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B66936" w:rsidRPr="005238F7" w14:paraId="5EDDEDBF" w14:textId="77777777" w:rsidTr="00D368BD">
        <w:trPr>
          <w:jc w:val="center"/>
        </w:trPr>
        <w:tc>
          <w:tcPr>
            <w:tcW w:w="8522" w:type="dxa"/>
            <w:shd w:val="clear" w:color="auto" w:fill="auto"/>
          </w:tcPr>
          <w:p w14:paraId="5EDDEDAA" w14:textId="77777777" w:rsidR="00B66936" w:rsidRPr="00EE212A" w:rsidRDefault="00B66936" w:rsidP="00D368BD">
            <w:pPr>
              <w:jc w:val="center"/>
              <w:rPr>
                <w:sz w:val="28"/>
                <w:szCs w:val="28"/>
                <w:lang w:val="en-US"/>
              </w:rPr>
            </w:pPr>
            <w:bookmarkStart w:id="0" w:name="_Toc262158619"/>
            <w:r w:rsidRPr="005238F7">
              <w:rPr>
                <w:sz w:val="28"/>
                <w:szCs w:val="28"/>
              </w:rPr>
              <w:t>Ατομική</w:t>
            </w:r>
            <w:r w:rsidRPr="00EE212A">
              <w:rPr>
                <w:sz w:val="28"/>
                <w:szCs w:val="28"/>
                <w:lang w:val="en-US"/>
              </w:rPr>
              <w:t xml:space="preserve"> </w:t>
            </w:r>
            <w:r w:rsidRPr="005238F7">
              <w:rPr>
                <w:sz w:val="28"/>
                <w:szCs w:val="28"/>
              </w:rPr>
              <w:t>Διπλωματική</w:t>
            </w:r>
            <w:r w:rsidRPr="00EE212A">
              <w:rPr>
                <w:sz w:val="28"/>
                <w:szCs w:val="28"/>
                <w:lang w:val="en-US"/>
              </w:rPr>
              <w:t xml:space="preserve"> </w:t>
            </w:r>
            <w:r w:rsidRPr="005238F7">
              <w:rPr>
                <w:sz w:val="28"/>
                <w:szCs w:val="28"/>
              </w:rPr>
              <w:t>Εργασία</w:t>
            </w:r>
          </w:p>
          <w:p w14:paraId="5EDDEDAB" w14:textId="77777777" w:rsidR="00B66936" w:rsidRPr="00EE212A" w:rsidRDefault="00B66936" w:rsidP="00D368BD">
            <w:pPr>
              <w:rPr>
                <w:lang w:val="en-US"/>
              </w:rPr>
            </w:pPr>
          </w:p>
          <w:p w14:paraId="5EDDEDAC" w14:textId="77777777" w:rsidR="00B66936" w:rsidRPr="00EE212A" w:rsidRDefault="00B66936" w:rsidP="00D368BD">
            <w:pPr>
              <w:rPr>
                <w:lang w:val="en-US"/>
              </w:rPr>
            </w:pPr>
          </w:p>
          <w:p w14:paraId="5EDDEDAD" w14:textId="77777777" w:rsidR="00B66936" w:rsidRPr="00EE212A" w:rsidRDefault="00B66936" w:rsidP="00D368BD">
            <w:pPr>
              <w:rPr>
                <w:lang w:val="en-US"/>
              </w:rPr>
            </w:pPr>
          </w:p>
          <w:p w14:paraId="5EDDEDAE" w14:textId="2191D12C" w:rsidR="00B66936" w:rsidRPr="00EE212A" w:rsidRDefault="00B66936" w:rsidP="00D368BD">
            <w:pPr>
              <w:jc w:val="center"/>
              <w:rPr>
                <w:b/>
                <w:sz w:val="28"/>
                <w:szCs w:val="28"/>
                <w:lang w:val="en-US"/>
              </w:rPr>
            </w:pPr>
          </w:p>
          <w:p w14:paraId="5EDDEDAF" w14:textId="77777777" w:rsidR="00B66936" w:rsidRPr="00EE212A" w:rsidRDefault="00B66936" w:rsidP="00D368BD">
            <w:pPr>
              <w:jc w:val="center"/>
              <w:rPr>
                <w:lang w:val="en-US"/>
              </w:rPr>
            </w:pPr>
          </w:p>
          <w:p w14:paraId="557D854E" w14:textId="77777777" w:rsidR="00620F5E" w:rsidRPr="00620F5E" w:rsidRDefault="00620F5E" w:rsidP="00620F5E">
            <w:pPr>
              <w:jc w:val="center"/>
              <w:rPr>
                <w:b/>
                <w:lang w:val="en-US"/>
              </w:rPr>
            </w:pPr>
            <w:r w:rsidRPr="008F01A3">
              <w:rPr>
                <w:b/>
                <w:bCs/>
                <w:lang w:val="en-US"/>
              </w:rPr>
              <w:t xml:space="preserve">Mixed Reality Interaction: </w:t>
            </w:r>
            <w:r w:rsidRPr="008F01A3">
              <w:rPr>
                <w:b/>
                <w:bCs/>
                <w:lang w:val="en-US"/>
              </w:rPr>
              <w:br/>
              <w:t>A Cognitive and Visual Behavior Analysis</w:t>
            </w:r>
            <w:r w:rsidRPr="00620F5E">
              <w:rPr>
                <w:b/>
                <w:bCs/>
                <w:lang w:val="en-US"/>
              </w:rPr>
              <w:t xml:space="preserve"> </w:t>
            </w:r>
            <w:r>
              <w:rPr>
                <w:b/>
                <w:bCs/>
                <w:lang w:val="en-US"/>
              </w:rPr>
              <w:t>through HoloLens</w:t>
            </w:r>
          </w:p>
          <w:p w14:paraId="5EDDEDB1" w14:textId="77777777" w:rsidR="00B66936" w:rsidRPr="00620F5E" w:rsidRDefault="00B66936" w:rsidP="00620F5E">
            <w:pPr>
              <w:ind w:firstLine="0"/>
              <w:rPr>
                <w:lang w:val="en-US"/>
              </w:rPr>
            </w:pPr>
          </w:p>
          <w:p w14:paraId="5EDDEDB2" w14:textId="0A62910F" w:rsidR="00B66936" w:rsidRPr="005238F7" w:rsidRDefault="008F01A3" w:rsidP="00D368BD">
            <w:pPr>
              <w:jc w:val="center"/>
              <w:rPr>
                <w:b/>
              </w:rPr>
            </w:pPr>
            <w:r>
              <w:rPr>
                <w:b/>
              </w:rPr>
              <w:t xml:space="preserve">Έλενα </w:t>
            </w:r>
            <w:proofErr w:type="spellStart"/>
            <w:r>
              <w:rPr>
                <w:b/>
              </w:rPr>
              <w:t>Μάτση</w:t>
            </w:r>
            <w:proofErr w:type="spellEnd"/>
          </w:p>
          <w:p w14:paraId="5EDDEDB3" w14:textId="77777777" w:rsidR="00B66936" w:rsidRPr="005238F7" w:rsidRDefault="00B66936" w:rsidP="00D368BD">
            <w:pPr>
              <w:jc w:val="center"/>
            </w:pPr>
          </w:p>
          <w:p w14:paraId="5EDDEDB4" w14:textId="77777777" w:rsidR="00B66936" w:rsidRDefault="00B66936" w:rsidP="00D368BD">
            <w:pPr>
              <w:jc w:val="center"/>
              <w:rPr>
                <w:lang w:val="en-US"/>
              </w:rPr>
            </w:pPr>
          </w:p>
          <w:p w14:paraId="4B6FE511" w14:textId="77777777" w:rsidR="00620F5E" w:rsidRPr="00620F5E" w:rsidRDefault="00620F5E" w:rsidP="00D368BD">
            <w:pPr>
              <w:jc w:val="center"/>
              <w:rPr>
                <w:lang w:val="en-US"/>
              </w:rPr>
            </w:pPr>
          </w:p>
          <w:p w14:paraId="5EDDEDB5" w14:textId="77777777" w:rsidR="00B66936" w:rsidRPr="005238F7" w:rsidRDefault="00B66936" w:rsidP="00D368BD">
            <w:pPr>
              <w:jc w:val="center"/>
              <w:rPr>
                <w:b/>
                <w:sz w:val="32"/>
                <w:szCs w:val="32"/>
              </w:rPr>
            </w:pPr>
            <w:r w:rsidRPr="005238F7">
              <w:rPr>
                <w:b/>
                <w:sz w:val="32"/>
                <w:szCs w:val="32"/>
              </w:rPr>
              <w:t>ΠΑΝΕΠΙΣΤΗΜΙΟ ΚΥΠΡΟΥ</w:t>
            </w:r>
          </w:p>
          <w:p w14:paraId="5EDDEDB6" w14:textId="77777777" w:rsidR="00B66936" w:rsidRPr="005238F7" w:rsidRDefault="00B66936" w:rsidP="00D368BD">
            <w:pPr>
              <w:jc w:val="center"/>
            </w:pPr>
          </w:p>
          <w:p w14:paraId="5EDDEDB7" w14:textId="77777777" w:rsidR="00B66936" w:rsidRPr="005238F7" w:rsidRDefault="00B66936" w:rsidP="00D368BD">
            <w:pPr>
              <w:jc w:val="center"/>
            </w:pPr>
          </w:p>
          <w:p w14:paraId="5EDDEDB8" w14:textId="77777777" w:rsidR="00B66936" w:rsidRPr="005238F7" w:rsidRDefault="00591514" w:rsidP="00D368BD">
            <w:pPr>
              <w:jc w:val="center"/>
            </w:pPr>
            <w:r>
              <w:rPr>
                <w:noProof/>
                <w:lang w:val="en-US"/>
              </w:rPr>
              <w:drawing>
                <wp:inline distT="0" distB="0" distL="0" distR="0" wp14:anchorId="5EDDF560" wp14:editId="5EDDF561">
                  <wp:extent cx="940435" cy="940435"/>
                  <wp:effectExtent l="0" t="0" r="0" b="0"/>
                  <wp:docPr id="434" name="Picture 434" descr="゚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᪀゚"/>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0435" cy="940435"/>
                          </a:xfrm>
                          <a:prstGeom prst="rect">
                            <a:avLst/>
                          </a:prstGeom>
                          <a:solidFill>
                            <a:srgbClr val="000000"/>
                          </a:solidFill>
                          <a:ln>
                            <a:noFill/>
                          </a:ln>
                        </pic:spPr>
                      </pic:pic>
                    </a:graphicData>
                  </a:graphic>
                </wp:inline>
              </w:drawing>
            </w:r>
          </w:p>
          <w:p w14:paraId="5EDDEDB9" w14:textId="77777777" w:rsidR="00B66936" w:rsidRPr="005238F7" w:rsidRDefault="00B66936" w:rsidP="009F26DF"/>
          <w:p w14:paraId="5EDDEDBA" w14:textId="77777777" w:rsidR="00B66936" w:rsidRPr="005238F7" w:rsidRDefault="00B66936" w:rsidP="00D368BD">
            <w:pPr>
              <w:jc w:val="center"/>
            </w:pPr>
          </w:p>
          <w:p w14:paraId="5EDDEDBB" w14:textId="77777777" w:rsidR="00B66936" w:rsidRPr="005238F7" w:rsidRDefault="00B66936" w:rsidP="00D368BD">
            <w:pPr>
              <w:jc w:val="center"/>
              <w:rPr>
                <w:b/>
                <w:sz w:val="28"/>
                <w:szCs w:val="28"/>
              </w:rPr>
            </w:pPr>
            <w:r w:rsidRPr="005238F7">
              <w:rPr>
                <w:b/>
                <w:sz w:val="28"/>
                <w:szCs w:val="28"/>
              </w:rPr>
              <w:t>ΤΜΗΜΑ ΠΛΗΡΟΦΟΡΙΚΗΣ</w:t>
            </w:r>
          </w:p>
          <w:p w14:paraId="5EDDEDBC" w14:textId="77777777" w:rsidR="00B66936" w:rsidRPr="005238F7" w:rsidRDefault="00B66936" w:rsidP="00D368BD">
            <w:pPr>
              <w:jc w:val="center"/>
            </w:pPr>
          </w:p>
          <w:p w14:paraId="5EDDEDBD" w14:textId="77777777" w:rsidR="00B66936" w:rsidRPr="005238F7" w:rsidRDefault="00B66936" w:rsidP="00D368BD"/>
          <w:p w14:paraId="5EDDEDBE" w14:textId="0C23C8E7" w:rsidR="00B66936" w:rsidRPr="005238F7" w:rsidRDefault="00B66936" w:rsidP="005641E6">
            <w:pPr>
              <w:jc w:val="center"/>
              <w:rPr>
                <w:b/>
              </w:rPr>
            </w:pPr>
            <w:r w:rsidRPr="005238F7">
              <w:rPr>
                <w:b/>
              </w:rPr>
              <w:t>Μάιος 201</w:t>
            </w:r>
            <w:r w:rsidR="008F01A3">
              <w:rPr>
                <w:b/>
              </w:rPr>
              <w:t>8</w:t>
            </w:r>
          </w:p>
        </w:tc>
      </w:tr>
    </w:tbl>
    <w:p w14:paraId="28F64A00" w14:textId="77777777" w:rsidR="002D0464" w:rsidRDefault="002D0464" w:rsidP="00B66936">
      <w:pPr>
        <w:jc w:val="center"/>
        <w:rPr>
          <w:b/>
          <w:sz w:val="36"/>
          <w:szCs w:val="36"/>
        </w:rPr>
      </w:pPr>
    </w:p>
    <w:p w14:paraId="07052757" w14:textId="77777777" w:rsidR="002D0464" w:rsidRDefault="002D0464" w:rsidP="00B66936">
      <w:pPr>
        <w:jc w:val="center"/>
        <w:rPr>
          <w:b/>
          <w:sz w:val="36"/>
          <w:szCs w:val="36"/>
        </w:rPr>
      </w:pPr>
    </w:p>
    <w:p w14:paraId="5EDDEDC0" w14:textId="0B81A0DE" w:rsidR="00B66936" w:rsidRPr="005238F7" w:rsidRDefault="00B66936" w:rsidP="00B66936">
      <w:pPr>
        <w:jc w:val="center"/>
        <w:rPr>
          <w:b/>
          <w:sz w:val="36"/>
          <w:szCs w:val="36"/>
        </w:rPr>
      </w:pPr>
      <w:r w:rsidRPr="005238F7">
        <w:rPr>
          <w:b/>
          <w:sz w:val="36"/>
          <w:szCs w:val="36"/>
        </w:rPr>
        <w:t>ΠΑΝΕΠΙΣΤΗΜΙΟ ΚΥΠΡΟΥ</w:t>
      </w:r>
    </w:p>
    <w:p w14:paraId="5EDDEDC1" w14:textId="77777777" w:rsidR="00B66936" w:rsidRPr="005238F7" w:rsidRDefault="00B66936" w:rsidP="00B66936">
      <w:pPr>
        <w:jc w:val="center"/>
        <w:rPr>
          <w:b/>
          <w:sz w:val="28"/>
          <w:szCs w:val="28"/>
        </w:rPr>
      </w:pPr>
      <w:r w:rsidRPr="005238F7">
        <w:rPr>
          <w:b/>
          <w:sz w:val="28"/>
          <w:szCs w:val="28"/>
        </w:rPr>
        <w:t>ΤΜΗΜΑ ΠΛΗΡΟΦΟΡΙΚΗΣ</w:t>
      </w:r>
    </w:p>
    <w:p w14:paraId="5EDDEDC2" w14:textId="77777777" w:rsidR="00B66936" w:rsidRPr="005238F7" w:rsidRDefault="00B66936" w:rsidP="00B66936">
      <w:pPr>
        <w:jc w:val="center"/>
      </w:pPr>
    </w:p>
    <w:p w14:paraId="5EDDEDC3" w14:textId="77777777" w:rsidR="00B66936" w:rsidRPr="005238F7" w:rsidRDefault="00B66936" w:rsidP="00B66936">
      <w:pPr>
        <w:jc w:val="center"/>
      </w:pPr>
    </w:p>
    <w:p w14:paraId="5EDDEDC4" w14:textId="77777777" w:rsidR="00B66936" w:rsidRDefault="00B66936" w:rsidP="00B66936">
      <w:pPr>
        <w:rPr>
          <w:lang w:val="en-US"/>
        </w:rPr>
      </w:pPr>
    </w:p>
    <w:p w14:paraId="712A89DB" w14:textId="77777777" w:rsidR="00620F5E" w:rsidRPr="00620F5E" w:rsidRDefault="00620F5E" w:rsidP="00B66936">
      <w:pPr>
        <w:rPr>
          <w:lang w:val="en-US"/>
        </w:rPr>
      </w:pPr>
    </w:p>
    <w:p w14:paraId="34F497D5" w14:textId="77777777" w:rsidR="00620F5E" w:rsidRDefault="00620F5E" w:rsidP="00B66936">
      <w:pPr>
        <w:jc w:val="center"/>
        <w:rPr>
          <w:lang w:val="en-US"/>
        </w:rPr>
      </w:pPr>
    </w:p>
    <w:p w14:paraId="5EDDEDC8" w14:textId="6F2336A7" w:rsidR="00B66936" w:rsidRDefault="008F01A3" w:rsidP="00B66936">
      <w:pPr>
        <w:jc w:val="center"/>
        <w:rPr>
          <w:b/>
          <w:bCs/>
          <w:lang w:val="en-US"/>
        </w:rPr>
      </w:pPr>
      <w:r w:rsidRPr="008F01A3">
        <w:rPr>
          <w:b/>
          <w:bCs/>
          <w:lang w:val="en-US"/>
        </w:rPr>
        <w:t xml:space="preserve">Mixed Reality Interaction: </w:t>
      </w:r>
      <w:r w:rsidRPr="008F01A3">
        <w:rPr>
          <w:b/>
          <w:bCs/>
          <w:lang w:val="en-US"/>
        </w:rPr>
        <w:br/>
        <w:t>A Cognitive and Visual Behavior Analysis</w:t>
      </w:r>
      <w:r w:rsidR="00620F5E" w:rsidRPr="00620F5E">
        <w:rPr>
          <w:b/>
          <w:bCs/>
          <w:lang w:val="en-US"/>
        </w:rPr>
        <w:t xml:space="preserve"> </w:t>
      </w:r>
      <w:r w:rsidR="00620F5E">
        <w:rPr>
          <w:b/>
          <w:bCs/>
          <w:lang w:val="en-US"/>
        </w:rPr>
        <w:t>through HoloLens</w:t>
      </w:r>
    </w:p>
    <w:p w14:paraId="1EB38DF3" w14:textId="77777777" w:rsidR="00620F5E" w:rsidRPr="00620F5E" w:rsidRDefault="00620F5E" w:rsidP="00B66936">
      <w:pPr>
        <w:jc w:val="center"/>
        <w:rPr>
          <w:b/>
          <w:lang w:val="en-US"/>
        </w:rPr>
      </w:pPr>
    </w:p>
    <w:p w14:paraId="5EDDEDC9" w14:textId="50C341B2" w:rsidR="00B66936" w:rsidRPr="008F01A3" w:rsidRDefault="008F01A3" w:rsidP="00B66936">
      <w:pPr>
        <w:jc w:val="center"/>
        <w:rPr>
          <w:b/>
        </w:rPr>
      </w:pPr>
      <w:r>
        <w:rPr>
          <w:b/>
        </w:rPr>
        <w:t xml:space="preserve">Έλενα </w:t>
      </w:r>
      <w:proofErr w:type="spellStart"/>
      <w:r>
        <w:rPr>
          <w:b/>
        </w:rPr>
        <w:t>Μάτση</w:t>
      </w:r>
      <w:proofErr w:type="spellEnd"/>
    </w:p>
    <w:p w14:paraId="5EDDEDCA" w14:textId="77777777" w:rsidR="00B66936" w:rsidRPr="005238F7" w:rsidRDefault="00B66936" w:rsidP="00B66936">
      <w:pPr>
        <w:jc w:val="center"/>
      </w:pPr>
    </w:p>
    <w:p w14:paraId="5EDDEDCB" w14:textId="77777777" w:rsidR="00B66936" w:rsidRPr="00EE212A" w:rsidRDefault="00B66936" w:rsidP="00B66936">
      <w:pPr>
        <w:jc w:val="center"/>
      </w:pPr>
    </w:p>
    <w:p w14:paraId="2671A743" w14:textId="77777777" w:rsidR="00620F5E" w:rsidRPr="00EE212A" w:rsidRDefault="00620F5E" w:rsidP="00B66936">
      <w:pPr>
        <w:jc w:val="center"/>
      </w:pPr>
    </w:p>
    <w:p w14:paraId="5EDDEDCD" w14:textId="77777777" w:rsidR="00B66936" w:rsidRPr="005238F7" w:rsidRDefault="00B66936" w:rsidP="00B66936">
      <w:pPr>
        <w:jc w:val="center"/>
      </w:pPr>
    </w:p>
    <w:p w14:paraId="5EDDEDCE" w14:textId="77777777" w:rsidR="00B66936" w:rsidRPr="005238F7" w:rsidRDefault="00B66936" w:rsidP="00B66936">
      <w:pPr>
        <w:jc w:val="center"/>
      </w:pPr>
    </w:p>
    <w:p w14:paraId="5EDDEDCF" w14:textId="77777777" w:rsidR="00B66936" w:rsidRPr="005238F7" w:rsidRDefault="00B66936" w:rsidP="00B66936">
      <w:pPr>
        <w:jc w:val="center"/>
      </w:pPr>
      <w:r w:rsidRPr="005238F7">
        <w:t>Επιβλέπων Καθηγητής</w:t>
      </w:r>
    </w:p>
    <w:p w14:paraId="5EDDEDD0" w14:textId="77777777" w:rsidR="00B66936" w:rsidRPr="005238F7" w:rsidRDefault="005641E6" w:rsidP="00B66936">
      <w:pPr>
        <w:jc w:val="center"/>
      </w:pPr>
      <w:r>
        <w:t xml:space="preserve">Δρ. Γιώργος </w:t>
      </w:r>
      <w:proofErr w:type="spellStart"/>
      <w:r>
        <w:t>Σαμάρας</w:t>
      </w:r>
      <w:proofErr w:type="spellEnd"/>
    </w:p>
    <w:p w14:paraId="5EDDEDD1" w14:textId="77777777" w:rsidR="00B66936" w:rsidRPr="005238F7" w:rsidRDefault="00B66936" w:rsidP="00B66936">
      <w:pPr>
        <w:jc w:val="center"/>
      </w:pPr>
    </w:p>
    <w:p w14:paraId="5EDDEDD2" w14:textId="77777777" w:rsidR="00B66936" w:rsidRPr="005238F7" w:rsidRDefault="00B66936" w:rsidP="00B66936">
      <w:pPr>
        <w:jc w:val="center"/>
      </w:pPr>
    </w:p>
    <w:p w14:paraId="5EDDEDD3" w14:textId="77777777" w:rsidR="00B66936" w:rsidRPr="005238F7" w:rsidRDefault="00B66936" w:rsidP="00B66936">
      <w:pPr>
        <w:jc w:val="center"/>
      </w:pPr>
      <w:r w:rsidRPr="005238F7">
        <w:t>Η Ατομική Διπλωματική Εργασία υποβλήθηκε προς μερική εκπλήρωση  των απαιτήσεων απόκτησης του πτυχίου Πληροφορικής του Τμήματος Πληροφορικής του Πανεπιστημίου Κύπρου</w:t>
      </w:r>
    </w:p>
    <w:p w14:paraId="5EDDEDD4" w14:textId="77777777" w:rsidR="00B66936" w:rsidRPr="005238F7" w:rsidRDefault="00B66936" w:rsidP="00B66936">
      <w:pPr>
        <w:jc w:val="center"/>
      </w:pPr>
    </w:p>
    <w:p w14:paraId="5EDDEDD5" w14:textId="77777777" w:rsidR="00B66936" w:rsidRPr="005238F7" w:rsidRDefault="00B66936" w:rsidP="00B66936">
      <w:pPr>
        <w:jc w:val="center"/>
      </w:pPr>
    </w:p>
    <w:p w14:paraId="5EDDEDD6" w14:textId="04CDAA72" w:rsidR="009F26DF" w:rsidRPr="008F01A3" w:rsidRDefault="00B66936" w:rsidP="009F26DF">
      <w:pPr>
        <w:jc w:val="center"/>
      </w:pPr>
      <w:r w:rsidRPr="005238F7">
        <w:t>Μάιος 201</w:t>
      </w:r>
      <w:r w:rsidR="008F01A3" w:rsidRPr="008F01A3">
        <w:t>8</w:t>
      </w:r>
    </w:p>
    <w:p w14:paraId="5EDDEDD7" w14:textId="77777777" w:rsidR="009F26DF" w:rsidRDefault="009F26DF" w:rsidP="009F26DF">
      <w:pPr>
        <w:jc w:val="center"/>
        <w:rPr>
          <w:b/>
          <w:sz w:val="28"/>
          <w:szCs w:val="28"/>
        </w:rPr>
        <w:sectPr w:rsidR="009F26DF" w:rsidSect="00FC3371">
          <w:footerReference w:type="default" r:id="rId10"/>
          <w:pgSz w:w="11907" w:h="16840" w:code="9"/>
          <w:pgMar w:top="720" w:right="1440" w:bottom="765" w:left="1440" w:header="720" w:footer="720" w:gutter="0"/>
          <w:pgNumType w:fmt="lowerRoman" w:start="1"/>
          <w:cols w:space="720"/>
        </w:sectPr>
      </w:pPr>
    </w:p>
    <w:p w14:paraId="2D5A15CE" w14:textId="77777777" w:rsidR="002D0464" w:rsidRDefault="002D0464" w:rsidP="009F26DF">
      <w:pPr>
        <w:rPr>
          <w:b/>
          <w:sz w:val="28"/>
          <w:szCs w:val="28"/>
        </w:rPr>
      </w:pPr>
    </w:p>
    <w:p w14:paraId="5EDDEDD8" w14:textId="6BC2DB0B" w:rsidR="00B66936" w:rsidRPr="005238F7" w:rsidRDefault="00B66936" w:rsidP="009F26DF">
      <w:pPr>
        <w:rPr>
          <w:b/>
          <w:sz w:val="28"/>
          <w:szCs w:val="28"/>
        </w:rPr>
      </w:pPr>
      <w:r w:rsidRPr="005238F7">
        <w:rPr>
          <w:b/>
          <w:sz w:val="28"/>
          <w:szCs w:val="28"/>
        </w:rPr>
        <w:t>Ευχαριστίες</w:t>
      </w:r>
    </w:p>
    <w:p w14:paraId="5EDDEDD9" w14:textId="2FE96194" w:rsidR="00B66936" w:rsidRDefault="00042147" w:rsidP="00B66936">
      <w:r>
        <w:t xml:space="preserve">Θα ήθελα να ευχαριστήσω </w:t>
      </w:r>
      <w:r>
        <w:rPr>
          <w:sz w:val="23"/>
          <w:szCs w:val="23"/>
        </w:rPr>
        <w:t xml:space="preserve">τον </w:t>
      </w:r>
      <w:r>
        <w:t xml:space="preserve">Καθηγητή Γιώργο </w:t>
      </w:r>
      <w:proofErr w:type="spellStart"/>
      <w:r>
        <w:t>Σαμάρα</w:t>
      </w:r>
      <w:proofErr w:type="spellEnd"/>
      <w:r>
        <w:t xml:space="preserve"> που μου έδωσε την ευκαιρία να είμαι μέλος της ομάδας των μαθητών των οποίων θα ήταν ο επιβλέπων καθηγητής της διπλωματικής τους εργασίας αλλά και που μου έδειξε εμπιστοσύνη να διεκπεραιώσω τις έρευνες που αναφέρονται στη παρούσα διπλωματική. </w:t>
      </w:r>
    </w:p>
    <w:p w14:paraId="27512D87" w14:textId="58D64570" w:rsidR="00042147" w:rsidRDefault="00042147" w:rsidP="00B66936">
      <w:r>
        <w:t xml:space="preserve">Θέλω όμως να πω και ένα μεγάλο ευχαριστώ στη Δρ. Στυλιανή Κλεάνθους η οποία ήταν δίπλα μου και με στήριζε από την αρχή μέχρι το τέλος της διαδικασίας εκπόνησης της διπλωματικής μου εργασίας.  </w:t>
      </w:r>
      <w:r w:rsidR="00CC7D25">
        <w:t>Αφιέρωσε αρκετές ώρες τόσο από τον διδακτικό της χρόνο, όσο και από τον προσωπικό της για να  με καθοδηγήσει σωστά</w:t>
      </w:r>
      <w:r w:rsidR="00C9445E" w:rsidRPr="00C9445E">
        <w:t xml:space="preserve"> </w:t>
      </w:r>
      <w:r w:rsidR="00C9445E">
        <w:t>για να ολοκληρώσω την έρευνα που έγινε.</w:t>
      </w:r>
    </w:p>
    <w:p w14:paraId="2F32BC4B" w14:textId="347DEFB8" w:rsidR="00C9445E" w:rsidRPr="00C9445E" w:rsidRDefault="00C9445E" w:rsidP="00B66936">
      <w:r>
        <w:t>Θέλω επίσης να ευχαριστήσω τον φίλο και συμφοιτητή μου Μάριο για τη στήριξη και τη βοήθεια που μου πρόσφερε όταν την χρειαζόμουν.</w:t>
      </w:r>
    </w:p>
    <w:p w14:paraId="780495B5" w14:textId="27DC0B76" w:rsidR="00042147" w:rsidRPr="00923AD5" w:rsidRDefault="00042147" w:rsidP="00C9445E">
      <w:r>
        <w:t xml:space="preserve">Τέλος θα ήθελα να ευχαριστήσω </w:t>
      </w:r>
      <w:r w:rsidR="00C9445E">
        <w:t xml:space="preserve">την οικογένεια μου για </w:t>
      </w:r>
      <w:r>
        <w:t xml:space="preserve">την υποστήριξη και κατανόηση που μου έδειχναν </w:t>
      </w:r>
      <w:r w:rsidR="00C9445E">
        <w:t>και τα τέσσερα χρόνια των σπουδών μου</w:t>
      </w:r>
      <w:r>
        <w:t>.</w:t>
      </w:r>
    </w:p>
    <w:p w14:paraId="5EDDEDDF" w14:textId="77777777" w:rsidR="00B66936" w:rsidRPr="005238F7" w:rsidRDefault="00B66936" w:rsidP="00B66936"/>
    <w:p w14:paraId="5EDDEDE0" w14:textId="77777777" w:rsidR="005641E6" w:rsidRDefault="005641E6" w:rsidP="00B66936">
      <w:pPr>
        <w:rPr>
          <w:b/>
          <w:sz w:val="28"/>
          <w:szCs w:val="28"/>
        </w:rPr>
      </w:pPr>
    </w:p>
    <w:p w14:paraId="5EDDEDE1" w14:textId="77777777" w:rsidR="005641E6" w:rsidRDefault="005641E6" w:rsidP="00B66936">
      <w:pPr>
        <w:rPr>
          <w:b/>
          <w:sz w:val="28"/>
          <w:szCs w:val="28"/>
        </w:rPr>
      </w:pPr>
    </w:p>
    <w:p w14:paraId="5EDDEDE2" w14:textId="77777777" w:rsidR="00C437B6" w:rsidRDefault="00C437B6">
      <w:pPr>
        <w:spacing w:before="0" w:line="240" w:lineRule="auto"/>
        <w:ind w:firstLine="0"/>
        <w:jc w:val="left"/>
        <w:rPr>
          <w:b/>
          <w:sz w:val="28"/>
          <w:szCs w:val="28"/>
        </w:rPr>
      </w:pPr>
      <w:r>
        <w:rPr>
          <w:b/>
          <w:sz w:val="28"/>
          <w:szCs w:val="28"/>
        </w:rPr>
        <w:br w:type="page"/>
      </w:r>
    </w:p>
    <w:p w14:paraId="5EDDEDE3" w14:textId="77777777" w:rsidR="00B66936" w:rsidRPr="005238F7" w:rsidRDefault="00B66936" w:rsidP="00B66936">
      <w:pPr>
        <w:rPr>
          <w:b/>
          <w:sz w:val="28"/>
          <w:szCs w:val="28"/>
        </w:rPr>
      </w:pPr>
      <w:r w:rsidRPr="005238F7">
        <w:rPr>
          <w:b/>
          <w:sz w:val="28"/>
          <w:szCs w:val="28"/>
        </w:rPr>
        <w:lastRenderedPageBreak/>
        <w:t>Περίληψη</w:t>
      </w:r>
    </w:p>
    <w:p w14:paraId="5EDDEDE4" w14:textId="3E80F75B" w:rsidR="00B66936" w:rsidRDefault="00597620" w:rsidP="00B66936">
      <w:r>
        <w:t>Τα τελευταία χρόνια βλέπουμε πως όλο και περισσότερες τεχνολογίες μπαίνουν στη ζωή μας και αλλάζουν τον τρόπο που</w:t>
      </w:r>
      <w:r w:rsidR="002C78E5">
        <w:t xml:space="preserve"> αντιλαμβανόμαστε τον κόσμο. Αρχικά, είσοδο στις ζωές μας έκανε το </w:t>
      </w:r>
      <w:r w:rsidR="002C78E5">
        <w:rPr>
          <w:lang w:val="en-US"/>
        </w:rPr>
        <w:t>Virtual</w:t>
      </w:r>
      <w:r w:rsidR="002C78E5" w:rsidRPr="002C78E5">
        <w:t xml:space="preserve"> </w:t>
      </w:r>
      <w:r w:rsidR="002C78E5">
        <w:rPr>
          <w:lang w:val="en-US"/>
        </w:rPr>
        <w:t>Reality</w:t>
      </w:r>
      <w:r w:rsidR="002C78E5" w:rsidRPr="002C78E5">
        <w:t xml:space="preserve"> (</w:t>
      </w:r>
      <w:r w:rsidR="002C78E5">
        <w:rPr>
          <w:lang w:val="en-US"/>
        </w:rPr>
        <w:t>VR</w:t>
      </w:r>
      <w:r w:rsidR="002C78E5" w:rsidRPr="002C78E5">
        <w:t>)</w:t>
      </w:r>
      <w:r w:rsidR="002C78E5">
        <w:t xml:space="preserve"> όμως αρκετά πρόσφατα βλέπουμε μια νέα άφιξη στο χώρο. Το </w:t>
      </w:r>
      <w:r w:rsidR="002C78E5">
        <w:rPr>
          <w:lang w:val="en-US"/>
        </w:rPr>
        <w:t>Augmented</w:t>
      </w:r>
      <w:r w:rsidR="002C78E5" w:rsidRPr="002C78E5">
        <w:t xml:space="preserve"> </w:t>
      </w:r>
      <w:r w:rsidR="002C78E5">
        <w:rPr>
          <w:lang w:val="en-US"/>
        </w:rPr>
        <w:t>Reality</w:t>
      </w:r>
      <w:r w:rsidR="002C78E5" w:rsidRPr="002C78E5">
        <w:t xml:space="preserve">/ </w:t>
      </w:r>
      <w:r w:rsidR="002C78E5">
        <w:rPr>
          <w:lang w:val="en-US"/>
        </w:rPr>
        <w:t>Mixed</w:t>
      </w:r>
      <w:r w:rsidR="002C78E5" w:rsidRPr="002C78E5">
        <w:t xml:space="preserve"> </w:t>
      </w:r>
      <w:r w:rsidR="002C78E5">
        <w:rPr>
          <w:lang w:val="en-US"/>
        </w:rPr>
        <w:t>Reality</w:t>
      </w:r>
      <w:r w:rsidR="002C78E5">
        <w:t xml:space="preserve"> ήρθε για να αλλάξει 180</w:t>
      </w:r>
      <w:r w:rsidR="002C78E5" w:rsidRPr="002C78E5">
        <w:rPr>
          <w:vertAlign w:val="superscript"/>
        </w:rPr>
        <w:t>ο</w:t>
      </w:r>
      <w:r w:rsidR="002C78E5">
        <w:t xml:space="preserve"> τον τρόπο σκέψης και αντίληψης των ανθρώπων.</w:t>
      </w:r>
    </w:p>
    <w:p w14:paraId="61D0D37C" w14:textId="77777777" w:rsidR="00CA2693" w:rsidRDefault="002C78E5" w:rsidP="00CA2693">
      <w:r>
        <w:t xml:space="preserve">Η </w:t>
      </w:r>
      <w:r>
        <w:rPr>
          <w:lang w:val="en-US"/>
        </w:rPr>
        <w:t>Microsoft</w:t>
      </w:r>
      <w:r>
        <w:t xml:space="preserve"> έχει δημιουργήσει το </w:t>
      </w:r>
      <w:r>
        <w:rPr>
          <w:lang w:val="en-US"/>
        </w:rPr>
        <w:t>MS</w:t>
      </w:r>
      <w:r w:rsidRPr="002C78E5">
        <w:t xml:space="preserve"> </w:t>
      </w:r>
      <w:r>
        <w:rPr>
          <w:lang w:val="en-US"/>
        </w:rPr>
        <w:t>HoloLens</w:t>
      </w:r>
      <w:r>
        <w:t xml:space="preserve">, μια αυτόνομη συσκευή μικτού περιβάλλοντος </w:t>
      </w:r>
      <w:r w:rsidRPr="002C78E5">
        <w:t>(</w:t>
      </w:r>
      <w:r>
        <w:rPr>
          <w:lang w:val="en-US"/>
        </w:rPr>
        <w:t>MR</w:t>
      </w:r>
      <w:r w:rsidRPr="002C78E5">
        <w:t>)</w:t>
      </w:r>
      <w:r>
        <w:t>.</w:t>
      </w:r>
      <w:r w:rsidR="004B3DA4" w:rsidRPr="004B3DA4">
        <w:t xml:space="preserve"> </w:t>
      </w:r>
      <w:r w:rsidR="004B3DA4">
        <w:t>Το</w:t>
      </w:r>
      <w:r w:rsidR="004B3DA4" w:rsidRPr="004B3DA4">
        <w:t xml:space="preserve"> HoloLens</w:t>
      </w:r>
      <w:r w:rsidR="004B3DA4">
        <w:t xml:space="preserve"> ενώνει τον πραγματικό με τον ψηφιακό κόσμο, </w:t>
      </w:r>
      <w:r w:rsidR="004B3DA4" w:rsidRPr="004B3DA4">
        <w:t>δημιουργώντας μια συναρπαστική εμπειρία όπου οι μαθητές μπορ</w:t>
      </w:r>
      <w:r w:rsidR="004B3DA4">
        <w:t>ούν να μάθουν και να δημιουργήσουν</w:t>
      </w:r>
      <w:r w:rsidR="004B3DA4" w:rsidRPr="004B3DA4">
        <w:t xml:space="preserve"> χωρίς περιορισμούς.</w:t>
      </w:r>
      <w:r w:rsidR="004B3DA4">
        <w:t xml:space="preserve"> Δηλαδή προωθεί </w:t>
      </w:r>
      <w:r w:rsidR="0071076A">
        <w:t>την νέα αυτή τεχνολογία στην εκπαίδευση</w:t>
      </w:r>
      <w:r w:rsidR="00CA2693">
        <w:t xml:space="preserve">. Το </w:t>
      </w:r>
      <w:r w:rsidR="00CA2693">
        <w:rPr>
          <w:lang w:val="en-US"/>
        </w:rPr>
        <w:t>HoloLens</w:t>
      </w:r>
      <w:r w:rsidR="00CA2693" w:rsidRPr="00CA2693">
        <w:t xml:space="preserve"> </w:t>
      </w:r>
      <w:r w:rsidR="00CA2693">
        <w:t xml:space="preserve">χρησιμοποιείται ήδη σε αρκετά θέματα της εκπαίδευσης όπως είναι η </w:t>
      </w:r>
      <w:r w:rsidR="00CA2693" w:rsidRPr="00CA2693">
        <w:t>μοντελοποίηση μορίων</w:t>
      </w:r>
      <w:r w:rsidR="00CA2693">
        <w:t xml:space="preserve">, στην εξερεύνηση των μουσείων κ.α. Επίσης χρησιμοποιείται από το </w:t>
      </w:r>
      <w:proofErr w:type="spellStart"/>
      <w:r w:rsidR="00CA2693" w:rsidRPr="00CA2693">
        <w:t>Case</w:t>
      </w:r>
      <w:proofErr w:type="spellEnd"/>
      <w:r w:rsidR="00CA2693" w:rsidRPr="00CA2693">
        <w:t xml:space="preserve"> </w:t>
      </w:r>
      <w:proofErr w:type="spellStart"/>
      <w:r w:rsidR="00CA2693" w:rsidRPr="00CA2693">
        <w:t>Western</w:t>
      </w:r>
      <w:proofErr w:type="spellEnd"/>
      <w:r w:rsidR="00CA2693" w:rsidRPr="00CA2693">
        <w:t xml:space="preserve"> </w:t>
      </w:r>
      <w:proofErr w:type="spellStart"/>
      <w:r w:rsidR="00CA2693" w:rsidRPr="00CA2693">
        <w:t>Reserve</w:t>
      </w:r>
      <w:proofErr w:type="spellEnd"/>
      <w:r w:rsidR="00CA2693" w:rsidRPr="00CA2693">
        <w:t xml:space="preserve"> </w:t>
      </w:r>
      <w:proofErr w:type="spellStart"/>
      <w:r w:rsidR="00CA2693" w:rsidRPr="00CA2693">
        <w:t>University</w:t>
      </w:r>
      <w:proofErr w:type="spellEnd"/>
      <w:r w:rsidR="00CA2693" w:rsidRPr="00CA2693">
        <w:t xml:space="preserve"> </w:t>
      </w:r>
      <w:r w:rsidR="00CA2693">
        <w:t>και από την</w:t>
      </w:r>
      <w:r w:rsidR="00CA2693" w:rsidRPr="00CA2693">
        <w:t xml:space="preserve"> </w:t>
      </w:r>
      <w:proofErr w:type="spellStart"/>
      <w:r w:rsidR="00CA2693" w:rsidRPr="00CA2693">
        <w:t>Cleveland</w:t>
      </w:r>
      <w:proofErr w:type="spellEnd"/>
      <w:r w:rsidR="00CA2693" w:rsidRPr="00CA2693">
        <w:t xml:space="preserve"> </w:t>
      </w:r>
      <w:proofErr w:type="spellStart"/>
      <w:r w:rsidR="00CA2693" w:rsidRPr="00CA2693">
        <w:t>Clinic</w:t>
      </w:r>
      <w:proofErr w:type="spellEnd"/>
      <w:r w:rsidR="00CA2693">
        <w:t xml:space="preserve"> με σκοπό να αλλάξουν τον τρόπο που μαθητές μαθαίνουν και ασχολούνται με την ιατρική.</w:t>
      </w:r>
    </w:p>
    <w:p w14:paraId="024C5AA1" w14:textId="73D088F7" w:rsidR="00CA2693" w:rsidRDefault="00CA2693" w:rsidP="00CA2693">
      <w:r>
        <w:t xml:space="preserve">Βλέπουμε όμως πως ο τομέας της εκπαίδευσης κάνει μεγάλη έρευνα στον τομέα των γνωστικών χαρακτηριστικών και τις διαφορές των μαθητών με βάση την κατηγορία στην οποία ανήκουν. Οι δύο πιο σημαντικές κατηγορίες των γνωστικών χαρακτηριστικών είναι οι </w:t>
      </w:r>
      <w:r>
        <w:rPr>
          <w:lang w:val="en-US"/>
        </w:rPr>
        <w:t>Field</w:t>
      </w:r>
      <w:r w:rsidRPr="00CA2693">
        <w:t xml:space="preserve"> </w:t>
      </w:r>
      <w:proofErr w:type="spellStart"/>
      <w:r w:rsidR="00B64D96" w:rsidRPr="00B64D96">
        <w:t>Dependent</w:t>
      </w:r>
      <w:proofErr w:type="spellEnd"/>
      <w:r w:rsidR="00B64D96" w:rsidRPr="00B64D96">
        <w:t xml:space="preserve"> </w:t>
      </w:r>
      <w:r w:rsidRPr="00CA2693">
        <w:t>(</w:t>
      </w:r>
      <w:r>
        <w:rPr>
          <w:lang w:val="en-US"/>
        </w:rPr>
        <w:t>FD</w:t>
      </w:r>
      <w:r w:rsidRPr="00CA2693">
        <w:t xml:space="preserve">) </w:t>
      </w:r>
      <w:r>
        <w:t xml:space="preserve">και οι </w:t>
      </w:r>
      <w:r>
        <w:rPr>
          <w:lang w:val="en-US"/>
        </w:rPr>
        <w:t>Field</w:t>
      </w:r>
      <w:r w:rsidRPr="00CA2693">
        <w:t xml:space="preserve"> </w:t>
      </w:r>
      <w:r w:rsidR="00B64D96" w:rsidRPr="00B64D96">
        <w:t xml:space="preserve"> </w:t>
      </w:r>
      <w:proofErr w:type="spellStart"/>
      <w:r w:rsidR="00B64D96" w:rsidRPr="00B64D96">
        <w:t>Independent</w:t>
      </w:r>
      <w:proofErr w:type="spellEnd"/>
      <w:r w:rsidR="00B64D96" w:rsidRPr="00B64D96">
        <w:t xml:space="preserve"> </w:t>
      </w:r>
      <w:r w:rsidRPr="00CA2693">
        <w:t>(</w:t>
      </w:r>
      <w:r w:rsidR="00B64D96">
        <w:rPr>
          <w:lang w:val="en-US"/>
        </w:rPr>
        <w:t>FI</w:t>
      </w:r>
      <w:r w:rsidR="00B64D96" w:rsidRPr="00B64D96">
        <w:t>)</w:t>
      </w:r>
      <w:r w:rsidR="00B64D96">
        <w:t>. Αφορά το πόσο εύκολα ή δύσκολα μπορεί ο καθένας να εντοπίσει ένα απλό σχήμα μέσα σε ένα πιο περίπλοκο περιβάλλον.</w:t>
      </w:r>
      <w:r w:rsidRPr="00CA2693">
        <w:t xml:space="preserve"> </w:t>
      </w:r>
    </w:p>
    <w:p w14:paraId="47D83364" w14:textId="7A5C1EC0" w:rsidR="00B64D96" w:rsidRDefault="00B64D96" w:rsidP="00CA2693">
      <w:r>
        <w:t xml:space="preserve">Οι έρευνες που εκτελέστηκαν στη παρούσα διπλωματική εργασία είχαν σκοπό να μελετήσουμε και να συνδυάσουμε τα δύο πιο πάνω θέματα. Οι και οι δύο έρευνες </w:t>
      </w:r>
      <w:r w:rsidR="00107E8E">
        <w:t xml:space="preserve">έγιναν μέσω του </w:t>
      </w:r>
      <w:r w:rsidR="00107E8E">
        <w:rPr>
          <w:lang w:val="en-US"/>
        </w:rPr>
        <w:t>HoloLens</w:t>
      </w:r>
      <w:r w:rsidR="00107E8E" w:rsidRPr="00107E8E">
        <w:t xml:space="preserve"> </w:t>
      </w:r>
      <w:r w:rsidR="00107E8E">
        <w:t xml:space="preserve">και συγκεκριμένα του </w:t>
      </w:r>
      <w:r w:rsidR="00107E8E">
        <w:rPr>
          <w:lang w:val="en-US"/>
        </w:rPr>
        <w:t>Galaxy</w:t>
      </w:r>
      <w:r w:rsidR="00107E8E" w:rsidRPr="00107E8E">
        <w:t xml:space="preserve"> </w:t>
      </w:r>
      <w:r w:rsidR="00107E8E">
        <w:rPr>
          <w:lang w:val="en-US"/>
        </w:rPr>
        <w:t>Explorer</w:t>
      </w:r>
      <w:r w:rsidR="00107E8E" w:rsidRPr="00107E8E">
        <w:t xml:space="preserve"> </w:t>
      </w:r>
      <w:r w:rsidR="00107E8E">
        <w:rPr>
          <w:lang w:val="en-US"/>
        </w:rPr>
        <w:t>Application</w:t>
      </w:r>
      <w:r w:rsidR="00107E8E">
        <w:t>, μια εφαρμογή που σκοπός της είναι να πλοηγηθεί ο χρήστης μέσα στο γαλαξία και να μάθει λεπτομέρειες για</w:t>
      </w:r>
      <w:r>
        <w:t xml:space="preserve"> </w:t>
      </w:r>
      <w:r w:rsidR="00BD7403">
        <w:t>το</w:t>
      </w:r>
      <w:r w:rsidR="00107E8E">
        <w:t xml:space="preserve"> κ</w:t>
      </w:r>
      <w:r w:rsidR="00BD7403">
        <w:t>άθε στοιχείο του σύμπαντος.</w:t>
      </w:r>
    </w:p>
    <w:p w14:paraId="3B149D7E" w14:textId="382DC710" w:rsidR="00BD7403" w:rsidRDefault="00BD7403" w:rsidP="00CA2693">
      <w:r>
        <w:t xml:space="preserve">Η μία έρευνα είχε σκοπό να δούμε </w:t>
      </w:r>
      <w:r w:rsidR="00A03AB6">
        <w:t xml:space="preserve">πως οι </w:t>
      </w:r>
      <w:r w:rsidR="00A03AB6">
        <w:rPr>
          <w:lang w:val="en-US"/>
        </w:rPr>
        <w:t>FD</w:t>
      </w:r>
      <w:r w:rsidR="00A03AB6" w:rsidRPr="00A03AB6">
        <w:t>-</w:t>
      </w:r>
      <w:r w:rsidR="00A03AB6">
        <w:rPr>
          <w:lang w:val="en-US"/>
        </w:rPr>
        <w:t>I</w:t>
      </w:r>
      <w:r w:rsidR="00A03AB6" w:rsidRPr="00A03AB6">
        <w:t xml:space="preserve"> </w:t>
      </w:r>
      <w:r w:rsidR="00A03AB6">
        <w:t>αλληλεπιδρούν στη νέα αυτή τεχνολογία εκτελώντας μια εργασία τριών επιπέδων δυσκολίας.</w:t>
      </w:r>
      <w:r w:rsidR="00A81800">
        <w:t xml:space="preserve"> Σκοπός της δεύτερης έρευνας ήταν να δούμε μέσα από μια απλή εργασία πόσο εύκολα ή δύσκολα αλληλεπιδρούν οι έμπειροι χρήστες του </w:t>
      </w:r>
      <w:r w:rsidR="00A81800">
        <w:rPr>
          <w:lang w:val="en-US"/>
        </w:rPr>
        <w:t>HoloLens</w:t>
      </w:r>
      <w:r w:rsidR="00A81800" w:rsidRPr="00A81800">
        <w:t xml:space="preserve"> </w:t>
      </w:r>
      <w:r w:rsidR="00A81800">
        <w:t xml:space="preserve">σε σχέση με κάποιους νέους χρήστες. </w:t>
      </w:r>
    </w:p>
    <w:p w14:paraId="2B1B871A" w14:textId="05217D9F" w:rsidR="000B2B67" w:rsidRPr="000B2B67" w:rsidRDefault="000B2B67" w:rsidP="00CA2693">
      <w:r>
        <w:t xml:space="preserve">Τελικά βλέπουμε πως όντως υπάρχουν διαφορές μεταξύ των </w:t>
      </w:r>
      <w:r>
        <w:rPr>
          <w:lang w:val="en-US"/>
        </w:rPr>
        <w:t>FD</w:t>
      </w:r>
      <w:r w:rsidRPr="000B2B67">
        <w:t>-</w:t>
      </w:r>
      <w:r>
        <w:rPr>
          <w:lang w:val="en-US"/>
        </w:rPr>
        <w:t>I</w:t>
      </w:r>
      <w:r>
        <w:t xml:space="preserve"> και πως οι νέοι χρήστες χρειάζονται μόνο λίγο χρόνο στην αρχή για να φτάσουν στο ίδιο επίπεδο με τους έμπειρους χρήστες</w:t>
      </w:r>
      <w:r w:rsidR="007F3F88">
        <w:t xml:space="preserve"> και για να αλληλεπιδρούν με τον ίδιο τρόπο.</w:t>
      </w:r>
    </w:p>
    <w:p w14:paraId="5EDDEDE8" w14:textId="0564CDD3" w:rsidR="00D40228" w:rsidRPr="005238F7" w:rsidRDefault="00CF4BF3" w:rsidP="00152896">
      <w:pPr>
        <w:pStyle w:val="Heading2"/>
        <w:numPr>
          <w:ilvl w:val="0"/>
          <w:numId w:val="0"/>
        </w:numPr>
      </w:pPr>
      <w:bookmarkStart w:id="1" w:name="_Toc514657868"/>
      <w:bookmarkStart w:id="2" w:name="_Toc515811208"/>
      <w:r w:rsidRPr="005238F7">
        <w:lastRenderedPageBreak/>
        <w:t>Περιεχόμενα</w:t>
      </w:r>
      <w:bookmarkEnd w:id="1"/>
      <w:bookmarkEnd w:id="2"/>
    </w:p>
    <w:p w14:paraId="6905E72D" w14:textId="77777777" w:rsidR="007203B7" w:rsidRDefault="005C7802">
      <w:pPr>
        <w:pStyle w:val="TOC2"/>
        <w:tabs>
          <w:tab w:val="right" w:leader="dot" w:pos="9017"/>
        </w:tabs>
        <w:rPr>
          <w:rFonts w:asciiTheme="minorHAnsi" w:eastAsiaTheme="minorEastAsia" w:hAnsiTheme="minorHAnsi" w:cstheme="minorBidi"/>
          <w:b w:val="0"/>
          <w:bCs w:val="0"/>
          <w:noProof/>
          <w:sz w:val="22"/>
          <w:szCs w:val="22"/>
          <w:lang w:val="en-US"/>
        </w:rPr>
      </w:pPr>
      <w:r>
        <w:rPr>
          <w:b w:val="0"/>
          <w:bCs w:val="0"/>
        </w:rPr>
        <w:fldChar w:fldCharType="begin"/>
      </w:r>
      <w:r>
        <w:rPr>
          <w:b w:val="0"/>
          <w:bCs w:val="0"/>
        </w:rPr>
        <w:instrText xml:space="preserve"> TOC \o "1-3" \h \z \u \t "Heading 7;1" </w:instrText>
      </w:r>
      <w:r>
        <w:rPr>
          <w:b w:val="0"/>
          <w:bCs w:val="0"/>
        </w:rPr>
        <w:fldChar w:fldCharType="separate"/>
      </w:r>
      <w:hyperlink w:anchor="_Toc515811208" w:history="1">
        <w:r w:rsidR="007203B7" w:rsidRPr="005E0989">
          <w:rPr>
            <w:rStyle w:val="Hyperlink"/>
            <w:noProof/>
          </w:rPr>
          <w:t>Περιεχόμενα</w:t>
        </w:r>
        <w:r w:rsidR="007203B7">
          <w:rPr>
            <w:noProof/>
            <w:webHidden/>
          </w:rPr>
          <w:tab/>
        </w:r>
        <w:r w:rsidR="007203B7">
          <w:rPr>
            <w:noProof/>
            <w:webHidden/>
          </w:rPr>
          <w:fldChar w:fldCharType="begin"/>
        </w:r>
        <w:r w:rsidR="007203B7">
          <w:rPr>
            <w:noProof/>
            <w:webHidden/>
          </w:rPr>
          <w:instrText xml:space="preserve"> PAGEREF _Toc515811208 \h </w:instrText>
        </w:r>
        <w:r w:rsidR="007203B7">
          <w:rPr>
            <w:noProof/>
            <w:webHidden/>
          </w:rPr>
        </w:r>
        <w:r w:rsidR="007203B7">
          <w:rPr>
            <w:noProof/>
            <w:webHidden/>
          </w:rPr>
          <w:fldChar w:fldCharType="separate"/>
        </w:r>
        <w:r w:rsidR="007E7351">
          <w:rPr>
            <w:noProof/>
            <w:webHidden/>
          </w:rPr>
          <w:t>iii</w:t>
        </w:r>
        <w:r w:rsidR="007203B7">
          <w:rPr>
            <w:noProof/>
            <w:webHidden/>
          </w:rPr>
          <w:fldChar w:fldCharType="end"/>
        </w:r>
      </w:hyperlink>
    </w:p>
    <w:p w14:paraId="22828895" w14:textId="77777777" w:rsidR="007203B7" w:rsidRDefault="007203B7">
      <w:pPr>
        <w:pStyle w:val="TOC1"/>
        <w:tabs>
          <w:tab w:val="right" w:leader="dot" w:pos="9017"/>
        </w:tabs>
        <w:rPr>
          <w:rFonts w:asciiTheme="minorHAnsi" w:eastAsiaTheme="minorEastAsia" w:hAnsiTheme="minorHAnsi" w:cstheme="minorBidi"/>
          <w:b w:val="0"/>
          <w:bCs w:val="0"/>
          <w:caps w:val="0"/>
          <w:noProof/>
          <w:sz w:val="22"/>
          <w:szCs w:val="22"/>
          <w:lang w:val="en-US"/>
        </w:rPr>
      </w:pPr>
      <w:hyperlink w:anchor="_Toc515811209" w:history="1">
        <w:r w:rsidRPr="005E0989">
          <w:rPr>
            <w:rStyle w:val="Hyperlink"/>
            <w:noProof/>
            <w14:scene3d>
              <w14:camera w14:prst="orthographicFront"/>
              <w14:lightRig w14:rig="threePt" w14:dir="t">
                <w14:rot w14:lat="0" w14:lon="0" w14:rev="0"/>
              </w14:lightRig>
            </w14:scene3d>
          </w:rPr>
          <w:t>Κεφάλαιο 1</w:t>
        </w:r>
        <w:r w:rsidRPr="005E0989">
          <w:rPr>
            <w:rStyle w:val="Hyperlink"/>
            <w:noProof/>
          </w:rPr>
          <w:t xml:space="preserve"> Εισαγωγή</w:t>
        </w:r>
        <w:r>
          <w:rPr>
            <w:noProof/>
            <w:webHidden/>
          </w:rPr>
          <w:tab/>
        </w:r>
        <w:r>
          <w:rPr>
            <w:noProof/>
            <w:webHidden/>
          </w:rPr>
          <w:fldChar w:fldCharType="begin"/>
        </w:r>
        <w:r>
          <w:rPr>
            <w:noProof/>
            <w:webHidden/>
          </w:rPr>
          <w:instrText xml:space="preserve"> PAGEREF _Toc515811209 \h </w:instrText>
        </w:r>
        <w:r>
          <w:rPr>
            <w:noProof/>
            <w:webHidden/>
          </w:rPr>
        </w:r>
        <w:r>
          <w:rPr>
            <w:noProof/>
            <w:webHidden/>
          </w:rPr>
          <w:fldChar w:fldCharType="separate"/>
        </w:r>
        <w:r w:rsidR="007E7351">
          <w:rPr>
            <w:noProof/>
            <w:webHidden/>
          </w:rPr>
          <w:t>3</w:t>
        </w:r>
        <w:r>
          <w:rPr>
            <w:noProof/>
            <w:webHidden/>
          </w:rPr>
          <w:fldChar w:fldCharType="end"/>
        </w:r>
      </w:hyperlink>
    </w:p>
    <w:p w14:paraId="04BE90CD"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10" w:history="1">
        <w:r w:rsidRPr="005E0989">
          <w:rPr>
            <w:rStyle w:val="Hyperlink"/>
            <w:noProof/>
            <w14:scene3d>
              <w14:camera w14:prst="orthographicFront"/>
              <w14:lightRig w14:rig="threePt" w14:dir="t">
                <w14:rot w14:lat="0" w14:lon="0" w14:rev="0"/>
              </w14:lightRig>
            </w14:scene3d>
          </w:rPr>
          <w:t>1.1</w:t>
        </w:r>
        <w:r w:rsidRPr="005E0989">
          <w:rPr>
            <w:rStyle w:val="Hyperlink"/>
            <w:noProof/>
          </w:rPr>
          <w:t xml:space="preserve"> Ορισμός Προβλήματος</w:t>
        </w:r>
        <w:r>
          <w:rPr>
            <w:noProof/>
            <w:webHidden/>
          </w:rPr>
          <w:tab/>
        </w:r>
        <w:r>
          <w:rPr>
            <w:noProof/>
            <w:webHidden/>
          </w:rPr>
          <w:fldChar w:fldCharType="begin"/>
        </w:r>
        <w:r>
          <w:rPr>
            <w:noProof/>
            <w:webHidden/>
          </w:rPr>
          <w:instrText xml:space="preserve"> PAGEREF _Toc515811210 \h </w:instrText>
        </w:r>
        <w:r>
          <w:rPr>
            <w:noProof/>
            <w:webHidden/>
          </w:rPr>
        </w:r>
        <w:r>
          <w:rPr>
            <w:noProof/>
            <w:webHidden/>
          </w:rPr>
          <w:fldChar w:fldCharType="separate"/>
        </w:r>
        <w:r w:rsidR="007E7351">
          <w:rPr>
            <w:noProof/>
            <w:webHidden/>
          </w:rPr>
          <w:t>3</w:t>
        </w:r>
        <w:r>
          <w:rPr>
            <w:noProof/>
            <w:webHidden/>
          </w:rPr>
          <w:fldChar w:fldCharType="end"/>
        </w:r>
      </w:hyperlink>
    </w:p>
    <w:p w14:paraId="1DC5C5B1"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11" w:history="1">
        <w:r w:rsidRPr="005E0989">
          <w:rPr>
            <w:rStyle w:val="Hyperlink"/>
            <w:noProof/>
            <w14:scene3d>
              <w14:camera w14:prst="orthographicFront"/>
              <w14:lightRig w14:rig="threePt" w14:dir="t">
                <w14:rot w14:lat="0" w14:lon="0" w14:rev="0"/>
              </w14:lightRig>
            </w14:scene3d>
          </w:rPr>
          <w:t>1.2</w:t>
        </w:r>
        <w:r w:rsidRPr="005E0989">
          <w:rPr>
            <w:rStyle w:val="Hyperlink"/>
            <w:noProof/>
          </w:rPr>
          <w:t xml:space="preserve"> Σκοπός Διπλωματικής</w:t>
        </w:r>
        <w:r>
          <w:rPr>
            <w:noProof/>
            <w:webHidden/>
          </w:rPr>
          <w:tab/>
        </w:r>
        <w:r>
          <w:rPr>
            <w:noProof/>
            <w:webHidden/>
          </w:rPr>
          <w:fldChar w:fldCharType="begin"/>
        </w:r>
        <w:r>
          <w:rPr>
            <w:noProof/>
            <w:webHidden/>
          </w:rPr>
          <w:instrText xml:space="preserve"> PAGEREF _Toc515811211 \h </w:instrText>
        </w:r>
        <w:r>
          <w:rPr>
            <w:noProof/>
            <w:webHidden/>
          </w:rPr>
        </w:r>
        <w:r>
          <w:rPr>
            <w:noProof/>
            <w:webHidden/>
          </w:rPr>
          <w:fldChar w:fldCharType="separate"/>
        </w:r>
        <w:r w:rsidR="007E7351">
          <w:rPr>
            <w:noProof/>
            <w:webHidden/>
          </w:rPr>
          <w:t>4</w:t>
        </w:r>
        <w:r>
          <w:rPr>
            <w:noProof/>
            <w:webHidden/>
          </w:rPr>
          <w:fldChar w:fldCharType="end"/>
        </w:r>
      </w:hyperlink>
    </w:p>
    <w:p w14:paraId="473DDA23"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12" w:history="1">
        <w:r w:rsidRPr="005E0989">
          <w:rPr>
            <w:rStyle w:val="Hyperlink"/>
            <w:noProof/>
            <w14:scene3d>
              <w14:camera w14:prst="orthographicFront"/>
              <w14:lightRig w14:rig="threePt" w14:dir="t">
                <w14:rot w14:lat="0" w14:lon="0" w14:rev="0"/>
              </w14:lightRig>
            </w14:scene3d>
          </w:rPr>
          <w:t>1.3</w:t>
        </w:r>
        <w:r w:rsidRPr="005E0989">
          <w:rPr>
            <w:rStyle w:val="Hyperlink"/>
            <w:noProof/>
          </w:rPr>
          <w:t xml:space="preserve"> Περιγραφή Κεφαλαίων</w:t>
        </w:r>
        <w:r>
          <w:rPr>
            <w:noProof/>
            <w:webHidden/>
          </w:rPr>
          <w:tab/>
        </w:r>
        <w:r>
          <w:rPr>
            <w:noProof/>
            <w:webHidden/>
          </w:rPr>
          <w:fldChar w:fldCharType="begin"/>
        </w:r>
        <w:r>
          <w:rPr>
            <w:noProof/>
            <w:webHidden/>
          </w:rPr>
          <w:instrText xml:space="preserve"> PAGEREF _Toc515811212 \h </w:instrText>
        </w:r>
        <w:r>
          <w:rPr>
            <w:noProof/>
            <w:webHidden/>
          </w:rPr>
        </w:r>
        <w:r>
          <w:rPr>
            <w:noProof/>
            <w:webHidden/>
          </w:rPr>
          <w:fldChar w:fldCharType="separate"/>
        </w:r>
        <w:r w:rsidR="007E7351">
          <w:rPr>
            <w:noProof/>
            <w:webHidden/>
          </w:rPr>
          <w:t>4</w:t>
        </w:r>
        <w:r>
          <w:rPr>
            <w:noProof/>
            <w:webHidden/>
          </w:rPr>
          <w:fldChar w:fldCharType="end"/>
        </w:r>
      </w:hyperlink>
    </w:p>
    <w:p w14:paraId="2AE64B74" w14:textId="77777777" w:rsidR="007203B7" w:rsidRDefault="007203B7">
      <w:pPr>
        <w:pStyle w:val="TOC1"/>
        <w:tabs>
          <w:tab w:val="right" w:leader="dot" w:pos="9017"/>
        </w:tabs>
        <w:rPr>
          <w:rFonts w:asciiTheme="minorHAnsi" w:eastAsiaTheme="minorEastAsia" w:hAnsiTheme="minorHAnsi" w:cstheme="minorBidi"/>
          <w:b w:val="0"/>
          <w:bCs w:val="0"/>
          <w:caps w:val="0"/>
          <w:noProof/>
          <w:sz w:val="22"/>
          <w:szCs w:val="22"/>
          <w:lang w:val="en-US"/>
        </w:rPr>
      </w:pPr>
      <w:hyperlink w:anchor="_Toc515811213" w:history="1">
        <w:r w:rsidRPr="005E0989">
          <w:rPr>
            <w:rStyle w:val="Hyperlink"/>
            <w:noProof/>
            <w14:scene3d>
              <w14:camera w14:prst="orthographicFront"/>
              <w14:lightRig w14:rig="threePt" w14:dir="t">
                <w14:rot w14:lat="0" w14:lon="0" w14:rev="0"/>
              </w14:lightRig>
            </w14:scene3d>
          </w:rPr>
          <w:t>Κεφάλαιο 2</w:t>
        </w:r>
        <w:r w:rsidRPr="005E0989">
          <w:rPr>
            <w:rStyle w:val="Hyperlink"/>
            <w:noProof/>
          </w:rPr>
          <w:t xml:space="preserve"> Σχετική Βιβλιογραφία</w:t>
        </w:r>
        <w:r>
          <w:rPr>
            <w:noProof/>
            <w:webHidden/>
          </w:rPr>
          <w:tab/>
        </w:r>
        <w:r>
          <w:rPr>
            <w:noProof/>
            <w:webHidden/>
          </w:rPr>
          <w:fldChar w:fldCharType="begin"/>
        </w:r>
        <w:r>
          <w:rPr>
            <w:noProof/>
            <w:webHidden/>
          </w:rPr>
          <w:instrText xml:space="preserve"> PAGEREF _Toc515811213 \h </w:instrText>
        </w:r>
        <w:r>
          <w:rPr>
            <w:noProof/>
            <w:webHidden/>
          </w:rPr>
        </w:r>
        <w:r>
          <w:rPr>
            <w:noProof/>
            <w:webHidden/>
          </w:rPr>
          <w:fldChar w:fldCharType="separate"/>
        </w:r>
        <w:r w:rsidR="007E7351">
          <w:rPr>
            <w:noProof/>
            <w:webHidden/>
          </w:rPr>
          <w:t>6</w:t>
        </w:r>
        <w:r>
          <w:rPr>
            <w:noProof/>
            <w:webHidden/>
          </w:rPr>
          <w:fldChar w:fldCharType="end"/>
        </w:r>
      </w:hyperlink>
    </w:p>
    <w:p w14:paraId="5FE979B4"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14" w:history="1">
        <w:r w:rsidRPr="005E0989">
          <w:rPr>
            <w:rStyle w:val="Hyperlink"/>
            <w:noProof/>
            <w14:scene3d>
              <w14:camera w14:prst="orthographicFront"/>
              <w14:lightRig w14:rig="threePt" w14:dir="t">
                <w14:rot w14:lat="0" w14:lon="0" w14:rev="0"/>
              </w14:lightRig>
            </w14:scene3d>
          </w:rPr>
          <w:t>2.1</w:t>
        </w:r>
        <w:r w:rsidRPr="005E0989">
          <w:rPr>
            <w:rStyle w:val="Hyperlink"/>
            <w:noProof/>
          </w:rPr>
          <w:t xml:space="preserve"> Εισαγωγή</w:t>
        </w:r>
        <w:r>
          <w:rPr>
            <w:noProof/>
            <w:webHidden/>
          </w:rPr>
          <w:tab/>
        </w:r>
        <w:r>
          <w:rPr>
            <w:noProof/>
            <w:webHidden/>
          </w:rPr>
          <w:fldChar w:fldCharType="begin"/>
        </w:r>
        <w:r>
          <w:rPr>
            <w:noProof/>
            <w:webHidden/>
          </w:rPr>
          <w:instrText xml:space="preserve"> PAGEREF _Toc515811214 \h </w:instrText>
        </w:r>
        <w:r>
          <w:rPr>
            <w:noProof/>
            <w:webHidden/>
          </w:rPr>
        </w:r>
        <w:r>
          <w:rPr>
            <w:noProof/>
            <w:webHidden/>
          </w:rPr>
          <w:fldChar w:fldCharType="separate"/>
        </w:r>
        <w:r w:rsidR="007E7351">
          <w:rPr>
            <w:noProof/>
            <w:webHidden/>
          </w:rPr>
          <w:t>6</w:t>
        </w:r>
        <w:r>
          <w:rPr>
            <w:noProof/>
            <w:webHidden/>
          </w:rPr>
          <w:fldChar w:fldCharType="end"/>
        </w:r>
      </w:hyperlink>
    </w:p>
    <w:p w14:paraId="1AEEE30E"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15" w:history="1">
        <w:r w:rsidRPr="005E0989">
          <w:rPr>
            <w:rStyle w:val="Hyperlink"/>
            <w:noProof/>
            <w:lang w:val="en-US"/>
            <w14:scene3d>
              <w14:camera w14:prst="orthographicFront"/>
              <w14:lightRig w14:rig="threePt" w14:dir="t">
                <w14:rot w14:lat="0" w14:lon="0" w14:rev="0"/>
              </w14:lightRig>
            </w14:scene3d>
          </w:rPr>
          <w:t>2.2</w:t>
        </w:r>
        <w:r w:rsidRPr="005E0989">
          <w:rPr>
            <w:rStyle w:val="Hyperlink"/>
            <w:noProof/>
            <w:lang w:val="en-US"/>
          </w:rPr>
          <w:t xml:space="preserve"> Mixed (MR) and Augmented Reality (AR)</w:t>
        </w:r>
        <w:r>
          <w:rPr>
            <w:noProof/>
            <w:webHidden/>
          </w:rPr>
          <w:tab/>
        </w:r>
        <w:r>
          <w:rPr>
            <w:noProof/>
            <w:webHidden/>
          </w:rPr>
          <w:fldChar w:fldCharType="begin"/>
        </w:r>
        <w:r>
          <w:rPr>
            <w:noProof/>
            <w:webHidden/>
          </w:rPr>
          <w:instrText xml:space="preserve"> PAGEREF _Toc515811215 \h </w:instrText>
        </w:r>
        <w:r>
          <w:rPr>
            <w:noProof/>
            <w:webHidden/>
          </w:rPr>
        </w:r>
        <w:r>
          <w:rPr>
            <w:noProof/>
            <w:webHidden/>
          </w:rPr>
          <w:fldChar w:fldCharType="separate"/>
        </w:r>
        <w:r w:rsidR="007E7351">
          <w:rPr>
            <w:noProof/>
            <w:webHidden/>
          </w:rPr>
          <w:t>6</w:t>
        </w:r>
        <w:r>
          <w:rPr>
            <w:noProof/>
            <w:webHidden/>
          </w:rPr>
          <w:fldChar w:fldCharType="end"/>
        </w:r>
      </w:hyperlink>
    </w:p>
    <w:p w14:paraId="598962CE"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16" w:history="1">
        <w:r w:rsidRPr="005E0989">
          <w:rPr>
            <w:rStyle w:val="Hyperlink"/>
            <w:noProof/>
            <w14:scene3d>
              <w14:camera w14:prst="orthographicFront"/>
              <w14:lightRig w14:rig="threePt" w14:dir="t">
                <w14:rot w14:lat="0" w14:lon="0" w14:rev="0"/>
              </w14:lightRig>
            </w14:scene3d>
          </w:rPr>
          <w:t>2.3</w:t>
        </w:r>
        <w:r w:rsidRPr="005E0989">
          <w:rPr>
            <w:rStyle w:val="Hyperlink"/>
            <w:noProof/>
            <w:lang w:val="en-US"/>
          </w:rPr>
          <w:t xml:space="preserve"> MR</w:t>
        </w:r>
        <w:r w:rsidRPr="005E0989">
          <w:rPr>
            <w:rStyle w:val="Hyperlink"/>
            <w:noProof/>
          </w:rPr>
          <w:t>/</w:t>
        </w:r>
        <w:r w:rsidRPr="005E0989">
          <w:rPr>
            <w:rStyle w:val="Hyperlink"/>
            <w:noProof/>
            <w:lang w:val="en-US"/>
          </w:rPr>
          <w:t>AR</w:t>
        </w:r>
        <w:r w:rsidRPr="005E0989">
          <w:rPr>
            <w:rStyle w:val="Hyperlink"/>
            <w:noProof/>
          </w:rPr>
          <w:t xml:space="preserve"> έρευνες για την εκπαίδευση</w:t>
        </w:r>
        <w:r>
          <w:rPr>
            <w:noProof/>
            <w:webHidden/>
          </w:rPr>
          <w:tab/>
        </w:r>
        <w:r>
          <w:rPr>
            <w:noProof/>
            <w:webHidden/>
          </w:rPr>
          <w:fldChar w:fldCharType="begin"/>
        </w:r>
        <w:r>
          <w:rPr>
            <w:noProof/>
            <w:webHidden/>
          </w:rPr>
          <w:instrText xml:space="preserve"> PAGEREF _Toc515811216 \h </w:instrText>
        </w:r>
        <w:r>
          <w:rPr>
            <w:noProof/>
            <w:webHidden/>
          </w:rPr>
        </w:r>
        <w:r>
          <w:rPr>
            <w:noProof/>
            <w:webHidden/>
          </w:rPr>
          <w:fldChar w:fldCharType="separate"/>
        </w:r>
        <w:r w:rsidR="007E7351">
          <w:rPr>
            <w:noProof/>
            <w:webHidden/>
          </w:rPr>
          <w:t>7</w:t>
        </w:r>
        <w:r>
          <w:rPr>
            <w:noProof/>
            <w:webHidden/>
          </w:rPr>
          <w:fldChar w:fldCharType="end"/>
        </w:r>
      </w:hyperlink>
    </w:p>
    <w:p w14:paraId="06A0670F"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17" w:history="1">
        <w:r w:rsidRPr="005E0989">
          <w:rPr>
            <w:rStyle w:val="Hyperlink"/>
            <w:noProof/>
            <w14:scene3d>
              <w14:camera w14:prst="orthographicFront"/>
              <w14:lightRig w14:rig="threePt" w14:dir="t">
                <w14:rot w14:lat="0" w14:lon="0" w14:rev="0"/>
              </w14:lightRig>
            </w14:scene3d>
          </w:rPr>
          <w:t>2.4</w:t>
        </w:r>
        <w:r w:rsidRPr="005E0989">
          <w:rPr>
            <w:rStyle w:val="Hyperlink"/>
            <w:noProof/>
          </w:rPr>
          <w:t xml:space="preserve"> Γνωστικά θέματα και τα αποτελέσματά τους στην οπτική συμπεριφορά  και στην αλληλεπίδραση</w:t>
        </w:r>
        <w:r>
          <w:rPr>
            <w:noProof/>
            <w:webHidden/>
          </w:rPr>
          <w:tab/>
        </w:r>
        <w:r>
          <w:rPr>
            <w:noProof/>
            <w:webHidden/>
          </w:rPr>
          <w:fldChar w:fldCharType="begin"/>
        </w:r>
        <w:r>
          <w:rPr>
            <w:noProof/>
            <w:webHidden/>
          </w:rPr>
          <w:instrText xml:space="preserve"> PAGEREF _Toc515811217 \h </w:instrText>
        </w:r>
        <w:r>
          <w:rPr>
            <w:noProof/>
            <w:webHidden/>
          </w:rPr>
        </w:r>
        <w:r>
          <w:rPr>
            <w:noProof/>
            <w:webHidden/>
          </w:rPr>
          <w:fldChar w:fldCharType="separate"/>
        </w:r>
        <w:r w:rsidR="007E7351">
          <w:rPr>
            <w:noProof/>
            <w:webHidden/>
          </w:rPr>
          <w:t>8</w:t>
        </w:r>
        <w:r>
          <w:rPr>
            <w:noProof/>
            <w:webHidden/>
          </w:rPr>
          <w:fldChar w:fldCharType="end"/>
        </w:r>
      </w:hyperlink>
    </w:p>
    <w:p w14:paraId="529E6558"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18" w:history="1">
        <w:r w:rsidRPr="005E0989">
          <w:rPr>
            <w:rStyle w:val="Hyperlink"/>
            <w:noProof/>
            <w14:scene3d>
              <w14:camera w14:prst="orthographicFront"/>
              <w14:lightRig w14:rig="threePt" w14:dir="t">
                <w14:rot w14:lat="0" w14:lon="0" w14:rev="0"/>
              </w14:lightRig>
            </w14:scene3d>
          </w:rPr>
          <w:t>2.5</w:t>
        </w:r>
        <w:r w:rsidRPr="005E0989">
          <w:rPr>
            <w:rStyle w:val="Hyperlink"/>
            <w:noProof/>
          </w:rPr>
          <w:t xml:space="preserve"> Κίνητρα</w:t>
        </w:r>
        <w:r>
          <w:rPr>
            <w:noProof/>
            <w:webHidden/>
          </w:rPr>
          <w:tab/>
        </w:r>
        <w:r>
          <w:rPr>
            <w:noProof/>
            <w:webHidden/>
          </w:rPr>
          <w:fldChar w:fldCharType="begin"/>
        </w:r>
        <w:r>
          <w:rPr>
            <w:noProof/>
            <w:webHidden/>
          </w:rPr>
          <w:instrText xml:space="preserve"> PAGEREF _Toc515811218 \h </w:instrText>
        </w:r>
        <w:r>
          <w:rPr>
            <w:noProof/>
            <w:webHidden/>
          </w:rPr>
        </w:r>
        <w:r>
          <w:rPr>
            <w:noProof/>
            <w:webHidden/>
          </w:rPr>
          <w:fldChar w:fldCharType="separate"/>
        </w:r>
        <w:r w:rsidR="007E7351">
          <w:rPr>
            <w:noProof/>
            <w:webHidden/>
          </w:rPr>
          <w:t>9</w:t>
        </w:r>
        <w:r>
          <w:rPr>
            <w:noProof/>
            <w:webHidden/>
          </w:rPr>
          <w:fldChar w:fldCharType="end"/>
        </w:r>
      </w:hyperlink>
    </w:p>
    <w:p w14:paraId="21A2B1F8"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19" w:history="1">
        <w:r w:rsidRPr="005E0989">
          <w:rPr>
            <w:rStyle w:val="Hyperlink"/>
            <w:noProof/>
            <w14:scene3d>
              <w14:camera w14:prst="orthographicFront"/>
              <w14:lightRig w14:rig="threePt" w14:dir="t">
                <w14:rot w14:lat="0" w14:lon="0" w14:rev="0"/>
              </w14:lightRig>
            </w14:scene3d>
          </w:rPr>
          <w:t>2.6</w:t>
        </w:r>
        <w:r w:rsidRPr="005E0989">
          <w:rPr>
            <w:rStyle w:val="Hyperlink"/>
            <w:noProof/>
          </w:rPr>
          <w:t xml:space="preserve"> Επίλογος</w:t>
        </w:r>
        <w:r>
          <w:rPr>
            <w:noProof/>
            <w:webHidden/>
          </w:rPr>
          <w:tab/>
        </w:r>
        <w:r>
          <w:rPr>
            <w:noProof/>
            <w:webHidden/>
          </w:rPr>
          <w:fldChar w:fldCharType="begin"/>
        </w:r>
        <w:r>
          <w:rPr>
            <w:noProof/>
            <w:webHidden/>
          </w:rPr>
          <w:instrText xml:space="preserve"> PAGEREF _Toc515811219 \h </w:instrText>
        </w:r>
        <w:r>
          <w:rPr>
            <w:noProof/>
            <w:webHidden/>
          </w:rPr>
        </w:r>
        <w:r>
          <w:rPr>
            <w:noProof/>
            <w:webHidden/>
          </w:rPr>
          <w:fldChar w:fldCharType="separate"/>
        </w:r>
        <w:r w:rsidR="007E7351">
          <w:rPr>
            <w:noProof/>
            <w:webHidden/>
          </w:rPr>
          <w:t>10</w:t>
        </w:r>
        <w:r>
          <w:rPr>
            <w:noProof/>
            <w:webHidden/>
          </w:rPr>
          <w:fldChar w:fldCharType="end"/>
        </w:r>
      </w:hyperlink>
    </w:p>
    <w:p w14:paraId="79923821" w14:textId="77777777" w:rsidR="007203B7" w:rsidRDefault="007203B7">
      <w:pPr>
        <w:pStyle w:val="TOC1"/>
        <w:tabs>
          <w:tab w:val="right" w:leader="dot" w:pos="9017"/>
        </w:tabs>
        <w:rPr>
          <w:rFonts w:asciiTheme="minorHAnsi" w:eastAsiaTheme="minorEastAsia" w:hAnsiTheme="minorHAnsi" w:cstheme="minorBidi"/>
          <w:b w:val="0"/>
          <w:bCs w:val="0"/>
          <w:caps w:val="0"/>
          <w:noProof/>
          <w:sz w:val="22"/>
          <w:szCs w:val="22"/>
          <w:lang w:val="en-US"/>
        </w:rPr>
      </w:pPr>
      <w:hyperlink w:anchor="_Toc515811220" w:history="1">
        <w:r w:rsidRPr="005E0989">
          <w:rPr>
            <w:rStyle w:val="Hyperlink"/>
            <w:noProof/>
            <w14:scene3d>
              <w14:camera w14:prst="orthographicFront"/>
              <w14:lightRig w14:rig="threePt" w14:dir="t">
                <w14:rot w14:lat="0" w14:lon="0" w14:rev="0"/>
              </w14:lightRig>
            </w14:scene3d>
          </w:rPr>
          <w:t>Κεφάλαιο 3</w:t>
        </w:r>
        <w:r w:rsidRPr="005E0989">
          <w:rPr>
            <w:rStyle w:val="Hyperlink"/>
            <w:noProof/>
          </w:rPr>
          <w:t xml:space="preserve"> HoloLens</w:t>
        </w:r>
        <w:r>
          <w:rPr>
            <w:noProof/>
            <w:webHidden/>
          </w:rPr>
          <w:tab/>
        </w:r>
        <w:r>
          <w:rPr>
            <w:noProof/>
            <w:webHidden/>
          </w:rPr>
          <w:fldChar w:fldCharType="begin"/>
        </w:r>
        <w:r>
          <w:rPr>
            <w:noProof/>
            <w:webHidden/>
          </w:rPr>
          <w:instrText xml:space="preserve"> PAGEREF _Toc515811220 \h </w:instrText>
        </w:r>
        <w:r>
          <w:rPr>
            <w:noProof/>
            <w:webHidden/>
          </w:rPr>
        </w:r>
        <w:r>
          <w:rPr>
            <w:noProof/>
            <w:webHidden/>
          </w:rPr>
          <w:fldChar w:fldCharType="separate"/>
        </w:r>
        <w:r w:rsidR="007E7351">
          <w:rPr>
            <w:noProof/>
            <w:webHidden/>
          </w:rPr>
          <w:t>11</w:t>
        </w:r>
        <w:r>
          <w:rPr>
            <w:noProof/>
            <w:webHidden/>
          </w:rPr>
          <w:fldChar w:fldCharType="end"/>
        </w:r>
      </w:hyperlink>
    </w:p>
    <w:p w14:paraId="79803D4D"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21" w:history="1">
        <w:r w:rsidRPr="005E0989">
          <w:rPr>
            <w:rStyle w:val="Hyperlink"/>
            <w:noProof/>
            <w14:scene3d>
              <w14:camera w14:prst="orthographicFront"/>
              <w14:lightRig w14:rig="threePt" w14:dir="t">
                <w14:rot w14:lat="0" w14:lon="0" w14:rev="0"/>
              </w14:lightRig>
            </w14:scene3d>
          </w:rPr>
          <w:t>3.1</w:t>
        </w:r>
        <w:r w:rsidRPr="005E0989">
          <w:rPr>
            <w:rStyle w:val="Hyperlink"/>
            <w:noProof/>
          </w:rPr>
          <w:t xml:space="preserve"> Εισαγωγή</w:t>
        </w:r>
        <w:r>
          <w:rPr>
            <w:noProof/>
            <w:webHidden/>
          </w:rPr>
          <w:tab/>
        </w:r>
        <w:r>
          <w:rPr>
            <w:noProof/>
            <w:webHidden/>
          </w:rPr>
          <w:fldChar w:fldCharType="begin"/>
        </w:r>
        <w:r>
          <w:rPr>
            <w:noProof/>
            <w:webHidden/>
          </w:rPr>
          <w:instrText xml:space="preserve"> PAGEREF _Toc515811221 \h </w:instrText>
        </w:r>
        <w:r>
          <w:rPr>
            <w:noProof/>
            <w:webHidden/>
          </w:rPr>
        </w:r>
        <w:r>
          <w:rPr>
            <w:noProof/>
            <w:webHidden/>
          </w:rPr>
          <w:fldChar w:fldCharType="separate"/>
        </w:r>
        <w:r w:rsidR="007E7351">
          <w:rPr>
            <w:noProof/>
            <w:webHidden/>
          </w:rPr>
          <w:t>12</w:t>
        </w:r>
        <w:r>
          <w:rPr>
            <w:noProof/>
            <w:webHidden/>
          </w:rPr>
          <w:fldChar w:fldCharType="end"/>
        </w:r>
      </w:hyperlink>
    </w:p>
    <w:p w14:paraId="47BCA1CB"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22" w:history="1">
        <w:r w:rsidRPr="005E0989">
          <w:rPr>
            <w:rStyle w:val="Hyperlink"/>
            <w:noProof/>
            <w14:scene3d>
              <w14:camera w14:prst="orthographicFront"/>
              <w14:lightRig w14:rig="threePt" w14:dir="t">
                <w14:rot w14:lat="0" w14:lon="0" w14:rev="0"/>
              </w14:lightRig>
            </w14:scene3d>
          </w:rPr>
          <w:t>3.2</w:t>
        </w:r>
        <w:r w:rsidRPr="005E0989">
          <w:rPr>
            <w:rStyle w:val="Hyperlink"/>
            <w:noProof/>
          </w:rPr>
          <w:t xml:space="preserve"> Βασικά στοιχεία για το </w:t>
        </w:r>
        <w:r w:rsidRPr="005E0989">
          <w:rPr>
            <w:rStyle w:val="Hyperlink"/>
            <w:noProof/>
            <w:lang w:val="en-US"/>
          </w:rPr>
          <w:t>HoloLens</w:t>
        </w:r>
        <w:r>
          <w:rPr>
            <w:noProof/>
            <w:webHidden/>
          </w:rPr>
          <w:tab/>
        </w:r>
        <w:r>
          <w:rPr>
            <w:noProof/>
            <w:webHidden/>
          </w:rPr>
          <w:fldChar w:fldCharType="begin"/>
        </w:r>
        <w:r>
          <w:rPr>
            <w:noProof/>
            <w:webHidden/>
          </w:rPr>
          <w:instrText xml:space="preserve"> PAGEREF _Toc515811222 \h </w:instrText>
        </w:r>
        <w:r>
          <w:rPr>
            <w:noProof/>
            <w:webHidden/>
          </w:rPr>
        </w:r>
        <w:r>
          <w:rPr>
            <w:noProof/>
            <w:webHidden/>
          </w:rPr>
          <w:fldChar w:fldCharType="separate"/>
        </w:r>
        <w:r w:rsidR="007E7351">
          <w:rPr>
            <w:noProof/>
            <w:webHidden/>
          </w:rPr>
          <w:t>12</w:t>
        </w:r>
        <w:r>
          <w:rPr>
            <w:noProof/>
            <w:webHidden/>
          </w:rPr>
          <w:fldChar w:fldCharType="end"/>
        </w:r>
      </w:hyperlink>
    </w:p>
    <w:p w14:paraId="2A97B51A"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23" w:history="1">
        <w:r w:rsidRPr="005E0989">
          <w:rPr>
            <w:rStyle w:val="Hyperlink"/>
            <w:noProof/>
          </w:rPr>
          <w:t xml:space="preserve">3.2.1 Εισαγωγή στο </w:t>
        </w:r>
        <w:r w:rsidRPr="005E0989">
          <w:rPr>
            <w:rStyle w:val="Hyperlink"/>
            <w:noProof/>
            <w:lang w:val="en-US"/>
          </w:rPr>
          <w:t>HoloLens</w:t>
        </w:r>
        <w:r>
          <w:rPr>
            <w:noProof/>
            <w:webHidden/>
          </w:rPr>
          <w:tab/>
        </w:r>
        <w:r>
          <w:rPr>
            <w:noProof/>
            <w:webHidden/>
          </w:rPr>
          <w:fldChar w:fldCharType="begin"/>
        </w:r>
        <w:r>
          <w:rPr>
            <w:noProof/>
            <w:webHidden/>
          </w:rPr>
          <w:instrText xml:space="preserve"> PAGEREF _Toc515811223 \h </w:instrText>
        </w:r>
        <w:r>
          <w:rPr>
            <w:noProof/>
            <w:webHidden/>
          </w:rPr>
        </w:r>
        <w:r>
          <w:rPr>
            <w:noProof/>
            <w:webHidden/>
          </w:rPr>
          <w:fldChar w:fldCharType="separate"/>
        </w:r>
        <w:r w:rsidR="007E7351">
          <w:rPr>
            <w:noProof/>
            <w:webHidden/>
          </w:rPr>
          <w:t>12</w:t>
        </w:r>
        <w:r>
          <w:rPr>
            <w:noProof/>
            <w:webHidden/>
          </w:rPr>
          <w:fldChar w:fldCharType="end"/>
        </w:r>
      </w:hyperlink>
    </w:p>
    <w:p w14:paraId="190B5D72"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24" w:history="1">
        <w:r w:rsidRPr="005E0989">
          <w:rPr>
            <w:rStyle w:val="Hyperlink"/>
            <w:noProof/>
          </w:rPr>
          <w:t>3.2.2 Πρώτη επαφή</w:t>
        </w:r>
        <w:r>
          <w:rPr>
            <w:noProof/>
            <w:webHidden/>
          </w:rPr>
          <w:tab/>
        </w:r>
        <w:r>
          <w:rPr>
            <w:noProof/>
            <w:webHidden/>
          </w:rPr>
          <w:fldChar w:fldCharType="begin"/>
        </w:r>
        <w:r>
          <w:rPr>
            <w:noProof/>
            <w:webHidden/>
          </w:rPr>
          <w:instrText xml:space="preserve"> PAGEREF _Toc515811224 \h </w:instrText>
        </w:r>
        <w:r>
          <w:rPr>
            <w:noProof/>
            <w:webHidden/>
          </w:rPr>
        </w:r>
        <w:r>
          <w:rPr>
            <w:noProof/>
            <w:webHidden/>
          </w:rPr>
          <w:fldChar w:fldCharType="separate"/>
        </w:r>
        <w:r w:rsidR="007E7351">
          <w:rPr>
            <w:noProof/>
            <w:webHidden/>
          </w:rPr>
          <w:t>12</w:t>
        </w:r>
        <w:r>
          <w:rPr>
            <w:noProof/>
            <w:webHidden/>
          </w:rPr>
          <w:fldChar w:fldCharType="end"/>
        </w:r>
      </w:hyperlink>
    </w:p>
    <w:p w14:paraId="640C9E53"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25" w:history="1">
        <w:r w:rsidRPr="005E0989">
          <w:rPr>
            <w:rStyle w:val="Hyperlink"/>
            <w:noProof/>
          </w:rPr>
          <w:t>3.2.3</w:t>
        </w:r>
        <w:r w:rsidRPr="005E0989">
          <w:rPr>
            <w:rStyle w:val="Hyperlink"/>
            <w:noProof/>
            <w:lang w:val="en-US"/>
          </w:rPr>
          <w:t xml:space="preserve"> Βασικές λειτουργίες του HoloLens</w:t>
        </w:r>
        <w:r>
          <w:rPr>
            <w:noProof/>
            <w:webHidden/>
          </w:rPr>
          <w:tab/>
        </w:r>
        <w:r>
          <w:rPr>
            <w:noProof/>
            <w:webHidden/>
          </w:rPr>
          <w:fldChar w:fldCharType="begin"/>
        </w:r>
        <w:r>
          <w:rPr>
            <w:noProof/>
            <w:webHidden/>
          </w:rPr>
          <w:instrText xml:space="preserve"> PAGEREF _Toc515811225 \h </w:instrText>
        </w:r>
        <w:r>
          <w:rPr>
            <w:noProof/>
            <w:webHidden/>
          </w:rPr>
        </w:r>
        <w:r>
          <w:rPr>
            <w:noProof/>
            <w:webHidden/>
          </w:rPr>
          <w:fldChar w:fldCharType="separate"/>
        </w:r>
        <w:r w:rsidR="007E7351">
          <w:rPr>
            <w:noProof/>
            <w:webHidden/>
          </w:rPr>
          <w:t>13</w:t>
        </w:r>
        <w:r>
          <w:rPr>
            <w:noProof/>
            <w:webHidden/>
          </w:rPr>
          <w:fldChar w:fldCharType="end"/>
        </w:r>
      </w:hyperlink>
    </w:p>
    <w:p w14:paraId="5322D408"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26" w:history="1">
        <w:r w:rsidRPr="005E0989">
          <w:rPr>
            <w:rStyle w:val="Hyperlink"/>
            <w:noProof/>
            <w:lang w:val="en-US"/>
            <w14:scene3d>
              <w14:camera w14:prst="orthographicFront"/>
              <w14:lightRig w14:rig="threePt" w14:dir="t">
                <w14:rot w14:lat="0" w14:lon="0" w14:rev="0"/>
              </w14:lightRig>
            </w14:scene3d>
          </w:rPr>
          <w:t>3.3</w:t>
        </w:r>
        <w:r w:rsidRPr="005E0989">
          <w:rPr>
            <w:rStyle w:val="Hyperlink"/>
            <w:noProof/>
          </w:rPr>
          <w:t xml:space="preserve"> Ανάπτυξη λογισμικού στο </w:t>
        </w:r>
        <w:r w:rsidRPr="005E0989">
          <w:rPr>
            <w:rStyle w:val="Hyperlink"/>
            <w:noProof/>
            <w:lang w:val="en-US"/>
          </w:rPr>
          <w:t>HoloLens</w:t>
        </w:r>
        <w:r>
          <w:rPr>
            <w:noProof/>
            <w:webHidden/>
          </w:rPr>
          <w:tab/>
        </w:r>
        <w:r>
          <w:rPr>
            <w:noProof/>
            <w:webHidden/>
          </w:rPr>
          <w:fldChar w:fldCharType="begin"/>
        </w:r>
        <w:r>
          <w:rPr>
            <w:noProof/>
            <w:webHidden/>
          </w:rPr>
          <w:instrText xml:space="preserve"> PAGEREF _Toc515811226 \h </w:instrText>
        </w:r>
        <w:r>
          <w:rPr>
            <w:noProof/>
            <w:webHidden/>
          </w:rPr>
        </w:r>
        <w:r>
          <w:rPr>
            <w:noProof/>
            <w:webHidden/>
          </w:rPr>
          <w:fldChar w:fldCharType="separate"/>
        </w:r>
        <w:r w:rsidR="007E7351">
          <w:rPr>
            <w:noProof/>
            <w:webHidden/>
          </w:rPr>
          <w:t>15</w:t>
        </w:r>
        <w:r>
          <w:rPr>
            <w:noProof/>
            <w:webHidden/>
          </w:rPr>
          <w:fldChar w:fldCharType="end"/>
        </w:r>
      </w:hyperlink>
    </w:p>
    <w:p w14:paraId="7A2D16BC"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27" w:history="1">
        <w:r w:rsidRPr="005E0989">
          <w:rPr>
            <w:rStyle w:val="Hyperlink"/>
            <w:noProof/>
            <w:lang w:val="en-US"/>
          </w:rPr>
          <w:t>3.3.1</w:t>
        </w:r>
        <w:r w:rsidRPr="005E0989">
          <w:rPr>
            <w:rStyle w:val="Hyperlink"/>
            <w:noProof/>
          </w:rPr>
          <w:t xml:space="preserve"> Βασικά εργαλεία ανάπτυξης λογισμικού</w:t>
        </w:r>
        <w:r>
          <w:rPr>
            <w:noProof/>
            <w:webHidden/>
          </w:rPr>
          <w:tab/>
        </w:r>
        <w:r>
          <w:rPr>
            <w:noProof/>
            <w:webHidden/>
          </w:rPr>
          <w:fldChar w:fldCharType="begin"/>
        </w:r>
        <w:r>
          <w:rPr>
            <w:noProof/>
            <w:webHidden/>
          </w:rPr>
          <w:instrText xml:space="preserve"> PAGEREF _Toc515811227 \h </w:instrText>
        </w:r>
        <w:r>
          <w:rPr>
            <w:noProof/>
            <w:webHidden/>
          </w:rPr>
        </w:r>
        <w:r>
          <w:rPr>
            <w:noProof/>
            <w:webHidden/>
          </w:rPr>
          <w:fldChar w:fldCharType="separate"/>
        </w:r>
        <w:r w:rsidR="007E7351">
          <w:rPr>
            <w:noProof/>
            <w:webHidden/>
          </w:rPr>
          <w:t>15</w:t>
        </w:r>
        <w:r>
          <w:rPr>
            <w:noProof/>
            <w:webHidden/>
          </w:rPr>
          <w:fldChar w:fldCharType="end"/>
        </w:r>
      </w:hyperlink>
    </w:p>
    <w:p w14:paraId="2ECE36B7"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28" w:history="1">
        <w:r w:rsidRPr="005E0989">
          <w:rPr>
            <w:rStyle w:val="Hyperlink"/>
            <w:noProof/>
          </w:rPr>
          <w:t>3.3.2 Πώς να τρέξεις την εφαρμογή σου</w:t>
        </w:r>
        <w:r>
          <w:rPr>
            <w:noProof/>
            <w:webHidden/>
          </w:rPr>
          <w:tab/>
        </w:r>
        <w:r>
          <w:rPr>
            <w:noProof/>
            <w:webHidden/>
          </w:rPr>
          <w:fldChar w:fldCharType="begin"/>
        </w:r>
        <w:r>
          <w:rPr>
            <w:noProof/>
            <w:webHidden/>
          </w:rPr>
          <w:instrText xml:space="preserve"> PAGEREF _Toc515811228 \h </w:instrText>
        </w:r>
        <w:r>
          <w:rPr>
            <w:noProof/>
            <w:webHidden/>
          </w:rPr>
        </w:r>
        <w:r>
          <w:rPr>
            <w:noProof/>
            <w:webHidden/>
          </w:rPr>
          <w:fldChar w:fldCharType="separate"/>
        </w:r>
        <w:r w:rsidR="007E7351">
          <w:rPr>
            <w:noProof/>
            <w:webHidden/>
          </w:rPr>
          <w:t>16</w:t>
        </w:r>
        <w:r>
          <w:rPr>
            <w:noProof/>
            <w:webHidden/>
          </w:rPr>
          <w:fldChar w:fldCharType="end"/>
        </w:r>
      </w:hyperlink>
    </w:p>
    <w:p w14:paraId="3815CD3E"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29" w:history="1">
        <w:r w:rsidRPr="005E0989">
          <w:rPr>
            <w:rStyle w:val="Hyperlink"/>
            <w:noProof/>
            <w14:scene3d>
              <w14:camera w14:prst="orthographicFront"/>
              <w14:lightRig w14:rig="threePt" w14:dir="t">
                <w14:rot w14:lat="0" w14:lon="0" w14:rev="0"/>
              </w14:lightRig>
            </w14:scene3d>
          </w:rPr>
          <w:t>3.4</w:t>
        </w:r>
        <w:r w:rsidRPr="005E0989">
          <w:rPr>
            <w:rStyle w:val="Hyperlink"/>
            <w:noProof/>
          </w:rPr>
          <w:t xml:space="preserve"> Σύνδεση του </w:t>
        </w:r>
        <w:r w:rsidRPr="005E0989">
          <w:rPr>
            <w:rStyle w:val="Hyperlink"/>
            <w:noProof/>
            <w:lang w:val="en-US"/>
          </w:rPr>
          <w:t xml:space="preserve">HoloLens </w:t>
        </w:r>
        <w:r w:rsidRPr="005E0989">
          <w:rPr>
            <w:rStyle w:val="Hyperlink"/>
            <w:noProof/>
          </w:rPr>
          <w:t xml:space="preserve">μέσω </w:t>
        </w:r>
        <w:r w:rsidRPr="005E0989">
          <w:rPr>
            <w:rStyle w:val="Hyperlink"/>
            <w:noProof/>
            <w:lang w:val="en-US"/>
          </w:rPr>
          <w:t>WiFi</w:t>
        </w:r>
        <w:r>
          <w:rPr>
            <w:noProof/>
            <w:webHidden/>
          </w:rPr>
          <w:tab/>
        </w:r>
        <w:r>
          <w:rPr>
            <w:noProof/>
            <w:webHidden/>
          </w:rPr>
          <w:fldChar w:fldCharType="begin"/>
        </w:r>
        <w:r>
          <w:rPr>
            <w:noProof/>
            <w:webHidden/>
          </w:rPr>
          <w:instrText xml:space="preserve"> PAGEREF _Toc515811229 \h </w:instrText>
        </w:r>
        <w:r>
          <w:rPr>
            <w:noProof/>
            <w:webHidden/>
          </w:rPr>
        </w:r>
        <w:r>
          <w:rPr>
            <w:noProof/>
            <w:webHidden/>
          </w:rPr>
          <w:fldChar w:fldCharType="separate"/>
        </w:r>
        <w:r w:rsidR="007E7351">
          <w:rPr>
            <w:noProof/>
            <w:webHidden/>
          </w:rPr>
          <w:t>17</w:t>
        </w:r>
        <w:r>
          <w:rPr>
            <w:noProof/>
            <w:webHidden/>
          </w:rPr>
          <w:fldChar w:fldCharType="end"/>
        </w:r>
      </w:hyperlink>
    </w:p>
    <w:p w14:paraId="376F974B"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30" w:history="1">
        <w:r w:rsidRPr="005E0989">
          <w:rPr>
            <w:rStyle w:val="Hyperlink"/>
            <w:noProof/>
            <w14:scene3d>
              <w14:camera w14:prst="orthographicFront"/>
              <w14:lightRig w14:rig="threePt" w14:dir="t">
                <w14:rot w14:lat="0" w14:lon="0" w14:rev="0"/>
              </w14:lightRig>
            </w14:scene3d>
          </w:rPr>
          <w:t>3.5</w:t>
        </w:r>
        <w:r w:rsidRPr="005E0989">
          <w:rPr>
            <w:rStyle w:val="Hyperlink"/>
            <w:noProof/>
          </w:rPr>
          <w:t xml:space="preserve"> Σύνδεση του </w:t>
        </w:r>
        <w:r w:rsidRPr="005E0989">
          <w:rPr>
            <w:rStyle w:val="Hyperlink"/>
            <w:noProof/>
            <w:lang w:val="en-US"/>
          </w:rPr>
          <w:t xml:space="preserve">HoloLens </w:t>
        </w:r>
        <w:r w:rsidRPr="005E0989">
          <w:rPr>
            <w:rStyle w:val="Hyperlink"/>
            <w:noProof/>
          </w:rPr>
          <w:t xml:space="preserve">μέσω </w:t>
        </w:r>
        <w:r w:rsidRPr="005E0989">
          <w:rPr>
            <w:rStyle w:val="Hyperlink"/>
            <w:noProof/>
            <w:lang w:val="en-US"/>
          </w:rPr>
          <w:t>USB</w:t>
        </w:r>
        <w:r>
          <w:rPr>
            <w:noProof/>
            <w:webHidden/>
          </w:rPr>
          <w:tab/>
        </w:r>
        <w:r>
          <w:rPr>
            <w:noProof/>
            <w:webHidden/>
          </w:rPr>
          <w:fldChar w:fldCharType="begin"/>
        </w:r>
        <w:r>
          <w:rPr>
            <w:noProof/>
            <w:webHidden/>
          </w:rPr>
          <w:instrText xml:space="preserve"> PAGEREF _Toc515811230 \h </w:instrText>
        </w:r>
        <w:r>
          <w:rPr>
            <w:noProof/>
            <w:webHidden/>
          </w:rPr>
        </w:r>
        <w:r>
          <w:rPr>
            <w:noProof/>
            <w:webHidden/>
          </w:rPr>
          <w:fldChar w:fldCharType="separate"/>
        </w:r>
        <w:r w:rsidR="007E7351">
          <w:rPr>
            <w:noProof/>
            <w:webHidden/>
          </w:rPr>
          <w:t>17</w:t>
        </w:r>
        <w:r>
          <w:rPr>
            <w:noProof/>
            <w:webHidden/>
          </w:rPr>
          <w:fldChar w:fldCharType="end"/>
        </w:r>
      </w:hyperlink>
    </w:p>
    <w:p w14:paraId="4F0BF4EF"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31" w:history="1">
        <w:r w:rsidRPr="005E0989">
          <w:rPr>
            <w:rStyle w:val="Hyperlink"/>
            <w:noProof/>
            <w14:scene3d>
              <w14:camera w14:prst="orthographicFront"/>
              <w14:lightRig w14:rig="threePt" w14:dir="t">
                <w14:rot w14:lat="0" w14:lon="0" w14:rev="0"/>
              </w14:lightRig>
            </w14:scene3d>
          </w:rPr>
          <w:t>3.6</w:t>
        </w:r>
        <w:r w:rsidRPr="005E0989">
          <w:rPr>
            <w:rStyle w:val="Hyperlink"/>
            <w:noProof/>
          </w:rPr>
          <w:t xml:space="preserve"> Αντιστοίχηση/</w:t>
        </w:r>
        <w:r w:rsidRPr="005E0989">
          <w:rPr>
            <w:rStyle w:val="Hyperlink"/>
            <w:noProof/>
            <w:lang w:val="en-US"/>
          </w:rPr>
          <w:t xml:space="preserve">Pairing </w:t>
        </w:r>
        <w:r w:rsidRPr="005E0989">
          <w:rPr>
            <w:rStyle w:val="Hyperlink"/>
            <w:noProof/>
          </w:rPr>
          <w:t>συσκευών</w:t>
        </w:r>
        <w:r>
          <w:rPr>
            <w:noProof/>
            <w:webHidden/>
          </w:rPr>
          <w:tab/>
        </w:r>
        <w:r>
          <w:rPr>
            <w:noProof/>
            <w:webHidden/>
          </w:rPr>
          <w:fldChar w:fldCharType="begin"/>
        </w:r>
        <w:r>
          <w:rPr>
            <w:noProof/>
            <w:webHidden/>
          </w:rPr>
          <w:instrText xml:space="preserve"> PAGEREF _Toc515811231 \h </w:instrText>
        </w:r>
        <w:r>
          <w:rPr>
            <w:noProof/>
            <w:webHidden/>
          </w:rPr>
        </w:r>
        <w:r>
          <w:rPr>
            <w:noProof/>
            <w:webHidden/>
          </w:rPr>
          <w:fldChar w:fldCharType="separate"/>
        </w:r>
        <w:r w:rsidR="007E7351">
          <w:rPr>
            <w:noProof/>
            <w:webHidden/>
          </w:rPr>
          <w:t>18</w:t>
        </w:r>
        <w:r>
          <w:rPr>
            <w:noProof/>
            <w:webHidden/>
          </w:rPr>
          <w:fldChar w:fldCharType="end"/>
        </w:r>
      </w:hyperlink>
    </w:p>
    <w:p w14:paraId="18C042C1"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32" w:history="1">
        <w:r w:rsidRPr="005E0989">
          <w:rPr>
            <w:rStyle w:val="Hyperlink"/>
            <w:noProof/>
            <w14:scene3d>
              <w14:camera w14:prst="orthographicFront"/>
              <w14:lightRig w14:rig="threePt" w14:dir="t">
                <w14:rot w14:lat="0" w14:lon="0" w14:rev="0"/>
              </w14:lightRig>
            </w14:scene3d>
          </w:rPr>
          <w:t>3.7</w:t>
        </w:r>
        <w:r w:rsidRPr="005E0989">
          <w:rPr>
            <w:rStyle w:val="Hyperlink"/>
            <w:noProof/>
            <w:lang w:val="en-US"/>
          </w:rPr>
          <w:t xml:space="preserve"> Windows Device Portal for HoloLens</w:t>
        </w:r>
        <w:r>
          <w:rPr>
            <w:noProof/>
            <w:webHidden/>
          </w:rPr>
          <w:tab/>
        </w:r>
        <w:r>
          <w:rPr>
            <w:noProof/>
            <w:webHidden/>
          </w:rPr>
          <w:fldChar w:fldCharType="begin"/>
        </w:r>
        <w:r>
          <w:rPr>
            <w:noProof/>
            <w:webHidden/>
          </w:rPr>
          <w:instrText xml:space="preserve"> PAGEREF _Toc515811232 \h </w:instrText>
        </w:r>
        <w:r>
          <w:rPr>
            <w:noProof/>
            <w:webHidden/>
          </w:rPr>
        </w:r>
        <w:r>
          <w:rPr>
            <w:noProof/>
            <w:webHidden/>
          </w:rPr>
          <w:fldChar w:fldCharType="separate"/>
        </w:r>
        <w:r w:rsidR="007E7351">
          <w:rPr>
            <w:noProof/>
            <w:webHidden/>
          </w:rPr>
          <w:t>18</w:t>
        </w:r>
        <w:r>
          <w:rPr>
            <w:noProof/>
            <w:webHidden/>
          </w:rPr>
          <w:fldChar w:fldCharType="end"/>
        </w:r>
      </w:hyperlink>
    </w:p>
    <w:p w14:paraId="22CD95FF"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33" w:history="1">
        <w:r w:rsidRPr="005E0989">
          <w:rPr>
            <w:rStyle w:val="Hyperlink"/>
            <w:noProof/>
          </w:rPr>
          <w:t xml:space="preserve">3.7.1 Ρυθμίσεις στο </w:t>
        </w:r>
        <w:r w:rsidRPr="005E0989">
          <w:rPr>
            <w:rStyle w:val="Hyperlink"/>
            <w:noProof/>
            <w:lang w:val="en-US"/>
          </w:rPr>
          <w:t>HoloLens</w:t>
        </w:r>
        <w:r w:rsidRPr="005E0989">
          <w:rPr>
            <w:rStyle w:val="Hyperlink"/>
            <w:noProof/>
          </w:rPr>
          <w:t xml:space="preserve"> για να χρησιμοποιήσουμε το </w:t>
        </w:r>
        <w:r w:rsidRPr="005E0989">
          <w:rPr>
            <w:rStyle w:val="Hyperlink"/>
            <w:noProof/>
            <w:lang w:val="en-US"/>
          </w:rPr>
          <w:t>Device</w:t>
        </w:r>
        <w:r w:rsidRPr="005E0989">
          <w:rPr>
            <w:rStyle w:val="Hyperlink"/>
            <w:noProof/>
          </w:rPr>
          <w:t xml:space="preserve"> </w:t>
        </w:r>
        <w:r w:rsidRPr="005E0989">
          <w:rPr>
            <w:rStyle w:val="Hyperlink"/>
            <w:noProof/>
            <w:lang w:val="en-US"/>
          </w:rPr>
          <w:t>Portal</w:t>
        </w:r>
        <w:r>
          <w:rPr>
            <w:noProof/>
            <w:webHidden/>
          </w:rPr>
          <w:tab/>
        </w:r>
        <w:r>
          <w:rPr>
            <w:noProof/>
            <w:webHidden/>
          </w:rPr>
          <w:fldChar w:fldCharType="begin"/>
        </w:r>
        <w:r>
          <w:rPr>
            <w:noProof/>
            <w:webHidden/>
          </w:rPr>
          <w:instrText xml:space="preserve"> PAGEREF _Toc515811233 \h </w:instrText>
        </w:r>
        <w:r>
          <w:rPr>
            <w:noProof/>
            <w:webHidden/>
          </w:rPr>
        </w:r>
        <w:r>
          <w:rPr>
            <w:noProof/>
            <w:webHidden/>
          </w:rPr>
          <w:fldChar w:fldCharType="separate"/>
        </w:r>
        <w:r w:rsidR="007E7351">
          <w:rPr>
            <w:noProof/>
            <w:webHidden/>
          </w:rPr>
          <w:t>18</w:t>
        </w:r>
        <w:r>
          <w:rPr>
            <w:noProof/>
            <w:webHidden/>
          </w:rPr>
          <w:fldChar w:fldCharType="end"/>
        </w:r>
      </w:hyperlink>
    </w:p>
    <w:p w14:paraId="44000DBC"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34" w:history="1">
        <w:r w:rsidRPr="005E0989">
          <w:rPr>
            <w:rStyle w:val="Hyperlink"/>
            <w:noProof/>
            <w:lang w:val="en-US"/>
          </w:rPr>
          <w:t>3.7.2</w:t>
        </w:r>
        <w:r w:rsidRPr="005E0989">
          <w:rPr>
            <w:rStyle w:val="Hyperlink"/>
            <w:noProof/>
          </w:rPr>
          <w:t xml:space="preserve"> Δημιουργία </w:t>
        </w:r>
        <w:r w:rsidRPr="005E0989">
          <w:rPr>
            <w:rStyle w:val="Hyperlink"/>
            <w:noProof/>
            <w:lang w:val="en-US"/>
          </w:rPr>
          <w:t xml:space="preserve">Username </w:t>
        </w:r>
        <w:r w:rsidRPr="005E0989">
          <w:rPr>
            <w:rStyle w:val="Hyperlink"/>
            <w:noProof/>
          </w:rPr>
          <w:t>και κωδικού</w:t>
        </w:r>
        <w:r>
          <w:rPr>
            <w:noProof/>
            <w:webHidden/>
          </w:rPr>
          <w:tab/>
        </w:r>
        <w:r>
          <w:rPr>
            <w:noProof/>
            <w:webHidden/>
          </w:rPr>
          <w:fldChar w:fldCharType="begin"/>
        </w:r>
        <w:r>
          <w:rPr>
            <w:noProof/>
            <w:webHidden/>
          </w:rPr>
          <w:instrText xml:space="preserve"> PAGEREF _Toc515811234 \h </w:instrText>
        </w:r>
        <w:r>
          <w:rPr>
            <w:noProof/>
            <w:webHidden/>
          </w:rPr>
        </w:r>
        <w:r>
          <w:rPr>
            <w:noProof/>
            <w:webHidden/>
          </w:rPr>
          <w:fldChar w:fldCharType="separate"/>
        </w:r>
        <w:r w:rsidR="007E7351">
          <w:rPr>
            <w:noProof/>
            <w:webHidden/>
          </w:rPr>
          <w:t>19</w:t>
        </w:r>
        <w:r>
          <w:rPr>
            <w:noProof/>
            <w:webHidden/>
          </w:rPr>
          <w:fldChar w:fldCharType="end"/>
        </w:r>
      </w:hyperlink>
    </w:p>
    <w:p w14:paraId="511BC4AE"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35" w:history="1">
        <w:r w:rsidRPr="005E0989">
          <w:rPr>
            <w:rStyle w:val="Hyperlink"/>
            <w:noProof/>
            <w:lang w:val="en-US"/>
          </w:rPr>
          <w:t>3.7.3 Mixed Reality Capture</w:t>
        </w:r>
        <w:r>
          <w:rPr>
            <w:noProof/>
            <w:webHidden/>
          </w:rPr>
          <w:tab/>
        </w:r>
        <w:r>
          <w:rPr>
            <w:noProof/>
            <w:webHidden/>
          </w:rPr>
          <w:fldChar w:fldCharType="begin"/>
        </w:r>
        <w:r>
          <w:rPr>
            <w:noProof/>
            <w:webHidden/>
          </w:rPr>
          <w:instrText xml:space="preserve"> PAGEREF _Toc515811235 \h </w:instrText>
        </w:r>
        <w:r>
          <w:rPr>
            <w:noProof/>
            <w:webHidden/>
          </w:rPr>
        </w:r>
        <w:r>
          <w:rPr>
            <w:noProof/>
            <w:webHidden/>
          </w:rPr>
          <w:fldChar w:fldCharType="separate"/>
        </w:r>
        <w:r w:rsidR="007E7351">
          <w:rPr>
            <w:noProof/>
            <w:webHidden/>
          </w:rPr>
          <w:t>19</w:t>
        </w:r>
        <w:r>
          <w:rPr>
            <w:noProof/>
            <w:webHidden/>
          </w:rPr>
          <w:fldChar w:fldCharType="end"/>
        </w:r>
      </w:hyperlink>
    </w:p>
    <w:p w14:paraId="315529D1"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36" w:history="1">
        <w:r w:rsidRPr="005E0989">
          <w:rPr>
            <w:rStyle w:val="Hyperlink"/>
            <w:noProof/>
            <w:lang w:val="en-US"/>
          </w:rPr>
          <w:t>3.7.4 Event Tracing for Windows (ETW)</w:t>
        </w:r>
        <w:r>
          <w:rPr>
            <w:noProof/>
            <w:webHidden/>
          </w:rPr>
          <w:tab/>
        </w:r>
        <w:r>
          <w:rPr>
            <w:noProof/>
            <w:webHidden/>
          </w:rPr>
          <w:fldChar w:fldCharType="begin"/>
        </w:r>
        <w:r>
          <w:rPr>
            <w:noProof/>
            <w:webHidden/>
          </w:rPr>
          <w:instrText xml:space="preserve"> PAGEREF _Toc515811236 \h </w:instrText>
        </w:r>
        <w:r>
          <w:rPr>
            <w:noProof/>
            <w:webHidden/>
          </w:rPr>
        </w:r>
        <w:r>
          <w:rPr>
            <w:noProof/>
            <w:webHidden/>
          </w:rPr>
          <w:fldChar w:fldCharType="separate"/>
        </w:r>
        <w:r w:rsidR="007E7351">
          <w:rPr>
            <w:noProof/>
            <w:webHidden/>
          </w:rPr>
          <w:t>20</w:t>
        </w:r>
        <w:r>
          <w:rPr>
            <w:noProof/>
            <w:webHidden/>
          </w:rPr>
          <w:fldChar w:fldCharType="end"/>
        </w:r>
      </w:hyperlink>
    </w:p>
    <w:p w14:paraId="2B321244"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37" w:history="1">
        <w:r w:rsidRPr="005E0989">
          <w:rPr>
            <w:rStyle w:val="Hyperlink"/>
            <w:rFonts w:eastAsia="Calibri"/>
            <w:noProof/>
          </w:rPr>
          <w:t>3.7.5</w:t>
        </w:r>
        <w:r w:rsidRPr="005E0989">
          <w:rPr>
            <w:rStyle w:val="Hyperlink"/>
            <w:rFonts w:eastAsia="Calibri"/>
            <w:noProof/>
            <w:lang w:val="en-US"/>
          </w:rPr>
          <w:t xml:space="preserve"> Virtual Input</w:t>
        </w:r>
        <w:r>
          <w:rPr>
            <w:noProof/>
            <w:webHidden/>
          </w:rPr>
          <w:tab/>
        </w:r>
        <w:r>
          <w:rPr>
            <w:noProof/>
            <w:webHidden/>
          </w:rPr>
          <w:fldChar w:fldCharType="begin"/>
        </w:r>
        <w:r>
          <w:rPr>
            <w:noProof/>
            <w:webHidden/>
          </w:rPr>
          <w:instrText xml:space="preserve"> PAGEREF _Toc515811237 \h </w:instrText>
        </w:r>
        <w:r>
          <w:rPr>
            <w:noProof/>
            <w:webHidden/>
          </w:rPr>
        </w:r>
        <w:r>
          <w:rPr>
            <w:noProof/>
            <w:webHidden/>
          </w:rPr>
          <w:fldChar w:fldCharType="separate"/>
        </w:r>
        <w:r w:rsidR="007E7351">
          <w:rPr>
            <w:noProof/>
            <w:webHidden/>
          </w:rPr>
          <w:t>21</w:t>
        </w:r>
        <w:r>
          <w:rPr>
            <w:noProof/>
            <w:webHidden/>
          </w:rPr>
          <w:fldChar w:fldCharType="end"/>
        </w:r>
      </w:hyperlink>
    </w:p>
    <w:p w14:paraId="3AF37E4A"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38" w:history="1">
        <w:r w:rsidRPr="005E0989">
          <w:rPr>
            <w:rStyle w:val="Hyperlink"/>
            <w:rFonts w:eastAsia="Calibri"/>
            <w:noProof/>
            <w:lang w:val="en-US"/>
            <w14:scene3d>
              <w14:camera w14:prst="orthographicFront"/>
              <w14:lightRig w14:rig="threePt" w14:dir="t">
                <w14:rot w14:lat="0" w14:lon="0" w14:rev="0"/>
              </w14:lightRig>
            </w14:scene3d>
          </w:rPr>
          <w:t>3.8</w:t>
        </w:r>
        <w:r w:rsidRPr="005E0989">
          <w:rPr>
            <w:rStyle w:val="Hyperlink"/>
            <w:rFonts w:eastAsia="Calibri"/>
            <w:noProof/>
            <w:lang w:val="en-US"/>
          </w:rPr>
          <w:t xml:space="preserve"> Mixed Reality Toolkit</w:t>
        </w:r>
        <w:r>
          <w:rPr>
            <w:noProof/>
            <w:webHidden/>
          </w:rPr>
          <w:tab/>
        </w:r>
        <w:r>
          <w:rPr>
            <w:noProof/>
            <w:webHidden/>
          </w:rPr>
          <w:fldChar w:fldCharType="begin"/>
        </w:r>
        <w:r>
          <w:rPr>
            <w:noProof/>
            <w:webHidden/>
          </w:rPr>
          <w:instrText xml:space="preserve"> PAGEREF _Toc515811238 \h </w:instrText>
        </w:r>
        <w:r>
          <w:rPr>
            <w:noProof/>
            <w:webHidden/>
          </w:rPr>
        </w:r>
        <w:r>
          <w:rPr>
            <w:noProof/>
            <w:webHidden/>
          </w:rPr>
          <w:fldChar w:fldCharType="separate"/>
        </w:r>
        <w:r w:rsidR="007E7351">
          <w:rPr>
            <w:noProof/>
            <w:webHidden/>
          </w:rPr>
          <w:t>21</w:t>
        </w:r>
        <w:r>
          <w:rPr>
            <w:noProof/>
            <w:webHidden/>
          </w:rPr>
          <w:fldChar w:fldCharType="end"/>
        </w:r>
      </w:hyperlink>
    </w:p>
    <w:p w14:paraId="2A40B094"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39" w:history="1">
        <w:r w:rsidRPr="005E0989">
          <w:rPr>
            <w:rStyle w:val="Hyperlink"/>
            <w:rFonts w:eastAsia="Calibri"/>
            <w:noProof/>
            <w:lang w:val="en-US"/>
          </w:rPr>
          <w:t>3.8.1</w:t>
        </w:r>
        <w:r w:rsidRPr="005E0989">
          <w:rPr>
            <w:rStyle w:val="Hyperlink"/>
            <w:rFonts w:eastAsia="Calibri"/>
            <w:noProof/>
          </w:rPr>
          <w:t xml:space="preserve"> Τι</w:t>
        </w:r>
        <w:r w:rsidRPr="005E0989">
          <w:rPr>
            <w:rStyle w:val="Hyperlink"/>
            <w:rFonts w:eastAsia="Calibri"/>
            <w:noProof/>
            <w:lang w:val="en-US"/>
          </w:rPr>
          <w:t xml:space="preserve"> </w:t>
        </w:r>
        <w:r w:rsidRPr="005E0989">
          <w:rPr>
            <w:rStyle w:val="Hyperlink"/>
            <w:rFonts w:eastAsia="Calibri"/>
            <w:noProof/>
          </w:rPr>
          <w:t>είναι</w:t>
        </w:r>
        <w:r w:rsidRPr="005E0989">
          <w:rPr>
            <w:rStyle w:val="Hyperlink"/>
            <w:rFonts w:eastAsia="Calibri"/>
            <w:noProof/>
            <w:lang w:val="en-US"/>
          </w:rPr>
          <w:t xml:space="preserve"> </w:t>
        </w:r>
        <w:r w:rsidRPr="005E0989">
          <w:rPr>
            <w:rStyle w:val="Hyperlink"/>
            <w:rFonts w:eastAsia="Calibri"/>
            <w:noProof/>
          </w:rPr>
          <w:t>το</w:t>
        </w:r>
        <w:r w:rsidRPr="005E0989">
          <w:rPr>
            <w:rStyle w:val="Hyperlink"/>
            <w:rFonts w:eastAsia="Calibri"/>
            <w:noProof/>
            <w:lang w:val="en-US"/>
          </w:rPr>
          <w:t xml:space="preserve"> Mixed Reality Toolkit;</w:t>
        </w:r>
        <w:r>
          <w:rPr>
            <w:noProof/>
            <w:webHidden/>
          </w:rPr>
          <w:tab/>
        </w:r>
        <w:r>
          <w:rPr>
            <w:noProof/>
            <w:webHidden/>
          </w:rPr>
          <w:fldChar w:fldCharType="begin"/>
        </w:r>
        <w:r>
          <w:rPr>
            <w:noProof/>
            <w:webHidden/>
          </w:rPr>
          <w:instrText xml:space="preserve"> PAGEREF _Toc515811239 \h </w:instrText>
        </w:r>
        <w:r>
          <w:rPr>
            <w:noProof/>
            <w:webHidden/>
          </w:rPr>
        </w:r>
        <w:r>
          <w:rPr>
            <w:noProof/>
            <w:webHidden/>
          </w:rPr>
          <w:fldChar w:fldCharType="separate"/>
        </w:r>
        <w:r w:rsidR="007E7351">
          <w:rPr>
            <w:noProof/>
            <w:webHidden/>
          </w:rPr>
          <w:t>21</w:t>
        </w:r>
        <w:r>
          <w:rPr>
            <w:noProof/>
            <w:webHidden/>
          </w:rPr>
          <w:fldChar w:fldCharType="end"/>
        </w:r>
      </w:hyperlink>
    </w:p>
    <w:p w14:paraId="0EC2F37D"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40" w:history="1">
        <w:r w:rsidRPr="005E0989">
          <w:rPr>
            <w:rStyle w:val="Hyperlink"/>
            <w:rFonts w:eastAsia="Calibri"/>
            <w:noProof/>
            <w:lang w:val="en-US"/>
          </w:rPr>
          <w:t>3.8.2 Input</w:t>
        </w:r>
        <w:r>
          <w:rPr>
            <w:noProof/>
            <w:webHidden/>
          </w:rPr>
          <w:tab/>
        </w:r>
        <w:r>
          <w:rPr>
            <w:noProof/>
            <w:webHidden/>
          </w:rPr>
          <w:fldChar w:fldCharType="begin"/>
        </w:r>
        <w:r>
          <w:rPr>
            <w:noProof/>
            <w:webHidden/>
          </w:rPr>
          <w:instrText xml:space="preserve"> PAGEREF _Toc515811240 \h </w:instrText>
        </w:r>
        <w:r>
          <w:rPr>
            <w:noProof/>
            <w:webHidden/>
          </w:rPr>
        </w:r>
        <w:r>
          <w:rPr>
            <w:noProof/>
            <w:webHidden/>
          </w:rPr>
          <w:fldChar w:fldCharType="separate"/>
        </w:r>
        <w:r w:rsidR="007E7351">
          <w:rPr>
            <w:noProof/>
            <w:webHidden/>
          </w:rPr>
          <w:t>22</w:t>
        </w:r>
        <w:r>
          <w:rPr>
            <w:noProof/>
            <w:webHidden/>
          </w:rPr>
          <w:fldChar w:fldCharType="end"/>
        </w:r>
      </w:hyperlink>
    </w:p>
    <w:p w14:paraId="6803AE17"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41" w:history="1">
        <w:r w:rsidRPr="005E0989">
          <w:rPr>
            <w:rStyle w:val="Hyperlink"/>
            <w:noProof/>
            <w14:scene3d>
              <w14:camera w14:prst="orthographicFront"/>
              <w14:lightRig w14:rig="threePt" w14:dir="t">
                <w14:rot w14:lat="0" w14:lon="0" w14:rev="0"/>
              </w14:lightRig>
            </w14:scene3d>
          </w:rPr>
          <w:t>3.9</w:t>
        </w:r>
        <w:r w:rsidRPr="005E0989">
          <w:rPr>
            <w:rStyle w:val="Hyperlink"/>
            <w:noProof/>
          </w:rPr>
          <w:t xml:space="preserve"> Επίλογος</w:t>
        </w:r>
        <w:r>
          <w:rPr>
            <w:noProof/>
            <w:webHidden/>
          </w:rPr>
          <w:tab/>
        </w:r>
        <w:r>
          <w:rPr>
            <w:noProof/>
            <w:webHidden/>
          </w:rPr>
          <w:fldChar w:fldCharType="begin"/>
        </w:r>
        <w:r>
          <w:rPr>
            <w:noProof/>
            <w:webHidden/>
          </w:rPr>
          <w:instrText xml:space="preserve"> PAGEREF _Toc515811241 \h </w:instrText>
        </w:r>
        <w:r>
          <w:rPr>
            <w:noProof/>
            <w:webHidden/>
          </w:rPr>
        </w:r>
        <w:r>
          <w:rPr>
            <w:noProof/>
            <w:webHidden/>
          </w:rPr>
          <w:fldChar w:fldCharType="separate"/>
        </w:r>
        <w:r w:rsidR="007E7351">
          <w:rPr>
            <w:noProof/>
            <w:webHidden/>
          </w:rPr>
          <w:t>23</w:t>
        </w:r>
        <w:r>
          <w:rPr>
            <w:noProof/>
            <w:webHidden/>
          </w:rPr>
          <w:fldChar w:fldCharType="end"/>
        </w:r>
      </w:hyperlink>
    </w:p>
    <w:p w14:paraId="703AA495" w14:textId="77777777" w:rsidR="007203B7" w:rsidRDefault="007203B7">
      <w:pPr>
        <w:pStyle w:val="TOC1"/>
        <w:tabs>
          <w:tab w:val="right" w:leader="dot" w:pos="9017"/>
        </w:tabs>
        <w:rPr>
          <w:rFonts w:asciiTheme="minorHAnsi" w:eastAsiaTheme="minorEastAsia" w:hAnsiTheme="minorHAnsi" w:cstheme="minorBidi"/>
          <w:b w:val="0"/>
          <w:bCs w:val="0"/>
          <w:caps w:val="0"/>
          <w:noProof/>
          <w:sz w:val="22"/>
          <w:szCs w:val="22"/>
          <w:lang w:val="en-US"/>
        </w:rPr>
      </w:pPr>
      <w:hyperlink w:anchor="_Toc515811242" w:history="1">
        <w:r w:rsidRPr="005E0989">
          <w:rPr>
            <w:rStyle w:val="Hyperlink"/>
            <w:noProof/>
            <w14:scene3d>
              <w14:camera w14:prst="orthographicFront"/>
              <w14:lightRig w14:rig="threePt" w14:dir="t">
                <w14:rot w14:lat="0" w14:lon="0" w14:rev="0"/>
              </w14:lightRig>
            </w14:scene3d>
          </w:rPr>
          <w:t>Κεφάλαιο 4</w:t>
        </w:r>
        <w:r w:rsidRPr="005E0989">
          <w:rPr>
            <w:rStyle w:val="Hyperlink"/>
            <w:noProof/>
          </w:rPr>
          <w:t xml:space="preserve"> Ερευνητικό Θέμα και Υλοποίηση</w:t>
        </w:r>
        <w:r>
          <w:rPr>
            <w:noProof/>
            <w:webHidden/>
          </w:rPr>
          <w:tab/>
        </w:r>
        <w:r>
          <w:rPr>
            <w:noProof/>
            <w:webHidden/>
          </w:rPr>
          <w:fldChar w:fldCharType="begin"/>
        </w:r>
        <w:r>
          <w:rPr>
            <w:noProof/>
            <w:webHidden/>
          </w:rPr>
          <w:instrText xml:space="preserve"> PAGEREF _Toc515811242 \h </w:instrText>
        </w:r>
        <w:r>
          <w:rPr>
            <w:noProof/>
            <w:webHidden/>
          </w:rPr>
        </w:r>
        <w:r>
          <w:rPr>
            <w:noProof/>
            <w:webHidden/>
          </w:rPr>
          <w:fldChar w:fldCharType="separate"/>
        </w:r>
        <w:r w:rsidR="007E7351">
          <w:rPr>
            <w:noProof/>
            <w:webHidden/>
          </w:rPr>
          <w:t>24</w:t>
        </w:r>
        <w:r>
          <w:rPr>
            <w:noProof/>
            <w:webHidden/>
          </w:rPr>
          <w:fldChar w:fldCharType="end"/>
        </w:r>
      </w:hyperlink>
    </w:p>
    <w:p w14:paraId="14C8EE7A"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43" w:history="1">
        <w:r w:rsidRPr="005E0989">
          <w:rPr>
            <w:rStyle w:val="Hyperlink"/>
            <w:noProof/>
            <w:lang w:val="en-US"/>
            <w14:scene3d>
              <w14:camera w14:prst="orthographicFront"/>
              <w14:lightRig w14:rig="threePt" w14:dir="t">
                <w14:rot w14:lat="0" w14:lon="0" w14:rev="0"/>
              </w14:lightRig>
            </w14:scene3d>
          </w:rPr>
          <w:t>4.1</w:t>
        </w:r>
        <w:r w:rsidRPr="005E0989">
          <w:rPr>
            <w:rStyle w:val="Hyperlink"/>
            <w:noProof/>
          </w:rPr>
          <w:t xml:space="preserve"> Εισαγωγή</w:t>
        </w:r>
        <w:r>
          <w:rPr>
            <w:noProof/>
            <w:webHidden/>
          </w:rPr>
          <w:tab/>
        </w:r>
        <w:r>
          <w:rPr>
            <w:noProof/>
            <w:webHidden/>
          </w:rPr>
          <w:fldChar w:fldCharType="begin"/>
        </w:r>
        <w:r>
          <w:rPr>
            <w:noProof/>
            <w:webHidden/>
          </w:rPr>
          <w:instrText xml:space="preserve"> PAGEREF _Toc515811243 \h </w:instrText>
        </w:r>
        <w:r>
          <w:rPr>
            <w:noProof/>
            <w:webHidden/>
          </w:rPr>
        </w:r>
        <w:r>
          <w:rPr>
            <w:noProof/>
            <w:webHidden/>
          </w:rPr>
          <w:fldChar w:fldCharType="separate"/>
        </w:r>
        <w:r w:rsidR="007E7351">
          <w:rPr>
            <w:noProof/>
            <w:webHidden/>
          </w:rPr>
          <w:t>25</w:t>
        </w:r>
        <w:r>
          <w:rPr>
            <w:noProof/>
            <w:webHidden/>
          </w:rPr>
          <w:fldChar w:fldCharType="end"/>
        </w:r>
      </w:hyperlink>
    </w:p>
    <w:p w14:paraId="7B718C05"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44" w:history="1">
        <w:r w:rsidRPr="005E0989">
          <w:rPr>
            <w:rStyle w:val="Hyperlink"/>
            <w:noProof/>
            <w:lang w:val="en-US"/>
            <w14:scene3d>
              <w14:camera w14:prst="orthographicFront"/>
              <w14:lightRig w14:rig="threePt" w14:dir="t">
                <w14:rot w14:lat="0" w14:lon="0" w14:rev="0"/>
              </w14:lightRig>
            </w14:scene3d>
          </w:rPr>
          <w:t>4.2</w:t>
        </w:r>
        <w:r w:rsidRPr="005E0989">
          <w:rPr>
            <w:rStyle w:val="Hyperlink"/>
            <w:noProof/>
          </w:rPr>
          <w:t xml:space="preserve"> Αρχική ιδέα</w:t>
        </w:r>
        <w:r>
          <w:rPr>
            <w:noProof/>
            <w:webHidden/>
          </w:rPr>
          <w:tab/>
        </w:r>
        <w:r>
          <w:rPr>
            <w:noProof/>
            <w:webHidden/>
          </w:rPr>
          <w:fldChar w:fldCharType="begin"/>
        </w:r>
        <w:r>
          <w:rPr>
            <w:noProof/>
            <w:webHidden/>
          </w:rPr>
          <w:instrText xml:space="preserve"> PAGEREF _Toc515811244 \h </w:instrText>
        </w:r>
        <w:r>
          <w:rPr>
            <w:noProof/>
            <w:webHidden/>
          </w:rPr>
        </w:r>
        <w:r>
          <w:rPr>
            <w:noProof/>
            <w:webHidden/>
          </w:rPr>
          <w:fldChar w:fldCharType="separate"/>
        </w:r>
        <w:r w:rsidR="007E7351">
          <w:rPr>
            <w:noProof/>
            <w:webHidden/>
          </w:rPr>
          <w:t>25</w:t>
        </w:r>
        <w:r>
          <w:rPr>
            <w:noProof/>
            <w:webHidden/>
          </w:rPr>
          <w:fldChar w:fldCharType="end"/>
        </w:r>
      </w:hyperlink>
    </w:p>
    <w:p w14:paraId="4E158384"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45" w:history="1">
        <w:r w:rsidRPr="005E0989">
          <w:rPr>
            <w:rStyle w:val="Hyperlink"/>
            <w:noProof/>
            <w14:scene3d>
              <w14:camera w14:prst="orthographicFront"/>
              <w14:lightRig w14:rig="threePt" w14:dir="t">
                <w14:rot w14:lat="0" w14:lon="0" w14:rev="0"/>
              </w14:lightRig>
            </w14:scene3d>
          </w:rPr>
          <w:t>4.3</w:t>
        </w:r>
        <w:r w:rsidRPr="005E0989">
          <w:rPr>
            <w:rStyle w:val="Hyperlink"/>
            <w:noProof/>
          </w:rPr>
          <w:t xml:space="preserve"> Σκοπός</w:t>
        </w:r>
        <w:r>
          <w:rPr>
            <w:noProof/>
            <w:webHidden/>
          </w:rPr>
          <w:tab/>
        </w:r>
        <w:r>
          <w:rPr>
            <w:noProof/>
            <w:webHidden/>
          </w:rPr>
          <w:fldChar w:fldCharType="begin"/>
        </w:r>
        <w:r>
          <w:rPr>
            <w:noProof/>
            <w:webHidden/>
          </w:rPr>
          <w:instrText xml:space="preserve"> PAGEREF _Toc515811245 \h </w:instrText>
        </w:r>
        <w:r>
          <w:rPr>
            <w:noProof/>
            <w:webHidden/>
          </w:rPr>
        </w:r>
        <w:r>
          <w:rPr>
            <w:noProof/>
            <w:webHidden/>
          </w:rPr>
          <w:fldChar w:fldCharType="separate"/>
        </w:r>
        <w:r w:rsidR="007E7351">
          <w:rPr>
            <w:noProof/>
            <w:webHidden/>
          </w:rPr>
          <w:t>25</w:t>
        </w:r>
        <w:r>
          <w:rPr>
            <w:noProof/>
            <w:webHidden/>
          </w:rPr>
          <w:fldChar w:fldCharType="end"/>
        </w:r>
      </w:hyperlink>
    </w:p>
    <w:p w14:paraId="2A6347C8"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46" w:history="1">
        <w:r w:rsidRPr="005E0989">
          <w:rPr>
            <w:rStyle w:val="Hyperlink"/>
            <w:noProof/>
            <w:lang w:val="en-US"/>
            <w14:scene3d>
              <w14:camera w14:prst="orthographicFront"/>
              <w14:lightRig w14:rig="threePt" w14:dir="t">
                <w14:rot w14:lat="0" w14:lon="0" w14:rev="0"/>
              </w14:lightRig>
            </w14:scene3d>
          </w:rPr>
          <w:t>4.4</w:t>
        </w:r>
        <w:r w:rsidRPr="005E0989">
          <w:rPr>
            <w:rStyle w:val="Hyperlink"/>
            <w:noProof/>
            <w:lang w:val="en-US"/>
          </w:rPr>
          <w:t xml:space="preserve"> HoloStudio</w:t>
        </w:r>
        <w:r>
          <w:rPr>
            <w:noProof/>
            <w:webHidden/>
          </w:rPr>
          <w:tab/>
        </w:r>
        <w:r>
          <w:rPr>
            <w:noProof/>
            <w:webHidden/>
          </w:rPr>
          <w:fldChar w:fldCharType="begin"/>
        </w:r>
        <w:r>
          <w:rPr>
            <w:noProof/>
            <w:webHidden/>
          </w:rPr>
          <w:instrText xml:space="preserve"> PAGEREF _Toc515811246 \h </w:instrText>
        </w:r>
        <w:r>
          <w:rPr>
            <w:noProof/>
            <w:webHidden/>
          </w:rPr>
        </w:r>
        <w:r>
          <w:rPr>
            <w:noProof/>
            <w:webHidden/>
          </w:rPr>
          <w:fldChar w:fldCharType="separate"/>
        </w:r>
        <w:r w:rsidR="007E7351">
          <w:rPr>
            <w:noProof/>
            <w:webHidden/>
          </w:rPr>
          <w:t>25</w:t>
        </w:r>
        <w:r>
          <w:rPr>
            <w:noProof/>
            <w:webHidden/>
          </w:rPr>
          <w:fldChar w:fldCharType="end"/>
        </w:r>
      </w:hyperlink>
    </w:p>
    <w:p w14:paraId="3DC57B8E"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47" w:history="1">
        <w:r w:rsidRPr="005E0989">
          <w:rPr>
            <w:rStyle w:val="Hyperlink"/>
            <w:noProof/>
            <w:lang w:val="en-US"/>
            <w14:scene3d>
              <w14:camera w14:prst="orthographicFront"/>
              <w14:lightRig w14:rig="threePt" w14:dir="t">
                <w14:rot w14:lat="0" w14:lon="0" w14:rev="0"/>
              </w14:lightRig>
            </w14:scene3d>
          </w:rPr>
          <w:t>4.5</w:t>
        </w:r>
        <w:r w:rsidRPr="005E0989">
          <w:rPr>
            <w:rStyle w:val="Hyperlink"/>
            <w:noProof/>
            <w:lang w:val="en-US"/>
          </w:rPr>
          <w:t xml:space="preserve"> Interaction Logging</w:t>
        </w:r>
        <w:r>
          <w:rPr>
            <w:noProof/>
            <w:webHidden/>
          </w:rPr>
          <w:tab/>
        </w:r>
        <w:r>
          <w:rPr>
            <w:noProof/>
            <w:webHidden/>
          </w:rPr>
          <w:fldChar w:fldCharType="begin"/>
        </w:r>
        <w:r>
          <w:rPr>
            <w:noProof/>
            <w:webHidden/>
          </w:rPr>
          <w:instrText xml:space="preserve"> PAGEREF _Toc515811247 \h </w:instrText>
        </w:r>
        <w:r>
          <w:rPr>
            <w:noProof/>
            <w:webHidden/>
          </w:rPr>
        </w:r>
        <w:r>
          <w:rPr>
            <w:noProof/>
            <w:webHidden/>
          </w:rPr>
          <w:fldChar w:fldCharType="separate"/>
        </w:r>
        <w:r w:rsidR="007E7351">
          <w:rPr>
            <w:noProof/>
            <w:webHidden/>
          </w:rPr>
          <w:t>26</w:t>
        </w:r>
        <w:r>
          <w:rPr>
            <w:noProof/>
            <w:webHidden/>
          </w:rPr>
          <w:fldChar w:fldCharType="end"/>
        </w:r>
      </w:hyperlink>
    </w:p>
    <w:p w14:paraId="5C21BD64"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48" w:history="1">
        <w:r w:rsidRPr="005E0989">
          <w:rPr>
            <w:rStyle w:val="Hyperlink"/>
            <w:noProof/>
            <w:lang w:val="en-US"/>
            <w14:scene3d>
              <w14:camera w14:prst="orthographicFront"/>
              <w14:lightRig w14:rig="threePt" w14:dir="t">
                <w14:rot w14:lat="0" w14:lon="0" w14:rev="0"/>
              </w14:lightRig>
            </w14:scene3d>
          </w:rPr>
          <w:t>4.6</w:t>
        </w:r>
        <w:r w:rsidRPr="005E0989">
          <w:rPr>
            <w:rStyle w:val="Hyperlink"/>
            <w:noProof/>
          </w:rPr>
          <w:t xml:space="preserve"> Κλειστού Κώδικα</w:t>
        </w:r>
        <w:r w:rsidRPr="005E0989">
          <w:rPr>
            <w:rStyle w:val="Hyperlink"/>
            <w:noProof/>
            <w:lang w:val="en-US"/>
          </w:rPr>
          <w:t xml:space="preserve"> </w:t>
        </w:r>
        <w:r w:rsidRPr="005E0989">
          <w:rPr>
            <w:rStyle w:val="Hyperlink"/>
            <w:noProof/>
          </w:rPr>
          <w:t>Εφαρμογές</w:t>
        </w:r>
        <w:r>
          <w:rPr>
            <w:noProof/>
            <w:webHidden/>
          </w:rPr>
          <w:tab/>
        </w:r>
        <w:r>
          <w:rPr>
            <w:noProof/>
            <w:webHidden/>
          </w:rPr>
          <w:fldChar w:fldCharType="begin"/>
        </w:r>
        <w:r>
          <w:rPr>
            <w:noProof/>
            <w:webHidden/>
          </w:rPr>
          <w:instrText xml:space="preserve"> PAGEREF _Toc515811248 \h </w:instrText>
        </w:r>
        <w:r>
          <w:rPr>
            <w:noProof/>
            <w:webHidden/>
          </w:rPr>
        </w:r>
        <w:r>
          <w:rPr>
            <w:noProof/>
            <w:webHidden/>
          </w:rPr>
          <w:fldChar w:fldCharType="separate"/>
        </w:r>
        <w:r w:rsidR="007E7351">
          <w:rPr>
            <w:noProof/>
            <w:webHidden/>
          </w:rPr>
          <w:t>27</w:t>
        </w:r>
        <w:r>
          <w:rPr>
            <w:noProof/>
            <w:webHidden/>
          </w:rPr>
          <w:fldChar w:fldCharType="end"/>
        </w:r>
      </w:hyperlink>
    </w:p>
    <w:p w14:paraId="156B981F"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49" w:history="1">
        <w:r w:rsidRPr="005E0989">
          <w:rPr>
            <w:rStyle w:val="Hyperlink"/>
            <w:noProof/>
            <w:lang w:val="en-US"/>
            <w14:scene3d>
              <w14:camera w14:prst="orthographicFront"/>
              <w14:lightRig w14:rig="threePt" w14:dir="t">
                <w14:rot w14:lat="0" w14:lon="0" w14:rev="0"/>
              </w14:lightRig>
            </w14:scene3d>
          </w:rPr>
          <w:t>4.7</w:t>
        </w:r>
        <w:r w:rsidRPr="005E0989">
          <w:rPr>
            <w:rStyle w:val="Hyperlink"/>
            <w:noProof/>
            <w:lang w:val="en-US"/>
          </w:rPr>
          <w:t xml:space="preserve"> Galaxy Explorer-Open Source </w:t>
        </w:r>
        <w:r w:rsidRPr="005E0989">
          <w:rPr>
            <w:rStyle w:val="Hyperlink"/>
            <w:noProof/>
          </w:rPr>
          <w:t>Εφαρμογή</w:t>
        </w:r>
        <w:r>
          <w:rPr>
            <w:noProof/>
            <w:webHidden/>
          </w:rPr>
          <w:tab/>
        </w:r>
        <w:r>
          <w:rPr>
            <w:noProof/>
            <w:webHidden/>
          </w:rPr>
          <w:fldChar w:fldCharType="begin"/>
        </w:r>
        <w:r>
          <w:rPr>
            <w:noProof/>
            <w:webHidden/>
          </w:rPr>
          <w:instrText xml:space="preserve"> PAGEREF _Toc515811249 \h </w:instrText>
        </w:r>
        <w:r>
          <w:rPr>
            <w:noProof/>
            <w:webHidden/>
          </w:rPr>
        </w:r>
        <w:r>
          <w:rPr>
            <w:noProof/>
            <w:webHidden/>
          </w:rPr>
          <w:fldChar w:fldCharType="separate"/>
        </w:r>
        <w:r w:rsidR="007E7351">
          <w:rPr>
            <w:noProof/>
            <w:webHidden/>
          </w:rPr>
          <w:t>27</w:t>
        </w:r>
        <w:r>
          <w:rPr>
            <w:noProof/>
            <w:webHidden/>
          </w:rPr>
          <w:fldChar w:fldCharType="end"/>
        </w:r>
      </w:hyperlink>
    </w:p>
    <w:p w14:paraId="5BB79B3A"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50" w:history="1">
        <w:r w:rsidRPr="005E0989">
          <w:rPr>
            <w:rStyle w:val="Hyperlink"/>
            <w:noProof/>
            <w:lang w:val="en-US"/>
            <w14:scene3d>
              <w14:camera w14:prst="orthographicFront"/>
              <w14:lightRig w14:rig="threePt" w14:dir="t">
                <w14:rot w14:lat="0" w14:lon="0" w14:rev="0"/>
              </w14:lightRig>
            </w14:scene3d>
          </w:rPr>
          <w:t>4.8</w:t>
        </w:r>
        <w:r w:rsidRPr="005E0989">
          <w:rPr>
            <w:rStyle w:val="Hyperlink"/>
            <w:noProof/>
          </w:rPr>
          <w:t xml:space="preserve"> Εναλλακτική ιδέα</w:t>
        </w:r>
        <w:r>
          <w:rPr>
            <w:noProof/>
            <w:webHidden/>
          </w:rPr>
          <w:tab/>
        </w:r>
        <w:r>
          <w:rPr>
            <w:noProof/>
            <w:webHidden/>
          </w:rPr>
          <w:fldChar w:fldCharType="begin"/>
        </w:r>
        <w:r>
          <w:rPr>
            <w:noProof/>
            <w:webHidden/>
          </w:rPr>
          <w:instrText xml:space="preserve"> PAGEREF _Toc515811250 \h </w:instrText>
        </w:r>
        <w:r>
          <w:rPr>
            <w:noProof/>
            <w:webHidden/>
          </w:rPr>
        </w:r>
        <w:r>
          <w:rPr>
            <w:noProof/>
            <w:webHidden/>
          </w:rPr>
          <w:fldChar w:fldCharType="separate"/>
        </w:r>
        <w:r w:rsidR="007E7351">
          <w:rPr>
            <w:noProof/>
            <w:webHidden/>
          </w:rPr>
          <w:t>28</w:t>
        </w:r>
        <w:r>
          <w:rPr>
            <w:noProof/>
            <w:webHidden/>
          </w:rPr>
          <w:fldChar w:fldCharType="end"/>
        </w:r>
      </w:hyperlink>
    </w:p>
    <w:p w14:paraId="2DCAE23A"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51" w:history="1">
        <w:r w:rsidRPr="005E0989">
          <w:rPr>
            <w:rStyle w:val="Hyperlink"/>
            <w:noProof/>
            <w:lang w:val="en-US"/>
          </w:rPr>
          <w:t>4.8.1 Field Dependence – Independence (FD-I)</w:t>
        </w:r>
        <w:r>
          <w:rPr>
            <w:noProof/>
            <w:webHidden/>
          </w:rPr>
          <w:tab/>
        </w:r>
        <w:r>
          <w:rPr>
            <w:noProof/>
            <w:webHidden/>
          </w:rPr>
          <w:fldChar w:fldCharType="begin"/>
        </w:r>
        <w:r>
          <w:rPr>
            <w:noProof/>
            <w:webHidden/>
          </w:rPr>
          <w:instrText xml:space="preserve"> PAGEREF _Toc515811251 \h </w:instrText>
        </w:r>
        <w:r>
          <w:rPr>
            <w:noProof/>
            <w:webHidden/>
          </w:rPr>
        </w:r>
        <w:r>
          <w:rPr>
            <w:noProof/>
            <w:webHidden/>
          </w:rPr>
          <w:fldChar w:fldCharType="separate"/>
        </w:r>
        <w:r w:rsidR="007E7351">
          <w:rPr>
            <w:noProof/>
            <w:webHidden/>
          </w:rPr>
          <w:t>28</w:t>
        </w:r>
        <w:r>
          <w:rPr>
            <w:noProof/>
            <w:webHidden/>
          </w:rPr>
          <w:fldChar w:fldCharType="end"/>
        </w:r>
      </w:hyperlink>
    </w:p>
    <w:p w14:paraId="5B55A2F6"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52" w:history="1">
        <w:r w:rsidRPr="005E0989">
          <w:rPr>
            <w:rStyle w:val="Hyperlink"/>
            <w:noProof/>
            <w:lang w:val="en-US"/>
            <w14:scene3d>
              <w14:camera w14:prst="orthographicFront"/>
              <w14:lightRig w14:rig="threePt" w14:dir="t">
                <w14:rot w14:lat="0" w14:lon="0" w14:rev="0"/>
              </w14:lightRig>
            </w14:scene3d>
          </w:rPr>
          <w:t>4.9</w:t>
        </w:r>
        <w:r w:rsidRPr="005E0989">
          <w:rPr>
            <w:rStyle w:val="Hyperlink"/>
            <w:noProof/>
          </w:rPr>
          <w:t xml:space="preserve"> Υλοποίηση του </w:t>
        </w:r>
        <w:r w:rsidRPr="005E0989">
          <w:rPr>
            <w:rStyle w:val="Hyperlink"/>
            <w:noProof/>
            <w:lang w:val="en-US"/>
          </w:rPr>
          <w:t>Logger</w:t>
        </w:r>
        <w:r>
          <w:rPr>
            <w:noProof/>
            <w:webHidden/>
          </w:rPr>
          <w:tab/>
        </w:r>
        <w:r>
          <w:rPr>
            <w:noProof/>
            <w:webHidden/>
          </w:rPr>
          <w:fldChar w:fldCharType="begin"/>
        </w:r>
        <w:r>
          <w:rPr>
            <w:noProof/>
            <w:webHidden/>
          </w:rPr>
          <w:instrText xml:space="preserve"> PAGEREF _Toc515811252 \h </w:instrText>
        </w:r>
        <w:r>
          <w:rPr>
            <w:noProof/>
            <w:webHidden/>
          </w:rPr>
        </w:r>
        <w:r>
          <w:rPr>
            <w:noProof/>
            <w:webHidden/>
          </w:rPr>
          <w:fldChar w:fldCharType="separate"/>
        </w:r>
        <w:r w:rsidR="007E7351">
          <w:rPr>
            <w:noProof/>
            <w:webHidden/>
          </w:rPr>
          <w:t>28</w:t>
        </w:r>
        <w:r>
          <w:rPr>
            <w:noProof/>
            <w:webHidden/>
          </w:rPr>
          <w:fldChar w:fldCharType="end"/>
        </w:r>
      </w:hyperlink>
    </w:p>
    <w:p w14:paraId="7F5993AD"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53" w:history="1">
        <w:r w:rsidRPr="005E0989">
          <w:rPr>
            <w:rStyle w:val="Hyperlink"/>
            <w:noProof/>
          </w:rPr>
          <w:t>4.9.1</w:t>
        </w:r>
        <w:r w:rsidRPr="005E0989">
          <w:rPr>
            <w:rStyle w:val="Hyperlink"/>
            <w:noProof/>
            <w:lang w:val="en-US"/>
          </w:rPr>
          <w:t xml:space="preserve"> GazeSelectionManager</w:t>
        </w:r>
        <w:r w:rsidRPr="005E0989">
          <w:rPr>
            <w:rStyle w:val="Hyperlink"/>
            <w:noProof/>
          </w:rPr>
          <w:t>.</w:t>
        </w:r>
        <w:r w:rsidRPr="005E0989">
          <w:rPr>
            <w:rStyle w:val="Hyperlink"/>
            <w:noProof/>
            <w:lang w:val="en-US"/>
          </w:rPr>
          <w:t>cs</w:t>
        </w:r>
        <w:r>
          <w:rPr>
            <w:noProof/>
            <w:webHidden/>
          </w:rPr>
          <w:tab/>
        </w:r>
        <w:r>
          <w:rPr>
            <w:noProof/>
            <w:webHidden/>
          </w:rPr>
          <w:fldChar w:fldCharType="begin"/>
        </w:r>
        <w:r>
          <w:rPr>
            <w:noProof/>
            <w:webHidden/>
          </w:rPr>
          <w:instrText xml:space="preserve"> PAGEREF _Toc515811253 \h </w:instrText>
        </w:r>
        <w:r>
          <w:rPr>
            <w:noProof/>
            <w:webHidden/>
          </w:rPr>
        </w:r>
        <w:r>
          <w:rPr>
            <w:noProof/>
            <w:webHidden/>
          </w:rPr>
          <w:fldChar w:fldCharType="separate"/>
        </w:r>
        <w:r w:rsidR="007E7351">
          <w:rPr>
            <w:noProof/>
            <w:webHidden/>
          </w:rPr>
          <w:t>28</w:t>
        </w:r>
        <w:r>
          <w:rPr>
            <w:noProof/>
            <w:webHidden/>
          </w:rPr>
          <w:fldChar w:fldCharType="end"/>
        </w:r>
      </w:hyperlink>
    </w:p>
    <w:p w14:paraId="2A834BA9"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54" w:history="1">
        <w:r w:rsidRPr="005E0989">
          <w:rPr>
            <w:rStyle w:val="Hyperlink"/>
            <w:noProof/>
          </w:rPr>
          <w:t>4.9.2</w:t>
        </w:r>
        <w:r w:rsidRPr="005E0989">
          <w:rPr>
            <w:rStyle w:val="Hyperlink"/>
            <w:noProof/>
            <w:lang w:val="en-US"/>
          </w:rPr>
          <w:t xml:space="preserve"> HandInput</w:t>
        </w:r>
        <w:r w:rsidRPr="005E0989">
          <w:rPr>
            <w:rStyle w:val="Hyperlink"/>
            <w:noProof/>
          </w:rPr>
          <w:t>.</w:t>
        </w:r>
        <w:r w:rsidRPr="005E0989">
          <w:rPr>
            <w:rStyle w:val="Hyperlink"/>
            <w:noProof/>
            <w:lang w:val="en-US"/>
          </w:rPr>
          <w:t>cs</w:t>
        </w:r>
        <w:r>
          <w:rPr>
            <w:noProof/>
            <w:webHidden/>
          </w:rPr>
          <w:tab/>
        </w:r>
        <w:r>
          <w:rPr>
            <w:noProof/>
            <w:webHidden/>
          </w:rPr>
          <w:fldChar w:fldCharType="begin"/>
        </w:r>
        <w:r>
          <w:rPr>
            <w:noProof/>
            <w:webHidden/>
          </w:rPr>
          <w:instrText xml:space="preserve"> PAGEREF _Toc515811254 \h </w:instrText>
        </w:r>
        <w:r>
          <w:rPr>
            <w:noProof/>
            <w:webHidden/>
          </w:rPr>
        </w:r>
        <w:r>
          <w:rPr>
            <w:noProof/>
            <w:webHidden/>
          </w:rPr>
          <w:fldChar w:fldCharType="separate"/>
        </w:r>
        <w:r w:rsidR="007E7351">
          <w:rPr>
            <w:noProof/>
            <w:webHidden/>
          </w:rPr>
          <w:t>29</w:t>
        </w:r>
        <w:r>
          <w:rPr>
            <w:noProof/>
            <w:webHidden/>
          </w:rPr>
          <w:fldChar w:fldCharType="end"/>
        </w:r>
      </w:hyperlink>
    </w:p>
    <w:p w14:paraId="09FA56F5"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55" w:history="1">
        <w:r w:rsidRPr="005E0989">
          <w:rPr>
            <w:rStyle w:val="Hyperlink"/>
            <w:noProof/>
          </w:rPr>
          <w:t>4.9.3</w:t>
        </w:r>
        <w:r w:rsidRPr="005E0989">
          <w:rPr>
            <w:rStyle w:val="Hyperlink"/>
            <w:noProof/>
            <w:lang w:val="en-US"/>
          </w:rPr>
          <w:t xml:space="preserve"> PlayerInputManager</w:t>
        </w:r>
        <w:r w:rsidRPr="005E0989">
          <w:rPr>
            <w:rStyle w:val="Hyperlink"/>
            <w:noProof/>
          </w:rPr>
          <w:t>.</w:t>
        </w:r>
        <w:r w:rsidRPr="005E0989">
          <w:rPr>
            <w:rStyle w:val="Hyperlink"/>
            <w:noProof/>
            <w:lang w:val="en-US"/>
          </w:rPr>
          <w:t>cs</w:t>
        </w:r>
        <w:r>
          <w:rPr>
            <w:noProof/>
            <w:webHidden/>
          </w:rPr>
          <w:tab/>
        </w:r>
        <w:r>
          <w:rPr>
            <w:noProof/>
            <w:webHidden/>
          </w:rPr>
          <w:fldChar w:fldCharType="begin"/>
        </w:r>
        <w:r>
          <w:rPr>
            <w:noProof/>
            <w:webHidden/>
          </w:rPr>
          <w:instrText xml:space="preserve"> PAGEREF _Toc515811255 \h </w:instrText>
        </w:r>
        <w:r>
          <w:rPr>
            <w:noProof/>
            <w:webHidden/>
          </w:rPr>
        </w:r>
        <w:r>
          <w:rPr>
            <w:noProof/>
            <w:webHidden/>
          </w:rPr>
          <w:fldChar w:fldCharType="separate"/>
        </w:r>
        <w:r w:rsidR="007E7351">
          <w:rPr>
            <w:noProof/>
            <w:webHidden/>
          </w:rPr>
          <w:t>29</w:t>
        </w:r>
        <w:r>
          <w:rPr>
            <w:noProof/>
            <w:webHidden/>
          </w:rPr>
          <w:fldChar w:fldCharType="end"/>
        </w:r>
      </w:hyperlink>
    </w:p>
    <w:p w14:paraId="63E6B032"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56" w:history="1">
        <w:r w:rsidRPr="005E0989">
          <w:rPr>
            <w:rStyle w:val="Hyperlink"/>
            <w:noProof/>
          </w:rPr>
          <w:t>4.9.4</w:t>
        </w:r>
        <w:r w:rsidRPr="005E0989">
          <w:rPr>
            <w:rStyle w:val="Hyperlink"/>
            <w:noProof/>
            <w:lang w:val="en-US"/>
          </w:rPr>
          <w:t xml:space="preserve"> Timer</w:t>
        </w:r>
        <w:r>
          <w:rPr>
            <w:noProof/>
            <w:webHidden/>
          </w:rPr>
          <w:tab/>
        </w:r>
        <w:r>
          <w:rPr>
            <w:noProof/>
            <w:webHidden/>
          </w:rPr>
          <w:fldChar w:fldCharType="begin"/>
        </w:r>
        <w:r>
          <w:rPr>
            <w:noProof/>
            <w:webHidden/>
          </w:rPr>
          <w:instrText xml:space="preserve"> PAGEREF _Toc515811256 \h </w:instrText>
        </w:r>
        <w:r>
          <w:rPr>
            <w:noProof/>
            <w:webHidden/>
          </w:rPr>
        </w:r>
        <w:r>
          <w:rPr>
            <w:noProof/>
            <w:webHidden/>
          </w:rPr>
          <w:fldChar w:fldCharType="separate"/>
        </w:r>
        <w:r w:rsidR="007E7351">
          <w:rPr>
            <w:noProof/>
            <w:webHidden/>
          </w:rPr>
          <w:t>30</w:t>
        </w:r>
        <w:r>
          <w:rPr>
            <w:noProof/>
            <w:webHidden/>
          </w:rPr>
          <w:fldChar w:fldCharType="end"/>
        </w:r>
      </w:hyperlink>
    </w:p>
    <w:p w14:paraId="24025B09"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57" w:history="1">
        <w:r w:rsidRPr="005E0989">
          <w:rPr>
            <w:rStyle w:val="Hyperlink"/>
            <w:noProof/>
          </w:rPr>
          <w:t xml:space="preserve">4.9.5 Αποθήκευση του </w:t>
        </w:r>
        <w:r w:rsidRPr="005E0989">
          <w:rPr>
            <w:rStyle w:val="Hyperlink"/>
            <w:noProof/>
            <w:lang w:val="en-US"/>
          </w:rPr>
          <w:t>log</w:t>
        </w:r>
        <w:r w:rsidRPr="005E0989">
          <w:rPr>
            <w:rStyle w:val="Hyperlink"/>
            <w:noProof/>
          </w:rPr>
          <w:t xml:space="preserve"> </w:t>
        </w:r>
        <w:r w:rsidRPr="005E0989">
          <w:rPr>
            <w:rStyle w:val="Hyperlink"/>
            <w:noProof/>
            <w:lang w:val="en-US"/>
          </w:rPr>
          <w:t>file</w:t>
        </w:r>
        <w:r>
          <w:rPr>
            <w:noProof/>
            <w:webHidden/>
          </w:rPr>
          <w:tab/>
        </w:r>
        <w:r>
          <w:rPr>
            <w:noProof/>
            <w:webHidden/>
          </w:rPr>
          <w:fldChar w:fldCharType="begin"/>
        </w:r>
        <w:r>
          <w:rPr>
            <w:noProof/>
            <w:webHidden/>
          </w:rPr>
          <w:instrText xml:space="preserve"> PAGEREF _Toc515811257 \h </w:instrText>
        </w:r>
        <w:r>
          <w:rPr>
            <w:noProof/>
            <w:webHidden/>
          </w:rPr>
        </w:r>
        <w:r>
          <w:rPr>
            <w:noProof/>
            <w:webHidden/>
          </w:rPr>
          <w:fldChar w:fldCharType="separate"/>
        </w:r>
        <w:r w:rsidR="007E7351">
          <w:rPr>
            <w:noProof/>
            <w:webHidden/>
          </w:rPr>
          <w:t>30</w:t>
        </w:r>
        <w:r>
          <w:rPr>
            <w:noProof/>
            <w:webHidden/>
          </w:rPr>
          <w:fldChar w:fldCharType="end"/>
        </w:r>
      </w:hyperlink>
    </w:p>
    <w:p w14:paraId="096B3F31"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58" w:history="1">
        <w:r w:rsidRPr="005E0989">
          <w:rPr>
            <w:rStyle w:val="Hyperlink"/>
            <w:noProof/>
            <w14:scene3d>
              <w14:camera w14:prst="orthographicFront"/>
              <w14:lightRig w14:rig="threePt" w14:dir="t">
                <w14:rot w14:lat="0" w14:lon="0" w14:rev="0"/>
              </w14:lightRig>
            </w14:scene3d>
          </w:rPr>
          <w:t>4.10</w:t>
        </w:r>
        <w:r w:rsidRPr="005E0989">
          <w:rPr>
            <w:rStyle w:val="Hyperlink"/>
            <w:noProof/>
          </w:rPr>
          <w:t xml:space="preserve"> Επίλογος</w:t>
        </w:r>
        <w:r>
          <w:rPr>
            <w:noProof/>
            <w:webHidden/>
          </w:rPr>
          <w:tab/>
        </w:r>
        <w:r>
          <w:rPr>
            <w:noProof/>
            <w:webHidden/>
          </w:rPr>
          <w:fldChar w:fldCharType="begin"/>
        </w:r>
        <w:r>
          <w:rPr>
            <w:noProof/>
            <w:webHidden/>
          </w:rPr>
          <w:instrText xml:space="preserve"> PAGEREF _Toc515811258 \h </w:instrText>
        </w:r>
        <w:r>
          <w:rPr>
            <w:noProof/>
            <w:webHidden/>
          </w:rPr>
        </w:r>
        <w:r>
          <w:rPr>
            <w:noProof/>
            <w:webHidden/>
          </w:rPr>
          <w:fldChar w:fldCharType="separate"/>
        </w:r>
        <w:r w:rsidR="007E7351">
          <w:rPr>
            <w:noProof/>
            <w:webHidden/>
          </w:rPr>
          <w:t>31</w:t>
        </w:r>
        <w:r>
          <w:rPr>
            <w:noProof/>
            <w:webHidden/>
          </w:rPr>
          <w:fldChar w:fldCharType="end"/>
        </w:r>
      </w:hyperlink>
    </w:p>
    <w:p w14:paraId="7263E2E2" w14:textId="77777777" w:rsidR="007203B7" w:rsidRDefault="007203B7">
      <w:pPr>
        <w:pStyle w:val="TOC1"/>
        <w:tabs>
          <w:tab w:val="right" w:leader="dot" w:pos="9017"/>
        </w:tabs>
        <w:rPr>
          <w:rFonts w:asciiTheme="minorHAnsi" w:eastAsiaTheme="minorEastAsia" w:hAnsiTheme="minorHAnsi" w:cstheme="minorBidi"/>
          <w:b w:val="0"/>
          <w:bCs w:val="0"/>
          <w:caps w:val="0"/>
          <w:noProof/>
          <w:sz w:val="22"/>
          <w:szCs w:val="22"/>
          <w:lang w:val="en-US"/>
        </w:rPr>
      </w:pPr>
      <w:hyperlink w:anchor="_Toc515811259" w:history="1">
        <w:r w:rsidRPr="005E0989">
          <w:rPr>
            <w:rStyle w:val="Hyperlink"/>
            <w:noProof/>
            <w14:scene3d>
              <w14:camera w14:prst="orthographicFront"/>
              <w14:lightRig w14:rig="threePt" w14:dir="t">
                <w14:rot w14:lat="0" w14:lon="0" w14:rev="0"/>
              </w14:lightRig>
            </w14:scene3d>
          </w:rPr>
          <w:t>Κεφάλαιο 5</w:t>
        </w:r>
        <w:r w:rsidRPr="005E0989">
          <w:rPr>
            <w:rStyle w:val="Hyperlink"/>
            <w:noProof/>
          </w:rPr>
          <w:t xml:space="preserve"> Έρευνα 1: Ανάλυση της γνωστικής και οπτικής συμπεριφοράς του χρήστη</w:t>
        </w:r>
        <w:r>
          <w:rPr>
            <w:noProof/>
            <w:webHidden/>
          </w:rPr>
          <w:tab/>
        </w:r>
        <w:r>
          <w:rPr>
            <w:noProof/>
            <w:webHidden/>
          </w:rPr>
          <w:fldChar w:fldCharType="begin"/>
        </w:r>
        <w:r>
          <w:rPr>
            <w:noProof/>
            <w:webHidden/>
          </w:rPr>
          <w:instrText xml:space="preserve"> PAGEREF _Toc515811259 \h </w:instrText>
        </w:r>
        <w:r>
          <w:rPr>
            <w:noProof/>
            <w:webHidden/>
          </w:rPr>
        </w:r>
        <w:r>
          <w:rPr>
            <w:noProof/>
            <w:webHidden/>
          </w:rPr>
          <w:fldChar w:fldCharType="separate"/>
        </w:r>
        <w:r w:rsidR="007E7351">
          <w:rPr>
            <w:noProof/>
            <w:webHidden/>
          </w:rPr>
          <w:t>32</w:t>
        </w:r>
        <w:r>
          <w:rPr>
            <w:noProof/>
            <w:webHidden/>
          </w:rPr>
          <w:fldChar w:fldCharType="end"/>
        </w:r>
      </w:hyperlink>
    </w:p>
    <w:p w14:paraId="7D03FF1E"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60" w:history="1">
        <w:r w:rsidRPr="005E0989">
          <w:rPr>
            <w:rStyle w:val="Hyperlink"/>
            <w:noProof/>
            <w14:scene3d>
              <w14:camera w14:prst="orthographicFront"/>
              <w14:lightRig w14:rig="threePt" w14:dir="t">
                <w14:rot w14:lat="0" w14:lon="0" w14:rev="0"/>
              </w14:lightRig>
            </w14:scene3d>
          </w:rPr>
          <w:t>5.1</w:t>
        </w:r>
        <w:r w:rsidRPr="005E0989">
          <w:rPr>
            <w:rStyle w:val="Hyperlink"/>
            <w:noProof/>
          </w:rPr>
          <w:t xml:space="preserve"> Εισαγωγή</w:t>
        </w:r>
        <w:r>
          <w:rPr>
            <w:noProof/>
            <w:webHidden/>
          </w:rPr>
          <w:tab/>
        </w:r>
        <w:r>
          <w:rPr>
            <w:noProof/>
            <w:webHidden/>
          </w:rPr>
          <w:fldChar w:fldCharType="begin"/>
        </w:r>
        <w:r>
          <w:rPr>
            <w:noProof/>
            <w:webHidden/>
          </w:rPr>
          <w:instrText xml:space="preserve"> PAGEREF _Toc515811260 \h </w:instrText>
        </w:r>
        <w:r>
          <w:rPr>
            <w:noProof/>
            <w:webHidden/>
          </w:rPr>
        </w:r>
        <w:r>
          <w:rPr>
            <w:noProof/>
            <w:webHidden/>
          </w:rPr>
          <w:fldChar w:fldCharType="separate"/>
        </w:r>
        <w:r w:rsidR="007E7351">
          <w:rPr>
            <w:noProof/>
            <w:webHidden/>
          </w:rPr>
          <w:t>33</w:t>
        </w:r>
        <w:r>
          <w:rPr>
            <w:noProof/>
            <w:webHidden/>
          </w:rPr>
          <w:fldChar w:fldCharType="end"/>
        </w:r>
      </w:hyperlink>
    </w:p>
    <w:p w14:paraId="1D5F2E64"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61" w:history="1">
        <w:r w:rsidRPr="005E0989">
          <w:rPr>
            <w:rStyle w:val="Hyperlink"/>
            <w:noProof/>
            <w14:scene3d>
              <w14:camera w14:prst="orthographicFront"/>
              <w14:lightRig w14:rig="threePt" w14:dir="t">
                <w14:rot w14:lat="0" w14:lon="0" w14:rev="0"/>
              </w14:lightRig>
            </w14:scene3d>
          </w:rPr>
          <w:t>5.2</w:t>
        </w:r>
        <w:r w:rsidRPr="005E0989">
          <w:rPr>
            <w:rStyle w:val="Hyperlink"/>
            <w:noProof/>
          </w:rPr>
          <w:t xml:space="preserve"> Οργάνωση έρευνας</w:t>
        </w:r>
        <w:r>
          <w:rPr>
            <w:noProof/>
            <w:webHidden/>
          </w:rPr>
          <w:tab/>
        </w:r>
        <w:r>
          <w:rPr>
            <w:noProof/>
            <w:webHidden/>
          </w:rPr>
          <w:fldChar w:fldCharType="begin"/>
        </w:r>
        <w:r>
          <w:rPr>
            <w:noProof/>
            <w:webHidden/>
          </w:rPr>
          <w:instrText xml:space="preserve"> PAGEREF _Toc515811261 \h </w:instrText>
        </w:r>
        <w:r>
          <w:rPr>
            <w:noProof/>
            <w:webHidden/>
          </w:rPr>
        </w:r>
        <w:r>
          <w:rPr>
            <w:noProof/>
            <w:webHidden/>
          </w:rPr>
          <w:fldChar w:fldCharType="separate"/>
        </w:r>
        <w:r w:rsidR="007E7351">
          <w:rPr>
            <w:noProof/>
            <w:webHidden/>
          </w:rPr>
          <w:t>33</w:t>
        </w:r>
        <w:r>
          <w:rPr>
            <w:noProof/>
            <w:webHidden/>
          </w:rPr>
          <w:fldChar w:fldCharType="end"/>
        </w:r>
      </w:hyperlink>
    </w:p>
    <w:p w14:paraId="67837BFB"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62" w:history="1">
        <w:r w:rsidRPr="005E0989">
          <w:rPr>
            <w:rStyle w:val="Hyperlink"/>
            <w:noProof/>
            <w:lang w:val="en-US"/>
            <w14:scene3d>
              <w14:camera w14:prst="orthographicFront"/>
              <w14:lightRig w14:rig="threePt" w14:dir="t">
                <w14:rot w14:lat="0" w14:lon="0" w14:rev="0"/>
              </w14:lightRig>
            </w14:scene3d>
          </w:rPr>
          <w:t>5.3</w:t>
        </w:r>
        <w:r w:rsidRPr="005E0989">
          <w:rPr>
            <w:rStyle w:val="Hyperlink"/>
            <w:noProof/>
          </w:rPr>
          <w:t xml:space="preserve"> Προσδιορισμός χρηστών σε </w:t>
        </w:r>
        <w:r w:rsidRPr="005E0989">
          <w:rPr>
            <w:rStyle w:val="Hyperlink"/>
            <w:noProof/>
            <w:lang w:val="en-US"/>
          </w:rPr>
          <w:t>FD-I</w:t>
        </w:r>
        <w:r>
          <w:rPr>
            <w:noProof/>
            <w:webHidden/>
          </w:rPr>
          <w:tab/>
        </w:r>
        <w:r>
          <w:rPr>
            <w:noProof/>
            <w:webHidden/>
          </w:rPr>
          <w:fldChar w:fldCharType="begin"/>
        </w:r>
        <w:r>
          <w:rPr>
            <w:noProof/>
            <w:webHidden/>
          </w:rPr>
          <w:instrText xml:space="preserve"> PAGEREF _Toc515811262 \h </w:instrText>
        </w:r>
        <w:r>
          <w:rPr>
            <w:noProof/>
            <w:webHidden/>
          </w:rPr>
        </w:r>
        <w:r>
          <w:rPr>
            <w:noProof/>
            <w:webHidden/>
          </w:rPr>
          <w:fldChar w:fldCharType="separate"/>
        </w:r>
        <w:r w:rsidR="007E7351">
          <w:rPr>
            <w:noProof/>
            <w:webHidden/>
          </w:rPr>
          <w:t>33</w:t>
        </w:r>
        <w:r>
          <w:rPr>
            <w:noProof/>
            <w:webHidden/>
          </w:rPr>
          <w:fldChar w:fldCharType="end"/>
        </w:r>
      </w:hyperlink>
    </w:p>
    <w:p w14:paraId="3A383B3A"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63" w:history="1">
        <w:r w:rsidRPr="005E0989">
          <w:rPr>
            <w:rStyle w:val="Hyperlink"/>
            <w:noProof/>
            <w14:scene3d>
              <w14:camera w14:prst="orthographicFront"/>
              <w14:lightRig w14:rig="threePt" w14:dir="t">
                <w14:rot w14:lat="0" w14:lon="0" w14:rev="0"/>
              </w14:lightRig>
            </w14:scene3d>
          </w:rPr>
          <w:t>5.4</w:t>
        </w:r>
        <w:r w:rsidRPr="005E0989">
          <w:rPr>
            <w:rStyle w:val="Hyperlink"/>
            <w:noProof/>
          </w:rPr>
          <w:t xml:space="preserve"> Συμμετέχοντες</w:t>
        </w:r>
        <w:r>
          <w:rPr>
            <w:noProof/>
            <w:webHidden/>
          </w:rPr>
          <w:tab/>
        </w:r>
        <w:r>
          <w:rPr>
            <w:noProof/>
            <w:webHidden/>
          </w:rPr>
          <w:fldChar w:fldCharType="begin"/>
        </w:r>
        <w:r>
          <w:rPr>
            <w:noProof/>
            <w:webHidden/>
          </w:rPr>
          <w:instrText xml:space="preserve"> PAGEREF _Toc515811263 \h </w:instrText>
        </w:r>
        <w:r>
          <w:rPr>
            <w:noProof/>
            <w:webHidden/>
          </w:rPr>
        </w:r>
        <w:r>
          <w:rPr>
            <w:noProof/>
            <w:webHidden/>
          </w:rPr>
          <w:fldChar w:fldCharType="separate"/>
        </w:r>
        <w:r w:rsidR="007E7351">
          <w:rPr>
            <w:noProof/>
            <w:webHidden/>
          </w:rPr>
          <w:t>34</w:t>
        </w:r>
        <w:r>
          <w:rPr>
            <w:noProof/>
            <w:webHidden/>
          </w:rPr>
          <w:fldChar w:fldCharType="end"/>
        </w:r>
      </w:hyperlink>
    </w:p>
    <w:p w14:paraId="1A450141"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64" w:history="1">
        <w:r w:rsidRPr="005E0989">
          <w:rPr>
            <w:rStyle w:val="Hyperlink"/>
            <w:noProof/>
            <w:lang w:val="en-US"/>
            <w14:scene3d>
              <w14:camera w14:prst="orthographicFront"/>
              <w14:lightRig w14:rig="threePt" w14:dir="t">
                <w14:rot w14:lat="0" w14:lon="0" w14:rev="0"/>
              </w14:lightRig>
            </w14:scene3d>
          </w:rPr>
          <w:t>5.5</w:t>
        </w:r>
        <w:r w:rsidRPr="005E0989">
          <w:rPr>
            <w:rStyle w:val="Hyperlink"/>
            <w:noProof/>
            <w:lang w:val="en-US"/>
          </w:rPr>
          <w:t xml:space="preserve"> HoloLens </w:t>
        </w:r>
        <w:r w:rsidRPr="005E0989">
          <w:rPr>
            <w:rStyle w:val="Hyperlink"/>
            <w:noProof/>
          </w:rPr>
          <w:t>στην έρευνα</w:t>
        </w:r>
        <w:r>
          <w:rPr>
            <w:noProof/>
            <w:webHidden/>
          </w:rPr>
          <w:tab/>
        </w:r>
        <w:r>
          <w:rPr>
            <w:noProof/>
            <w:webHidden/>
          </w:rPr>
          <w:fldChar w:fldCharType="begin"/>
        </w:r>
        <w:r>
          <w:rPr>
            <w:noProof/>
            <w:webHidden/>
          </w:rPr>
          <w:instrText xml:space="preserve"> PAGEREF _Toc515811264 \h </w:instrText>
        </w:r>
        <w:r>
          <w:rPr>
            <w:noProof/>
            <w:webHidden/>
          </w:rPr>
        </w:r>
        <w:r>
          <w:rPr>
            <w:noProof/>
            <w:webHidden/>
          </w:rPr>
          <w:fldChar w:fldCharType="separate"/>
        </w:r>
        <w:r w:rsidR="007E7351">
          <w:rPr>
            <w:noProof/>
            <w:webHidden/>
          </w:rPr>
          <w:t>34</w:t>
        </w:r>
        <w:r>
          <w:rPr>
            <w:noProof/>
            <w:webHidden/>
          </w:rPr>
          <w:fldChar w:fldCharType="end"/>
        </w:r>
      </w:hyperlink>
    </w:p>
    <w:p w14:paraId="644DE4A4"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65" w:history="1">
        <w:r w:rsidRPr="005E0989">
          <w:rPr>
            <w:rStyle w:val="Hyperlink"/>
            <w:noProof/>
            <w:lang w:val="en-US"/>
            <w14:scene3d>
              <w14:camera w14:prst="orthographicFront"/>
              <w14:lightRig w14:rig="threePt" w14:dir="t">
                <w14:rot w14:lat="0" w14:lon="0" w14:rev="0"/>
              </w14:lightRig>
            </w14:scene3d>
          </w:rPr>
          <w:t>5.6</w:t>
        </w:r>
        <w:r w:rsidRPr="005E0989">
          <w:rPr>
            <w:rStyle w:val="Hyperlink"/>
            <w:noProof/>
            <w:lang w:val="en-US"/>
          </w:rPr>
          <w:t xml:space="preserve"> Galaxy Explorer MS HoloLens Application</w:t>
        </w:r>
        <w:r>
          <w:rPr>
            <w:noProof/>
            <w:webHidden/>
          </w:rPr>
          <w:tab/>
        </w:r>
        <w:r>
          <w:rPr>
            <w:noProof/>
            <w:webHidden/>
          </w:rPr>
          <w:fldChar w:fldCharType="begin"/>
        </w:r>
        <w:r>
          <w:rPr>
            <w:noProof/>
            <w:webHidden/>
          </w:rPr>
          <w:instrText xml:space="preserve"> PAGEREF _Toc515811265 \h </w:instrText>
        </w:r>
        <w:r>
          <w:rPr>
            <w:noProof/>
            <w:webHidden/>
          </w:rPr>
        </w:r>
        <w:r>
          <w:rPr>
            <w:noProof/>
            <w:webHidden/>
          </w:rPr>
          <w:fldChar w:fldCharType="separate"/>
        </w:r>
        <w:r w:rsidR="007E7351">
          <w:rPr>
            <w:noProof/>
            <w:webHidden/>
          </w:rPr>
          <w:t>35</w:t>
        </w:r>
        <w:r>
          <w:rPr>
            <w:noProof/>
            <w:webHidden/>
          </w:rPr>
          <w:fldChar w:fldCharType="end"/>
        </w:r>
      </w:hyperlink>
    </w:p>
    <w:p w14:paraId="1B49531A"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66" w:history="1">
        <w:r w:rsidRPr="005E0989">
          <w:rPr>
            <w:rStyle w:val="Hyperlink"/>
            <w:noProof/>
            <w14:scene3d>
              <w14:camera w14:prst="orthographicFront"/>
              <w14:lightRig w14:rig="threePt" w14:dir="t">
                <w14:rot w14:lat="0" w14:lon="0" w14:rev="0"/>
              </w14:lightRig>
            </w14:scene3d>
          </w:rPr>
          <w:t>5.7</w:t>
        </w:r>
        <w:r w:rsidRPr="005E0989">
          <w:rPr>
            <w:rStyle w:val="Hyperlink"/>
            <w:noProof/>
          </w:rPr>
          <w:t xml:space="preserve"> Διαδικασία</w:t>
        </w:r>
        <w:r>
          <w:rPr>
            <w:noProof/>
            <w:webHidden/>
          </w:rPr>
          <w:tab/>
        </w:r>
        <w:r>
          <w:rPr>
            <w:noProof/>
            <w:webHidden/>
          </w:rPr>
          <w:fldChar w:fldCharType="begin"/>
        </w:r>
        <w:r>
          <w:rPr>
            <w:noProof/>
            <w:webHidden/>
          </w:rPr>
          <w:instrText xml:space="preserve"> PAGEREF _Toc515811266 \h </w:instrText>
        </w:r>
        <w:r>
          <w:rPr>
            <w:noProof/>
            <w:webHidden/>
          </w:rPr>
        </w:r>
        <w:r>
          <w:rPr>
            <w:noProof/>
            <w:webHidden/>
          </w:rPr>
          <w:fldChar w:fldCharType="separate"/>
        </w:r>
        <w:r w:rsidR="007E7351">
          <w:rPr>
            <w:noProof/>
            <w:webHidden/>
          </w:rPr>
          <w:t>35</w:t>
        </w:r>
        <w:r>
          <w:rPr>
            <w:noProof/>
            <w:webHidden/>
          </w:rPr>
          <w:fldChar w:fldCharType="end"/>
        </w:r>
      </w:hyperlink>
    </w:p>
    <w:p w14:paraId="6705D905"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67" w:history="1">
        <w:r w:rsidRPr="005E0989">
          <w:rPr>
            <w:rStyle w:val="Hyperlink"/>
            <w:noProof/>
          </w:rPr>
          <w:t>5.7.1 Εύρεση και ο συντονισμός χρηστών</w:t>
        </w:r>
        <w:r>
          <w:rPr>
            <w:noProof/>
            <w:webHidden/>
          </w:rPr>
          <w:tab/>
        </w:r>
        <w:r>
          <w:rPr>
            <w:noProof/>
            <w:webHidden/>
          </w:rPr>
          <w:fldChar w:fldCharType="begin"/>
        </w:r>
        <w:r>
          <w:rPr>
            <w:noProof/>
            <w:webHidden/>
          </w:rPr>
          <w:instrText xml:space="preserve"> PAGEREF _Toc515811267 \h </w:instrText>
        </w:r>
        <w:r>
          <w:rPr>
            <w:noProof/>
            <w:webHidden/>
          </w:rPr>
        </w:r>
        <w:r>
          <w:rPr>
            <w:noProof/>
            <w:webHidden/>
          </w:rPr>
          <w:fldChar w:fldCharType="separate"/>
        </w:r>
        <w:r w:rsidR="007E7351">
          <w:rPr>
            <w:noProof/>
            <w:webHidden/>
          </w:rPr>
          <w:t>35</w:t>
        </w:r>
        <w:r>
          <w:rPr>
            <w:noProof/>
            <w:webHidden/>
          </w:rPr>
          <w:fldChar w:fldCharType="end"/>
        </w:r>
      </w:hyperlink>
    </w:p>
    <w:p w14:paraId="66638714"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68" w:history="1">
        <w:r w:rsidRPr="005E0989">
          <w:rPr>
            <w:rStyle w:val="Hyperlink"/>
            <w:noProof/>
          </w:rPr>
          <w:t xml:space="preserve">5.7.2 Διεξαγωγή του </w:t>
        </w:r>
        <w:r w:rsidRPr="005E0989">
          <w:rPr>
            <w:rStyle w:val="Hyperlink"/>
            <w:noProof/>
            <w:lang w:val="en-US"/>
          </w:rPr>
          <w:t>GEFT</w:t>
        </w:r>
        <w:r>
          <w:rPr>
            <w:noProof/>
            <w:webHidden/>
          </w:rPr>
          <w:tab/>
        </w:r>
        <w:r>
          <w:rPr>
            <w:noProof/>
            <w:webHidden/>
          </w:rPr>
          <w:fldChar w:fldCharType="begin"/>
        </w:r>
        <w:r>
          <w:rPr>
            <w:noProof/>
            <w:webHidden/>
          </w:rPr>
          <w:instrText xml:space="preserve"> PAGEREF _Toc515811268 \h </w:instrText>
        </w:r>
        <w:r>
          <w:rPr>
            <w:noProof/>
            <w:webHidden/>
          </w:rPr>
        </w:r>
        <w:r>
          <w:rPr>
            <w:noProof/>
            <w:webHidden/>
          </w:rPr>
          <w:fldChar w:fldCharType="separate"/>
        </w:r>
        <w:r w:rsidR="007E7351">
          <w:rPr>
            <w:noProof/>
            <w:webHidden/>
          </w:rPr>
          <w:t>35</w:t>
        </w:r>
        <w:r>
          <w:rPr>
            <w:noProof/>
            <w:webHidden/>
          </w:rPr>
          <w:fldChar w:fldCharType="end"/>
        </w:r>
      </w:hyperlink>
    </w:p>
    <w:p w14:paraId="13420A8C"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69" w:history="1">
        <w:r w:rsidRPr="005E0989">
          <w:rPr>
            <w:rStyle w:val="Hyperlink"/>
            <w:noProof/>
          </w:rPr>
          <w:t>5.7.3 Εκπαίδευση χρηστών</w:t>
        </w:r>
        <w:r>
          <w:rPr>
            <w:noProof/>
            <w:webHidden/>
          </w:rPr>
          <w:tab/>
        </w:r>
        <w:r>
          <w:rPr>
            <w:noProof/>
            <w:webHidden/>
          </w:rPr>
          <w:fldChar w:fldCharType="begin"/>
        </w:r>
        <w:r>
          <w:rPr>
            <w:noProof/>
            <w:webHidden/>
          </w:rPr>
          <w:instrText xml:space="preserve"> PAGEREF _Toc515811269 \h </w:instrText>
        </w:r>
        <w:r>
          <w:rPr>
            <w:noProof/>
            <w:webHidden/>
          </w:rPr>
        </w:r>
        <w:r>
          <w:rPr>
            <w:noProof/>
            <w:webHidden/>
          </w:rPr>
          <w:fldChar w:fldCharType="separate"/>
        </w:r>
        <w:r w:rsidR="007E7351">
          <w:rPr>
            <w:noProof/>
            <w:webHidden/>
          </w:rPr>
          <w:t>36</w:t>
        </w:r>
        <w:r>
          <w:rPr>
            <w:noProof/>
            <w:webHidden/>
          </w:rPr>
          <w:fldChar w:fldCharType="end"/>
        </w:r>
      </w:hyperlink>
    </w:p>
    <w:p w14:paraId="679B4F22"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70" w:history="1">
        <w:r w:rsidRPr="005E0989">
          <w:rPr>
            <w:rStyle w:val="Hyperlink"/>
            <w:noProof/>
          </w:rPr>
          <w:t>5.7.4</w:t>
        </w:r>
        <w:r w:rsidRPr="005E0989">
          <w:rPr>
            <w:rStyle w:val="Hyperlink"/>
            <w:noProof/>
            <w:lang w:val="en-US"/>
          </w:rPr>
          <w:t xml:space="preserve"> </w:t>
        </w:r>
        <w:r w:rsidRPr="005E0989">
          <w:rPr>
            <w:rStyle w:val="Hyperlink"/>
            <w:noProof/>
          </w:rPr>
          <w:t xml:space="preserve">Εργασία στο </w:t>
        </w:r>
        <w:r w:rsidRPr="005E0989">
          <w:rPr>
            <w:rStyle w:val="Hyperlink"/>
            <w:noProof/>
            <w:lang w:val="en-US"/>
          </w:rPr>
          <w:t>Galaxy</w:t>
        </w:r>
        <w:r w:rsidRPr="005E0989">
          <w:rPr>
            <w:rStyle w:val="Hyperlink"/>
            <w:noProof/>
          </w:rPr>
          <w:t xml:space="preserve"> </w:t>
        </w:r>
        <w:r w:rsidRPr="005E0989">
          <w:rPr>
            <w:rStyle w:val="Hyperlink"/>
            <w:noProof/>
            <w:lang w:val="en-US"/>
          </w:rPr>
          <w:t>Explorer</w:t>
        </w:r>
        <w:r w:rsidRPr="005E0989">
          <w:rPr>
            <w:rStyle w:val="Hyperlink"/>
            <w:noProof/>
          </w:rPr>
          <w:t xml:space="preserve"> και συνέντευξη</w:t>
        </w:r>
        <w:r>
          <w:rPr>
            <w:noProof/>
            <w:webHidden/>
          </w:rPr>
          <w:tab/>
        </w:r>
        <w:r>
          <w:rPr>
            <w:noProof/>
            <w:webHidden/>
          </w:rPr>
          <w:fldChar w:fldCharType="begin"/>
        </w:r>
        <w:r>
          <w:rPr>
            <w:noProof/>
            <w:webHidden/>
          </w:rPr>
          <w:instrText xml:space="preserve"> PAGEREF _Toc515811270 \h </w:instrText>
        </w:r>
        <w:r>
          <w:rPr>
            <w:noProof/>
            <w:webHidden/>
          </w:rPr>
        </w:r>
        <w:r>
          <w:rPr>
            <w:noProof/>
            <w:webHidden/>
          </w:rPr>
          <w:fldChar w:fldCharType="separate"/>
        </w:r>
        <w:r w:rsidR="007E7351">
          <w:rPr>
            <w:noProof/>
            <w:webHidden/>
          </w:rPr>
          <w:t>36</w:t>
        </w:r>
        <w:r>
          <w:rPr>
            <w:noProof/>
            <w:webHidden/>
          </w:rPr>
          <w:fldChar w:fldCharType="end"/>
        </w:r>
      </w:hyperlink>
    </w:p>
    <w:p w14:paraId="4C37C6FC"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71" w:history="1">
        <w:r w:rsidRPr="005E0989">
          <w:rPr>
            <w:rStyle w:val="Hyperlink"/>
            <w:noProof/>
            <w14:scene3d>
              <w14:camera w14:prst="orthographicFront"/>
              <w14:lightRig w14:rig="threePt" w14:dir="t">
                <w14:rot w14:lat="0" w14:lon="0" w14:rev="0"/>
              </w14:lightRig>
            </w14:scene3d>
          </w:rPr>
          <w:t>5.8</w:t>
        </w:r>
        <w:r w:rsidRPr="005E0989">
          <w:rPr>
            <w:rStyle w:val="Hyperlink"/>
            <w:noProof/>
          </w:rPr>
          <w:t xml:space="preserve"> Ανάλυση Αποτελεσμάτων</w:t>
        </w:r>
        <w:r>
          <w:rPr>
            <w:noProof/>
            <w:webHidden/>
          </w:rPr>
          <w:tab/>
        </w:r>
        <w:r>
          <w:rPr>
            <w:noProof/>
            <w:webHidden/>
          </w:rPr>
          <w:fldChar w:fldCharType="begin"/>
        </w:r>
        <w:r>
          <w:rPr>
            <w:noProof/>
            <w:webHidden/>
          </w:rPr>
          <w:instrText xml:space="preserve"> PAGEREF _Toc515811271 \h </w:instrText>
        </w:r>
        <w:r>
          <w:rPr>
            <w:noProof/>
            <w:webHidden/>
          </w:rPr>
        </w:r>
        <w:r>
          <w:rPr>
            <w:noProof/>
            <w:webHidden/>
          </w:rPr>
          <w:fldChar w:fldCharType="separate"/>
        </w:r>
        <w:r w:rsidR="007E7351">
          <w:rPr>
            <w:noProof/>
            <w:webHidden/>
          </w:rPr>
          <w:t>37</w:t>
        </w:r>
        <w:r>
          <w:rPr>
            <w:noProof/>
            <w:webHidden/>
          </w:rPr>
          <w:fldChar w:fldCharType="end"/>
        </w:r>
      </w:hyperlink>
    </w:p>
    <w:p w14:paraId="12D98026"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72" w:history="1">
        <w:r w:rsidRPr="005E0989">
          <w:rPr>
            <w:rStyle w:val="Hyperlink"/>
            <w:noProof/>
          </w:rPr>
          <w:t>5.8.1 Δοκιμές Υποθέσεων</w:t>
        </w:r>
        <w:r>
          <w:rPr>
            <w:noProof/>
            <w:webHidden/>
          </w:rPr>
          <w:tab/>
        </w:r>
        <w:r>
          <w:rPr>
            <w:noProof/>
            <w:webHidden/>
          </w:rPr>
          <w:fldChar w:fldCharType="begin"/>
        </w:r>
        <w:r>
          <w:rPr>
            <w:noProof/>
            <w:webHidden/>
          </w:rPr>
          <w:instrText xml:space="preserve"> PAGEREF _Toc515811272 \h </w:instrText>
        </w:r>
        <w:r>
          <w:rPr>
            <w:noProof/>
            <w:webHidden/>
          </w:rPr>
        </w:r>
        <w:r>
          <w:rPr>
            <w:noProof/>
            <w:webHidden/>
          </w:rPr>
          <w:fldChar w:fldCharType="separate"/>
        </w:r>
        <w:r w:rsidR="007E7351">
          <w:rPr>
            <w:noProof/>
            <w:webHidden/>
          </w:rPr>
          <w:t>38</w:t>
        </w:r>
        <w:r>
          <w:rPr>
            <w:noProof/>
            <w:webHidden/>
          </w:rPr>
          <w:fldChar w:fldCharType="end"/>
        </w:r>
      </w:hyperlink>
    </w:p>
    <w:p w14:paraId="3D15FA09"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73" w:history="1">
        <w:r w:rsidRPr="005E0989">
          <w:rPr>
            <w:rStyle w:val="Hyperlink"/>
            <w:noProof/>
          </w:rPr>
          <w:t>5.8.2 Διερευνητική Ανάλυση</w:t>
        </w:r>
        <w:r>
          <w:rPr>
            <w:noProof/>
            <w:webHidden/>
          </w:rPr>
          <w:tab/>
        </w:r>
        <w:r>
          <w:rPr>
            <w:noProof/>
            <w:webHidden/>
          </w:rPr>
          <w:fldChar w:fldCharType="begin"/>
        </w:r>
        <w:r>
          <w:rPr>
            <w:noProof/>
            <w:webHidden/>
          </w:rPr>
          <w:instrText xml:space="preserve"> PAGEREF _Toc515811273 \h </w:instrText>
        </w:r>
        <w:r>
          <w:rPr>
            <w:noProof/>
            <w:webHidden/>
          </w:rPr>
        </w:r>
        <w:r>
          <w:rPr>
            <w:noProof/>
            <w:webHidden/>
          </w:rPr>
          <w:fldChar w:fldCharType="separate"/>
        </w:r>
        <w:r w:rsidR="007E7351">
          <w:rPr>
            <w:noProof/>
            <w:webHidden/>
          </w:rPr>
          <w:t>39</w:t>
        </w:r>
        <w:r>
          <w:rPr>
            <w:noProof/>
            <w:webHidden/>
          </w:rPr>
          <w:fldChar w:fldCharType="end"/>
        </w:r>
      </w:hyperlink>
    </w:p>
    <w:p w14:paraId="0F260902"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74" w:history="1">
        <w:r w:rsidRPr="005E0989">
          <w:rPr>
            <w:rStyle w:val="Hyperlink"/>
            <w:noProof/>
            <w:lang w:val="en-US"/>
          </w:rPr>
          <w:t>5.8.3</w:t>
        </w:r>
        <w:r w:rsidRPr="005E0989">
          <w:rPr>
            <w:rStyle w:val="Hyperlink"/>
            <w:noProof/>
          </w:rPr>
          <w:t xml:space="preserve"> Ποιοτική Ανάλυση</w:t>
        </w:r>
        <w:r>
          <w:rPr>
            <w:noProof/>
            <w:webHidden/>
          </w:rPr>
          <w:tab/>
        </w:r>
        <w:r>
          <w:rPr>
            <w:noProof/>
            <w:webHidden/>
          </w:rPr>
          <w:fldChar w:fldCharType="begin"/>
        </w:r>
        <w:r>
          <w:rPr>
            <w:noProof/>
            <w:webHidden/>
          </w:rPr>
          <w:instrText xml:space="preserve"> PAGEREF _Toc515811274 \h </w:instrText>
        </w:r>
        <w:r>
          <w:rPr>
            <w:noProof/>
            <w:webHidden/>
          </w:rPr>
        </w:r>
        <w:r>
          <w:rPr>
            <w:noProof/>
            <w:webHidden/>
          </w:rPr>
          <w:fldChar w:fldCharType="separate"/>
        </w:r>
        <w:r w:rsidR="007E7351">
          <w:rPr>
            <w:noProof/>
            <w:webHidden/>
          </w:rPr>
          <w:t>40</w:t>
        </w:r>
        <w:r>
          <w:rPr>
            <w:noProof/>
            <w:webHidden/>
          </w:rPr>
          <w:fldChar w:fldCharType="end"/>
        </w:r>
      </w:hyperlink>
    </w:p>
    <w:p w14:paraId="41344E1E"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75" w:history="1">
        <w:r w:rsidRPr="005E0989">
          <w:rPr>
            <w:rStyle w:val="Hyperlink"/>
            <w:noProof/>
            <w14:scene3d>
              <w14:camera w14:prst="orthographicFront"/>
              <w14:lightRig w14:rig="threePt" w14:dir="t">
                <w14:rot w14:lat="0" w14:lon="0" w14:rev="0"/>
              </w14:lightRig>
            </w14:scene3d>
          </w:rPr>
          <w:t>5.9</w:t>
        </w:r>
        <w:r w:rsidRPr="005E0989">
          <w:rPr>
            <w:rStyle w:val="Hyperlink"/>
            <w:noProof/>
          </w:rPr>
          <w:t xml:space="preserve"> Επίλογος</w:t>
        </w:r>
        <w:r>
          <w:rPr>
            <w:noProof/>
            <w:webHidden/>
          </w:rPr>
          <w:tab/>
        </w:r>
        <w:r>
          <w:rPr>
            <w:noProof/>
            <w:webHidden/>
          </w:rPr>
          <w:fldChar w:fldCharType="begin"/>
        </w:r>
        <w:r>
          <w:rPr>
            <w:noProof/>
            <w:webHidden/>
          </w:rPr>
          <w:instrText xml:space="preserve"> PAGEREF _Toc515811275 \h </w:instrText>
        </w:r>
        <w:r>
          <w:rPr>
            <w:noProof/>
            <w:webHidden/>
          </w:rPr>
        </w:r>
        <w:r>
          <w:rPr>
            <w:noProof/>
            <w:webHidden/>
          </w:rPr>
          <w:fldChar w:fldCharType="separate"/>
        </w:r>
        <w:r w:rsidR="007E7351">
          <w:rPr>
            <w:noProof/>
            <w:webHidden/>
          </w:rPr>
          <w:t>42</w:t>
        </w:r>
        <w:r>
          <w:rPr>
            <w:noProof/>
            <w:webHidden/>
          </w:rPr>
          <w:fldChar w:fldCharType="end"/>
        </w:r>
      </w:hyperlink>
    </w:p>
    <w:p w14:paraId="0EA5BE2D" w14:textId="77777777" w:rsidR="007203B7" w:rsidRDefault="007203B7">
      <w:pPr>
        <w:pStyle w:val="TOC1"/>
        <w:tabs>
          <w:tab w:val="right" w:leader="dot" w:pos="9017"/>
        </w:tabs>
        <w:rPr>
          <w:rFonts w:asciiTheme="minorHAnsi" w:eastAsiaTheme="minorEastAsia" w:hAnsiTheme="minorHAnsi" w:cstheme="minorBidi"/>
          <w:b w:val="0"/>
          <w:bCs w:val="0"/>
          <w:caps w:val="0"/>
          <w:noProof/>
          <w:sz w:val="22"/>
          <w:szCs w:val="22"/>
          <w:lang w:val="en-US"/>
        </w:rPr>
      </w:pPr>
      <w:hyperlink w:anchor="_Toc515811276" w:history="1">
        <w:r w:rsidRPr="005E0989">
          <w:rPr>
            <w:rStyle w:val="Hyperlink"/>
            <w:noProof/>
            <w:lang w:val="en-US"/>
            <w14:scene3d>
              <w14:camera w14:prst="orthographicFront"/>
              <w14:lightRig w14:rig="threePt" w14:dir="t">
                <w14:rot w14:lat="0" w14:lon="0" w14:rev="0"/>
              </w14:lightRig>
            </w14:scene3d>
          </w:rPr>
          <w:t>Κεφάλαιο 6</w:t>
        </w:r>
        <w:r w:rsidRPr="005E0989">
          <w:rPr>
            <w:rStyle w:val="Hyperlink"/>
            <w:noProof/>
          </w:rPr>
          <w:t xml:space="preserve"> Έρευνα 2: Ευχρηστία στο </w:t>
        </w:r>
        <w:r w:rsidRPr="005E0989">
          <w:rPr>
            <w:rStyle w:val="Hyperlink"/>
            <w:noProof/>
            <w:lang w:val="en-US"/>
          </w:rPr>
          <w:t>HoloLens</w:t>
        </w:r>
        <w:r>
          <w:rPr>
            <w:noProof/>
            <w:webHidden/>
          </w:rPr>
          <w:tab/>
        </w:r>
        <w:r>
          <w:rPr>
            <w:noProof/>
            <w:webHidden/>
          </w:rPr>
          <w:fldChar w:fldCharType="begin"/>
        </w:r>
        <w:r>
          <w:rPr>
            <w:noProof/>
            <w:webHidden/>
          </w:rPr>
          <w:instrText xml:space="preserve"> PAGEREF _Toc515811276 \h </w:instrText>
        </w:r>
        <w:r>
          <w:rPr>
            <w:noProof/>
            <w:webHidden/>
          </w:rPr>
        </w:r>
        <w:r>
          <w:rPr>
            <w:noProof/>
            <w:webHidden/>
          </w:rPr>
          <w:fldChar w:fldCharType="separate"/>
        </w:r>
        <w:r w:rsidR="007E7351">
          <w:rPr>
            <w:noProof/>
            <w:webHidden/>
          </w:rPr>
          <w:t>43</w:t>
        </w:r>
        <w:r>
          <w:rPr>
            <w:noProof/>
            <w:webHidden/>
          </w:rPr>
          <w:fldChar w:fldCharType="end"/>
        </w:r>
      </w:hyperlink>
    </w:p>
    <w:p w14:paraId="077D7FB2"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77" w:history="1">
        <w:r w:rsidRPr="005E0989">
          <w:rPr>
            <w:rStyle w:val="Hyperlink"/>
            <w:noProof/>
            <w14:scene3d>
              <w14:camera w14:prst="orthographicFront"/>
              <w14:lightRig w14:rig="threePt" w14:dir="t">
                <w14:rot w14:lat="0" w14:lon="0" w14:rev="0"/>
              </w14:lightRig>
            </w14:scene3d>
          </w:rPr>
          <w:t>6.1</w:t>
        </w:r>
        <w:r w:rsidRPr="005E0989">
          <w:rPr>
            <w:rStyle w:val="Hyperlink"/>
            <w:noProof/>
          </w:rPr>
          <w:t xml:space="preserve"> Εισαγωγή</w:t>
        </w:r>
        <w:r>
          <w:rPr>
            <w:noProof/>
            <w:webHidden/>
          </w:rPr>
          <w:tab/>
        </w:r>
        <w:r>
          <w:rPr>
            <w:noProof/>
            <w:webHidden/>
          </w:rPr>
          <w:fldChar w:fldCharType="begin"/>
        </w:r>
        <w:r>
          <w:rPr>
            <w:noProof/>
            <w:webHidden/>
          </w:rPr>
          <w:instrText xml:space="preserve"> PAGEREF _Toc515811277 \h </w:instrText>
        </w:r>
        <w:r>
          <w:rPr>
            <w:noProof/>
            <w:webHidden/>
          </w:rPr>
        </w:r>
        <w:r>
          <w:rPr>
            <w:noProof/>
            <w:webHidden/>
          </w:rPr>
          <w:fldChar w:fldCharType="separate"/>
        </w:r>
        <w:r w:rsidR="007E7351">
          <w:rPr>
            <w:noProof/>
            <w:webHidden/>
          </w:rPr>
          <w:t>43</w:t>
        </w:r>
        <w:r>
          <w:rPr>
            <w:noProof/>
            <w:webHidden/>
          </w:rPr>
          <w:fldChar w:fldCharType="end"/>
        </w:r>
      </w:hyperlink>
    </w:p>
    <w:p w14:paraId="74987DBE"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78" w:history="1">
        <w:r w:rsidRPr="005E0989">
          <w:rPr>
            <w:rStyle w:val="Hyperlink"/>
            <w:noProof/>
            <w14:scene3d>
              <w14:camera w14:prst="orthographicFront"/>
              <w14:lightRig w14:rig="threePt" w14:dir="t">
                <w14:rot w14:lat="0" w14:lon="0" w14:rev="0"/>
              </w14:lightRig>
            </w14:scene3d>
          </w:rPr>
          <w:t>6.2</w:t>
        </w:r>
        <w:r w:rsidRPr="005E0989">
          <w:rPr>
            <w:rStyle w:val="Hyperlink"/>
            <w:noProof/>
          </w:rPr>
          <w:t xml:space="preserve"> Οργάνωση έρευνας</w:t>
        </w:r>
        <w:r>
          <w:rPr>
            <w:noProof/>
            <w:webHidden/>
          </w:rPr>
          <w:tab/>
        </w:r>
        <w:r>
          <w:rPr>
            <w:noProof/>
            <w:webHidden/>
          </w:rPr>
          <w:fldChar w:fldCharType="begin"/>
        </w:r>
        <w:r>
          <w:rPr>
            <w:noProof/>
            <w:webHidden/>
          </w:rPr>
          <w:instrText xml:space="preserve"> PAGEREF _Toc515811278 \h </w:instrText>
        </w:r>
        <w:r>
          <w:rPr>
            <w:noProof/>
            <w:webHidden/>
          </w:rPr>
        </w:r>
        <w:r>
          <w:rPr>
            <w:noProof/>
            <w:webHidden/>
          </w:rPr>
          <w:fldChar w:fldCharType="separate"/>
        </w:r>
        <w:r w:rsidR="007E7351">
          <w:rPr>
            <w:noProof/>
            <w:webHidden/>
          </w:rPr>
          <w:t>44</w:t>
        </w:r>
        <w:r>
          <w:rPr>
            <w:noProof/>
            <w:webHidden/>
          </w:rPr>
          <w:fldChar w:fldCharType="end"/>
        </w:r>
      </w:hyperlink>
    </w:p>
    <w:p w14:paraId="191CD710"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79" w:history="1">
        <w:r w:rsidRPr="005E0989">
          <w:rPr>
            <w:rStyle w:val="Hyperlink"/>
            <w:noProof/>
            <w14:scene3d>
              <w14:camera w14:prst="orthographicFront"/>
              <w14:lightRig w14:rig="threePt" w14:dir="t">
                <w14:rot w14:lat="0" w14:lon="0" w14:rev="0"/>
              </w14:lightRig>
            </w14:scene3d>
          </w:rPr>
          <w:t>6.3</w:t>
        </w:r>
        <w:r w:rsidRPr="005E0989">
          <w:rPr>
            <w:rStyle w:val="Hyperlink"/>
            <w:noProof/>
          </w:rPr>
          <w:t xml:space="preserve"> Συμμετέχοντες</w:t>
        </w:r>
        <w:r>
          <w:rPr>
            <w:noProof/>
            <w:webHidden/>
          </w:rPr>
          <w:tab/>
        </w:r>
        <w:r>
          <w:rPr>
            <w:noProof/>
            <w:webHidden/>
          </w:rPr>
          <w:fldChar w:fldCharType="begin"/>
        </w:r>
        <w:r>
          <w:rPr>
            <w:noProof/>
            <w:webHidden/>
          </w:rPr>
          <w:instrText xml:space="preserve"> PAGEREF _Toc515811279 \h </w:instrText>
        </w:r>
        <w:r>
          <w:rPr>
            <w:noProof/>
            <w:webHidden/>
          </w:rPr>
        </w:r>
        <w:r>
          <w:rPr>
            <w:noProof/>
            <w:webHidden/>
          </w:rPr>
          <w:fldChar w:fldCharType="separate"/>
        </w:r>
        <w:r w:rsidR="007E7351">
          <w:rPr>
            <w:noProof/>
            <w:webHidden/>
          </w:rPr>
          <w:t>44</w:t>
        </w:r>
        <w:r>
          <w:rPr>
            <w:noProof/>
            <w:webHidden/>
          </w:rPr>
          <w:fldChar w:fldCharType="end"/>
        </w:r>
      </w:hyperlink>
    </w:p>
    <w:p w14:paraId="0273502A"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80" w:history="1">
        <w:r w:rsidRPr="005E0989">
          <w:rPr>
            <w:rStyle w:val="Hyperlink"/>
            <w:noProof/>
            <w:lang w:val="en-US"/>
            <w14:scene3d>
              <w14:camera w14:prst="orthographicFront"/>
              <w14:lightRig w14:rig="threePt" w14:dir="t">
                <w14:rot w14:lat="0" w14:lon="0" w14:rev="0"/>
              </w14:lightRig>
            </w14:scene3d>
          </w:rPr>
          <w:t>6.4</w:t>
        </w:r>
        <w:r w:rsidRPr="005E0989">
          <w:rPr>
            <w:rStyle w:val="Hyperlink"/>
            <w:noProof/>
            <w:lang w:val="en-US"/>
          </w:rPr>
          <w:t xml:space="preserve"> Galaxy Explorer MS HoloLens Application</w:t>
        </w:r>
        <w:r>
          <w:rPr>
            <w:noProof/>
            <w:webHidden/>
          </w:rPr>
          <w:tab/>
        </w:r>
        <w:r>
          <w:rPr>
            <w:noProof/>
            <w:webHidden/>
          </w:rPr>
          <w:fldChar w:fldCharType="begin"/>
        </w:r>
        <w:r>
          <w:rPr>
            <w:noProof/>
            <w:webHidden/>
          </w:rPr>
          <w:instrText xml:space="preserve"> PAGEREF _Toc515811280 \h </w:instrText>
        </w:r>
        <w:r>
          <w:rPr>
            <w:noProof/>
            <w:webHidden/>
          </w:rPr>
        </w:r>
        <w:r>
          <w:rPr>
            <w:noProof/>
            <w:webHidden/>
          </w:rPr>
          <w:fldChar w:fldCharType="separate"/>
        </w:r>
        <w:r w:rsidR="007E7351">
          <w:rPr>
            <w:noProof/>
            <w:webHidden/>
          </w:rPr>
          <w:t>44</w:t>
        </w:r>
        <w:r>
          <w:rPr>
            <w:noProof/>
            <w:webHidden/>
          </w:rPr>
          <w:fldChar w:fldCharType="end"/>
        </w:r>
      </w:hyperlink>
    </w:p>
    <w:p w14:paraId="1CD71C73"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81" w:history="1">
        <w:r w:rsidRPr="005E0989">
          <w:rPr>
            <w:rStyle w:val="Hyperlink"/>
            <w:noProof/>
            <w14:scene3d>
              <w14:camera w14:prst="orthographicFront"/>
              <w14:lightRig w14:rig="threePt" w14:dir="t">
                <w14:rot w14:lat="0" w14:lon="0" w14:rev="0"/>
              </w14:lightRig>
            </w14:scene3d>
          </w:rPr>
          <w:t>6.5</w:t>
        </w:r>
        <w:r w:rsidRPr="005E0989">
          <w:rPr>
            <w:rStyle w:val="Hyperlink"/>
            <w:noProof/>
          </w:rPr>
          <w:t xml:space="preserve"> Διαδικασία</w:t>
        </w:r>
        <w:r>
          <w:rPr>
            <w:noProof/>
            <w:webHidden/>
          </w:rPr>
          <w:tab/>
        </w:r>
        <w:r>
          <w:rPr>
            <w:noProof/>
            <w:webHidden/>
          </w:rPr>
          <w:fldChar w:fldCharType="begin"/>
        </w:r>
        <w:r>
          <w:rPr>
            <w:noProof/>
            <w:webHidden/>
          </w:rPr>
          <w:instrText xml:space="preserve"> PAGEREF _Toc515811281 \h </w:instrText>
        </w:r>
        <w:r>
          <w:rPr>
            <w:noProof/>
            <w:webHidden/>
          </w:rPr>
        </w:r>
        <w:r>
          <w:rPr>
            <w:noProof/>
            <w:webHidden/>
          </w:rPr>
          <w:fldChar w:fldCharType="separate"/>
        </w:r>
        <w:r w:rsidR="007E7351">
          <w:rPr>
            <w:noProof/>
            <w:webHidden/>
          </w:rPr>
          <w:t>45</w:t>
        </w:r>
        <w:r>
          <w:rPr>
            <w:noProof/>
            <w:webHidden/>
          </w:rPr>
          <w:fldChar w:fldCharType="end"/>
        </w:r>
      </w:hyperlink>
    </w:p>
    <w:p w14:paraId="036B1C4F"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82" w:history="1">
        <w:r w:rsidRPr="005E0989">
          <w:rPr>
            <w:rStyle w:val="Hyperlink"/>
            <w:noProof/>
          </w:rPr>
          <w:t>6.5.1 Οδηγίες χρήσης</w:t>
        </w:r>
        <w:r>
          <w:rPr>
            <w:noProof/>
            <w:webHidden/>
          </w:rPr>
          <w:tab/>
        </w:r>
        <w:r>
          <w:rPr>
            <w:noProof/>
            <w:webHidden/>
          </w:rPr>
          <w:fldChar w:fldCharType="begin"/>
        </w:r>
        <w:r>
          <w:rPr>
            <w:noProof/>
            <w:webHidden/>
          </w:rPr>
          <w:instrText xml:space="preserve"> PAGEREF _Toc515811282 \h </w:instrText>
        </w:r>
        <w:r>
          <w:rPr>
            <w:noProof/>
            <w:webHidden/>
          </w:rPr>
        </w:r>
        <w:r>
          <w:rPr>
            <w:noProof/>
            <w:webHidden/>
          </w:rPr>
          <w:fldChar w:fldCharType="separate"/>
        </w:r>
        <w:r w:rsidR="007E7351">
          <w:rPr>
            <w:noProof/>
            <w:webHidden/>
          </w:rPr>
          <w:t>45</w:t>
        </w:r>
        <w:r>
          <w:rPr>
            <w:noProof/>
            <w:webHidden/>
          </w:rPr>
          <w:fldChar w:fldCharType="end"/>
        </w:r>
      </w:hyperlink>
    </w:p>
    <w:p w14:paraId="3F29B37A"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83" w:history="1">
        <w:r w:rsidRPr="005E0989">
          <w:rPr>
            <w:rStyle w:val="Hyperlink"/>
            <w:noProof/>
            <w:lang w:val="en-US"/>
          </w:rPr>
          <w:t>6.5.2</w:t>
        </w:r>
        <w:r w:rsidRPr="005E0989">
          <w:rPr>
            <w:rStyle w:val="Hyperlink"/>
            <w:noProof/>
          </w:rPr>
          <w:t xml:space="preserve"> Εργασία στο </w:t>
        </w:r>
        <w:r w:rsidRPr="005E0989">
          <w:rPr>
            <w:rStyle w:val="Hyperlink"/>
            <w:noProof/>
            <w:lang w:val="en-US"/>
          </w:rPr>
          <w:t>Galaxy Explorer</w:t>
        </w:r>
        <w:r>
          <w:rPr>
            <w:noProof/>
            <w:webHidden/>
          </w:rPr>
          <w:tab/>
        </w:r>
        <w:r>
          <w:rPr>
            <w:noProof/>
            <w:webHidden/>
          </w:rPr>
          <w:fldChar w:fldCharType="begin"/>
        </w:r>
        <w:r>
          <w:rPr>
            <w:noProof/>
            <w:webHidden/>
          </w:rPr>
          <w:instrText xml:space="preserve"> PAGEREF _Toc515811283 \h </w:instrText>
        </w:r>
        <w:r>
          <w:rPr>
            <w:noProof/>
            <w:webHidden/>
          </w:rPr>
        </w:r>
        <w:r>
          <w:rPr>
            <w:noProof/>
            <w:webHidden/>
          </w:rPr>
          <w:fldChar w:fldCharType="separate"/>
        </w:r>
        <w:r w:rsidR="007E7351">
          <w:rPr>
            <w:noProof/>
            <w:webHidden/>
          </w:rPr>
          <w:t>45</w:t>
        </w:r>
        <w:r>
          <w:rPr>
            <w:noProof/>
            <w:webHidden/>
          </w:rPr>
          <w:fldChar w:fldCharType="end"/>
        </w:r>
      </w:hyperlink>
    </w:p>
    <w:p w14:paraId="3DD732AD"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84" w:history="1">
        <w:r w:rsidRPr="005E0989">
          <w:rPr>
            <w:rStyle w:val="Hyperlink"/>
            <w:noProof/>
            <w14:scene3d>
              <w14:camera w14:prst="orthographicFront"/>
              <w14:lightRig w14:rig="threePt" w14:dir="t">
                <w14:rot w14:lat="0" w14:lon="0" w14:rev="0"/>
              </w14:lightRig>
            </w14:scene3d>
          </w:rPr>
          <w:t>6.6</w:t>
        </w:r>
        <w:r w:rsidRPr="005E0989">
          <w:rPr>
            <w:rStyle w:val="Hyperlink"/>
            <w:noProof/>
          </w:rPr>
          <w:t xml:space="preserve"> Ανάλυση αποτελεσμάτων</w:t>
        </w:r>
        <w:r>
          <w:rPr>
            <w:noProof/>
            <w:webHidden/>
          </w:rPr>
          <w:tab/>
        </w:r>
        <w:r>
          <w:rPr>
            <w:noProof/>
            <w:webHidden/>
          </w:rPr>
          <w:fldChar w:fldCharType="begin"/>
        </w:r>
        <w:r>
          <w:rPr>
            <w:noProof/>
            <w:webHidden/>
          </w:rPr>
          <w:instrText xml:space="preserve"> PAGEREF _Toc515811284 \h </w:instrText>
        </w:r>
        <w:r>
          <w:rPr>
            <w:noProof/>
            <w:webHidden/>
          </w:rPr>
        </w:r>
        <w:r>
          <w:rPr>
            <w:noProof/>
            <w:webHidden/>
          </w:rPr>
          <w:fldChar w:fldCharType="separate"/>
        </w:r>
        <w:r w:rsidR="007E7351">
          <w:rPr>
            <w:noProof/>
            <w:webHidden/>
          </w:rPr>
          <w:t>46</w:t>
        </w:r>
        <w:r>
          <w:rPr>
            <w:noProof/>
            <w:webHidden/>
          </w:rPr>
          <w:fldChar w:fldCharType="end"/>
        </w:r>
      </w:hyperlink>
    </w:p>
    <w:p w14:paraId="03BFEB25"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85" w:history="1">
        <w:r w:rsidRPr="005E0989">
          <w:rPr>
            <w:rStyle w:val="Hyperlink"/>
            <w:noProof/>
          </w:rPr>
          <w:t>6.6.1 Διαφορές έμπειρων και άπειρων χρηστών</w:t>
        </w:r>
        <w:r>
          <w:rPr>
            <w:noProof/>
            <w:webHidden/>
          </w:rPr>
          <w:tab/>
        </w:r>
        <w:r>
          <w:rPr>
            <w:noProof/>
            <w:webHidden/>
          </w:rPr>
          <w:fldChar w:fldCharType="begin"/>
        </w:r>
        <w:r>
          <w:rPr>
            <w:noProof/>
            <w:webHidden/>
          </w:rPr>
          <w:instrText xml:space="preserve"> PAGEREF _Toc515811285 \h </w:instrText>
        </w:r>
        <w:r>
          <w:rPr>
            <w:noProof/>
            <w:webHidden/>
          </w:rPr>
        </w:r>
        <w:r>
          <w:rPr>
            <w:noProof/>
            <w:webHidden/>
          </w:rPr>
          <w:fldChar w:fldCharType="separate"/>
        </w:r>
        <w:r w:rsidR="007E7351">
          <w:rPr>
            <w:noProof/>
            <w:webHidden/>
          </w:rPr>
          <w:t>46</w:t>
        </w:r>
        <w:r>
          <w:rPr>
            <w:noProof/>
            <w:webHidden/>
          </w:rPr>
          <w:fldChar w:fldCharType="end"/>
        </w:r>
      </w:hyperlink>
    </w:p>
    <w:p w14:paraId="74ACAB2D"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86" w:history="1">
        <w:r w:rsidRPr="005E0989">
          <w:rPr>
            <w:rStyle w:val="Hyperlink"/>
            <w:noProof/>
          </w:rPr>
          <w:t xml:space="preserve">6.6.2 Διαφορές </w:t>
        </w:r>
        <w:r w:rsidRPr="005E0989">
          <w:rPr>
            <w:rStyle w:val="Hyperlink"/>
            <w:noProof/>
            <w:lang w:val="en-US"/>
          </w:rPr>
          <w:t>FD-I</w:t>
        </w:r>
        <w:r>
          <w:rPr>
            <w:noProof/>
            <w:webHidden/>
          </w:rPr>
          <w:tab/>
        </w:r>
        <w:r>
          <w:rPr>
            <w:noProof/>
            <w:webHidden/>
          </w:rPr>
          <w:fldChar w:fldCharType="begin"/>
        </w:r>
        <w:r>
          <w:rPr>
            <w:noProof/>
            <w:webHidden/>
          </w:rPr>
          <w:instrText xml:space="preserve"> PAGEREF _Toc515811286 \h </w:instrText>
        </w:r>
        <w:r>
          <w:rPr>
            <w:noProof/>
            <w:webHidden/>
          </w:rPr>
        </w:r>
        <w:r>
          <w:rPr>
            <w:noProof/>
            <w:webHidden/>
          </w:rPr>
          <w:fldChar w:fldCharType="separate"/>
        </w:r>
        <w:r w:rsidR="007E7351">
          <w:rPr>
            <w:noProof/>
            <w:webHidden/>
          </w:rPr>
          <w:t>47</w:t>
        </w:r>
        <w:r>
          <w:rPr>
            <w:noProof/>
            <w:webHidden/>
          </w:rPr>
          <w:fldChar w:fldCharType="end"/>
        </w:r>
      </w:hyperlink>
    </w:p>
    <w:p w14:paraId="1F2FDB28"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87" w:history="1">
        <w:r w:rsidRPr="005E0989">
          <w:rPr>
            <w:rStyle w:val="Hyperlink"/>
            <w:noProof/>
          </w:rPr>
          <w:t>6.6.3 Διαφορές ανάμεσα στο φύλο</w:t>
        </w:r>
        <w:r>
          <w:rPr>
            <w:noProof/>
            <w:webHidden/>
          </w:rPr>
          <w:tab/>
        </w:r>
        <w:r>
          <w:rPr>
            <w:noProof/>
            <w:webHidden/>
          </w:rPr>
          <w:fldChar w:fldCharType="begin"/>
        </w:r>
        <w:r>
          <w:rPr>
            <w:noProof/>
            <w:webHidden/>
          </w:rPr>
          <w:instrText xml:space="preserve"> PAGEREF _Toc515811287 \h </w:instrText>
        </w:r>
        <w:r>
          <w:rPr>
            <w:noProof/>
            <w:webHidden/>
          </w:rPr>
        </w:r>
        <w:r>
          <w:rPr>
            <w:noProof/>
            <w:webHidden/>
          </w:rPr>
          <w:fldChar w:fldCharType="separate"/>
        </w:r>
        <w:r w:rsidR="007E7351">
          <w:rPr>
            <w:noProof/>
            <w:webHidden/>
          </w:rPr>
          <w:t>47</w:t>
        </w:r>
        <w:r>
          <w:rPr>
            <w:noProof/>
            <w:webHidden/>
          </w:rPr>
          <w:fldChar w:fldCharType="end"/>
        </w:r>
      </w:hyperlink>
    </w:p>
    <w:p w14:paraId="09F7401D"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88" w:history="1">
        <w:r w:rsidRPr="005E0989">
          <w:rPr>
            <w:rStyle w:val="Hyperlink"/>
            <w:noProof/>
            <w14:scene3d>
              <w14:camera w14:prst="orthographicFront"/>
              <w14:lightRig w14:rig="threePt" w14:dir="t">
                <w14:rot w14:lat="0" w14:lon="0" w14:rev="0"/>
              </w14:lightRig>
            </w14:scene3d>
          </w:rPr>
          <w:t>6.7</w:t>
        </w:r>
        <w:r w:rsidRPr="005E0989">
          <w:rPr>
            <w:rStyle w:val="Hyperlink"/>
            <w:noProof/>
            <w:kern w:val="28"/>
          </w:rPr>
          <w:t xml:space="preserve"> Επίλογος</w:t>
        </w:r>
        <w:r>
          <w:rPr>
            <w:noProof/>
            <w:webHidden/>
          </w:rPr>
          <w:tab/>
        </w:r>
        <w:r>
          <w:rPr>
            <w:noProof/>
            <w:webHidden/>
          </w:rPr>
          <w:fldChar w:fldCharType="begin"/>
        </w:r>
        <w:r>
          <w:rPr>
            <w:noProof/>
            <w:webHidden/>
          </w:rPr>
          <w:instrText xml:space="preserve"> PAGEREF _Toc515811288 \h </w:instrText>
        </w:r>
        <w:r>
          <w:rPr>
            <w:noProof/>
            <w:webHidden/>
          </w:rPr>
        </w:r>
        <w:r>
          <w:rPr>
            <w:noProof/>
            <w:webHidden/>
          </w:rPr>
          <w:fldChar w:fldCharType="separate"/>
        </w:r>
        <w:r w:rsidR="007E7351">
          <w:rPr>
            <w:noProof/>
            <w:webHidden/>
          </w:rPr>
          <w:t>48</w:t>
        </w:r>
        <w:r>
          <w:rPr>
            <w:noProof/>
            <w:webHidden/>
          </w:rPr>
          <w:fldChar w:fldCharType="end"/>
        </w:r>
      </w:hyperlink>
    </w:p>
    <w:p w14:paraId="6D633CF3" w14:textId="77777777" w:rsidR="007203B7" w:rsidRDefault="007203B7">
      <w:pPr>
        <w:pStyle w:val="TOC1"/>
        <w:tabs>
          <w:tab w:val="right" w:leader="dot" w:pos="9017"/>
        </w:tabs>
        <w:rPr>
          <w:rFonts w:asciiTheme="minorHAnsi" w:eastAsiaTheme="minorEastAsia" w:hAnsiTheme="minorHAnsi" w:cstheme="minorBidi"/>
          <w:b w:val="0"/>
          <w:bCs w:val="0"/>
          <w:caps w:val="0"/>
          <w:noProof/>
          <w:sz w:val="22"/>
          <w:szCs w:val="22"/>
          <w:lang w:val="en-US"/>
        </w:rPr>
      </w:pPr>
      <w:hyperlink w:anchor="_Toc515811289" w:history="1">
        <w:r w:rsidRPr="005E0989">
          <w:rPr>
            <w:rStyle w:val="Hyperlink"/>
            <w:noProof/>
            <w14:scene3d>
              <w14:camera w14:prst="orthographicFront"/>
              <w14:lightRig w14:rig="threePt" w14:dir="t">
                <w14:rot w14:lat="0" w14:lon="0" w14:rev="0"/>
              </w14:lightRig>
            </w14:scene3d>
          </w:rPr>
          <w:t>Κεφάλαιο 7</w:t>
        </w:r>
        <w:r w:rsidRPr="005E0989">
          <w:rPr>
            <w:rStyle w:val="Hyperlink"/>
            <w:noProof/>
          </w:rPr>
          <w:t xml:space="preserve"> Συμπεράσματα και Μελλοντικές Προοπτικές</w:t>
        </w:r>
        <w:r>
          <w:rPr>
            <w:noProof/>
            <w:webHidden/>
          </w:rPr>
          <w:tab/>
        </w:r>
        <w:r>
          <w:rPr>
            <w:noProof/>
            <w:webHidden/>
          </w:rPr>
          <w:fldChar w:fldCharType="begin"/>
        </w:r>
        <w:r>
          <w:rPr>
            <w:noProof/>
            <w:webHidden/>
          </w:rPr>
          <w:instrText xml:space="preserve"> PAGEREF _Toc515811289 \h </w:instrText>
        </w:r>
        <w:r>
          <w:rPr>
            <w:noProof/>
            <w:webHidden/>
          </w:rPr>
        </w:r>
        <w:r>
          <w:rPr>
            <w:noProof/>
            <w:webHidden/>
          </w:rPr>
          <w:fldChar w:fldCharType="separate"/>
        </w:r>
        <w:r w:rsidR="007E7351">
          <w:rPr>
            <w:noProof/>
            <w:webHidden/>
          </w:rPr>
          <w:t>49</w:t>
        </w:r>
        <w:r>
          <w:rPr>
            <w:noProof/>
            <w:webHidden/>
          </w:rPr>
          <w:fldChar w:fldCharType="end"/>
        </w:r>
      </w:hyperlink>
    </w:p>
    <w:p w14:paraId="13261AC2"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90" w:history="1">
        <w:r w:rsidRPr="005E0989">
          <w:rPr>
            <w:rStyle w:val="Hyperlink"/>
            <w:noProof/>
            <w14:scene3d>
              <w14:camera w14:prst="orthographicFront"/>
              <w14:lightRig w14:rig="threePt" w14:dir="t">
                <w14:rot w14:lat="0" w14:lon="0" w14:rev="0"/>
              </w14:lightRig>
            </w14:scene3d>
          </w:rPr>
          <w:t>7.1</w:t>
        </w:r>
        <w:r w:rsidRPr="005E0989">
          <w:rPr>
            <w:rStyle w:val="Hyperlink"/>
            <w:noProof/>
          </w:rPr>
          <w:t xml:space="preserve"> Συμπεράσματα</w:t>
        </w:r>
        <w:r>
          <w:rPr>
            <w:noProof/>
            <w:webHidden/>
          </w:rPr>
          <w:tab/>
        </w:r>
        <w:r>
          <w:rPr>
            <w:noProof/>
            <w:webHidden/>
          </w:rPr>
          <w:fldChar w:fldCharType="begin"/>
        </w:r>
        <w:r>
          <w:rPr>
            <w:noProof/>
            <w:webHidden/>
          </w:rPr>
          <w:instrText xml:space="preserve"> PAGEREF _Toc515811290 \h </w:instrText>
        </w:r>
        <w:r>
          <w:rPr>
            <w:noProof/>
            <w:webHidden/>
          </w:rPr>
        </w:r>
        <w:r>
          <w:rPr>
            <w:noProof/>
            <w:webHidden/>
          </w:rPr>
          <w:fldChar w:fldCharType="separate"/>
        </w:r>
        <w:r w:rsidR="007E7351">
          <w:rPr>
            <w:noProof/>
            <w:webHidden/>
          </w:rPr>
          <w:t>49</w:t>
        </w:r>
        <w:r>
          <w:rPr>
            <w:noProof/>
            <w:webHidden/>
          </w:rPr>
          <w:fldChar w:fldCharType="end"/>
        </w:r>
      </w:hyperlink>
    </w:p>
    <w:p w14:paraId="37DD4E48"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91" w:history="1">
        <w:r w:rsidRPr="005E0989">
          <w:rPr>
            <w:rStyle w:val="Hyperlink"/>
            <w:noProof/>
          </w:rPr>
          <w:t>7.1.1 Συμπεράσματα πρώτης έρευνας</w:t>
        </w:r>
        <w:r>
          <w:rPr>
            <w:noProof/>
            <w:webHidden/>
          </w:rPr>
          <w:tab/>
        </w:r>
        <w:r>
          <w:rPr>
            <w:noProof/>
            <w:webHidden/>
          </w:rPr>
          <w:fldChar w:fldCharType="begin"/>
        </w:r>
        <w:r>
          <w:rPr>
            <w:noProof/>
            <w:webHidden/>
          </w:rPr>
          <w:instrText xml:space="preserve"> PAGEREF _Toc515811291 \h </w:instrText>
        </w:r>
        <w:r>
          <w:rPr>
            <w:noProof/>
            <w:webHidden/>
          </w:rPr>
        </w:r>
        <w:r>
          <w:rPr>
            <w:noProof/>
            <w:webHidden/>
          </w:rPr>
          <w:fldChar w:fldCharType="separate"/>
        </w:r>
        <w:r w:rsidR="007E7351">
          <w:rPr>
            <w:noProof/>
            <w:webHidden/>
          </w:rPr>
          <w:t>49</w:t>
        </w:r>
        <w:r>
          <w:rPr>
            <w:noProof/>
            <w:webHidden/>
          </w:rPr>
          <w:fldChar w:fldCharType="end"/>
        </w:r>
      </w:hyperlink>
    </w:p>
    <w:p w14:paraId="4010F6C6" w14:textId="77777777" w:rsidR="007203B7" w:rsidRDefault="007203B7">
      <w:pPr>
        <w:pStyle w:val="TOC3"/>
        <w:tabs>
          <w:tab w:val="right" w:leader="dot" w:pos="9017"/>
        </w:tabs>
        <w:rPr>
          <w:rFonts w:asciiTheme="minorHAnsi" w:eastAsiaTheme="minorEastAsia" w:hAnsiTheme="minorHAnsi" w:cstheme="minorBidi"/>
          <w:noProof/>
          <w:sz w:val="22"/>
          <w:szCs w:val="22"/>
          <w:lang w:val="en-US"/>
        </w:rPr>
      </w:pPr>
      <w:hyperlink w:anchor="_Toc515811292" w:history="1">
        <w:r w:rsidRPr="005E0989">
          <w:rPr>
            <w:rStyle w:val="Hyperlink"/>
            <w:noProof/>
          </w:rPr>
          <w:t>7.1.2 Συμπεράσματα δεύτερης έρευνας</w:t>
        </w:r>
        <w:r>
          <w:rPr>
            <w:noProof/>
            <w:webHidden/>
          </w:rPr>
          <w:tab/>
        </w:r>
        <w:r>
          <w:rPr>
            <w:noProof/>
            <w:webHidden/>
          </w:rPr>
          <w:fldChar w:fldCharType="begin"/>
        </w:r>
        <w:r>
          <w:rPr>
            <w:noProof/>
            <w:webHidden/>
          </w:rPr>
          <w:instrText xml:space="preserve"> PAGEREF _Toc515811292 \h </w:instrText>
        </w:r>
        <w:r>
          <w:rPr>
            <w:noProof/>
            <w:webHidden/>
          </w:rPr>
        </w:r>
        <w:r>
          <w:rPr>
            <w:noProof/>
            <w:webHidden/>
          </w:rPr>
          <w:fldChar w:fldCharType="separate"/>
        </w:r>
        <w:r w:rsidR="007E7351">
          <w:rPr>
            <w:noProof/>
            <w:webHidden/>
          </w:rPr>
          <w:t>50</w:t>
        </w:r>
        <w:r>
          <w:rPr>
            <w:noProof/>
            <w:webHidden/>
          </w:rPr>
          <w:fldChar w:fldCharType="end"/>
        </w:r>
      </w:hyperlink>
    </w:p>
    <w:p w14:paraId="65D7E2DE" w14:textId="77777777" w:rsidR="007203B7" w:rsidRDefault="007203B7">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93" w:history="1">
        <w:r w:rsidRPr="005E0989">
          <w:rPr>
            <w:rStyle w:val="Hyperlink"/>
            <w:noProof/>
            <w14:scene3d>
              <w14:camera w14:prst="orthographicFront"/>
              <w14:lightRig w14:rig="threePt" w14:dir="t">
                <w14:rot w14:lat="0" w14:lon="0" w14:rev="0"/>
              </w14:lightRig>
            </w14:scene3d>
          </w:rPr>
          <w:t>7.2</w:t>
        </w:r>
        <w:r w:rsidRPr="005E0989">
          <w:rPr>
            <w:rStyle w:val="Hyperlink"/>
            <w:noProof/>
          </w:rPr>
          <w:t xml:space="preserve"> Μελλοντικές Προτάσεις</w:t>
        </w:r>
        <w:r>
          <w:rPr>
            <w:noProof/>
            <w:webHidden/>
          </w:rPr>
          <w:tab/>
        </w:r>
        <w:r>
          <w:rPr>
            <w:noProof/>
            <w:webHidden/>
          </w:rPr>
          <w:fldChar w:fldCharType="begin"/>
        </w:r>
        <w:r>
          <w:rPr>
            <w:noProof/>
            <w:webHidden/>
          </w:rPr>
          <w:instrText xml:space="preserve"> PAGEREF _Toc515811293 \h </w:instrText>
        </w:r>
        <w:r>
          <w:rPr>
            <w:noProof/>
            <w:webHidden/>
          </w:rPr>
        </w:r>
        <w:r>
          <w:rPr>
            <w:noProof/>
            <w:webHidden/>
          </w:rPr>
          <w:fldChar w:fldCharType="separate"/>
        </w:r>
        <w:r w:rsidR="007E7351">
          <w:rPr>
            <w:noProof/>
            <w:webHidden/>
          </w:rPr>
          <w:t>51</w:t>
        </w:r>
        <w:r>
          <w:rPr>
            <w:noProof/>
            <w:webHidden/>
          </w:rPr>
          <w:fldChar w:fldCharType="end"/>
        </w:r>
      </w:hyperlink>
    </w:p>
    <w:p w14:paraId="26274FCB" w14:textId="77777777" w:rsidR="007203B7" w:rsidRDefault="007203B7">
      <w:pPr>
        <w:pStyle w:val="TOC1"/>
        <w:tabs>
          <w:tab w:val="right" w:leader="dot" w:pos="9017"/>
        </w:tabs>
        <w:rPr>
          <w:rFonts w:asciiTheme="minorHAnsi" w:eastAsiaTheme="minorEastAsia" w:hAnsiTheme="minorHAnsi" w:cstheme="minorBidi"/>
          <w:b w:val="0"/>
          <w:bCs w:val="0"/>
          <w:caps w:val="0"/>
          <w:noProof/>
          <w:sz w:val="22"/>
          <w:szCs w:val="22"/>
          <w:lang w:val="en-US"/>
        </w:rPr>
      </w:pPr>
      <w:hyperlink w:anchor="_Toc515811294" w:history="1">
        <w:r w:rsidRPr="005E0989">
          <w:rPr>
            <w:rStyle w:val="Hyperlink"/>
            <w:noProof/>
          </w:rPr>
          <w:t>Βιβλιογραφία</w:t>
        </w:r>
        <w:r>
          <w:rPr>
            <w:noProof/>
            <w:webHidden/>
          </w:rPr>
          <w:tab/>
        </w:r>
        <w:r>
          <w:rPr>
            <w:noProof/>
            <w:webHidden/>
          </w:rPr>
          <w:fldChar w:fldCharType="begin"/>
        </w:r>
        <w:r>
          <w:rPr>
            <w:noProof/>
            <w:webHidden/>
          </w:rPr>
          <w:instrText xml:space="preserve"> PAGEREF _Toc515811294 \h </w:instrText>
        </w:r>
        <w:r>
          <w:rPr>
            <w:noProof/>
            <w:webHidden/>
          </w:rPr>
        </w:r>
        <w:r>
          <w:rPr>
            <w:noProof/>
            <w:webHidden/>
          </w:rPr>
          <w:fldChar w:fldCharType="separate"/>
        </w:r>
        <w:r w:rsidR="007E7351">
          <w:rPr>
            <w:noProof/>
            <w:webHidden/>
          </w:rPr>
          <w:t>52</w:t>
        </w:r>
        <w:r>
          <w:rPr>
            <w:noProof/>
            <w:webHidden/>
          </w:rPr>
          <w:fldChar w:fldCharType="end"/>
        </w:r>
      </w:hyperlink>
    </w:p>
    <w:p w14:paraId="5EDDEE2F" w14:textId="6866B2C9" w:rsidR="00D40228" w:rsidRPr="00597620" w:rsidRDefault="005C7802" w:rsidP="00597620">
      <w:pPr>
        <w:pStyle w:val="FirstPageCentred"/>
        <w:ind w:firstLine="0"/>
        <w:jc w:val="both"/>
      </w:pPr>
      <w:r>
        <w:rPr>
          <w:b/>
          <w:bCs/>
          <w:sz w:val="20"/>
          <w:szCs w:val="20"/>
          <w:lang w:eastAsia="en-US"/>
        </w:rPr>
        <w:fldChar w:fldCharType="end"/>
      </w:r>
    </w:p>
    <w:p w14:paraId="5EDDEE30" w14:textId="77777777" w:rsidR="00D40228" w:rsidRPr="00D81A99" w:rsidRDefault="00D40228" w:rsidP="00AD2307">
      <w:pPr>
        <w:pStyle w:val="FirstPageCentred"/>
        <w:rPr>
          <w:sz w:val="32"/>
          <w:szCs w:val="32"/>
        </w:rPr>
      </w:pPr>
      <w:r w:rsidRPr="00803AD0">
        <w:rPr>
          <w:lang w:val="en-GB"/>
        </w:rPr>
        <w:br w:type="page"/>
      </w:r>
      <w:r w:rsidR="00611552" w:rsidRPr="00D81A99">
        <w:rPr>
          <w:sz w:val="32"/>
          <w:szCs w:val="32"/>
        </w:rPr>
        <w:lastRenderedPageBreak/>
        <w:t>Πίνακες</w:t>
      </w:r>
    </w:p>
    <w:p w14:paraId="4CAD2D03" w14:textId="77777777" w:rsidR="00152896" w:rsidRDefault="00F3715F">
      <w:pPr>
        <w:pStyle w:val="TableofFigures"/>
        <w:tabs>
          <w:tab w:val="right" w:leader="dot" w:pos="9017"/>
        </w:tabs>
        <w:rPr>
          <w:rFonts w:asciiTheme="minorHAnsi" w:eastAsiaTheme="minorEastAsia" w:hAnsiTheme="minorHAnsi" w:cstheme="minorBidi"/>
          <w:b w:val="0"/>
          <w:bCs w:val="0"/>
          <w:noProof/>
          <w:sz w:val="22"/>
          <w:szCs w:val="22"/>
          <w:lang w:val="en-US"/>
        </w:rPr>
      </w:pPr>
      <w:r>
        <w:rPr>
          <w:lang w:val="en-GB"/>
        </w:rPr>
        <w:fldChar w:fldCharType="begin"/>
      </w:r>
      <w:r>
        <w:rPr>
          <w:lang w:val="en-GB"/>
        </w:rPr>
        <w:instrText xml:space="preserve"> TOC \h \z \c "Πίνακας" </w:instrText>
      </w:r>
      <w:r>
        <w:rPr>
          <w:lang w:val="en-GB"/>
        </w:rPr>
        <w:fldChar w:fldCharType="separate"/>
      </w:r>
      <w:hyperlink w:anchor="_Toc515810369" w:history="1">
        <w:r w:rsidR="00152896" w:rsidRPr="00002833">
          <w:rPr>
            <w:rStyle w:val="Hyperlink"/>
            <w:noProof/>
          </w:rPr>
          <w:t>Πίνακας 1 Βήματα που ακολουθήθηκαν κατά την διάρκεια εκτέλεσης της εργασίας μαζί με τα αντικείμενα εντοπισμού και το επίπεδο δυσκολίας</w:t>
        </w:r>
        <w:r w:rsidR="00152896">
          <w:rPr>
            <w:noProof/>
            <w:webHidden/>
          </w:rPr>
          <w:tab/>
        </w:r>
        <w:r w:rsidR="00152896">
          <w:rPr>
            <w:noProof/>
            <w:webHidden/>
          </w:rPr>
          <w:fldChar w:fldCharType="begin"/>
        </w:r>
        <w:r w:rsidR="00152896">
          <w:rPr>
            <w:noProof/>
            <w:webHidden/>
          </w:rPr>
          <w:instrText xml:space="preserve"> PAGEREF _Toc515810369 \h </w:instrText>
        </w:r>
        <w:r w:rsidR="00152896">
          <w:rPr>
            <w:noProof/>
            <w:webHidden/>
          </w:rPr>
        </w:r>
        <w:r w:rsidR="00152896">
          <w:rPr>
            <w:noProof/>
            <w:webHidden/>
          </w:rPr>
          <w:fldChar w:fldCharType="separate"/>
        </w:r>
        <w:r w:rsidR="00152896">
          <w:rPr>
            <w:noProof/>
            <w:webHidden/>
          </w:rPr>
          <w:t>37</w:t>
        </w:r>
        <w:r w:rsidR="00152896">
          <w:rPr>
            <w:noProof/>
            <w:webHidden/>
          </w:rPr>
          <w:fldChar w:fldCharType="end"/>
        </w:r>
      </w:hyperlink>
    </w:p>
    <w:p w14:paraId="2AA4B3CB" w14:textId="77777777" w:rsidR="00152896" w:rsidRDefault="00152896">
      <w:pPr>
        <w:pStyle w:val="TableofFigures"/>
        <w:tabs>
          <w:tab w:val="right" w:leader="dot" w:pos="9017"/>
        </w:tabs>
        <w:rPr>
          <w:rFonts w:asciiTheme="minorHAnsi" w:eastAsiaTheme="minorEastAsia" w:hAnsiTheme="minorHAnsi" w:cstheme="minorBidi"/>
          <w:b w:val="0"/>
          <w:bCs w:val="0"/>
          <w:noProof/>
          <w:sz w:val="22"/>
          <w:szCs w:val="22"/>
          <w:lang w:val="en-US"/>
        </w:rPr>
      </w:pPr>
      <w:hyperlink w:anchor="_Toc515810370" w:history="1">
        <w:r w:rsidRPr="00002833">
          <w:rPr>
            <w:rStyle w:val="Hyperlink"/>
            <w:noProof/>
          </w:rPr>
          <w:t>Πίνακας 2 Η επίδραση αλληλεπίδρασης μεταξύ των FD-I και του επιπέδου δυσκολίας στο χρόνο που αφιερώθηκε</w:t>
        </w:r>
        <w:r>
          <w:rPr>
            <w:noProof/>
            <w:webHidden/>
          </w:rPr>
          <w:tab/>
        </w:r>
        <w:r>
          <w:rPr>
            <w:noProof/>
            <w:webHidden/>
          </w:rPr>
          <w:fldChar w:fldCharType="begin"/>
        </w:r>
        <w:r>
          <w:rPr>
            <w:noProof/>
            <w:webHidden/>
          </w:rPr>
          <w:instrText xml:space="preserve"> PAGEREF _Toc515810370 \h </w:instrText>
        </w:r>
        <w:r>
          <w:rPr>
            <w:noProof/>
            <w:webHidden/>
          </w:rPr>
        </w:r>
        <w:r>
          <w:rPr>
            <w:noProof/>
            <w:webHidden/>
          </w:rPr>
          <w:fldChar w:fldCharType="separate"/>
        </w:r>
        <w:r>
          <w:rPr>
            <w:noProof/>
            <w:webHidden/>
          </w:rPr>
          <w:t>38</w:t>
        </w:r>
        <w:r>
          <w:rPr>
            <w:noProof/>
            <w:webHidden/>
          </w:rPr>
          <w:fldChar w:fldCharType="end"/>
        </w:r>
      </w:hyperlink>
    </w:p>
    <w:p w14:paraId="0B923536" w14:textId="77777777" w:rsidR="00152896" w:rsidRDefault="00152896">
      <w:pPr>
        <w:pStyle w:val="TableofFigures"/>
        <w:tabs>
          <w:tab w:val="right" w:leader="dot" w:pos="9017"/>
        </w:tabs>
        <w:rPr>
          <w:rFonts w:asciiTheme="minorHAnsi" w:eastAsiaTheme="minorEastAsia" w:hAnsiTheme="minorHAnsi" w:cstheme="minorBidi"/>
          <w:b w:val="0"/>
          <w:bCs w:val="0"/>
          <w:noProof/>
          <w:sz w:val="22"/>
          <w:szCs w:val="22"/>
          <w:lang w:val="en-US"/>
        </w:rPr>
      </w:pPr>
      <w:hyperlink w:anchor="_Toc515810371" w:history="1">
        <w:r w:rsidRPr="00002833">
          <w:rPr>
            <w:rStyle w:val="Hyperlink"/>
            <w:noProof/>
          </w:rPr>
          <w:t>Πίνακας 3 Επίδραση αλληλεπίδρασης μεταξύ των γνωστικών χαρακτηριστικών FD-I και του επιπέδου δυσκολίας προς τα αντικείμενα που βλέπουν οι χρήστες</w:t>
        </w:r>
        <w:r>
          <w:rPr>
            <w:noProof/>
            <w:webHidden/>
          </w:rPr>
          <w:tab/>
        </w:r>
        <w:r>
          <w:rPr>
            <w:noProof/>
            <w:webHidden/>
          </w:rPr>
          <w:fldChar w:fldCharType="begin"/>
        </w:r>
        <w:r>
          <w:rPr>
            <w:noProof/>
            <w:webHidden/>
          </w:rPr>
          <w:instrText xml:space="preserve"> PAGEREF _Toc515810371 \h </w:instrText>
        </w:r>
        <w:r>
          <w:rPr>
            <w:noProof/>
            <w:webHidden/>
          </w:rPr>
        </w:r>
        <w:r>
          <w:rPr>
            <w:noProof/>
            <w:webHidden/>
          </w:rPr>
          <w:fldChar w:fldCharType="separate"/>
        </w:r>
        <w:r>
          <w:rPr>
            <w:noProof/>
            <w:webHidden/>
          </w:rPr>
          <w:t>39</w:t>
        </w:r>
        <w:r>
          <w:rPr>
            <w:noProof/>
            <w:webHidden/>
          </w:rPr>
          <w:fldChar w:fldCharType="end"/>
        </w:r>
      </w:hyperlink>
    </w:p>
    <w:p w14:paraId="03101085" w14:textId="77777777" w:rsidR="00152896" w:rsidRDefault="00152896">
      <w:pPr>
        <w:pStyle w:val="TableofFigures"/>
        <w:tabs>
          <w:tab w:val="right" w:leader="dot" w:pos="9017"/>
        </w:tabs>
        <w:rPr>
          <w:rFonts w:asciiTheme="minorHAnsi" w:eastAsiaTheme="minorEastAsia" w:hAnsiTheme="minorHAnsi" w:cstheme="minorBidi"/>
          <w:b w:val="0"/>
          <w:bCs w:val="0"/>
          <w:noProof/>
          <w:sz w:val="22"/>
          <w:szCs w:val="22"/>
          <w:lang w:val="en-US"/>
        </w:rPr>
      </w:pPr>
      <w:hyperlink w:anchor="_Toc515810372" w:history="1">
        <w:r w:rsidRPr="00002833">
          <w:rPr>
            <w:rStyle w:val="Hyperlink"/>
            <w:noProof/>
          </w:rPr>
          <w:t>Πίνακας 4 Βήματα που έπρεπε να εκτελέσουν οι χρήστες για την ολοκλήρωση της εργασίας</w:t>
        </w:r>
        <w:r>
          <w:rPr>
            <w:noProof/>
            <w:webHidden/>
          </w:rPr>
          <w:tab/>
        </w:r>
        <w:r>
          <w:rPr>
            <w:noProof/>
            <w:webHidden/>
          </w:rPr>
          <w:fldChar w:fldCharType="begin"/>
        </w:r>
        <w:r>
          <w:rPr>
            <w:noProof/>
            <w:webHidden/>
          </w:rPr>
          <w:instrText xml:space="preserve"> PAGEREF _Toc515810372 \h </w:instrText>
        </w:r>
        <w:r>
          <w:rPr>
            <w:noProof/>
            <w:webHidden/>
          </w:rPr>
        </w:r>
        <w:r>
          <w:rPr>
            <w:noProof/>
            <w:webHidden/>
          </w:rPr>
          <w:fldChar w:fldCharType="separate"/>
        </w:r>
        <w:r>
          <w:rPr>
            <w:noProof/>
            <w:webHidden/>
          </w:rPr>
          <w:t>45</w:t>
        </w:r>
        <w:r>
          <w:rPr>
            <w:noProof/>
            <w:webHidden/>
          </w:rPr>
          <w:fldChar w:fldCharType="end"/>
        </w:r>
      </w:hyperlink>
    </w:p>
    <w:p w14:paraId="1A565EC3" w14:textId="77777777" w:rsidR="00152896" w:rsidRDefault="00152896">
      <w:pPr>
        <w:pStyle w:val="TableofFigures"/>
        <w:tabs>
          <w:tab w:val="right" w:leader="dot" w:pos="9017"/>
        </w:tabs>
        <w:rPr>
          <w:rFonts w:asciiTheme="minorHAnsi" w:eastAsiaTheme="minorEastAsia" w:hAnsiTheme="minorHAnsi" w:cstheme="minorBidi"/>
          <w:b w:val="0"/>
          <w:bCs w:val="0"/>
          <w:noProof/>
          <w:sz w:val="22"/>
          <w:szCs w:val="22"/>
          <w:lang w:val="en-US"/>
        </w:rPr>
      </w:pPr>
      <w:hyperlink w:anchor="_Toc515810373" w:history="1">
        <w:r w:rsidRPr="00002833">
          <w:rPr>
            <w:rStyle w:val="Hyperlink"/>
            <w:noProof/>
          </w:rPr>
          <w:t>Πίνακας 5 Στατιστικά αποτελέσματα της έρευνας ΙΙ</w:t>
        </w:r>
        <w:r>
          <w:rPr>
            <w:noProof/>
            <w:webHidden/>
          </w:rPr>
          <w:tab/>
        </w:r>
        <w:r>
          <w:rPr>
            <w:noProof/>
            <w:webHidden/>
          </w:rPr>
          <w:fldChar w:fldCharType="begin"/>
        </w:r>
        <w:r>
          <w:rPr>
            <w:noProof/>
            <w:webHidden/>
          </w:rPr>
          <w:instrText xml:space="preserve"> PAGEREF _Toc515810373 \h </w:instrText>
        </w:r>
        <w:r>
          <w:rPr>
            <w:noProof/>
            <w:webHidden/>
          </w:rPr>
        </w:r>
        <w:r>
          <w:rPr>
            <w:noProof/>
            <w:webHidden/>
          </w:rPr>
          <w:fldChar w:fldCharType="separate"/>
        </w:r>
        <w:r>
          <w:rPr>
            <w:noProof/>
            <w:webHidden/>
          </w:rPr>
          <w:t>46</w:t>
        </w:r>
        <w:r>
          <w:rPr>
            <w:noProof/>
            <w:webHidden/>
          </w:rPr>
          <w:fldChar w:fldCharType="end"/>
        </w:r>
      </w:hyperlink>
    </w:p>
    <w:p w14:paraId="7E7E2B44" w14:textId="77777777" w:rsidR="00152896" w:rsidRDefault="00152896">
      <w:pPr>
        <w:pStyle w:val="TableofFigures"/>
        <w:tabs>
          <w:tab w:val="right" w:leader="dot" w:pos="9017"/>
        </w:tabs>
        <w:rPr>
          <w:rFonts w:asciiTheme="minorHAnsi" w:eastAsiaTheme="minorEastAsia" w:hAnsiTheme="minorHAnsi" w:cstheme="minorBidi"/>
          <w:b w:val="0"/>
          <w:bCs w:val="0"/>
          <w:noProof/>
          <w:sz w:val="22"/>
          <w:szCs w:val="22"/>
          <w:lang w:val="en-US"/>
        </w:rPr>
      </w:pPr>
      <w:hyperlink w:anchor="_Toc515810374" w:history="1">
        <w:r w:rsidRPr="00002833">
          <w:rPr>
            <w:rStyle w:val="Hyperlink"/>
            <w:noProof/>
          </w:rPr>
          <w:t>Πίνακας 6 Αποτελέσματα ανάλυσης για τα δύο φύλα</w:t>
        </w:r>
        <w:r>
          <w:rPr>
            <w:noProof/>
            <w:webHidden/>
          </w:rPr>
          <w:tab/>
        </w:r>
        <w:r>
          <w:rPr>
            <w:noProof/>
            <w:webHidden/>
          </w:rPr>
          <w:fldChar w:fldCharType="begin"/>
        </w:r>
        <w:r>
          <w:rPr>
            <w:noProof/>
            <w:webHidden/>
          </w:rPr>
          <w:instrText xml:space="preserve"> PAGEREF _Toc515810374 \h </w:instrText>
        </w:r>
        <w:r>
          <w:rPr>
            <w:noProof/>
            <w:webHidden/>
          </w:rPr>
        </w:r>
        <w:r>
          <w:rPr>
            <w:noProof/>
            <w:webHidden/>
          </w:rPr>
          <w:fldChar w:fldCharType="separate"/>
        </w:r>
        <w:r>
          <w:rPr>
            <w:noProof/>
            <w:webHidden/>
          </w:rPr>
          <w:t>47</w:t>
        </w:r>
        <w:r>
          <w:rPr>
            <w:noProof/>
            <w:webHidden/>
          </w:rPr>
          <w:fldChar w:fldCharType="end"/>
        </w:r>
      </w:hyperlink>
    </w:p>
    <w:p w14:paraId="5EDDEE39" w14:textId="225D2C60" w:rsidR="00667B39" w:rsidRDefault="00F3715F" w:rsidP="005641E6">
      <w:pPr>
        <w:rPr>
          <w:lang w:val="en-GB"/>
        </w:rPr>
        <w:sectPr w:rsidR="00667B39" w:rsidSect="009F26DF">
          <w:footerReference w:type="default" r:id="rId11"/>
          <w:type w:val="continuous"/>
          <w:pgSz w:w="11907" w:h="16840" w:code="9"/>
          <w:pgMar w:top="720" w:right="1440" w:bottom="765" w:left="1440" w:header="720" w:footer="720" w:gutter="0"/>
          <w:pgNumType w:fmt="lowerRoman" w:start="1"/>
          <w:cols w:space="720"/>
        </w:sectPr>
      </w:pPr>
      <w:r>
        <w:rPr>
          <w:lang w:val="en-GB"/>
        </w:rPr>
        <w:fldChar w:fldCharType="end"/>
      </w:r>
      <w:bookmarkEnd w:id="0"/>
    </w:p>
    <w:p w14:paraId="5EDDEE3A" w14:textId="77777777" w:rsidR="00667B39" w:rsidRDefault="00667B39" w:rsidP="005641E6">
      <w:pPr>
        <w:rPr>
          <w:lang w:val="en-GB"/>
        </w:rPr>
        <w:sectPr w:rsidR="00667B39" w:rsidSect="00667B39">
          <w:type w:val="continuous"/>
          <w:pgSz w:w="11907" w:h="16840" w:code="9"/>
          <w:pgMar w:top="720" w:right="1440" w:bottom="765" w:left="1440" w:header="720" w:footer="720" w:gutter="0"/>
          <w:pgNumType w:fmt="lowerRoman" w:start="1"/>
          <w:cols w:space="720"/>
        </w:sectPr>
      </w:pPr>
    </w:p>
    <w:p w14:paraId="5EDDEE3B" w14:textId="77777777" w:rsidR="00CF4BF3" w:rsidRPr="00D81A99" w:rsidRDefault="00667B39" w:rsidP="00667B39">
      <w:pPr>
        <w:jc w:val="center"/>
        <w:rPr>
          <w:sz w:val="32"/>
          <w:szCs w:val="32"/>
        </w:rPr>
      </w:pPr>
      <w:r w:rsidRPr="00D81A99">
        <w:rPr>
          <w:sz w:val="32"/>
          <w:szCs w:val="32"/>
        </w:rPr>
        <w:lastRenderedPageBreak/>
        <w:t>Εικόνες</w:t>
      </w:r>
    </w:p>
    <w:p w14:paraId="5A3AC61A" w14:textId="77777777" w:rsidR="00152896" w:rsidRDefault="00667B39">
      <w:pPr>
        <w:pStyle w:val="TableofFigures"/>
        <w:tabs>
          <w:tab w:val="right" w:leader="dot" w:pos="9350"/>
        </w:tabs>
        <w:rPr>
          <w:rFonts w:asciiTheme="minorHAnsi" w:eastAsiaTheme="minorEastAsia" w:hAnsiTheme="minorHAnsi" w:cstheme="minorBidi"/>
          <w:b w:val="0"/>
          <w:bCs w:val="0"/>
          <w:noProof/>
          <w:sz w:val="22"/>
          <w:szCs w:val="22"/>
          <w:lang w:val="en-US"/>
        </w:rPr>
      </w:pPr>
      <w:r>
        <w:rPr>
          <w:lang w:val="en-GB"/>
        </w:rPr>
        <w:fldChar w:fldCharType="begin"/>
      </w:r>
      <w:r>
        <w:rPr>
          <w:lang w:val="en-GB"/>
        </w:rPr>
        <w:instrText xml:space="preserve"> TOC \h \z \c "Εικόνα" </w:instrText>
      </w:r>
      <w:r>
        <w:rPr>
          <w:lang w:val="en-GB"/>
        </w:rPr>
        <w:fldChar w:fldCharType="separate"/>
      </w:r>
      <w:hyperlink r:id="rId12" w:anchor="_Toc515810375" w:history="1">
        <w:r w:rsidR="00152896" w:rsidRPr="00701988">
          <w:rPr>
            <w:rStyle w:val="Hyperlink"/>
            <w:noProof/>
          </w:rPr>
          <w:t xml:space="preserve">Εικόνα 3.1 Νοητό πλαίσιο κατά την χρήση του </w:t>
        </w:r>
        <w:r w:rsidR="00152896" w:rsidRPr="00701988">
          <w:rPr>
            <w:rStyle w:val="Hyperlink"/>
            <w:noProof/>
            <w:lang w:val="en-US"/>
          </w:rPr>
          <w:t>HoloLens</w:t>
        </w:r>
        <w:r w:rsidR="00152896" w:rsidRPr="00701988">
          <w:rPr>
            <w:rStyle w:val="Hyperlink"/>
            <w:noProof/>
          </w:rPr>
          <w:t xml:space="preserve"> και χρήση του </w:t>
        </w:r>
        <w:r w:rsidR="00152896" w:rsidRPr="00701988">
          <w:rPr>
            <w:rStyle w:val="Hyperlink"/>
            <w:noProof/>
            <w:lang w:val="en-US"/>
          </w:rPr>
          <w:t>Ready</w:t>
        </w:r>
        <w:r w:rsidR="00152896" w:rsidRPr="00701988">
          <w:rPr>
            <w:rStyle w:val="Hyperlink"/>
            <w:noProof/>
          </w:rPr>
          <w:t xml:space="preserve"> </w:t>
        </w:r>
        <w:r w:rsidR="00152896" w:rsidRPr="00701988">
          <w:rPr>
            <w:rStyle w:val="Hyperlink"/>
            <w:noProof/>
            <w:lang w:val="en-US"/>
          </w:rPr>
          <w:t>Position</w:t>
        </w:r>
        <w:r w:rsidR="00152896" w:rsidRPr="00701988">
          <w:rPr>
            <w:rStyle w:val="Hyperlink"/>
            <w:noProof/>
          </w:rPr>
          <w:t>.</w:t>
        </w:r>
        <w:r w:rsidR="00152896">
          <w:rPr>
            <w:noProof/>
            <w:webHidden/>
          </w:rPr>
          <w:tab/>
        </w:r>
        <w:r w:rsidR="00152896">
          <w:rPr>
            <w:noProof/>
            <w:webHidden/>
          </w:rPr>
          <w:fldChar w:fldCharType="begin"/>
        </w:r>
        <w:r w:rsidR="00152896">
          <w:rPr>
            <w:noProof/>
            <w:webHidden/>
          </w:rPr>
          <w:instrText xml:space="preserve"> PAGEREF _Toc515810375 \h </w:instrText>
        </w:r>
        <w:r w:rsidR="00152896">
          <w:rPr>
            <w:noProof/>
            <w:webHidden/>
          </w:rPr>
        </w:r>
        <w:r w:rsidR="00152896">
          <w:rPr>
            <w:noProof/>
            <w:webHidden/>
          </w:rPr>
          <w:fldChar w:fldCharType="separate"/>
        </w:r>
        <w:r w:rsidR="00152896">
          <w:rPr>
            <w:noProof/>
            <w:webHidden/>
          </w:rPr>
          <w:t>13</w:t>
        </w:r>
        <w:r w:rsidR="00152896">
          <w:rPr>
            <w:noProof/>
            <w:webHidden/>
          </w:rPr>
          <w:fldChar w:fldCharType="end"/>
        </w:r>
      </w:hyperlink>
    </w:p>
    <w:p w14:paraId="1BCEB54E" w14:textId="77777777" w:rsidR="00152896" w:rsidRDefault="00152896">
      <w:pPr>
        <w:pStyle w:val="TableofFigures"/>
        <w:tabs>
          <w:tab w:val="right" w:leader="dot" w:pos="9350"/>
        </w:tabs>
        <w:rPr>
          <w:rFonts w:asciiTheme="minorHAnsi" w:eastAsiaTheme="minorEastAsia" w:hAnsiTheme="minorHAnsi" w:cstheme="minorBidi"/>
          <w:b w:val="0"/>
          <w:bCs w:val="0"/>
          <w:noProof/>
          <w:sz w:val="22"/>
          <w:szCs w:val="22"/>
          <w:lang w:val="en-US"/>
        </w:rPr>
      </w:pPr>
      <w:hyperlink r:id="rId13" w:anchor="_Toc515810376" w:history="1">
        <w:r w:rsidRPr="00701988">
          <w:rPr>
            <w:rStyle w:val="Hyperlink"/>
            <w:noProof/>
          </w:rPr>
          <w:t>Εικόνα 3.2</w:t>
        </w:r>
        <w:r w:rsidRPr="00701988">
          <w:rPr>
            <w:rStyle w:val="Hyperlink"/>
            <w:noProof/>
            <w:lang w:val="en-US"/>
          </w:rPr>
          <w:t xml:space="preserve"> Air Tap Gesture</w:t>
        </w:r>
        <w:r>
          <w:rPr>
            <w:noProof/>
            <w:webHidden/>
          </w:rPr>
          <w:tab/>
        </w:r>
        <w:r>
          <w:rPr>
            <w:noProof/>
            <w:webHidden/>
          </w:rPr>
          <w:fldChar w:fldCharType="begin"/>
        </w:r>
        <w:r>
          <w:rPr>
            <w:noProof/>
            <w:webHidden/>
          </w:rPr>
          <w:instrText xml:space="preserve"> PAGEREF _Toc515810376 \h </w:instrText>
        </w:r>
        <w:r>
          <w:rPr>
            <w:noProof/>
            <w:webHidden/>
          </w:rPr>
        </w:r>
        <w:r>
          <w:rPr>
            <w:noProof/>
            <w:webHidden/>
          </w:rPr>
          <w:fldChar w:fldCharType="separate"/>
        </w:r>
        <w:r>
          <w:rPr>
            <w:noProof/>
            <w:webHidden/>
          </w:rPr>
          <w:t>14</w:t>
        </w:r>
        <w:r>
          <w:rPr>
            <w:noProof/>
            <w:webHidden/>
          </w:rPr>
          <w:fldChar w:fldCharType="end"/>
        </w:r>
      </w:hyperlink>
    </w:p>
    <w:p w14:paraId="640E2D5A" w14:textId="77777777" w:rsidR="00152896" w:rsidRDefault="00152896">
      <w:pPr>
        <w:pStyle w:val="TableofFigures"/>
        <w:tabs>
          <w:tab w:val="right" w:leader="dot" w:pos="9350"/>
        </w:tabs>
        <w:rPr>
          <w:rFonts w:asciiTheme="minorHAnsi" w:eastAsiaTheme="minorEastAsia" w:hAnsiTheme="minorHAnsi" w:cstheme="minorBidi"/>
          <w:b w:val="0"/>
          <w:bCs w:val="0"/>
          <w:noProof/>
          <w:sz w:val="22"/>
          <w:szCs w:val="22"/>
          <w:lang w:val="en-US"/>
        </w:rPr>
      </w:pPr>
      <w:hyperlink r:id="rId14" w:anchor="_Toc515810377" w:history="1">
        <w:r w:rsidRPr="00701988">
          <w:rPr>
            <w:rStyle w:val="Hyperlink"/>
            <w:noProof/>
          </w:rPr>
          <w:t>Εικόνα 3.3</w:t>
        </w:r>
        <w:r w:rsidRPr="00701988">
          <w:rPr>
            <w:rStyle w:val="Hyperlink"/>
            <w:noProof/>
            <w:lang w:val="en-US"/>
          </w:rPr>
          <w:t xml:space="preserve"> Bloom Gesture</w:t>
        </w:r>
        <w:r>
          <w:rPr>
            <w:noProof/>
            <w:webHidden/>
          </w:rPr>
          <w:tab/>
        </w:r>
        <w:r>
          <w:rPr>
            <w:noProof/>
            <w:webHidden/>
          </w:rPr>
          <w:fldChar w:fldCharType="begin"/>
        </w:r>
        <w:r>
          <w:rPr>
            <w:noProof/>
            <w:webHidden/>
          </w:rPr>
          <w:instrText xml:space="preserve"> PAGEREF _Toc515810377 \h </w:instrText>
        </w:r>
        <w:r>
          <w:rPr>
            <w:noProof/>
            <w:webHidden/>
          </w:rPr>
        </w:r>
        <w:r>
          <w:rPr>
            <w:noProof/>
            <w:webHidden/>
          </w:rPr>
          <w:fldChar w:fldCharType="separate"/>
        </w:r>
        <w:r>
          <w:rPr>
            <w:noProof/>
            <w:webHidden/>
          </w:rPr>
          <w:t>14</w:t>
        </w:r>
        <w:r>
          <w:rPr>
            <w:noProof/>
            <w:webHidden/>
          </w:rPr>
          <w:fldChar w:fldCharType="end"/>
        </w:r>
      </w:hyperlink>
    </w:p>
    <w:p w14:paraId="0EEEC27F" w14:textId="77777777" w:rsidR="00152896" w:rsidRDefault="00152896">
      <w:pPr>
        <w:pStyle w:val="TableofFigures"/>
        <w:tabs>
          <w:tab w:val="right" w:leader="dot" w:pos="9350"/>
        </w:tabs>
        <w:rPr>
          <w:rFonts w:asciiTheme="minorHAnsi" w:eastAsiaTheme="minorEastAsia" w:hAnsiTheme="minorHAnsi" w:cstheme="minorBidi"/>
          <w:b w:val="0"/>
          <w:bCs w:val="0"/>
          <w:noProof/>
          <w:sz w:val="22"/>
          <w:szCs w:val="22"/>
          <w:lang w:val="en-US"/>
        </w:rPr>
      </w:pPr>
      <w:hyperlink r:id="rId15" w:anchor="_Toc515810378" w:history="1">
        <w:r w:rsidRPr="00701988">
          <w:rPr>
            <w:rStyle w:val="Hyperlink"/>
            <w:noProof/>
          </w:rPr>
          <w:t xml:space="preserve">Εικόνα 3.4 Ρυθμίσεις για να κάνουμε </w:t>
        </w:r>
        <w:r w:rsidRPr="00701988">
          <w:rPr>
            <w:rStyle w:val="Hyperlink"/>
            <w:noProof/>
            <w:lang w:val="en-US"/>
          </w:rPr>
          <w:t>Build</w:t>
        </w:r>
        <w:r>
          <w:rPr>
            <w:noProof/>
            <w:webHidden/>
          </w:rPr>
          <w:tab/>
        </w:r>
        <w:r>
          <w:rPr>
            <w:noProof/>
            <w:webHidden/>
          </w:rPr>
          <w:fldChar w:fldCharType="begin"/>
        </w:r>
        <w:r>
          <w:rPr>
            <w:noProof/>
            <w:webHidden/>
          </w:rPr>
          <w:instrText xml:space="preserve"> PAGEREF _Toc515810378 \h </w:instrText>
        </w:r>
        <w:r>
          <w:rPr>
            <w:noProof/>
            <w:webHidden/>
          </w:rPr>
        </w:r>
        <w:r>
          <w:rPr>
            <w:noProof/>
            <w:webHidden/>
          </w:rPr>
          <w:fldChar w:fldCharType="separate"/>
        </w:r>
        <w:r>
          <w:rPr>
            <w:noProof/>
            <w:webHidden/>
          </w:rPr>
          <w:t>16</w:t>
        </w:r>
        <w:r>
          <w:rPr>
            <w:noProof/>
            <w:webHidden/>
          </w:rPr>
          <w:fldChar w:fldCharType="end"/>
        </w:r>
      </w:hyperlink>
    </w:p>
    <w:p w14:paraId="78A82BB8" w14:textId="77777777" w:rsidR="00152896" w:rsidRDefault="00152896">
      <w:pPr>
        <w:pStyle w:val="TableofFigures"/>
        <w:tabs>
          <w:tab w:val="right" w:leader="dot" w:pos="9350"/>
        </w:tabs>
        <w:rPr>
          <w:rFonts w:asciiTheme="minorHAnsi" w:eastAsiaTheme="minorEastAsia" w:hAnsiTheme="minorHAnsi" w:cstheme="minorBidi"/>
          <w:b w:val="0"/>
          <w:bCs w:val="0"/>
          <w:noProof/>
          <w:sz w:val="22"/>
          <w:szCs w:val="22"/>
          <w:lang w:val="en-US"/>
        </w:rPr>
      </w:pPr>
      <w:hyperlink r:id="rId16" w:anchor="_Toc515810379" w:history="1">
        <w:r w:rsidRPr="00701988">
          <w:rPr>
            <w:rStyle w:val="Hyperlink"/>
            <w:noProof/>
          </w:rPr>
          <w:t xml:space="preserve">Εικόνα 3.5 Ρυθμίσεις για να τρέξουμε μια εφαρμογή  έχοντας ενωμένο το </w:t>
        </w:r>
        <w:r w:rsidRPr="00701988">
          <w:rPr>
            <w:rStyle w:val="Hyperlink"/>
            <w:noProof/>
            <w:lang w:val="en-US"/>
          </w:rPr>
          <w:t>HoloLens</w:t>
        </w:r>
        <w:r w:rsidRPr="00701988">
          <w:rPr>
            <w:rStyle w:val="Hyperlink"/>
            <w:noProof/>
          </w:rPr>
          <w:t xml:space="preserve"> μέσω </w:t>
        </w:r>
        <w:r w:rsidRPr="00701988">
          <w:rPr>
            <w:rStyle w:val="Hyperlink"/>
            <w:noProof/>
            <w:lang w:val="en-US"/>
          </w:rPr>
          <w:t>WiFi</w:t>
        </w:r>
        <w:r>
          <w:rPr>
            <w:noProof/>
            <w:webHidden/>
          </w:rPr>
          <w:tab/>
        </w:r>
        <w:r>
          <w:rPr>
            <w:noProof/>
            <w:webHidden/>
          </w:rPr>
          <w:fldChar w:fldCharType="begin"/>
        </w:r>
        <w:r>
          <w:rPr>
            <w:noProof/>
            <w:webHidden/>
          </w:rPr>
          <w:instrText xml:space="preserve"> PAGEREF _Toc515810379 \h </w:instrText>
        </w:r>
        <w:r>
          <w:rPr>
            <w:noProof/>
            <w:webHidden/>
          </w:rPr>
        </w:r>
        <w:r>
          <w:rPr>
            <w:noProof/>
            <w:webHidden/>
          </w:rPr>
          <w:fldChar w:fldCharType="separate"/>
        </w:r>
        <w:r>
          <w:rPr>
            <w:noProof/>
            <w:webHidden/>
          </w:rPr>
          <w:t>16</w:t>
        </w:r>
        <w:r>
          <w:rPr>
            <w:noProof/>
            <w:webHidden/>
          </w:rPr>
          <w:fldChar w:fldCharType="end"/>
        </w:r>
      </w:hyperlink>
    </w:p>
    <w:p w14:paraId="66A22AC7" w14:textId="77777777" w:rsidR="00152896" w:rsidRDefault="00152896">
      <w:pPr>
        <w:pStyle w:val="TableofFigures"/>
        <w:tabs>
          <w:tab w:val="right" w:leader="dot" w:pos="9350"/>
        </w:tabs>
        <w:rPr>
          <w:rFonts w:asciiTheme="minorHAnsi" w:eastAsiaTheme="minorEastAsia" w:hAnsiTheme="minorHAnsi" w:cstheme="minorBidi"/>
          <w:b w:val="0"/>
          <w:bCs w:val="0"/>
          <w:noProof/>
          <w:sz w:val="22"/>
          <w:szCs w:val="22"/>
          <w:lang w:val="en-US"/>
        </w:rPr>
      </w:pPr>
      <w:hyperlink r:id="rId17" w:anchor="_Toc515810380" w:history="1">
        <w:r w:rsidRPr="00701988">
          <w:rPr>
            <w:rStyle w:val="Hyperlink"/>
            <w:noProof/>
          </w:rPr>
          <w:t>Εικόνα 3.6</w:t>
        </w:r>
        <w:r w:rsidRPr="00701988">
          <w:rPr>
            <w:rStyle w:val="Hyperlink"/>
            <w:noProof/>
            <w:lang w:val="en-US"/>
          </w:rPr>
          <w:t xml:space="preserve"> </w:t>
        </w:r>
        <w:r w:rsidRPr="00701988">
          <w:rPr>
            <w:rStyle w:val="Hyperlink"/>
            <w:noProof/>
          </w:rPr>
          <w:t xml:space="preserve">Ρυθμίσεις του </w:t>
        </w:r>
        <w:r w:rsidRPr="00701988">
          <w:rPr>
            <w:rStyle w:val="Hyperlink"/>
            <w:noProof/>
            <w:lang w:val="en-US"/>
          </w:rPr>
          <w:t>Mixed Reality Capture</w:t>
        </w:r>
        <w:r>
          <w:rPr>
            <w:noProof/>
            <w:webHidden/>
          </w:rPr>
          <w:tab/>
        </w:r>
        <w:r>
          <w:rPr>
            <w:noProof/>
            <w:webHidden/>
          </w:rPr>
          <w:fldChar w:fldCharType="begin"/>
        </w:r>
        <w:r>
          <w:rPr>
            <w:noProof/>
            <w:webHidden/>
          </w:rPr>
          <w:instrText xml:space="preserve"> PAGEREF _Toc515810380 \h </w:instrText>
        </w:r>
        <w:r>
          <w:rPr>
            <w:noProof/>
            <w:webHidden/>
          </w:rPr>
        </w:r>
        <w:r>
          <w:rPr>
            <w:noProof/>
            <w:webHidden/>
          </w:rPr>
          <w:fldChar w:fldCharType="separate"/>
        </w:r>
        <w:r>
          <w:rPr>
            <w:noProof/>
            <w:webHidden/>
          </w:rPr>
          <w:t>19</w:t>
        </w:r>
        <w:r>
          <w:rPr>
            <w:noProof/>
            <w:webHidden/>
          </w:rPr>
          <w:fldChar w:fldCharType="end"/>
        </w:r>
      </w:hyperlink>
    </w:p>
    <w:p w14:paraId="764FF4B9" w14:textId="77777777" w:rsidR="00152896" w:rsidRDefault="00152896">
      <w:pPr>
        <w:pStyle w:val="TableofFigures"/>
        <w:tabs>
          <w:tab w:val="right" w:leader="dot" w:pos="9350"/>
        </w:tabs>
        <w:rPr>
          <w:rFonts w:asciiTheme="minorHAnsi" w:eastAsiaTheme="minorEastAsia" w:hAnsiTheme="minorHAnsi" w:cstheme="minorBidi"/>
          <w:b w:val="0"/>
          <w:bCs w:val="0"/>
          <w:noProof/>
          <w:sz w:val="22"/>
          <w:szCs w:val="22"/>
          <w:lang w:val="en-US"/>
        </w:rPr>
      </w:pPr>
      <w:hyperlink r:id="rId18" w:anchor="_Toc515810381" w:history="1">
        <w:r w:rsidRPr="00701988">
          <w:rPr>
            <w:rStyle w:val="Hyperlink"/>
            <w:noProof/>
          </w:rPr>
          <w:t>Εικόνα 3.7 Πρόβλημα Σύνδεσης</w:t>
        </w:r>
        <w:r>
          <w:rPr>
            <w:noProof/>
            <w:webHidden/>
          </w:rPr>
          <w:tab/>
        </w:r>
        <w:r>
          <w:rPr>
            <w:noProof/>
            <w:webHidden/>
          </w:rPr>
          <w:fldChar w:fldCharType="begin"/>
        </w:r>
        <w:r>
          <w:rPr>
            <w:noProof/>
            <w:webHidden/>
          </w:rPr>
          <w:instrText xml:space="preserve"> PAGEREF _Toc515810381 \h </w:instrText>
        </w:r>
        <w:r>
          <w:rPr>
            <w:noProof/>
            <w:webHidden/>
          </w:rPr>
        </w:r>
        <w:r>
          <w:rPr>
            <w:noProof/>
            <w:webHidden/>
          </w:rPr>
          <w:fldChar w:fldCharType="separate"/>
        </w:r>
        <w:r>
          <w:rPr>
            <w:noProof/>
            <w:webHidden/>
          </w:rPr>
          <w:t>20</w:t>
        </w:r>
        <w:r>
          <w:rPr>
            <w:noProof/>
            <w:webHidden/>
          </w:rPr>
          <w:fldChar w:fldCharType="end"/>
        </w:r>
      </w:hyperlink>
    </w:p>
    <w:p w14:paraId="746C54A4" w14:textId="77777777" w:rsidR="00152896" w:rsidRDefault="00152896">
      <w:pPr>
        <w:pStyle w:val="TableofFigures"/>
        <w:tabs>
          <w:tab w:val="right" w:leader="dot" w:pos="9350"/>
        </w:tabs>
        <w:rPr>
          <w:rFonts w:asciiTheme="minorHAnsi" w:eastAsiaTheme="minorEastAsia" w:hAnsiTheme="minorHAnsi" w:cstheme="minorBidi"/>
          <w:b w:val="0"/>
          <w:bCs w:val="0"/>
          <w:noProof/>
          <w:sz w:val="22"/>
          <w:szCs w:val="22"/>
          <w:lang w:val="en-US"/>
        </w:rPr>
      </w:pPr>
      <w:hyperlink r:id="rId19" w:anchor="_Toc515810382" w:history="1">
        <w:r w:rsidRPr="00701988">
          <w:rPr>
            <w:rStyle w:val="Hyperlink"/>
            <w:noProof/>
          </w:rPr>
          <w:t xml:space="preserve">Εικόνα 4.1 Αλληλεπίδραση χρήστη με το </w:t>
        </w:r>
        <w:r w:rsidRPr="00701988">
          <w:rPr>
            <w:rStyle w:val="Hyperlink"/>
            <w:noProof/>
            <w:lang w:val="en-US"/>
          </w:rPr>
          <w:t>HoloStudio</w:t>
        </w:r>
        <w:r>
          <w:rPr>
            <w:noProof/>
            <w:webHidden/>
          </w:rPr>
          <w:tab/>
        </w:r>
        <w:r>
          <w:rPr>
            <w:noProof/>
            <w:webHidden/>
          </w:rPr>
          <w:fldChar w:fldCharType="begin"/>
        </w:r>
        <w:r>
          <w:rPr>
            <w:noProof/>
            <w:webHidden/>
          </w:rPr>
          <w:instrText xml:space="preserve"> PAGEREF _Toc515810382 \h </w:instrText>
        </w:r>
        <w:r>
          <w:rPr>
            <w:noProof/>
            <w:webHidden/>
          </w:rPr>
        </w:r>
        <w:r>
          <w:rPr>
            <w:noProof/>
            <w:webHidden/>
          </w:rPr>
          <w:fldChar w:fldCharType="separate"/>
        </w:r>
        <w:r>
          <w:rPr>
            <w:noProof/>
            <w:webHidden/>
          </w:rPr>
          <w:t>26</w:t>
        </w:r>
        <w:r>
          <w:rPr>
            <w:noProof/>
            <w:webHidden/>
          </w:rPr>
          <w:fldChar w:fldCharType="end"/>
        </w:r>
      </w:hyperlink>
    </w:p>
    <w:p w14:paraId="7AF80618" w14:textId="77777777" w:rsidR="00152896" w:rsidRDefault="00152896">
      <w:pPr>
        <w:pStyle w:val="TableofFigures"/>
        <w:tabs>
          <w:tab w:val="right" w:leader="dot" w:pos="9350"/>
        </w:tabs>
        <w:rPr>
          <w:rFonts w:asciiTheme="minorHAnsi" w:eastAsiaTheme="minorEastAsia" w:hAnsiTheme="minorHAnsi" w:cstheme="minorBidi"/>
          <w:b w:val="0"/>
          <w:bCs w:val="0"/>
          <w:noProof/>
          <w:sz w:val="22"/>
          <w:szCs w:val="22"/>
          <w:lang w:val="en-US"/>
        </w:rPr>
      </w:pPr>
      <w:hyperlink r:id="rId20" w:anchor="_Toc515810383" w:history="1">
        <w:r w:rsidRPr="00701988">
          <w:rPr>
            <w:rStyle w:val="Hyperlink"/>
            <w:noProof/>
          </w:rPr>
          <w:t>Εικόνα 4.2</w:t>
        </w:r>
        <w:r w:rsidRPr="00701988">
          <w:rPr>
            <w:rStyle w:val="Hyperlink"/>
            <w:noProof/>
            <w:lang w:val="en-US"/>
          </w:rPr>
          <w:t xml:space="preserve"> Galaxy Explorer Application</w:t>
        </w:r>
        <w:r>
          <w:rPr>
            <w:noProof/>
            <w:webHidden/>
          </w:rPr>
          <w:tab/>
        </w:r>
        <w:r>
          <w:rPr>
            <w:noProof/>
            <w:webHidden/>
          </w:rPr>
          <w:fldChar w:fldCharType="begin"/>
        </w:r>
        <w:r>
          <w:rPr>
            <w:noProof/>
            <w:webHidden/>
          </w:rPr>
          <w:instrText xml:space="preserve"> PAGEREF _Toc515810383 \h </w:instrText>
        </w:r>
        <w:r>
          <w:rPr>
            <w:noProof/>
            <w:webHidden/>
          </w:rPr>
        </w:r>
        <w:r>
          <w:rPr>
            <w:noProof/>
            <w:webHidden/>
          </w:rPr>
          <w:fldChar w:fldCharType="separate"/>
        </w:r>
        <w:r>
          <w:rPr>
            <w:noProof/>
            <w:webHidden/>
          </w:rPr>
          <w:t>27</w:t>
        </w:r>
        <w:r>
          <w:rPr>
            <w:noProof/>
            <w:webHidden/>
          </w:rPr>
          <w:fldChar w:fldCharType="end"/>
        </w:r>
      </w:hyperlink>
    </w:p>
    <w:p w14:paraId="180EC3ED" w14:textId="77777777" w:rsidR="00152896" w:rsidRDefault="00152896">
      <w:pPr>
        <w:pStyle w:val="TableofFigures"/>
        <w:tabs>
          <w:tab w:val="right" w:leader="dot" w:pos="9350"/>
        </w:tabs>
        <w:rPr>
          <w:rFonts w:asciiTheme="minorHAnsi" w:eastAsiaTheme="minorEastAsia" w:hAnsiTheme="minorHAnsi" w:cstheme="minorBidi"/>
          <w:b w:val="0"/>
          <w:bCs w:val="0"/>
          <w:noProof/>
          <w:sz w:val="22"/>
          <w:szCs w:val="22"/>
          <w:lang w:val="en-US"/>
        </w:rPr>
      </w:pPr>
      <w:hyperlink r:id="rId21" w:anchor="_Toc515810384" w:history="1">
        <w:r w:rsidRPr="00701988">
          <w:rPr>
            <w:rStyle w:val="Hyperlink"/>
            <w:noProof/>
          </w:rPr>
          <w:t xml:space="preserve">Εικόνα 4.3 Μονοπάτι αποθήκευσης του </w:t>
        </w:r>
        <w:r w:rsidRPr="00701988">
          <w:rPr>
            <w:rStyle w:val="Hyperlink"/>
            <w:noProof/>
            <w:lang w:val="en-US"/>
          </w:rPr>
          <w:t>Log</w:t>
        </w:r>
        <w:r w:rsidRPr="00701988">
          <w:rPr>
            <w:rStyle w:val="Hyperlink"/>
            <w:noProof/>
          </w:rPr>
          <w:t xml:space="preserve"> </w:t>
        </w:r>
        <w:r w:rsidRPr="00701988">
          <w:rPr>
            <w:rStyle w:val="Hyperlink"/>
            <w:noProof/>
            <w:lang w:val="en-US"/>
          </w:rPr>
          <w:t>File</w:t>
        </w:r>
        <w:r w:rsidRPr="00701988">
          <w:rPr>
            <w:rStyle w:val="Hyperlink"/>
            <w:noProof/>
          </w:rPr>
          <w:t xml:space="preserve"> στο </w:t>
        </w:r>
        <w:r w:rsidRPr="00701988">
          <w:rPr>
            <w:rStyle w:val="Hyperlink"/>
            <w:noProof/>
            <w:lang w:val="en-US"/>
          </w:rPr>
          <w:t>Device</w:t>
        </w:r>
        <w:r w:rsidRPr="00701988">
          <w:rPr>
            <w:rStyle w:val="Hyperlink"/>
            <w:noProof/>
          </w:rPr>
          <w:t xml:space="preserve"> </w:t>
        </w:r>
        <w:r w:rsidRPr="00701988">
          <w:rPr>
            <w:rStyle w:val="Hyperlink"/>
            <w:noProof/>
            <w:lang w:val="en-US"/>
          </w:rPr>
          <w:t>Portal</w:t>
        </w:r>
        <w:r>
          <w:rPr>
            <w:noProof/>
            <w:webHidden/>
          </w:rPr>
          <w:tab/>
        </w:r>
        <w:r>
          <w:rPr>
            <w:noProof/>
            <w:webHidden/>
          </w:rPr>
          <w:fldChar w:fldCharType="begin"/>
        </w:r>
        <w:r>
          <w:rPr>
            <w:noProof/>
            <w:webHidden/>
          </w:rPr>
          <w:instrText xml:space="preserve"> PAGEREF _Toc515810384 \h </w:instrText>
        </w:r>
        <w:r>
          <w:rPr>
            <w:noProof/>
            <w:webHidden/>
          </w:rPr>
        </w:r>
        <w:r>
          <w:rPr>
            <w:noProof/>
            <w:webHidden/>
          </w:rPr>
          <w:fldChar w:fldCharType="separate"/>
        </w:r>
        <w:r>
          <w:rPr>
            <w:noProof/>
            <w:webHidden/>
          </w:rPr>
          <w:t>30</w:t>
        </w:r>
        <w:r>
          <w:rPr>
            <w:noProof/>
            <w:webHidden/>
          </w:rPr>
          <w:fldChar w:fldCharType="end"/>
        </w:r>
      </w:hyperlink>
    </w:p>
    <w:p w14:paraId="097F22A8" w14:textId="77777777" w:rsidR="00152896" w:rsidRDefault="00152896">
      <w:pPr>
        <w:pStyle w:val="TableofFigures"/>
        <w:tabs>
          <w:tab w:val="right" w:leader="dot" w:pos="9350"/>
        </w:tabs>
        <w:rPr>
          <w:rFonts w:asciiTheme="minorHAnsi" w:eastAsiaTheme="minorEastAsia" w:hAnsiTheme="minorHAnsi" w:cstheme="minorBidi"/>
          <w:b w:val="0"/>
          <w:bCs w:val="0"/>
          <w:noProof/>
          <w:sz w:val="22"/>
          <w:szCs w:val="22"/>
          <w:lang w:val="en-US"/>
        </w:rPr>
      </w:pPr>
      <w:hyperlink r:id="rId22" w:anchor="_Toc515810385" w:history="1">
        <w:r w:rsidRPr="00701988">
          <w:rPr>
            <w:rStyle w:val="Hyperlink"/>
            <w:noProof/>
          </w:rPr>
          <w:t xml:space="preserve">Εικόνα 5.1 Διεξαγωγή του </w:t>
        </w:r>
        <w:r w:rsidRPr="00701988">
          <w:rPr>
            <w:rStyle w:val="Hyperlink"/>
            <w:noProof/>
            <w:lang w:val="en-US"/>
          </w:rPr>
          <w:t>GEFT</w:t>
        </w:r>
        <w:r>
          <w:rPr>
            <w:noProof/>
            <w:webHidden/>
          </w:rPr>
          <w:tab/>
        </w:r>
        <w:r>
          <w:rPr>
            <w:noProof/>
            <w:webHidden/>
          </w:rPr>
          <w:fldChar w:fldCharType="begin"/>
        </w:r>
        <w:r>
          <w:rPr>
            <w:noProof/>
            <w:webHidden/>
          </w:rPr>
          <w:instrText xml:space="preserve"> PAGEREF _Toc515810385 \h </w:instrText>
        </w:r>
        <w:r>
          <w:rPr>
            <w:noProof/>
            <w:webHidden/>
          </w:rPr>
        </w:r>
        <w:r>
          <w:rPr>
            <w:noProof/>
            <w:webHidden/>
          </w:rPr>
          <w:fldChar w:fldCharType="separate"/>
        </w:r>
        <w:r>
          <w:rPr>
            <w:noProof/>
            <w:webHidden/>
          </w:rPr>
          <w:t>33</w:t>
        </w:r>
        <w:r>
          <w:rPr>
            <w:noProof/>
            <w:webHidden/>
          </w:rPr>
          <w:fldChar w:fldCharType="end"/>
        </w:r>
      </w:hyperlink>
    </w:p>
    <w:p w14:paraId="6D614C6A" w14:textId="77777777" w:rsidR="00152896" w:rsidRDefault="00152896">
      <w:pPr>
        <w:pStyle w:val="TableofFigures"/>
        <w:tabs>
          <w:tab w:val="right" w:leader="dot" w:pos="9350"/>
        </w:tabs>
        <w:rPr>
          <w:rFonts w:asciiTheme="minorHAnsi" w:eastAsiaTheme="minorEastAsia" w:hAnsiTheme="minorHAnsi" w:cstheme="minorBidi"/>
          <w:b w:val="0"/>
          <w:bCs w:val="0"/>
          <w:noProof/>
          <w:sz w:val="22"/>
          <w:szCs w:val="22"/>
          <w:lang w:val="en-US"/>
        </w:rPr>
      </w:pPr>
      <w:hyperlink r:id="rId23" w:anchor="_Toc515810386" w:history="1">
        <w:r w:rsidRPr="00701988">
          <w:rPr>
            <w:rStyle w:val="Hyperlink"/>
            <w:noProof/>
          </w:rPr>
          <w:t xml:space="preserve">Εικόνα 5.2 Χρήση του </w:t>
        </w:r>
        <w:r w:rsidRPr="00701988">
          <w:rPr>
            <w:rStyle w:val="Hyperlink"/>
            <w:noProof/>
            <w:lang w:val="en-US"/>
          </w:rPr>
          <w:t>HoloLens</w:t>
        </w:r>
        <w:r w:rsidRPr="00701988">
          <w:rPr>
            <w:rStyle w:val="Hyperlink"/>
            <w:noProof/>
          </w:rPr>
          <w:t xml:space="preserve"> στο περιβάλλον του χρήστη</w:t>
        </w:r>
        <w:r>
          <w:rPr>
            <w:noProof/>
            <w:webHidden/>
          </w:rPr>
          <w:tab/>
        </w:r>
        <w:r>
          <w:rPr>
            <w:noProof/>
            <w:webHidden/>
          </w:rPr>
          <w:fldChar w:fldCharType="begin"/>
        </w:r>
        <w:r>
          <w:rPr>
            <w:noProof/>
            <w:webHidden/>
          </w:rPr>
          <w:instrText xml:space="preserve"> PAGEREF _Toc515810386 \h </w:instrText>
        </w:r>
        <w:r>
          <w:rPr>
            <w:noProof/>
            <w:webHidden/>
          </w:rPr>
        </w:r>
        <w:r>
          <w:rPr>
            <w:noProof/>
            <w:webHidden/>
          </w:rPr>
          <w:fldChar w:fldCharType="separate"/>
        </w:r>
        <w:r>
          <w:rPr>
            <w:noProof/>
            <w:webHidden/>
          </w:rPr>
          <w:t>34</w:t>
        </w:r>
        <w:r>
          <w:rPr>
            <w:noProof/>
            <w:webHidden/>
          </w:rPr>
          <w:fldChar w:fldCharType="end"/>
        </w:r>
      </w:hyperlink>
    </w:p>
    <w:p w14:paraId="48BD5FFD" w14:textId="77777777" w:rsidR="00152896" w:rsidRDefault="00152896">
      <w:pPr>
        <w:pStyle w:val="TableofFigures"/>
        <w:tabs>
          <w:tab w:val="right" w:leader="dot" w:pos="9350"/>
        </w:tabs>
        <w:rPr>
          <w:rFonts w:asciiTheme="minorHAnsi" w:eastAsiaTheme="minorEastAsia" w:hAnsiTheme="minorHAnsi" w:cstheme="minorBidi"/>
          <w:b w:val="0"/>
          <w:bCs w:val="0"/>
          <w:noProof/>
          <w:sz w:val="22"/>
          <w:szCs w:val="22"/>
          <w:lang w:val="en-US"/>
        </w:rPr>
      </w:pPr>
      <w:hyperlink r:id="rId24" w:anchor="_Toc515810387" w:history="1">
        <w:r w:rsidRPr="00701988">
          <w:rPr>
            <w:rStyle w:val="Hyperlink"/>
            <w:noProof/>
          </w:rPr>
          <w:t xml:space="preserve">Εικόνα 5.3 Χρήση του </w:t>
        </w:r>
        <w:r w:rsidRPr="00701988">
          <w:rPr>
            <w:rStyle w:val="Hyperlink"/>
            <w:noProof/>
            <w:lang w:val="en-US"/>
          </w:rPr>
          <w:t>Holograms Application</w:t>
        </w:r>
        <w:r>
          <w:rPr>
            <w:noProof/>
            <w:webHidden/>
          </w:rPr>
          <w:tab/>
        </w:r>
        <w:r>
          <w:rPr>
            <w:noProof/>
            <w:webHidden/>
          </w:rPr>
          <w:fldChar w:fldCharType="begin"/>
        </w:r>
        <w:r>
          <w:rPr>
            <w:noProof/>
            <w:webHidden/>
          </w:rPr>
          <w:instrText xml:space="preserve"> PAGEREF _Toc515810387 \h </w:instrText>
        </w:r>
        <w:r>
          <w:rPr>
            <w:noProof/>
            <w:webHidden/>
          </w:rPr>
        </w:r>
        <w:r>
          <w:rPr>
            <w:noProof/>
            <w:webHidden/>
          </w:rPr>
          <w:fldChar w:fldCharType="separate"/>
        </w:r>
        <w:r>
          <w:rPr>
            <w:noProof/>
            <w:webHidden/>
          </w:rPr>
          <w:t>36</w:t>
        </w:r>
        <w:r>
          <w:rPr>
            <w:noProof/>
            <w:webHidden/>
          </w:rPr>
          <w:fldChar w:fldCharType="end"/>
        </w:r>
      </w:hyperlink>
    </w:p>
    <w:p w14:paraId="5EDDEE51" w14:textId="24A8C364" w:rsidR="00744079" w:rsidRPr="00415308" w:rsidRDefault="00667B39" w:rsidP="00801F5D">
      <w:pPr>
        <w:ind w:firstLine="0"/>
      </w:pPr>
      <w:r>
        <w:rPr>
          <w:lang w:val="en-GB"/>
        </w:rPr>
        <w:fldChar w:fldCharType="end"/>
      </w:r>
      <w:r w:rsidR="00744079" w:rsidRPr="005238F7">
        <w:t>.</w:t>
      </w:r>
    </w:p>
    <w:p w14:paraId="5EDDEE52" w14:textId="77777777" w:rsidR="003B0957" w:rsidRPr="005238F7" w:rsidRDefault="003B0957" w:rsidP="00042147">
      <w:pPr>
        <w:pStyle w:val="Heading1"/>
      </w:pPr>
      <w:r w:rsidRPr="005238F7">
        <w:br w:type="page"/>
      </w:r>
      <w:r w:rsidR="00571E32" w:rsidRPr="005238F7">
        <w:lastRenderedPageBreak/>
        <w:br/>
      </w:r>
      <w:bookmarkStart w:id="3" w:name="_Toc515811209"/>
      <w:proofErr w:type="spellStart"/>
      <w:r w:rsidR="008B7224" w:rsidRPr="005238F7">
        <w:t>Εισ</w:t>
      </w:r>
      <w:proofErr w:type="spellEnd"/>
      <w:r w:rsidR="008B7224" w:rsidRPr="005238F7">
        <w:t>αγωγή</w:t>
      </w:r>
      <w:bookmarkEnd w:id="3"/>
    </w:p>
    <w:p w14:paraId="5EDDEE54" w14:textId="77777777" w:rsidR="00CC0583" w:rsidRPr="005238F7" w:rsidRDefault="00CC0583" w:rsidP="00CC0583">
      <w:pPr>
        <w:pBdr>
          <w:bottom w:val="single" w:sz="12" w:space="1" w:color="auto"/>
        </w:pBdr>
      </w:pPr>
    </w:p>
    <w:p w14:paraId="69493CCE" w14:textId="77777777" w:rsidR="006648CC" w:rsidRDefault="007C7A28">
      <w:pPr>
        <w:pStyle w:val="TOC2"/>
        <w:tabs>
          <w:tab w:val="right" w:leader="dot" w:pos="9350"/>
        </w:tabs>
        <w:rPr>
          <w:rFonts w:asciiTheme="minorHAnsi" w:eastAsiaTheme="minorEastAsia" w:hAnsiTheme="minorHAnsi" w:cstheme="minorBidi"/>
          <w:b w:val="0"/>
          <w:bCs w:val="0"/>
          <w:noProof/>
          <w:sz w:val="22"/>
          <w:szCs w:val="22"/>
          <w:lang w:val="en-US"/>
        </w:rPr>
      </w:pPr>
      <w:r>
        <w:fldChar w:fldCharType="begin"/>
      </w:r>
      <w:r>
        <w:instrText xml:space="preserve"> TOC \b Κεφάλαιο1 \* MERGEFORMAT </w:instrText>
      </w:r>
      <w:r>
        <w:fldChar w:fldCharType="separate"/>
      </w:r>
      <w:r w:rsidR="006648CC" w:rsidRPr="00F86624">
        <w:rPr>
          <w:b w:val="0"/>
          <w:noProof/>
          <w14:scene3d>
            <w14:camera w14:prst="orthographicFront"/>
            <w14:lightRig w14:rig="threePt" w14:dir="t">
              <w14:rot w14:lat="0" w14:lon="0" w14:rev="0"/>
            </w14:lightRig>
          </w14:scene3d>
        </w:rPr>
        <w:t>1.1</w:t>
      </w:r>
      <w:r w:rsidR="006648CC">
        <w:rPr>
          <w:noProof/>
        </w:rPr>
        <w:t xml:space="preserve"> Ορισμός Προβλήματος</w:t>
      </w:r>
      <w:r w:rsidR="006648CC">
        <w:rPr>
          <w:noProof/>
        </w:rPr>
        <w:tab/>
      </w:r>
      <w:r w:rsidR="006648CC">
        <w:rPr>
          <w:noProof/>
        </w:rPr>
        <w:fldChar w:fldCharType="begin"/>
      </w:r>
      <w:r w:rsidR="006648CC">
        <w:rPr>
          <w:noProof/>
        </w:rPr>
        <w:instrText xml:space="preserve"> PAGEREF _Toc515810472 \h </w:instrText>
      </w:r>
      <w:r w:rsidR="006648CC">
        <w:rPr>
          <w:noProof/>
        </w:rPr>
      </w:r>
      <w:r w:rsidR="006648CC">
        <w:rPr>
          <w:noProof/>
        </w:rPr>
        <w:fldChar w:fldCharType="separate"/>
      </w:r>
      <w:r w:rsidR="00215383">
        <w:rPr>
          <w:noProof/>
        </w:rPr>
        <w:t>3</w:t>
      </w:r>
      <w:r w:rsidR="006648CC">
        <w:rPr>
          <w:noProof/>
        </w:rPr>
        <w:fldChar w:fldCharType="end"/>
      </w:r>
    </w:p>
    <w:p w14:paraId="39AE8DF7" w14:textId="77777777" w:rsidR="006648CC" w:rsidRDefault="006648CC">
      <w:pPr>
        <w:pStyle w:val="TOC2"/>
        <w:tabs>
          <w:tab w:val="right" w:leader="dot" w:pos="9350"/>
        </w:tabs>
        <w:rPr>
          <w:rFonts w:asciiTheme="minorHAnsi" w:eastAsiaTheme="minorEastAsia" w:hAnsiTheme="minorHAnsi" w:cstheme="minorBidi"/>
          <w:b w:val="0"/>
          <w:bCs w:val="0"/>
          <w:noProof/>
          <w:sz w:val="22"/>
          <w:szCs w:val="22"/>
          <w:lang w:val="en-US"/>
        </w:rPr>
      </w:pPr>
      <w:r w:rsidRPr="00F86624">
        <w:rPr>
          <w:b w:val="0"/>
          <w:noProof/>
          <w14:scene3d>
            <w14:camera w14:prst="orthographicFront"/>
            <w14:lightRig w14:rig="threePt" w14:dir="t">
              <w14:rot w14:lat="0" w14:lon="0" w14:rev="0"/>
            </w14:lightRig>
          </w14:scene3d>
        </w:rPr>
        <w:t>1.2</w:t>
      </w:r>
      <w:r>
        <w:rPr>
          <w:noProof/>
        </w:rPr>
        <w:t xml:space="preserve"> Σκοπός Διπλωματικής</w:t>
      </w:r>
      <w:r>
        <w:rPr>
          <w:noProof/>
        </w:rPr>
        <w:tab/>
      </w:r>
      <w:r>
        <w:rPr>
          <w:noProof/>
        </w:rPr>
        <w:fldChar w:fldCharType="begin"/>
      </w:r>
      <w:r>
        <w:rPr>
          <w:noProof/>
        </w:rPr>
        <w:instrText xml:space="preserve"> PAGEREF _Toc515810473 \h </w:instrText>
      </w:r>
      <w:r>
        <w:rPr>
          <w:noProof/>
        </w:rPr>
      </w:r>
      <w:r>
        <w:rPr>
          <w:noProof/>
        </w:rPr>
        <w:fldChar w:fldCharType="separate"/>
      </w:r>
      <w:r w:rsidR="00215383">
        <w:rPr>
          <w:noProof/>
        </w:rPr>
        <w:t>4</w:t>
      </w:r>
      <w:r>
        <w:rPr>
          <w:noProof/>
        </w:rPr>
        <w:fldChar w:fldCharType="end"/>
      </w:r>
    </w:p>
    <w:p w14:paraId="7889227B" w14:textId="77777777" w:rsidR="006648CC" w:rsidRDefault="006648CC">
      <w:pPr>
        <w:pStyle w:val="TOC2"/>
        <w:tabs>
          <w:tab w:val="right" w:leader="dot" w:pos="9350"/>
        </w:tabs>
        <w:rPr>
          <w:rFonts w:asciiTheme="minorHAnsi" w:eastAsiaTheme="minorEastAsia" w:hAnsiTheme="minorHAnsi" w:cstheme="minorBidi"/>
          <w:b w:val="0"/>
          <w:bCs w:val="0"/>
          <w:noProof/>
          <w:sz w:val="22"/>
          <w:szCs w:val="22"/>
          <w:lang w:val="en-US"/>
        </w:rPr>
      </w:pPr>
      <w:r w:rsidRPr="00F86624">
        <w:rPr>
          <w:b w:val="0"/>
          <w:noProof/>
          <w14:scene3d>
            <w14:camera w14:prst="orthographicFront"/>
            <w14:lightRig w14:rig="threePt" w14:dir="t">
              <w14:rot w14:lat="0" w14:lon="0" w14:rev="0"/>
            </w14:lightRig>
          </w14:scene3d>
        </w:rPr>
        <w:t>1.3</w:t>
      </w:r>
      <w:r>
        <w:rPr>
          <w:noProof/>
        </w:rPr>
        <w:t xml:space="preserve"> Περιγραφή Κεφαλαίων</w:t>
      </w:r>
      <w:r>
        <w:rPr>
          <w:noProof/>
        </w:rPr>
        <w:tab/>
      </w:r>
      <w:r>
        <w:rPr>
          <w:noProof/>
        </w:rPr>
        <w:fldChar w:fldCharType="begin"/>
      </w:r>
      <w:r>
        <w:rPr>
          <w:noProof/>
        </w:rPr>
        <w:instrText xml:space="preserve"> PAGEREF _Toc515810474 \h </w:instrText>
      </w:r>
      <w:r>
        <w:rPr>
          <w:noProof/>
        </w:rPr>
      </w:r>
      <w:r>
        <w:rPr>
          <w:noProof/>
        </w:rPr>
        <w:fldChar w:fldCharType="separate"/>
      </w:r>
      <w:r w:rsidR="00215383">
        <w:rPr>
          <w:noProof/>
        </w:rPr>
        <w:t>4</w:t>
      </w:r>
      <w:r>
        <w:rPr>
          <w:noProof/>
        </w:rPr>
        <w:fldChar w:fldCharType="end"/>
      </w:r>
    </w:p>
    <w:p w14:paraId="5EDDEE58" w14:textId="0E775D53" w:rsidR="00CC0583" w:rsidRPr="005238F7" w:rsidRDefault="007C7A28" w:rsidP="007C7A28">
      <w:pPr>
        <w:pStyle w:val="TOC2"/>
        <w:tabs>
          <w:tab w:val="right" w:leader="dot" w:pos="9350"/>
        </w:tabs>
      </w:pPr>
      <w:r>
        <w:fldChar w:fldCharType="end"/>
      </w:r>
    </w:p>
    <w:p w14:paraId="5EDDEE59" w14:textId="77777777" w:rsidR="00CC0583" w:rsidRPr="005238F7" w:rsidRDefault="00CC0583" w:rsidP="007C7A28">
      <w:pPr>
        <w:pBdr>
          <w:bottom w:val="single" w:sz="12" w:space="0" w:color="auto"/>
        </w:pBdr>
        <w:ind w:firstLine="0"/>
      </w:pPr>
    </w:p>
    <w:p w14:paraId="5EDDEE5A" w14:textId="77777777" w:rsidR="00FC3371" w:rsidRDefault="00FC3371" w:rsidP="00FC3371">
      <w:pPr>
        <w:pStyle w:val="Heading2"/>
      </w:pPr>
      <w:bookmarkStart w:id="4" w:name="_Toc514657869"/>
      <w:bookmarkStart w:id="5" w:name="Κεφάλαιο1"/>
      <w:bookmarkStart w:id="6" w:name="_Toc515810472"/>
      <w:bookmarkStart w:id="7" w:name="_Toc515811210"/>
      <w:r>
        <w:t>Ορισμός Προβλήματος</w:t>
      </w:r>
      <w:bookmarkEnd w:id="4"/>
      <w:bookmarkEnd w:id="6"/>
      <w:bookmarkEnd w:id="7"/>
    </w:p>
    <w:p w14:paraId="54BFC75E" w14:textId="10106965" w:rsidR="00D86A90" w:rsidRDefault="00D86A90" w:rsidP="00D86A90">
      <w:pPr>
        <w:pStyle w:val="SectionFirstPar"/>
      </w:pPr>
      <w:r>
        <w:t xml:space="preserve">Η τεχνολογίας στις μέρες μας επαναστατεί στον τομέα της εκπαίδευσης και όχι μόνο. </w:t>
      </w:r>
      <w:r w:rsidR="00001C5C">
        <w:t xml:space="preserve">Το </w:t>
      </w:r>
      <w:r w:rsidR="00001C5C">
        <w:rPr>
          <w:lang w:val="en-US"/>
        </w:rPr>
        <w:t>Mixed</w:t>
      </w:r>
      <w:r w:rsidR="00001C5C" w:rsidRPr="000B2B67">
        <w:t xml:space="preserve"> </w:t>
      </w:r>
      <w:r w:rsidR="00001C5C">
        <w:rPr>
          <w:lang w:val="en-US"/>
        </w:rPr>
        <w:t>Reality</w:t>
      </w:r>
      <w:r w:rsidR="00001C5C" w:rsidRPr="000B2B67">
        <w:t>/</w:t>
      </w:r>
      <w:r w:rsidR="00001C5C">
        <w:rPr>
          <w:lang w:val="en-US"/>
        </w:rPr>
        <w:t>Augmented</w:t>
      </w:r>
      <w:r w:rsidR="00001C5C" w:rsidRPr="000B2B67">
        <w:t xml:space="preserve"> </w:t>
      </w:r>
      <w:r w:rsidR="00001C5C">
        <w:rPr>
          <w:lang w:val="en-US"/>
        </w:rPr>
        <w:t>Reality</w:t>
      </w:r>
      <w:r>
        <w:t xml:space="preserve"> </w:t>
      </w:r>
      <w:r w:rsidR="000B2B67">
        <w:t xml:space="preserve">είναι η επανάσταση αυτή. Βλέπουμε πως η </w:t>
      </w:r>
      <w:r w:rsidR="000B2B67">
        <w:rPr>
          <w:lang w:val="en-US"/>
        </w:rPr>
        <w:t>Microsoft</w:t>
      </w:r>
      <w:r w:rsidR="000B2B67">
        <w:t xml:space="preserve"> ενδυναμώνει την επανάσταση με την κυκλοφορία του </w:t>
      </w:r>
      <w:r w:rsidR="000B2B67">
        <w:rPr>
          <w:lang w:val="en-US"/>
        </w:rPr>
        <w:t>MS</w:t>
      </w:r>
      <w:r w:rsidR="000B2B67" w:rsidRPr="000B2B67">
        <w:t xml:space="preserve"> </w:t>
      </w:r>
      <w:r w:rsidR="000B2B67">
        <w:rPr>
          <w:lang w:val="en-US"/>
        </w:rPr>
        <w:t>HoloLens</w:t>
      </w:r>
      <w:r w:rsidR="000B2B67">
        <w:t xml:space="preserve"> το οποίο</w:t>
      </w:r>
      <w:r w:rsidR="000B2B67" w:rsidRPr="000B2B67">
        <w:t xml:space="preserve"> </w:t>
      </w:r>
      <w:r w:rsidR="000B2B67">
        <w:t xml:space="preserve">ενώνει τον πραγματικό με τον ψηφιακό κόσμο, </w:t>
      </w:r>
      <w:r w:rsidR="000B2B67" w:rsidRPr="004B3DA4">
        <w:t>δημιουργώντας μια συναρπαστική εμπειρία όπου οι μαθητές μπορ</w:t>
      </w:r>
      <w:r w:rsidR="000B2B67">
        <w:t xml:space="preserve">ούν να μάθουν και να δημιουργήσουν. </w:t>
      </w:r>
    </w:p>
    <w:p w14:paraId="1E9CE086" w14:textId="0925066E" w:rsidR="00FE4DAD" w:rsidRDefault="00FE4DAD" w:rsidP="00FE4DAD">
      <w:pPr>
        <w:pStyle w:val="SectionPar"/>
      </w:pPr>
      <w:r>
        <w:t xml:space="preserve">Επίσης, βλέπουμε την έντονη μελέτη που γίνεται στην εκπαίδευση για τα γνωστικά χαρακτηριστικά των μαθητών και πως αυτά μπορούν να επηρεάσουν την μάθηση. Υπάρχουν δύο μεγάλες κατηγορίες με βάση τα γνωστικά χαρακτηριστικά, οι </w:t>
      </w:r>
      <w:r>
        <w:rPr>
          <w:lang w:val="en-US"/>
        </w:rPr>
        <w:t>Field</w:t>
      </w:r>
      <w:r w:rsidRPr="00CA2693">
        <w:t xml:space="preserve"> </w:t>
      </w:r>
      <w:proofErr w:type="spellStart"/>
      <w:r w:rsidRPr="00B64D96">
        <w:t>Dependent</w:t>
      </w:r>
      <w:proofErr w:type="spellEnd"/>
      <w:r w:rsidRPr="00B64D96">
        <w:t xml:space="preserve"> </w:t>
      </w:r>
      <w:r w:rsidRPr="00CA2693">
        <w:t>(</w:t>
      </w:r>
      <w:r>
        <w:rPr>
          <w:lang w:val="en-US"/>
        </w:rPr>
        <w:t>FD</w:t>
      </w:r>
      <w:r w:rsidRPr="00CA2693">
        <w:t xml:space="preserve">) </w:t>
      </w:r>
      <w:r>
        <w:t xml:space="preserve">και οι </w:t>
      </w:r>
      <w:r>
        <w:rPr>
          <w:lang w:val="en-US"/>
        </w:rPr>
        <w:t>Field</w:t>
      </w:r>
      <w:r w:rsidRPr="00CA2693">
        <w:t xml:space="preserve"> </w:t>
      </w:r>
      <w:r w:rsidRPr="00B64D96">
        <w:t xml:space="preserve"> </w:t>
      </w:r>
      <w:proofErr w:type="spellStart"/>
      <w:r w:rsidRPr="00B64D96">
        <w:t>Independent</w:t>
      </w:r>
      <w:proofErr w:type="spellEnd"/>
      <w:r w:rsidRPr="00B64D96">
        <w:t xml:space="preserve"> </w:t>
      </w:r>
      <w:r w:rsidRPr="00CA2693">
        <w:t>(</w:t>
      </w:r>
      <w:r>
        <w:rPr>
          <w:lang w:val="en-US"/>
        </w:rPr>
        <w:t>FI</w:t>
      </w:r>
      <w:r w:rsidRPr="00B64D96">
        <w:t>)</w:t>
      </w:r>
      <w:r>
        <w:t>.</w:t>
      </w:r>
    </w:p>
    <w:p w14:paraId="0FB536A6" w14:textId="58F39ADA" w:rsidR="00C02595" w:rsidRPr="0073553E" w:rsidRDefault="00C02595" w:rsidP="00FE4DAD">
      <w:pPr>
        <w:pStyle w:val="SectionPar"/>
      </w:pPr>
      <w:r>
        <w:t xml:space="preserve">Δεν υπάρχουν όμως έρευνες που να συνδυάζουν τα δύο θέματα. Να μελετούν δηλαδή τις διαφορές των </w:t>
      </w:r>
      <w:r>
        <w:rPr>
          <w:lang w:val="en-US"/>
        </w:rPr>
        <w:t>FD</w:t>
      </w:r>
      <w:r w:rsidRPr="00C02595">
        <w:t>-</w:t>
      </w:r>
      <w:r>
        <w:rPr>
          <w:lang w:val="en-US"/>
        </w:rPr>
        <w:t>I</w:t>
      </w:r>
      <w:r>
        <w:t xml:space="preserve"> σε ένα περιβάλλον όπως του </w:t>
      </w:r>
      <w:r>
        <w:rPr>
          <w:lang w:val="en-US"/>
        </w:rPr>
        <w:t>Mixed</w:t>
      </w:r>
      <w:r w:rsidRPr="00C02595">
        <w:t xml:space="preserve"> </w:t>
      </w:r>
      <w:r>
        <w:rPr>
          <w:lang w:val="en-US"/>
        </w:rPr>
        <w:t>Reality</w:t>
      </w:r>
      <w:r w:rsidR="0073553E">
        <w:t xml:space="preserve">. Θα έπρεπε όμως να γίνουν αρκετές τέτοιες έρευνες αφού το </w:t>
      </w:r>
      <w:r w:rsidR="0073553E">
        <w:rPr>
          <w:lang w:val="en-US"/>
        </w:rPr>
        <w:t>Mixed</w:t>
      </w:r>
      <w:r w:rsidR="0073553E" w:rsidRPr="0073553E">
        <w:t xml:space="preserve"> </w:t>
      </w:r>
      <w:r w:rsidR="0073553E">
        <w:rPr>
          <w:lang w:val="en-US"/>
        </w:rPr>
        <w:t>Reality</w:t>
      </w:r>
      <w:r w:rsidR="0073553E" w:rsidRPr="0073553E">
        <w:t xml:space="preserve"> </w:t>
      </w:r>
      <w:r w:rsidR="0073553E">
        <w:t>προωθείτε ως ο μελλοντικός τρόπος μάθησης.</w:t>
      </w:r>
    </w:p>
    <w:p w14:paraId="60A81431" w14:textId="77777777" w:rsidR="000B2B67" w:rsidRPr="000B2B67" w:rsidRDefault="000B2B67" w:rsidP="000B2B67">
      <w:pPr>
        <w:pStyle w:val="SectionPar"/>
      </w:pPr>
    </w:p>
    <w:p w14:paraId="5EDDEE65" w14:textId="2F88473D" w:rsidR="0025710F" w:rsidRDefault="00FC3371" w:rsidP="002977F3">
      <w:pPr>
        <w:pStyle w:val="Heading2"/>
      </w:pPr>
      <w:bookmarkStart w:id="8" w:name="_Toc514657870"/>
      <w:bookmarkStart w:id="9" w:name="_Toc515810473"/>
      <w:bookmarkStart w:id="10" w:name="_Toc515811211"/>
      <w:r>
        <w:lastRenderedPageBreak/>
        <w:t>Σκοπός Διπλωματικής</w:t>
      </w:r>
      <w:bookmarkEnd w:id="8"/>
      <w:bookmarkEnd w:id="9"/>
      <w:bookmarkEnd w:id="10"/>
    </w:p>
    <w:p w14:paraId="14888C18" w14:textId="27DA575F" w:rsidR="0073553E" w:rsidRDefault="0002029F" w:rsidP="0073553E">
      <w:pPr>
        <w:pStyle w:val="SectionFirstPar"/>
      </w:pPr>
      <w:r>
        <w:t xml:space="preserve">Σε αυτά τα πλαίσια η παρούσα διπλωματική εργασία καλείτε να καλύψει το κενό που υπάρχει στο τομέα αυτό κάνοντας δύο έρευνες </w:t>
      </w:r>
      <w:r w:rsidR="00B34881">
        <w:t xml:space="preserve">χρησιμοποιώντας το </w:t>
      </w:r>
      <w:r w:rsidR="00B34881">
        <w:rPr>
          <w:lang w:val="en-US"/>
        </w:rPr>
        <w:t>HoloLens</w:t>
      </w:r>
      <w:r w:rsidR="00B34881">
        <w:t xml:space="preserve">. Η μία έρευνα είχε σκοπό να μελετηθούν οι διαφορές των γνωστικών χαρακτηριστικών στο </w:t>
      </w:r>
      <w:r w:rsidR="00B34881">
        <w:rPr>
          <w:lang w:val="en-US"/>
        </w:rPr>
        <w:t>MR</w:t>
      </w:r>
      <w:r w:rsidR="00B34881" w:rsidRPr="00B34881">
        <w:t xml:space="preserve"> </w:t>
      </w:r>
      <w:r w:rsidR="00B34881">
        <w:t>περιβάλλον</w:t>
      </w:r>
      <w:r w:rsidR="0031723C">
        <w:t xml:space="preserve"> εκτελώντας μια εργασία 3 επιπέδων δυσκολίας</w:t>
      </w:r>
      <w:r w:rsidR="00B34881">
        <w:t xml:space="preserve"> και η άλλη να δούμε πόσο εύχρηστο είναι αυτό το περιβάλλον συγκρίνοντας την αλληλεπίδραση άπειρων και έμπειρων χρηστών.</w:t>
      </w:r>
    </w:p>
    <w:p w14:paraId="696738F1" w14:textId="77777777" w:rsidR="00B34881" w:rsidRDefault="00B34881" w:rsidP="00B34881">
      <w:pPr>
        <w:pStyle w:val="SectionPar"/>
      </w:pPr>
      <w:r>
        <w:t xml:space="preserve">Κατά συνέπεια τα ερευνητικά ερωτήματα που έρχεται να απαντήσει αυτή η μελέτη είναι τα ακόλουθα: </w:t>
      </w:r>
    </w:p>
    <w:p w14:paraId="293AB6CC" w14:textId="2355A07D" w:rsidR="0031723C" w:rsidRPr="0031723C" w:rsidRDefault="0031723C" w:rsidP="0031723C">
      <w:pPr>
        <w:pStyle w:val="SectionPar"/>
        <w:numPr>
          <w:ilvl w:val="0"/>
          <w:numId w:val="36"/>
        </w:numPr>
      </w:pPr>
      <w:r>
        <w:t xml:space="preserve">Να δούμε αν υπάρχει κάποια σχέση ανάμεσα των ομάδων </w:t>
      </w:r>
      <w:r>
        <w:rPr>
          <w:lang w:val="en-US"/>
        </w:rPr>
        <w:t>FD</w:t>
      </w:r>
      <w:r w:rsidRPr="0031723C">
        <w:t>-</w:t>
      </w:r>
      <w:r>
        <w:rPr>
          <w:lang w:val="en-US"/>
        </w:rPr>
        <w:t>I</w:t>
      </w:r>
      <w:r w:rsidRPr="0031723C">
        <w:t xml:space="preserve"> </w:t>
      </w:r>
      <w:r>
        <w:t xml:space="preserve">και του επιπέδου δυσκολίας </w:t>
      </w:r>
      <w:r w:rsidRPr="0031723C">
        <w:t xml:space="preserve">σχετικά με το χρόνο που δαπανάται για την επίτευξη κάθε </w:t>
      </w:r>
      <w:r>
        <w:t>επιπέδου</w:t>
      </w:r>
      <w:r w:rsidRPr="0031723C">
        <w:t>.</w:t>
      </w:r>
    </w:p>
    <w:p w14:paraId="502B87A8" w14:textId="5FB6F10E" w:rsidR="00B34881" w:rsidRDefault="00311851" w:rsidP="00B34881">
      <w:pPr>
        <w:pStyle w:val="SectionPar"/>
        <w:numPr>
          <w:ilvl w:val="0"/>
          <w:numId w:val="36"/>
        </w:numPr>
      </w:pPr>
      <w:r>
        <w:t>Να μελετήσουμε τη σχέση μεταξύ των</w:t>
      </w:r>
      <w:r w:rsidR="00EF5BE6" w:rsidRPr="00311851">
        <w:t xml:space="preserve"> FD-I και του επιπέδου δυσκολίας προς την συμπεριφορά του βλέμματος</w:t>
      </w:r>
      <w:r>
        <w:t xml:space="preserve">, δηλαδή </w:t>
      </w:r>
      <w:r w:rsidR="00EF5BE6" w:rsidRPr="00311851">
        <w:t xml:space="preserve">τον </w:t>
      </w:r>
      <w:r>
        <w:t>αριθμό εστιασμένων αντικειμένων</w:t>
      </w:r>
      <w:r w:rsidR="00EF5BE6" w:rsidRPr="00311851">
        <w:t xml:space="preserve"> για την επίτευξη κάθε </w:t>
      </w:r>
      <w:r>
        <w:t>επιπέδου</w:t>
      </w:r>
      <w:r w:rsidR="00EF5BE6" w:rsidRPr="00311851">
        <w:t>.</w:t>
      </w:r>
    </w:p>
    <w:p w14:paraId="11C1CC13" w14:textId="129E3F0E" w:rsidR="00B06AA9" w:rsidRPr="00B34881" w:rsidRDefault="006648CC" w:rsidP="00B34881">
      <w:pPr>
        <w:pStyle w:val="SectionPar"/>
        <w:numPr>
          <w:ilvl w:val="0"/>
          <w:numId w:val="36"/>
        </w:numPr>
      </w:pPr>
      <w:r>
        <w:t>Να δούμε αν υπήρχαν διαφορές ανάμεσα στους έμπειρους και στους αρχάριους χρήστες ως προς την ευχρηστία</w:t>
      </w:r>
    </w:p>
    <w:p w14:paraId="5EDDEE66" w14:textId="77777777" w:rsidR="00FC3371" w:rsidRDefault="00FC3371" w:rsidP="00FC3371">
      <w:pPr>
        <w:pStyle w:val="Heading2"/>
      </w:pPr>
      <w:bookmarkStart w:id="11" w:name="_Toc514657871"/>
      <w:bookmarkStart w:id="12" w:name="_Toc515810474"/>
      <w:bookmarkStart w:id="13" w:name="_Toc515811212"/>
      <w:r>
        <w:t>Περιγραφή Κεφαλαίων</w:t>
      </w:r>
      <w:bookmarkEnd w:id="11"/>
      <w:bookmarkEnd w:id="12"/>
      <w:bookmarkEnd w:id="13"/>
    </w:p>
    <w:p w14:paraId="3B284742" w14:textId="77777777" w:rsidR="00B10C85" w:rsidRDefault="00B10C85" w:rsidP="00B10C85">
      <w:pPr>
        <w:pStyle w:val="SectionFirstPar"/>
        <w:rPr>
          <w:rStyle w:val="null"/>
        </w:rPr>
      </w:pPr>
      <w:r>
        <w:rPr>
          <w:rStyle w:val="null"/>
        </w:rPr>
        <w:t xml:space="preserve">Αφού ορίσαμε το σκοπό αυτής της εργασία και κλείνοντας την εισαγωγή ακολουθεί μια σύντομη περιγραφή των επόμενων κεφαλαίων. </w:t>
      </w:r>
    </w:p>
    <w:p w14:paraId="13429029" w14:textId="5C9C4D2A" w:rsidR="00B10C85" w:rsidRDefault="00B10C85" w:rsidP="00B10C85">
      <w:pPr>
        <w:pStyle w:val="SectionFirstPar"/>
        <w:rPr>
          <w:rStyle w:val="null"/>
        </w:rPr>
      </w:pPr>
      <w:r>
        <w:rPr>
          <w:rStyle w:val="null"/>
        </w:rPr>
        <w:t xml:space="preserve">Στο </w:t>
      </w:r>
      <w:r>
        <w:rPr>
          <w:rStyle w:val="null"/>
        </w:rPr>
        <w:fldChar w:fldCharType="begin"/>
      </w:r>
      <w:r>
        <w:rPr>
          <w:rStyle w:val="null"/>
        </w:rPr>
        <w:instrText xml:space="preserve"> REF _Ref387963936 \r \h </w:instrText>
      </w:r>
      <w:r>
        <w:rPr>
          <w:rStyle w:val="null"/>
        </w:rPr>
      </w:r>
      <w:r>
        <w:rPr>
          <w:rStyle w:val="null"/>
        </w:rPr>
        <w:fldChar w:fldCharType="separate"/>
      </w:r>
      <w:r>
        <w:rPr>
          <w:rStyle w:val="null"/>
        </w:rPr>
        <w:t>Κεφάλαιο 2</w:t>
      </w:r>
      <w:r>
        <w:rPr>
          <w:rStyle w:val="null"/>
        </w:rPr>
        <w:fldChar w:fldCharType="end"/>
      </w:r>
      <w:r>
        <w:rPr>
          <w:rStyle w:val="null"/>
        </w:rPr>
        <w:t xml:space="preserve"> θα δούμε πως ορίζετε η μικτή πραγματικότητα και ποιος είναι ο ρόλος της στην εκπαίδευση. Επίσης θα δούμε</w:t>
      </w:r>
      <w:r w:rsidRPr="00B10C85">
        <w:rPr>
          <w:rStyle w:val="null"/>
        </w:rPr>
        <w:t xml:space="preserve"> </w:t>
      </w:r>
      <w:r>
        <w:rPr>
          <w:rStyle w:val="null"/>
        </w:rPr>
        <w:t>κάποια γ</w:t>
      </w:r>
      <w:r w:rsidRPr="00B10C85">
        <w:rPr>
          <w:rStyle w:val="null"/>
        </w:rPr>
        <w:t>νωστικά θέματα και τα αποτελέσματά τους στην οπτική συμπεριφορά  και στην αλληλεπίδραση</w:t>
      </w:r>
      <w:r>
        <w:rPr>
          <w:rStyle w:val="null"/>
        </w:rPr>
        <w:t xml:space="preserve"> και τέλος τα κίνητρα της έρευνας αυτής.</w:t>
      </w:r>
    </w:p>
    <w:p w14:paraId="425B2ABA" w14:textId="77777777" w:rsidR="007A32BE" w:rsidRDefault="00B10C85" w:rsidP="00B10C85">
      <w:pPr>
        <w:pStyle w:val="SectionFirstPar"/>
        <w:rPr>
          <w:rStyle w:val="null"/>
        </w:rPr>
      </w:pPr>
      <w:r>
        <w:rPr>
          <w:rStyle w:val="null"/>
        </w:rPr>
        <w:t xml:space="preserve">Στη συνέχεια, το </w:t>
      </w:r>
      <w:r>
        <w:rPr>
          <w:rStyle w:val="null"/>
        </w:rPr>
        <w:fldChar w:fldCharType="begin"/>
      </w:r>
      <w:r>
        <w:rPr>
          <w:rStyle w:val="null"/>
        </w:rPr>
        <w:instrText xml:space="preserve"> REF _Ref388034877 \r \h </w:instrText>
      </w:r>
      <w:r>
        <w:rPr>
          <w:rStyle w:val="null"/>
        </w:rPr>
      </w:r>
      <w:r>
        <w:rPr>
          <w:rStyle w:val="null"/>
        </w:rPr>
        <w:fldChar w:fldCharType="separate"/>
      </w:r>
      <w:r>
        <w:rPr>
          <w:rStyle w:val="null"/>
        </w:rPr>
        <w:t>Κεφάλαιο 3</w:t>
      </w:r>
      <w:r>
        <w:rPr>
          <w:rStyle w:val="null"/>
        </w:rPr>
        <w:fldChar w:fldCharType="end"/>
      </w:r>
      <w:r>
        <w:rPr>
          <w:rStyle w:val="null"/>
        </w:rPr>
        <w:t xml:space="preserve"> αναφέρεται στο </w:t>
      </w:r>
      <w:r>
        <w:rPr>
          <w:rStyle w:val="null"/>
          <w:lang w:val="en-US"/>
        </w:rPr>
        <w:t>HoloLens</w:t>
      </w:r>
      <w:r w:rsidR="00BC3E59">
        <w:rPr>
          <w:rStyle w:val="null"/>
        </w:rPr>
        <w:t xml:space="preserve">, </w:t>
      </w:r>
      <w:r>
        <w:rPr>
          <w:rStyle w:val="null"/>
        </w:rPr>
        <w:t>στις λειτουργίες του</w:t>
      </w:r>
      <w:r w:rsidR="00BC3E59">
        <w:rPr>
          <w:rStyle w:val="null"/>
        </w:rPr>
        <w:t xml:space="preserve"> και γενικά στις πληροφορίες που χρειάζεται να ξέρει ένας προγραμματιστής για να υλοποιήσει μια εφαρμογή στο </w:t>
      </w:r>
      <w:r w:rsidR="00BC3E59">
        <w:rPr>
          <w:rStyle w:val="null"/>
          <w:lang w:val="en-US"/>
        </w:rPr>
        <w:t>Mixed</w:t>
      </w:r>
      <w:r w:rsidR="00BC3E59" w:rsidRPr="00BC3E59">
        <w:rPr>
          <w:rStyle w:val="null"/>
        </w:rPr>
        <w:t xml:space="preserve"> </w:t>
      </w:r>
      <w:r w:rsidR="00BC3E59">
        <w:rPr>
          <w:rStyle w:val="null"/>
          <w:lang w:val="en-US"/>
        </w:rPr>
        <w:t>Reality</w:t>
      </w:r>
      <w:r w:rsidR="00BC3E59" w:rsidRPr="00BC3E59">
        <w:rPr>
          <w:rStyle w:val="null"/>
        </w:rPr>
        <w:t xml:space="preserve"> </w:t>
      </w:r>
      <w:r w:rsidR="00BC3E59">
        <w:rPr>
          <w:rStyle w:val="null"/>
        </w:rPr>
        <w:t xml:space="preserve">του </w:t>
      </w:r>
      <w:r w:rsidR="00BC3E59">
        <w:rPr>
          <w:rStyle w:val="null"/>
          <w:lang w:val="en-US"/>
        </w:rPr>
        <w:t>HoloLens</w:t>
      </w:r>
      <w:r>
        <w:rPr>
          <w:rStyle w:val="null"/>
        </w:rPr>
        <w:t xml:space="preserve">. Στο </w:t>
      </w:r>
      <w:r>
        <w:rPr>
          <w:rStyle w:val="null"/>
        </w:rPr>
        <w:fldChar w:fldCharType="begin"/>
      </w:r>
      <w:r>
        <w:rPr>
          <w:rStyle w:val="null"/>
        </w:rPr>
        <w:instrText xml:space="preserve"> REF _Ref388008631 \r \h </w:instrText>
      </w:r>
      <w:r>
        <w:rPr>
          <w:rStyle w:val="null"/>
        </w:rPr>
      </w:r>
      <w:r>
        <w:rPr>
          <w:rStyle w:val="null"/>
        </w:rPr>
        <w:fldChar w:fldCharType="separate"/>
      </w:r>
      <w:r>
        <w:rPr>
          <w:rStyle w:val="null"/>
        </w:rPr>
        <w:t>Κεφάλαιο 4</w:t>
      </w:r>
      <w:r>
        <w:rPr>
          <w:rStyle w:val="null"/>
        </w:rPr>
        <w:fldChar w:fldCharType="end"/>
      </w:r>
      <w:r w:rsidR="00BC3E59" w:rsidRPr="00BC3E59">
        <w:rPr>
          <w:rStyle w:val="null"/>
        </w:rPr>
        <w:t xml:space="preserve"> </w:t>
      </w:r>
      <w:r w:rsidR="00BC3E59">
        <w:rPr>
          <w:rStyle w:val="null"/>
        </w:rPr>
        <w:t>περιγράφεται η πορεία της ιδέας</w:t>
      </w:r>
      <w:r w:rsidR="007A32BE" w:rsidRPr="007A32BE">
        <w:rPr>
          <w:rStyle w:val="null"/>
        </w:rPr>
        <w:t xml:space="preserve">, </w:t>
      </w:r>
      <w:r w:rsidR="007A32BE">
        <w:rPr>
          <w:rStyle w:val="null"/>
        </w:rPr>
        <w:t>η τελική ιδέα και πως αυτή υλοποιήθηκε</w:t>
      </w:r>
      <w:r>
        <w:rPr>
          <w:rStyle w:val="null"/>
        </w:rPr>
        <w:t xml:space="preserve">. </w:t>
      </w:r>
    </w:p>
    <w:p w14:paraId="54474811" w14:textId="77777777" w:rsidR="007A32BE" w:rsidRDefault="007A32BE" w:rsidP="00B10C85">
      <w:pPr>
        <w:pStyle w:val="SectionFirstPar"/>
        <w:rPr>
          <w:rStyle w:val="null"/>
        </w:rPr>
      </w:pPr>
      <w:r>
        <w:rPr>
          <w:rStyle w:val="null"/>
        </w:rPr>
        <w:lastRenderedPageBreak/>
        <w:t xml:space="preserve">Ακολούθως </w:t>
      </w:r>
      <w:r w:rsidR="00B10C85">
        <w:rPr>
          <w:rStyle w:val="null"/>
        </w:rPr>
        <w:t xml:space="preserve">στο </w:t>
      </w:r>
      <w:r w:rsidR="00B10C85">
        <w:rPr>
          <w:rStyle w:val="null"/>
        </w:rPr>
        <w:fldChar w:fldCharType="begin"/>
      </w:r>
      <w:r w:rsidR="00B10C85">
        <w:rPr>
          <w:rStyle w:val="null"/>
        </w:rPr>
        <w:instrText xml:space="preserve"> REF _Ref389236830 \r \h </w:instrText>
      </w:r>
      <w:r w:rsidR="00B10C85">
        <w:rPr>
          <w:rStyle w:val="null"/>
        </w:rPr>
      </w:r>
      <w:r w:rsidR="00B10C85">
        <w:rPr>
          <w:rStyle w:val="null"/>
        </w:rPr>
        <w:fldChar w:fldCharType="separate"/>
      </w:r>
      <w:r w:rsidR="00B10C85">
        <w:rPr>
          <w:rStyle w:val="null"/>
        </w:rPr>
        <w:t>Κεφάλαιο 5</w:t>
      </w:r>
      <w:r w:rsidR="00B10C85">
        <w:rPr>
          <w:rStyle w:val="null"/>
        </w:rPr>
        <w:fldChar w:fldCharType="end"/>
      </w:r>
      <w:r w:rsidR="00B10C85">
        <w:rPr>
          <w:rStyle w:val="null"/>
        </w:rPr>
        <w:t xml:space="preserve"> </w:t>
      </w:r>
      <w:r>
        <w:rPr>
          <w:rStyle w:val="null"/>
        </w:rPr>
        <w:t>και</w:t>
      </w:r>
      <w:r w:rsidR="00B10C85">
        <w:rPr>
          <w:rStyle w:val="null"/>
        </w:rPr>
        <w:t xml:space="preserve"> στο </w:t>
      </w:r>
      <w:r w:rsidR="00B10C85">
        <w:rPr>
          <w:rStyle w:val="null"/>
        </w:rPr>
        <w:fldChar w:fldCharType="begin"/>
      </w:r>
      <w:r w:rsidR="00B10C85">
        <w:rPr>
          <w:rStyle w:val="null"/>
        </w:rPr>
        <w:instrText xml:space="preserve"> REF _Ref388035070 \r \h </w:instrText>
      </w:r>
      <w:r w:rsidR="00B10C85">
        <w:rPr>
          <w:rStyle w:val="null"/>
        </w:rPr>
      </w:r>
      <w:r w:rsidR="00B10C85">
        <w:rPr>
          <w:rStyle w:val="null"/>
        </w:rPr>
        <w:fldChar w:fldCharType="separate"/>
      </w:r>
      <w:r w:rsidR="00B10C85">
        <w:rPr>
          <w:rStyle w:val="null"/>
        </w:rPr>
        <w:t>Κεφάλαιο 6</w:t>
      </w:r>
      <w:r w:rsidR="00B10C85">
        <w:rPr>
          <w:rStyle w:val="null"/>
        </w:rPr>
        <w:fldChar w:fldCharType="end"/>
      </w:r>
      <w:r w:rsidR="00B10C85">
        <w:rPr>
          <w:rStyle w:val="null"/>
        </w:rPr>
        <w:t xml:space="preserve"> </w:t>
      </w:r>
      <w:r>
        <w:rPr>
          <w:rStyle w:val="null"/>
        </w:rPr>
        <w:t>εξηγούνται αναλυτικά τα βήματα διεξαγωγής των δύο ερευνών αντίστοιχα αλλά και τα αποτελέσματα τους.</w:t>
      </w:r>
    </w:p>
    <w:p w14:paraId="73F7CF41" w14:textId="6B2B3284" w:rsidR="00B10C85" w:rsidRPr="001E1EEC" w:rsidRDefault="00B10C85" w:rsidP="00B10C85">
      <w:pPr>
        <w:pStyle w:val="SectionFirstPar"/>
      </w:pPr>
      <w:r>
        <w:rPr>
          <w:rStyle w:val="null"/>
        </w:rPr>
        <w:t xml:space="preserve"> Τέλος, στο </w:t>
      </w:r>
      <w:r>
        <w:rPr>
          <w:rStyle w:val="null"/>
        </w:rPr>
        <w:fldChar w:fldCharType="begin"/>
      </w:r>
      <w:r>
        <w:rPr>
          <w:rStyle w:val="null"/>
        </w:rPr>
        <w:instrText xml:space="preserve"> REF _Ref389236829 \r \h </w:instrText>
      </w:r>
      <w:r>
        <w:rPr>
          <w:rStyle w:val="null"/>
        </w:rPr>
      </w:r>
      <w:r>
        <w:rPr>
          <w:rStyle w:val="null"/>
        </w:rPr>
        <w:fldChar w:fldCharType="separate"/>
      </w:r>
      <w:r>
        <w:rPr>
          <w:rStyle w:val="null"/>
        </w:rPr>
        <w:t>Κεφάλαιο 7</w:t>
      </w:r>
      <w:r>
        <w:rPr>
          <w:rStyle w:val="null"/>
        </w:rPr>
        <w:fldChar w:fldCharType="end"/>
      </w:r>
      <w:r>
        <w:rPr>
          <w:rStyle w:val="null"/>
        </w:rPr>
        <w:t xml:space="preserve"> </w:t>
      </w:r>
      <w:r w:rsidR="007A32BE">
        <w:rPr>
          <w:rStyle w:val="null"/>
        </w:rPr>
        <w:t>αναφέρονται τα συμπεράσματα των ερευνών μας καθώς επίσης και η</w:t>
      </w:r>
      <w:r>
        <w:rPr>
          <w:rStyle w:val="null"/>
        </w:rPr>
        <w:t xml:space="preserve"> μελλοντική δουλειά η οποία μπορεί να</w:t>
      </w:r>
      <w:r w:rsidR="007A32BE">
        <w:rPr>
          <w:rStyle w:val="null"/>
        </w:rPr>
        <w:t xml:space="preserve"> γίνει.</w:t>
      </w:r>
    </w:p>
    <w:p w14:paraId="32A9E7A4" w14:textId="77777777" w:rsidR="00B10C85" w:rsidRPr="00B10C85" w:rsidRDefault="00B10C85" w:rsidP="00B10C85">
      <w:pPr>
        <w:pStyle w:val="SectionFirstPar"/>
      </w:pPr>
    </w:p>
    <w:bookmarkEnd w:id="5"/>
    <w:p w14:paraId="5EDDEE6B" w14:textId="77777777" w:rsidR="00E0340D" w:rsidRPr="005238F7" w:rsidRDefault="001D650C" w:rsidP="00E0340D">
      <w:pPr>
        <w:pStyle w:val="Heading1"/>
        <w:rPr>
          <w:lang w:val="el-GR"/>
        </w:rPr>
      </w:pPr>
      <w:r w:rsidRPr="005238F7">
        <w:rPr>
          <w:lang w:val="el-GR"/>
        </w:rPr>
        <w:br w:type="page"/>
      </w:r>
      <w:r w:rsidR="00E0340D" w:rsidRPr="005238F7">
        <w:rPr>
          <w:lang w:val="el-GR"/>
        </w:rPr>
        <w:lastRenderedPageBreak/>
        <w:br/>
      </w:r>
      <w:bookmarkStart w:id="14" w:name="_Ref387963936"/>
      <w:bookmarkStart w:id="15" w:name="_Ref388002828"/>
      <w:bookmarkStart w:id="16" w:name="_Ref388007988"/>
      <w:bookmarkStart w:id="17" w:name="_Ref388008690"/>
      <w:bookmarkStart w:id="18" w:name="_Toc514657872"/>
      <w:bookmarkStart w:id="19" w:name="_Ref256680283"/>
      <w:bookmarkStart w:id="20" w:name="_Ref256680288"/>
      <w:bookmarkStart w:id="21" w:name="_Toc261358251"/>
      <w:bookmarkStart w:id="22" w:name="_Toc515811213"/>
      <w:r w:rsidR="00AD2307" w:rsidRPr="005238F7">
        <w:rPr>
          <w:lang w:val="el-GR"/>
        </w:rPr>
        <w:t>Σχετική Βιβλιογραφία</w:t>
      </w:r>
      <w:bookmarkEnd w:id="14"/>
      <w:bookmarkEnd w:id="15"/>
      <w:bookmarkEnd w:id="16"/>
      <w:bookmarkEnd w:id="17"/>
      <w:bookmarkEnd w:id="18"/>
      <w:bookmarkEnd w:id="22"/>
      <w:r w:rsidR="00E0340D" w:rsidRPr="005238F7">
        <w:rPr>
          <w:lang w:val="el-GR"/>
        </w:rPr>
        <w:t xml:space="preserve"> </w:t>
      </w:r>
      <w:bookmarkEnd w:id="19"/>
      <w:bookmarkEnd w:id="20"/>
      <w:bookmarkEnd w:id="21"/>
    </w:p>
    <w:p w14:paraId="5EDDEE6C" w14:textId="77777777" w:rsidR="00357A4F" w:rsidRPr="005238F7" w:rsidRDefault="00357A4F" w:rsidP="00357A4F">
      <w:pPr>
        <w:pBdr>
          <w:bottom w:val="single" w:sz="12" w:space="1" w:color="auto"/>
        </w:pBdr>
      </w:pPr>
    </w:p>
    <w:p w14:paraId="5FB777B6" w14:textId="77777777" w:rsidR="00215383" w:rsidRDefault="00F13BB7">
      <w:pPr>
        <w:pStyle w:val="TOC2"/>
        <w:tabs>
          <w:tab w:val="right" w:leader="dot" w:pos="9350"/>
        </w:tabs>
        <w:rPr>
          <w:rFonts w:asciiTheme="minorHAnsi" w:eastAsiaTheme="minorEastAsia" w:hAnsiTheme="minorHAnsi" w:cstheme="minorBidi"/>
          <w:b w:val="0"/>
          <w:bCs w:val="0"/>
          <w:noProof/>
          <w:sz w:val="22"/>
          <w:szCs w:val="22"/>
          <w:lang w:val="en-US"/>
        </w:rPr>
      </w:pPr>
      <w:r>
        <w:fldChar w:fldCharType="begin"/>
      </w:r>
      <w:r>
        <w:instrText xml:space="preserve"> TOC \b Κεφάλαιο2 \* MERGEFORMAT </w:instrText>
      </w:r>
      <w:r>
        <w:fldChar w:fldCharType="separate"/>
      </w:r>
      <w:r w:rsidR="00215383" w:rsidRPr="003B530D">
        <w:rPr>
          <w:b w:val="0"/>
          <w:noProof/>
          <w14:scene3d>
            <w14:camera w14:prst="orthographicFront"/>
            <w14:lightRig w14:rig="threePt" w14:dir="t">
              <w14:rot w14:lat="0" w14:lon="0" w14:rev="0"/>
            </w14:lightRig>
          </w14:scene3d>
        </w:rPr>
        <w:t>2.1</w:t>
      </w:r>
      <w:r w:rsidR="00215383">
        <w:rPr>
          <w:noProof/>
        </w:rPr>
        <w:t xml:space="preserve"> Εισαγωγή</w:t>
      </w:r>
      <w:r w:rsidR="00215383">
        <w:rPr>
          <w:noProof/>
        </w:rPr>
        <w:tab/>
      </w:r>
      <w:r w:rsidR="00215383">
        <w:rPr>
          <w:noProof/>
        </w:rPr>
        <w:fldChar w:fldCharType="begin"/>
      </w:r>
      <w:r w:rsidR="00215383">
        <w:rPr>
          <w:noProof/>
        </w:rPr>
        <w:instrText xml:space="preserve"> PAGEREF _Toc515810679 \h </w:instrText>
      </w:r>
      <w:r w:rsidR="00215383">
        <w:rPr>
          <w:noProof/>
        </w:rPr>
      </w:r>
      <w:r w:rsidR="00215383">
        <w:rPr>
          <w:noProof/>
        </w:rPr>
        <w:fldChar w:fldCharType="separate"/>
      </w:r>
      <w:r w:rsidR="00215383">
        <w:rPr>
          <w:noProof/>
        </w:rPr>
        <w:t>6</w:t>
      </w:r>
      <w:r w:rsidR="00215383">
        <w:rPr>
          <w:noProof/>
        </w:rPr>
        <w:fldChar w:fldCharType="end"/>
      </w:r>
    </w:p>
    <w:p w14:paraId="1C7865AC" w14:textId="77777777" w:rsidR="00215383" w:rsidRDefault="00215383">
      <w:pPr>
        <w:pStyle w:val="TOC2"/>
        <w:tabs>
          <w:tab w:val="right" w:leader="dot" w:pos="9350"/>
        </w:tabs>
        <w:rPr>
          <w:rFonts w:asciiTheme="minorHAnsi" w:eastAsiaTheme="minorEastAsia" w:hAnsiTheme="minorHAnsi" w:cstheme="minorBidi"/>
          <w:b w:val="0"/>
          <w:bCs w:val="0"/>
          <w:noProof/>
          <w:sz w:val="22"/>
          <w:szCs w:val="22"/>
          <w:lang w:val="en-US"/>
        </w:rPr>
      </w:pPr>
      <w:r w:rsidRPr="003B530D">
        <w:rPr>
          <w:b w:val="0"/>
          <w:noProof/>
          <w:lang w:val="en-US"/>
          <w14:scene3d>
            <w14:camera w14:prst="orthographicFront"/>
            <w14:lightRig w14:rig="threePt" w14:dir="t">
              <w14:rot w14:lat="0" w14:lon="0" w14:rev="0"/>
            </w14:lightRig>
          </w14:scene3d>
        </w:rPr>
        <w:t>2.2</w:t>
      </w:r>
      <w:r w:rsidRPr="003B530D">
        <w:rPr>
          <w:noProof/>
          <w:lang w:val="en-US"/>
        </w:rPr>
        <w:t xml:space="preserve"> Mixed (MR) and Augmented Reality (AR)</w:t>
      </w:r>
      <w:r w:rsidRPr="00215383">
        <w:rPr>
          <w:noProof/>
          <w:lang w:val="en-US"/>
        </w:rPr>
        <w:tab/>
      </w:r>
      <w:r>
        <w:rPr>
          <w:noProof/>
        </w:rPr>
        <w:fldChar w:fldCharType="begin"/>
      </w:r>
      <w:r w:rsidRPr="00215383">
        <w:rPr>
          <w:noProof/>
          <w:lang w:val="en-US"/>
        </w:rPr>
        <w:instrText xml:space="preserve"> PAGEREF _Toc515810680 \h </w:instrText>
      </w:r>
      <w:r>
        <w:rPr>
          <w:noProof/>
        </w:rPr>
      </w:r>
      <w:r>
        <w:rPr>
          <w:noProof/>
        </w:rPr>
        <w:fldChar w:fldCharType="separate"/>
      </w:r>
      <w:r w:rsidRPr="00215383">
        <w:rPr>
          <w:noProof/>
          <w:lang w:val="en-US"/>
        </w:rPr>
        <w:t>6</w:t>
      </w:r>
      <w:r>
        <w:rPr>
          <w:noProof/>
        </w:rPr>
        <w:fldChar w:fldCharType="end"/>
      </w:r>
    </w:p>
    <w:p w14:paraId="51E1482E" w14:textId="77777777" w:rsidR="00215383" w:rsidRPr="00215383" w:rsidRDefault="00215383">
      <w:pPr>
        <w:pStyle w:val="TOC2"/>
        <w:tabs>
          <w:tab w:val="right" w:leader="dot" w:pos="9350"/>
        </w:tabs>
        <w:rPr>
          <w:rFonts w:asciiTheme="minorHAnsi" w:eastAsiaTheme="minorEastAsia" w:hAnsiTheme="minorHAnsi" w:cstheme="minorBidi"/>
          <w:b w:val="0"/>
          <w:bCs w:val="0"/>
          <w:noProof/>
          <w:sz w:val="22"/>
          <w:szCs w:val="22"/>
        </w:rPr>
      </w:pPr>
      <w:r w:rsidRPr="003B530D">
        <w:rPr>
          <w:b w:val="0"/>
          <w:noProof/>
          <w14:scene3d>
            <w14:camera w14:prst="orthographicFront"/>
            <w14:lightRig w14:rig="threePt" w14:dir="t">
              <w14:rot w14:lat="0" w14:lon="0" w14:rev="0"/>
            </w14:lightRig>
          </w14:scene3d>
        </w:rPr>
        <w:t>2.3</w:t>
      </w:r>
      <w:r w:rsidRPr="00215383">
        <w:rPr>
          <w:noProof/>
        </w:rPr>
        <w:t xml:space="preserve"> </w:t>
      </w:r>
      <w:r w:rsidRPr="003B530D">
        <w:rPr>
          <w:noProof/>
          <w:lang w:val="en-US"/>
        </w:rPr>
        <w:t>MR</w:t>
      </w:r>
      <w:r>
        <w:rPr>
          <w:noProof/>
        </w:rPr>
        <w:t>/</w:t>
      </w:r>
      <w:r w:rsidRPr="003B530D">
        <w:rPr>
          <w:noProof/>
          <w:lang w:val="en-US"/>
        </w:rPr>
        <w:t>AR</w:t>
      </w:r>
      <w:r>
        <w:rPr>
          <w:noProof/>
        </w:rPr>
        <w:t xml:space="preserve"> έρευνες για την εκπαίδευση</w:t>
      </w:r>
      <w:r>
        <w:rPr>
          <w:noProof/>
        </w:rPr>
        <w:tab/>
      </w:r>
      <w:r>
        <w:rPr>
          <w:noProof/>
        </w:rPr>
        <w:fldChar w:fldCharType="begin"/>
      </w:r>
      <w:r>
        <w:rPr>
          <w:noProof/>
        </w:rPr>
        <w:instrText xml:space="preserve"> PAGEREF _Toc515810681 \h </w:instrText>
      </w:r>
      <w:r>
        <w:rPr>
          <w:noProof/>
        </w:rPr>
      </w:r>
      <w:r>
        <w:rPr>
          <w:noProof/>
        </w:rPr>
        <w:fldChar w:fldCharType="separate"/>
      </w:r>
      <w:r>
        <w:rPr>
          <w:noProof/>
        </w:rPr>
        <w:t>7</w:t>
      </w:r>
      <w:r>
        <w:rPr>
          <w:noProof/>
        </w:rPr>
        <w:fldChar w:fldCharType="end"/>
      </w:r>
    </w:p>
    <w:p w14:paraId="4A9AFE9A" w14:textId="77777777" w:rsidR="00215383" w:rsidRPr="00215383" w:rsidRDefault="00215383">
      <w:pPr>
        <w:pStyle w:val="TOC2"/>
        <w:tabs>
          <w:tab w:val="right" w:leader="dot" w:pos="9350"/>
        </w:tabs>
        <w:rPr>
          <w:rFonts w:asciiTheme="minorHAnsi" w:eastAsiaTheme="minorEastAsia" w:hAnsiTheme="minorHAnsi" w:cstheme="minorBidi"/>
          <w:b w:val="0"/>
          <w:bCs w:val="0"/>
          <w:noProof/>
          <w:sz w:val="22"/>
          <w:szCs w:val="22"/>
        </w:rPr>
      </w:pPr>
      <w:r w:rsidRPr="003B530D">
        <w:rPr>
          <w:b w:val="0"/>
          <w:noProof/>
          <w14:scene3d>
            <w14:camera w14:prst="orthographicFront"/>
            <w14:lightRig w14:rig="threePt" w14:dir="t">
              <w14:rot w14:lat="0" w14:lon="0" w14:rev="0"/>
            </w14:lightRig>
          </w14:scene3d>
        </w:rPr>
        <w:t>2.4</w:t>
      </w:r>
      <w:r>
        <w:rPr>
          <w:noProof/>
        </w:rPr>
        <w:t xml:space="preserve"> Γνωστικά θέματα και τα αποτελέσματά τους στην οπτική συμπεριφορά  και στην αλληλεπίδραση</w:t>
      </w:r>
      <w:r>
        <w:rPr>
          <w:noProof/>
        </w:rPr>
        <w:tab/>
      </w:r>
      <w:r>
        <w:rPr>
          <w:noProof/>
        </w:rPr>
        <w:fldChar w:fldCharType="begin"/>
      </w:r>
      <w:r>
        <w:rPr>
          <w:noProof/>
        </w:rPr>
        <w:instrText xml:space="preserve"> PAGEREF _Toc515810682 \h </w:instrText>
      </w:r>
      <w:r>
        <w:rPr>
          <w:noProof/>
        </w:rPr>
      </w:r>
      <w:r>
        <w:rPr>
          <w:noProof/>
        </w:rPr>
        <w:fldChar w:fldCharType="separate"/>
      </w:r>
      <w:r>
        <w:rPr>
          <w:noProof/>
        </w:rPr>
        <w:t>8</w:t>
      </w:r>
      <w:r>
        <w:rPr>
          <w:noProof/>
        </w:rPr>
        <w:fldChar w:fldCharType="end"/>
      </w:r>
    </w:p>
    <w:p w14:paraId="37263762" w14:textId="77777777" w:rsidR="00215383" w:rsidRDefault="00215383">
      <w:pPr>
        <w:pStyle w:val="TOC2"/>
        <w:tabs>
          <w:tab w:val="right" w:leader="dot" w:pos="9350"/>
        </w:tabs>
        <w:rPr>
          <w:rFonts w:asciiTheme="minorHAnsi" w:eastAsiaTheme="minorEastAsia" w:hAnsiTheme="minorHAnsi" w:cstheme="minorBidi"/>
          <w:b w:val="0"/>
          <w:bCs w:val="0"/>
          <w:noProof/>
          <w:sz w:val="22"/>
          <w:szCs w:val="22"/>
          <w:lang w:val="en-US"/>
        </w:rPr>
      </w:pPr>
      <w:r w:rsidRPr="003B530D">
        <w:rPr>
          <w:b w:val="0"/>
          <w:noProof/>
          <w14:scene3d>
            <w14:camera w14:prst="orthographicFront"/>
            <w14:lightRig w14:rig="threePt" w14:dir="t">
              <w14:rot w14:lat="0" w14:lon="0" w14:rev="0"/>
            </w14:lightRig>
          </w14:scene3d>
        </w:rPr>
        <w:t>2.5</w:t>
      </w:r>
      <w:r>
        <w:rPr>
          <w:noProof/>
        </w:rPr>
        <w:t xml:space="preserve"> Κίνητρα</w:t>
      </w:r>
      <w:r>
        <w:rPr>
          <w:noProof/>
        </w:rPr>
        <w:tab/>
      </w:r>
      <w:r>
        <w:rPr>
          <w:noProof/>
        </w:rPr>
        <w:fldChar w:fldCharType="begin"/>
      </w:r>
      <w:r>
        <w:rPr>
          <w:noProof/>
        </w:rPr>
        <w:instrText xml:space="preserve"> PAGEREF _Toc515810683 \h </w:instrText>
      </w:r>
      <w:r>
        <w:rPr>
          <w:noProof/>
        </w:rPr>
      </w:r>
      <w:r>
        <w:rPr>
          <w:noProof/>
        </w:rPr>
        <w:fldChar w:fldCharType="separate"/>
      </w:r>
      <w:r>
        <w:rPr>
          <w:noProof/>
        </w:rPr>
        <w:t>9</w:t>
      </w:r>
      <w:r>
        <w:rPr>
          <w:noProof/>
        </w:rPr>
        <w:fldChar w:fldCharType="end"/>
      </w:r>
    </w:p>
    <w:p w14:paraId="5027717C" w14:textId="77777777" w:rsidR="00215383" w:rsidRDefault="00215383">
      <w:pPr>
        <w:pStyle w:val="TOC2"/>
        <w:tabs>
          <w:tab w:val="right" w:leader="dot" w:pos="9350"/>
        </w:tabs>
        <w:rPr>
          <w:rFonts w:asciiTheme="minorHAnsi" w:eastAsiaTheme="minorEastAsia" w:hAnsiTheme="minorHAnsi" w:cstheme="minorBidi"/>
          <w:b w:val="0"/>
          <w:bCs w:val="0"/>
          <w:noProof/>
          <w:sz w:val="22"/>
          <w:szCs w:val="22"/>
          <w:lang w:val="en-US"/>
        </w:rPr>
      </w:pPr>
      <w:r w:rsidRPr="003B530D">
        <w:rPr>
          <w:b w:val="0"/>
          <w:noProof/>
          <w14:scene3d>
            <w14:camera w14:prst="orthographicFront"/>
            <w14:lightRig w14:rig="threePt" w14:dir="t">
              <w14:rot w14:lat="0" w14:lon="0" w14:rev="0"/>
            </w14:lightRig>
          </w14:scene3d>
        </w:rPr>
        <w:t>2.6</w:t>
      </w:r>
      <w:r>
        <w:rPr>
          <w:noProof/>
        </w:rPr>
        <w:t xml:space="preserve"> Επίλογος</w:t>
      </w:r>
      <w:r>
        <w:rPr>
          <w:noProof/>
        </w:rPr>
        <w:tab/>
      </w:r>
      <w:r>
        <w:rPr>
          <w:noProof/>
        </w:rPr>
        <w:fldChar w:fldCharType="begin"/>
      </w:r>
      <w:r>
        <w:rPr>
          <w:noProof/>
        </w:rPr>
        <w:instrText xml:space="preserve"> PAGEREF _Toc515810684 \h </w:instrText>
      </w:r>
      <w:r>
        <w:rPr>
          <w:noProof/>
        </w:rPr>
      </w:r>
      <w:r>
        <w:rPr>
          <w:noProof/>
        </w:rPr>
        <w:fldChar w:fldCharType="separate"/>
      </w:r>
      <w:r>
        <w:rPr>
          <w:noProof/>
        </w:rPr>
        <w:t>10</w:t>
      </w:r>
      <w:r>
        <w:rPr>
          <w:noProof/>
        </w:rPr>
        <w:fldChar w:fldCharType="end"/>
      </w:r>
    </w:p>
    <w:p w14:paraId="5EDDEE77" w14:textId="47DE667E" w:rsidR="00357A4F" w:rsidRPr="005238F7" w:rsidRDefault="00F13BB7" w:rsidP="00F13BB7">
      <w:pPr>
        <w:pStyle w:val="TOC2"/>
        <w:tabs>
          <w:tab w:val="right" w:leader="dot" w:pos="9350"/>
        </w:tabs>
      </w:pPr>
      <w:r>
        <w:fldChar w:fldCharType="end"/>
      </w:r>
    </w:p>
    <w:p w14:paraId="5EDDEE78" w14:textId="42EB0116" w:rsidR="00357A4F" w:rsidRPr="005238F7" w:rsidRDefault="00357A4F" w:rsidP="00C02595">
      <w:pPr>
        <w:pBdr>
          <w:bottom w:val="single" w:sz="12" w:space="1" w:color="auto"/>
        </w:pBdr>
        <w:ind w:firstLine="0"/>
      </w:pPr>
    </w:p>
    <w:p w14:paraId="5EDDEE79" w14:textId="77777777" w:rsidR="00E0340D" w:rsidRPr="005238F7" w:rsidRDefault="00AD2307" w:rsidP="00AD2307">
      <w:pPr>
        <w:pStyle w:val="Heading2"/>
      </w:pPr>
      <w:bookmarkStart w:id="23" w:name="_Toc514657873"/>
      <w:bookmarkStart w:id="24" w:name="Κεφάλαιο2"/>
      <w:bookmarkStart w:id="25" w:name="_Toc515810679"/>
      <w:bookmarkStart w:id="26" w:name="_Toc515811214"/>
      <w:r w:rsidRPr="005238F7">
        <w:t>Εισαγωγή</w:t>
      </w:r>
      <w:bookmarkEnd w:id="23"/>
      <w:bookmarkEnd w:id="25"/>
      <w:bookmarkEnd w:id="26"/>
    </w:p>
    <w:p w14:paraId="5EDDEE7A" w14:textId="1C84FE0C" w:rsidR="00E0340D" w:rsidRDefault="00AD2307" w:rsidP="00AD2307">
      <w:r w:rsidRPr="005238F7">
        <w:t xml:space="preserve">Σε αυτό το κεφάλαιο θα αναλυθεί το ερευνητικό υπόβαθρο που έγινε η βάση πίσω από την ιδέα της παρούσας διπλωματικής εργασίας. </w:t>
      </w:r>
    </w:p>
    <w:p w14:paraId="5BAD49CE" w14:textId="66506E08" w:rsidR="00675346" w:rsidRPr="00675346" w:rsidRDefault="00675346" w:rsidP="00675346">
      <w:pPr>
        <w:pStyle w:val="Heading2"/>
        <w:rPr>
          <w:lang w:val="en-US"/>
        </w:rPr>
      </w:pPr>
      <w:bookmarkStart w:id="27" w:name="_Toc515810680"/>
      <w:bookmarkStart w:id="28" w:name="_Toc515811215"/>
      <w:r>
        <w:rPr>
          <w:lang w:val="en-US"/>
        </w:rPr>
        <w:t>Mixed (MR) and Augmented Reality (AR)</w:t>
      </w:r>
      <w:bookmarkEnd w:id="27"/>
      <w:bookmarkEnd w:id="28"/>
    </w:p>
    <w:p w14:paraId="479AD61D" w14:textId="2AA9C44F" w:rsidR="00675346" w:rsidRPr="00675346" w:rsidRDefault="00675346" w:rsidP="00675346">
      <w:r w:rsidRPr="00675346">
        <w:t xml:space="preserve">Η </w:t>
      </w:r>
      <w:r>
        <w:rPr>
          <w:lang w:val="en-US"/>
        </w:rPr>
        <w:t>MR</w:t>
      </w:r>
      <w:r w:rsidRPr="00675346">
        <w:t xml:space="preserve"> </w:t>
      </w:r>
      <w:r>
        <w:t xml:space="preserve">και η </w:t>
      </w:r>
      <w:r w:rsidRPr="00675346">
        <w:rPr>
          <w:lang w:val="en-US"/>
        </w:rPr>
        <w:t>AR</w:t>
      </w:r>
      <w:r w:rsidRPr="00675346">
        <w:t xml:space="preserve"> είναι</w:t>
      </w:r>
      <w:r>
        <w:t xml:space="preserve"> όροι που χρησιμοποιούνται στη βιβλιογραφία για να δείξουν την</w:t>
      </w:r>
      <w:r w:rsidRPr="00675346">
        <w:t xml:space="preserve"> ένωση του πραγματικού κόσμου με την εικονική πραγματικότητα. Η </w:t>
      </w:r>
      <w:r w:rsidRPr="00675346">
        <w:rPr>
          <w:lang w:val="en-US"/>
        </w:rPr>
        <w:t>AR</w:t>
      </w:r>
      <w:r w:rsidRPr="00675346">
        <w:t xml:space="preserve">  μπορεί να χρησιμοποιηθεί σε μια μεγάλη ποικιλία εφαρμογών και ήδη υπάρχουν </w:t>
      </w:r>
      <w:r>
        <w:t>εφαρμογές</w:t>
      </w:r>
      <w:r w:rsidRPr="00675346">
        <w:t xml:space="preserve"> που σχετίζονται με την ιατρική/φαρμακευτική, τη ψυχαγωγία, την εκπαίδευση, τη μηχανική, την αρχιτεκτονική και τον σχεδιασμό κ.α.</w:t>
      </w:r>
      <w:r>
        <w:t>[</w:t>
      </w:r>
      <w:r>
        <w:fldChar w:fldCharType="begin"/>
      </w:r>
      <w:r>
        <w:instrText xml:space="preserve"> REF _Ref514673761 \r \h </w:instrText>
      </w:r>
      <w:r>
        <w:fldChar w:fldCharType="separate"/>
      </w:r>
      <w:r>
        <w:t>6</w:t>
      </w:r>
      <w:r>
        <w:fldChar w:fldCharType="end"/>
      </w:r>
      <w:r>
        <w:t>]</w:t>
      </w:r>
    </w:p>
    <w:p w14:paraId="1A14E609" w14:textId="25D8C61A" w:rsidR="00675346" w:rsidRDefault="00675346" w:rsidP="00675346">
      <w:r w:rsidRPr="00675346">
        <w:t xml:space="preserve">Σύμφωνα με τον ερευνητή </w:t>
      </w:r>
      <w:r w:rsidRPr="00675346">
        <w:rPr>
          <w:lang w:val="en-US"/>
        </w:rPr>
        <w:t>Ron</w:t>
      </w:r>
      <w:r w:rsidRPr="00675346">
        <w:t xml:space="preserve"> </w:t>
      </w:r>
      <w:r w:rsidRPr="00675346">
        <w:rPr>
          <w:lang w:val="en-US"/>
        </w:rPr>
        <w:t>Azuma</w:t>
      </w:r>
      <w:r w:rsidRPr="00675346">
        <w:t xml:space="preserve"> </w:t>
      </w:r>
      <w:r>
        <w:t>[</w:t>
      </w:r>
      <w:r>
        <w:fldChar w:fldCharType="begin"/>
      </w:r>
      <w:r>
        <w:instrText xml:space="preserve"> REF _Ref514673791 \r \h </w:instrText>
      </w:r>
      <w:r>
        <w:fldChar w:fldCharType="separate"/>
      </w:r>
      <w:r>
        <w:t>7</w:t>
      </w:r>
      <w:r>
        <w:fldChar w:fldCharType="end"/>
      </w:r>
      <w:r>
        <w:t xml:space="preserve">] </w:t>
      </w:r>
      <w:r w:rsidRPr="00675346">
        <w:t xml:space="preserve">το </w:t>
      </w:r>
      <w:r w:rsidRPr="00675346">
        <w:rPr>
          <w:lang w:val="en-US"/>
        </w:rPr>
        <w:t>AR</w:t>
      </w:r>
      <w:r w:rsidRPr="00675346">
        <w:t xml:space="preserve"> είναι μια τεχνολογία που πρέπει να ικανοποιεί τις εξής τρεις απαιτήσεις:</w:t>
      </w:r>
    </w:p>
    <w:p w14:paraId="2EC9B665" w14:textId="5B9AF133" w:rsidR="00675346" w:rsidRPr="005A0A29" w:rsidRDefault="00675346" w:rsidP="00675346">
      <w:pPr>
        <w:pStyle w:val="ListParagraph"/>
        <w:numPr>
          <w:ilvl w:val="0"/>
          <w:numId w:val="27"/>
        </w:numPr>
        <w:rPr>
          <w:rFonts w:ascii="Times New Roman" w:eastAsia="Times New Roman" w:hAnsi="Times New Roman"/>
          <w:sz w:val="24"/>
          <w:szCs w:val="24"/>
        </w:rPr>
      </w:pPr>
      <w:r w:rsidRPr="005A0A29">
        <w:rPr>
          <w:rFonts w:ascii="Times New Roman" w:eastAsia="Times New Roman" w:hAnsi="Times New Roman"/>
          <w:sz w:val="24"/>
          <w:szCs w:val="24"/>
        </w:rPr>
        <w:lastRenderedPageBreak/>
        <w:t>Να συνδυάζει πραγματικό και εικονικό περιεχόμενο</w:t>
      </w:r>
    </w:p>
    <w:p w14:paraId="0B671357" w14:textId="45322517" w:rsidR="00675346" w:rsidRPr="005A0A29" w:rsidRDefault="00675346" w:rsidP="00675346">
      <w:pPr>
        <w:pStyle w:val="ListParagraph"/>
        <w:numPr>
          <w:ilvl w:val="1"/>
          <w:numId w:val="29"/>
        </w:numPr>
        <w:rPr>
          <w:rFonts w:ascii="Times New Roman" w:eastAsia="Times New Roman" w:hAnsi="Times New Roman"/>
          <w:sz w:val="24"/>
          <w:szCs w:val="24"/>
        </w:rPr>
      </w:pPr>
      <w:r w:rsidRPr="005A0A29">
        <w:rPr>
          <w:rFonts w:ascii="Times New Roman" w:eastAsia="Times New Roman" w:hAnsi="Times New Roman"/>
          <w:sz w:val="24"/>
          <w:szCs w:val="24"/>
        </w:rPr>
        <w:t>Να μπορείς να δεις και τα δύο την ίδια στιγμή</w:t>
      </w:r>
    </w:p>
    <w:p w14:paraId="5B99301C" w14:textId="77777777" w:rsidR="00675346" w:rsidRPr="005A0A29" w:rsidRDefault="00675346" w:rsidP="00675346">
      <w:pPr>
        <w:pStyle w:val="ListParagraph"/>
        <w:numPr>
          <w:ilvl w:val="0"/>
          <w:numId w:val="27"/>
        </w:numPr>
        <w:rPr>
          <w:rFonts w:ascii="Times New Roman" w:eastAsia="Times New Roman" w:hAnsi="Times New Roman"/>
          <w:sz w:val="24"/>
          <w:szCs w:val="24"/>
        </w:rPr>
      </w:pPr>
      <w:r w:rsidRPr="005A0A29">
        <w:rPr>
          <w:rFonts w:ascii="Times New Roman" w:eastAsia="Times New Roman" w:hAnsi="Times New Roman"/>
          <w:sz w:val="24"/>
          <w:szCs w:val="24"/>
        </w:rPr>
        <w:t>Να αλληλεπιδρά σε πραγματικό χρόνο</w:t>
      </w:r>
    </w:p>
    <w:p w14:paraId="016F1428" w14:textId="1ED790B2" w:rsidR="00675346" w:rsidRPr="005A0A29" w:rsidRDefault="00675346" w:rsidP="005A0A29">
      <w:pPr>
        <w:pStyle w:val="ListParagraph"/>
        <w:numPr>
          <w:ilvl w:val="1"/>
          <w:numId w:val="30"/>
        </w:numPr>
        <w:rPr>
          <w:rFonts w:ascii="Times New Roman" w:eastAsia="Times New Roman" w:hAnsi="Times New Roman"/>
          <w:sz w:val="24"/>
          <w:szCs w:val="24"/>
        </w:rPr>
      </w:pPr>
      <w:r w:rsidRPr="005A0A29">
        <w:rPr>
          <w:rFonts w:ascii="Times New Roman" w:eastAsia="Times New Roman" w:hAnsi="Times New Roman"/>
          <w:sz w:val="24"/>
          <w:szCs w:val="24"/>
        </w:rPr>
        <w:t>Να μπορεί το εικονικό περιεχόμενο να αλληλεπιδράσει μεταξύ του</w:t>
      </w:r>
    </w:p>
    <w:p w14:paraId="2775587D" w14:textId="77777777" w:rsidR="005A0A29" w:rsidRDefault="00675346" w:rsidP="005A0A29">
      <w:pPr>
        <w:pStyle w:val="ListParagraph"/>
        <w:numPr>
          <w:ilvl w:val="0"/>
          <w:numId w:val="27"/>
        </w:numPr>
        <w:rPr>
          <w:rFonts w:ascii="Times New Roman" w:eastAsia="Times New Roman" w:hAnsi="Times New Roman"/>
          <w:sz w:val="24"/>
          <w:szCs w:val="24"/>
        </w:rPr>
      </w:pPr>
      <w:r w:rsidRPr="005A0A29">
        <w:rPr>
          <w:rFonts w:ascii="Times New Roman" w:eastAsia="Times New Roman" w:hAnsi="Times New Roman"/>
          <w:sz w:val="24"/>
          <w:szCs w:val="24"/>
        </w:rPr>
        <w:t xml:space="preserve">Να απεικονίζεται σε τρισδιάστατη μορφή (3D)  </w:t>
      </w:r>
    </w:p>
    <w:p w14:paraId="69DF2534" w14:textId="5BD089A7" w:rsidR="00E9346C" w:rsidRDefault="00675346" w:rsidP="005A0A29">
      <w:pPr>
        <w:pStyle w:val="ListParagraph"/>
        <w:numPr>
          <w:ilvl w:val="1"/>
          <w:numId w:val="31"/>
        </w:numPr>
        <w:rPr>
          <w:rFonts w:ascii="Times New Roman" w:eastAsia="Times New Roman" w:hAnsi="Times New Roman"/>
          <w:sz w:val="24"/>
          <w:szCs w:val="24"/>
        </w:rPr>
      </w:pPr>
      <w:r w:rsidRPr="005A0A29">
        <w:rPr>
          <w:rFonts w:ascii="Times New Roman" w:eastAsia="Times New Roman" w:hAnsi="Times New Roman"/>
          <w:sz w:val="24"/>
          <w:szCs w:val="24"/>
        </w:rPr>
        <w:t>Τα εικονικά αντικείμενα να μπορούν να εμφανίζονται σταθερά στη θέση τους μέσα στο χώρο</w:t>
      </w:r>
    </w:p>
    <w:p w14:paraId="3328B461" w14:textId="07781A59" w:rsidR="005A0A29" w:rsidRPr="00110074" w:rsidRDefault="005A0A29" w:rsidP="005A0A29">
      <w:pPr>
        <w:pStyle w:val="Heading2"/>
      </w:pPr>
      <w:bookmarkStart w:id="29" w:name="_Toc515810681"/>
      <w:bookmarkStart w:id="30" w:name="_Toc515811216"/>
      <w:r>
        <w:rPr>
          <w:lang w:val="en-US"/>
        </w:rPr>
        <w:t>MR</w:t>
      </w:r>
      <w:r w:rsidRPr="005A0A29">
        <w:t>/</w:t>
      </w:r>
      <w:r>
        <w:rPr>
          <w:lang w:val="en-US"/>
        </w:rPr>
        <w:t>AR</w:t>
      </w:r>
      <w:r w:rsidRPr="005A0A29">
        <w:t xml:space="preserve"> </w:t>
      </w:r>
      <w:r>
        <w:t>έρευνες για την εκπαίδευση</w:t>
      </w:r>
      <w:bookmarkEnd w:id="29"/>
      <w:bookmarkEnd w:id="30"/>
    </w:p>
    <w:p w14:paraId="26BEF98B" w14:textId="3190C69C" w:rsidR="005A0A29" w:rsidRPr="00110074" w:rsidRDefault="0028420D" w:rsidP="0028420D">
      <w:pPr>
        <w:pStyle w:val="SectionFirstPar"/>
      </w:pPr>
      <w:r>
        <w:t xml:space="preserve">Γύρω στα μέσα της δεκαετίας του 1990 </w:t>
      </w:r>
      <w:r w:rsidRPr="0028420D">
        <w:t xml:space="preserve">άρχισαν να διερευνώνται διάφοροι τομείς εφαρμογών όπου μπορεί να χρησιμοποιηθεί MR / AR. Η εκπαίδευση θεωρείται ως ένας σημαντικός τομέας όπου μπορεί να εφαρμοστεί MR / AR. </w:t>
      </w:r>
      <w:r>
        <w:t>Ένα πολύ σημαντικό πλεονέκτημα</w:t>
      </w:r>
      <w:r w:rsidRPr="0028420D">
        <w:t xml:space="preserve"> του MR / AR στη </w:t>
      </w:r>
      <w:r>
        <w:t>εκπαίδευση</w:t>
      </w:r>
      <w:r w:rsidRPr="0028420D">
        <w:t xml:space="preserve"> είναι ότι οι φοιτητές </w:t>
      </w:r>
      <w:r>
        <w:t xml:space="preserve">είτε στην </w:t>
      </w:r>
      <w:r w:rsidRPr="0028420D">
        <w:t xml:space="preserve">επίσημη </w:t>
      </w:r>
      <w:r>
        <w:t>είτε όχι</w:t>
      </w:r>
      <w:r w:rsidRPr="0028420D">
        <w:t xml:space="preserve"> εκπαίδευση και </w:t>
      </w:r>
      <w:r>
        <w:t>ακόμα και σε διαφορετικά</w:t>
      </w:r>
      <w:r w:rsidRPr="0028420D">
        <w:t xml:space="preserve"> επίπεδα μπορούν να </w:t>
      </w:r>
      <w:proofErr w:type="spellStart"/>
      <w:r w:rsidRPr="0028420D">
        <w:t>οπτικοποιήσουν</w:t>
      </w:r>
      <w:proofErr w:type="spellEnd"/>
      <w:r w:rsidRPr="0028420D">
        <w:t xml:space="preserve"> </w:t>
      </w:r>
      <w:r>
        <w:t xml:space="preserve">ολογραφικά κάποια </w:t>
      </w:r>
      <w:r w:rsidRPr="0028420D">
        <w:t>φαινόμενα</w:t>
      </w:r>
      <w:r>
        <w:t xml:space="preserve"> που δεν μπορεί κάποιος να τα παρατηρήσει διαφορετικά</w:t>
      </w:r>
      <w:r w:rsidRPr="0028420D">
        <w:t xml:space="preserve"> όπως η περιστροφή της γης (π.χ. εφαρμογή </w:t>
      </w:r>
      <w:proofErr w:type="spellStart"/>
      <w:r w:rsidRPr="0028420D">
        <w:t>Galaxy</w:t>
      </w:r>
      <w:proofErr w:type="spellEnd"/>
      <w:r w:rsidRPr="0028420D">
        <w:t xml:space="preserve"> Explorer HoloLens) ή πλοήγηση σε ανθρώπινο σώμα (π.χ. [</w:t>
      </w:r>
      <w:r>
        <w:fldChar w:fldCharType="begin"/>
      </w:r>
      <w:r>
        <w:instrText xml:space="preserve"> REF _Ref514675160 \r \h </w:instrText>
      </w:r>
      <w:r>
        <w:fldChar w:fldCharType="separate"/>
      </w:r>
      <w:r>
        <w:t>8</w:t>
      </w:r>
      <w:r>
        <w:fldChar w:fldCharType="end"/>
      </w:r>
      <w:r>
        <w:t xml:space="preserve">, </w:t>
      </w:r>
      <w:r>
        <w:fldChar w:fldCharType="begin"/>
      </w:r>
      <w:r>
        <w:instrText xml:space="preserve"> REF _Ref514675164 \r \h </w:instrText>
      </w:r>
      <w:r>
        <w:fldChar w:fldCharType="separate"/>
      </w:r>
      <w:r>
        <w:t>9</w:t>
      </w:r>
      <w:r>
        <w:fldChar w:fldCharType="end"/>
      </w:r>
      <w:r w:rsidRPr="0028420D">
        <w:t xml:space="preserve">] ή Project </w:t>
      </w:r>
      <w:proofErr w:type="spellStart"/>
      <w:r w:rsidRPr="0028420D">
        <w:t>Esper</w:t>
      </w:r>
      <w:proofErr w:type="spellEnd"/>
      <w:r w:rsidR="000620C6">
        <w:rPr>
          <w:rStyle w:val="FootnoteReference"/>
        </w:rPr>
        <w:footnoteReference w:id="1"/>
      </w:r>
      <w:r w:rsidRPr="0028420D">
        <w:t xml:space="preserve"> από την </w:t>
      </w:r>
      <w:proofErr w:type="spellStart"/>
      <w:r w:rsidRPr="0028420D">
        <w:t>Vocativ</w:t>
      </w:r>
      <w:proofErr w:type="spellEnd"/>
      <w:r w:rsidR="000620C6" w:rsidRPr="000620C6">
        <w:t>)</w:t>
      </w:r>
      <w:r w:rsidRPr="0028420D">
        <w:t>.</w:t>
      </w:r>
    </w:p>
    <w:p w14:paraId="5AE98157" w14:textId="5AB3AE7B" w:rsidR="00736844" w:rsidRDefault="000620C6" w:rsidP="00736844">
      <w:pPr>
        <w:pStyle w:val="SectionPar"/>
      </w:pPr>
      <w:r>
        <w:t>Υπάρχει ένα μεγάλο μέρος της βιβλιογραφίας το οποίο αναφέρει</w:t>
      </w:r>
      <w:r w:rsidR="00FF1E2B">
        <w:t xml:space="preserve"> πως επηρέασε θετικά η </w:t>
      </w:r>
      <w:r w:rsidR="00FF1E2B" w:rsidRPr="00FF1E2B">
        <w:t>MR/AR</w:t>
      </w:r>
      <w:r w:rsidR="00FF1E2B">
        <w:t xml:space="preserve"> στην εκπαίδευση μέσα στις τάξεις</w:t>
      </w:r>
      <w:r w:rsidR="00FF1E2B" w:rsidRPr="00FF1E2B">
        <w:t xml:space="preserve"> (π.χ. [</w:t>
      </w:r>
      <w:r w:rsidR="008D0637">
        <w:fldChar w:fldCharType="begin"/>
      </w:r>
      <w:r w:rsidR="008D0637">
        <w:instrText xml:space="preserve"> REF _Ref514676244 \r \h </w:instrText>
      </w:r>
      <w:r w:rsidR="008D0637">
        <w:fldChar w:fldCharType="separate"/>
      </w:r>
      <w:r w:rsidR="008D0637">
        <w:t>10</w:t>
      </w:r>
      <w:r w:rsidR="008D0637">
        <w:fldChar w:fldCharType="end"/>
      </w:r>
      <w:r w:rsidR="008D0637">
        <w:t xml:space="preserve">, </w:t>
      </w:r>
      <w:r w:rsidR="008D0637">
        <w:fldChar w:fldCharType="begin"/>
      </w:r>
      <w:r w:rsidR="008D0637">
        <w:instrText xml:space="preserve"> REF _Ref514676251 \r \h </w:instrText>
      </w:r>
      <w:r w:rsidR="008D0637">
        <w:fldChar w:fldCharType="separate"/>
      </w:r>
      <w:r w:rsidR="008D0637">
        <w:t>11</w:t>
      </w:r>
      <w:r w:rsidR="008D0637">
        <w:fldChar w:fldCharType="end"/>
      </w:r>
      <w:r w:rsidR="008D0637">
        <w:t xml:space="preserve">, </w:t>
      </w:r>
      <w:r w:rsidR="008D0637">
        <w:fldChar w:fldCharType="begin"/>
      </w:r>
      <w:r w:rsidR="008D0637">
        <w:instrText xml:space="preserve"> REF _Ref514676254 \r \h </w:instrText>
      </w:r>
      <w:r w:rsidR="008D0637">
        <w:fldChar w:fldCharType="separate"/>
      </w:r>
      <w:r w:rsidR="008D0637">
        <w:t>12</w:t>
      </w:r>
      <w:r w:rsidR="008D0637">
        <w:fldChar w:fldCharType="end"/>
      </w:r>
      <w:r w:rsidR="00425BA2">
        <w:t xml:space="preserve">, </w:t>
      </w:r>
      <w:r w:rsidR="00425BA2">
        <w:fldChar w:fldCharType="begin"/>
      </w:r>
      <w:r w:rsidR="00425BA2">
        <w:instrText xml:space="preserve"> REF _Ref514677129 \r \h </w:instrText>
      </w:r>
      <w:r w:rsidR="00425BA2">
        <w:fldChar w:fldCharType="separate"/>
      </w:r>
      <w:r w:rsidR="00425BA2">
        <w:t>13</w:t>
      </w:r>
      <w:r w:rsidR="00425BA2">
        <w:fldChar w:fldCharType="end"/>
      </w:r>
      <w:r w:rsidR="00FF1E2B" w:rsidRPr="00FF1E2B">
        <w:t xml:space="preserve">]). </w:t>
      </w:r>
      <w:r w:rsidR="00FF1E2B">
        <w:t>Ο</w:t>
      </w:r>
      <w:r w:rsidR="008D0637">
        <w:t xml:space="preserve"> </w:t>
      </w:r>
      <w:proofErr w:type="spellStart"/>
      <w:r w:rsidR="008D0637">
        <w:t>Pan</w:t>
      </w:r>
      <w:proofErr w:type="spellEnd"/>
      <w:r w:rsidR="008D0637">
        <w:t xml:space="preserve"> </w:t>
      </w:r>
      <w:proofErr w:type="spellStart"/>
      <w:r w:rsidR="008D0637">
        <w:t>et</w:t>
      </w:r>
      <w:proofErr w:type="spellEnd"/>
      <w:r w:rsidR="008D0637">
        <w:t xml:space="preserve"> </w:t>
      </w:r>
      <w:proofErr w:type="spellStart"/>
      <w:r w:rsidR="008D0637">
        <w:t>al</w:t>
      </w:r>
      <w:proofErr w:type="spellEnd"/>
      <w:r w:rsidR="008D0637">
        <w:t>. [</w:t>
      </w:r>
      <w:r w:rsidR="008D0637">
        <w:fldChar w:fldCharType="begin"/>
      </w:r>
      <w:r w:rsidR="008D0637">
        <w:instrText xml:space="preserve"> REF _Ref514676254 \r \h </w:instrText>
      </w:r>
      <w:r w:rsidR="008D0637">
        <w:fldChar w:fldCharType="separate"/>
      </w:r>
      <w:r w:rsidR="008D0637">
        <w:t>12</w:t>
      </w:r>
      <w:r w:rsidR="008D0637">
        <w:fldChar w:fldCharType="end"/>
      </w:r>
      <w:r w:rsidR="00FF1E2B">
        <w:t xml:space="preserve">] το 2006 αλλά και πιο πρόσφατα ο </w:t>
      </w:r>
      <w:proofErr w:type="spellStart"/>
      <w:r w:rsidR="00FF1E2B" w:rsidRPr="00FF1E2B">
        <w:t>Wu</w:t>
      </w:r>
      <w:proofErr w:type="spellEnd"/>
      <w:r w:rsidR="00FF1E2B" w:rsidRPr="00FF1E2B">
        <w:t xml:space="preserve"> </w:t>
      </w:r>
      <w:proofErr w:type="spellStart"/>
      <w:r w:rsidR="00FF1E2B" w:rsidRPr="00FF1E2B">
        <w:t>et</w:t>
      </w:r>
      <w:proofErr w:type="spellEnd"/>
      <w:r w:rsidR="00FF1E2B" w:rsidRPr="00FF1E2B">
        <w:t xml:space="preserve"> </w:t>
      </w:r>
      <w:proofErr w:type="spellStart"/>
      <w:r w:rsidR="00FF1E2B" w:rsidRPr="00FF1E2B">
        <w:t>al</w:t>
      </w:r>
      <w:proofErr w:type="spellEnd"/>
      <w:r w:rsidR="00FF1E2B" w:rsidRPr="00FF1E2B">
        <w:t>. [</w:t>
      </w:r>
      <w:r w:rsidR="008D0637">
        <w:fldChar w:fldCharType="begin"/>
      </w:r>
      <w:r w:rsidR="008D0637">
        <w:instrText xml:space="preserve"> REF _Ref514676244 \r \h </w:instrText>
      </w:r>
      <w:r w:rsidR="008D0637">
        <w:fldChar w:fldCharType="separate"/>
      </w:r>
      <w:r w:rsidR="008D0637">
        <w:t>10</w:t>
      </w:r>
      <w:r w:rsidR="008D0637">
        <w:fldChar w:fldCharType="end"/>
      </w:r>
      <w:r w:rsidR="00FF1E2B" w:rsidRPr="00FF1E2B">
        <w:t>],</w:t>
      </w:r>
      <w:r w:rsidR="00FF1E2B">
        <w:t xml:space="preserve"> υποστηρίζουν πως οι μαθητές έχουν περισσότερα και καλύτερα κίνητρα και μπορούν να κατανοήσουν πιο εύκολα κάποια πολύπλοκα γεγονότα μέσω του </w:t>
      </w:r>
      <w:r w:rsidR="00FF1E2B">
        <w:rPr>
          <w:lang w:val="en-US"/>
        </w:rPr>
        <w:t>MR</w:t>
      </w:r>
      <w:r w:rsidR="00FF1E2B">
        <w:t xml:space="preserve"> το οποίο δίνει ένα πιο </w:t>
      </w:r>
      <w:r w:rsidRPr="000620C6">
        <w:t>παιχνιδιάρικο και συναρπαστικό περιβάλλον [</w:t>
      </w:r>
      <w:r w:rsidR="008D0637">
        <w:fldChar w:fldCharType="begin"/>
      </w:r>
      <w:r w:rsidR="008D0637">
        <w:instrText xml:space="preserve"> REF _Ref514676254 \r \h </w:instrText>
      </w:r>
      <w:r w:rsidR="008D0637">
        <w:fldChar w:fldCharType="separate"/>
      </w:r>
      <w:r w:rsidR="008D0637">
        <w:t>12</w:t>
      </w:r>
      <w:r w:rsidR="008D0637">
        <w:fldChar w:fldCharType="end"/>
      </w:r>
      <w:r w:rsidRPr="000620C6">
        <w:t xml:space="preserve">]. </w:t>
      </w:r>
      <w:r w:rsidR="00425BA2">
        <w:t xml:space="preserve">Οι περισσότερες μελέτες που έγιναν </w:t>
      </w:r>
      <w:r w:rsidRPr="000620C6">
        <w:t xml:space="preserve">επικεντρώθηκαν </w:t>
      </w:r>
      <w:r w:rsidR="00425BA2">
        <w:t>περισσότερο</w:t>
      </w:r>
      <w:r w:rsidRPr="000620C6">
        <w:t xml:space="preserve"> στη σύγκριση του </w:t>
      </w:r>
      <w:r w:rsidRPr="000620C6">
        <w:rPr>
          <w:lang w:val="en-US"/>
        </w:rPr>
        <w:t>MR</w:t>
      </w:r>
      <w:r w:rsidR="00425BA2">
        <w:t>/</w:t>
      </w:r>
      <w:r w:rsidRPr="000620C6">
        <w:rPr>
          <w:lang w:val="en-US"/>
        </w:rPr>
        <w:t>AR</w:t>
      </w:r>
      <w:r w:rsidRPr="000620C6">
        <w:t xml:space="preserve"> με άλλα περιβάλλοντα και εργαλεία μάθησης με </w:t>
      </w:r>
      <w:r w:rsidR="00425BA2">
        <w:t>νέα</w:t>
      </w:r>
      <w:r w:rsidRPr="000620C6">
        <w:t xml:space="preserve"> τεχνολ</w:t>
      </w:r>
      <w:r w:rsidR="00425BA2">
        <w:t>ογία [</w:t>
      </w:r>
      <w:r w:rsidR="00425BA2">
        <w:fldChar w:fldCharType="begin"/>
      </w:r>
      <w:r w:rsidR="00425BA2">
        <w:instrText xml:space="preserve"> REF _Ref514677129 \r \h </w:instrText>
      </w:r>
      <w:r w:rsidR="00425BA2">
        <w:fldChar w:fldCharType="separate"/>
      </w:r>
      <w:r w:rsidR="00425BA2">
        <w:t>13</w:t>
      </w:r>
      <w:r w:rsidR="00425BA2">
        <w:fldChar w:fldCharType="end"/>
      </w:r>
      <w:r w:rsidRPr="000620C6">
        <w:t xml:space="preserve">], ενώ οι μαθητές ανέφεραν </w:t>
      </w:r>
      <w:r w:rsidR="00425BA2">
        <w:t>πως κατανοούν καλύτερα τις χωρικές/</w:t>
      </w:r>
      <w:r w:rsidR="00425BA2">
        <w:rPr>
          <w:lang w:val="en-US"/>
        </w:rPr>
        <w:t>spatial</w:t>
      </w:r>
      <w:r w:rsidR="00425BA2">
        <w:t xml:space="preserve"> δομές</w:t>
      </w:r>
      <w:r w:rsidRPr="000620C6">
        <w:t xml:space="preserve"> και </w:t>
      </w:r>
      <w:r w:rsidR="00425BA2">
        <w:t>λειτουργίες</w:t>
      </w:r>
      <w:r w:rsidRPr="000620C6">
        <w:t xml:space="preserve"> μέσω της αλληλεπίδρασής τους με </w:t>
      </w:r>
      <w:r w:rsidR="00425BA2">
        <w:t>αντικείμενα</w:t>
      </w:r>
      <w:r w:rsidRPr="000620C6">
        <w:t xml:space="preserve"> [</w:t>
      </w:r>
      <w:r w:rsidR="00425BA2">
        <w:fldChar w:fldCharType="begin"/>
      </w:r>
      <w:r w:rsidR="00425BA2">
        <w:instrText xml:space="preserve"> REF _Ref514677150 \r \h </w:instrText>
      </w:r>
      <w:r w:rsidR="00425BA2">
        <w:fldChar w:fldCharType="separate"/>
      </w:r>
      <w:r w:rsidR="00425BA2">
        <w:t>14</w:t>
      </w:r>
      <w:r w:rsidR="00425BA2">
        <w:fldChar w:fldCharType="end"/>
      </w:r>
      <w:r w:rsidR="00736844">
        <w:t>]. Έτσι οι μαθητές έχουν</w:t>
      </w:r>
      <w:r w:rsidRPr="000620C6">
        <w:t xml:space="preserve"> βελτιώσει τη μακροπρόθεσμη μνήμη [</w:t>
      </w:r>
      <w:r w:rsidR="00425BA2">
        <w:fldChar w:fldCharType="begin"/>
      </w:r>
      <w:r w:rsidR="00425BA2">
        <w:instrText xml:space="preserve"> REF _Ref514677160 \r \h </w:instrText>
      </w:r>
      <w:r w:rsidR="00425BA2">
        <w:fldChar w:fldCharType="separate"/>
      </w:r>
      <w:r w:rsidR="00425BA2">
        <w:t>15</w:t>
      </w:r>
      <w:r w:rsidR="00425BA2">
        <w:fldChar w:fldCharType="end"/>
      </w:r>
      <w:r w:rsidR="00736844">
        <w:t xml:space="preserve">, </w:t>
      </w:r>
      <w:r w:rsidR="00425BA2">
        <w:fldChar w:fldCharType="begin"/>
      </w:r>
      <w:r w:rsidR="00425BA2">
        <w:instrText xml:space="preserve"> REF _Ref514677163 \r \h </w:instrText>
      </w:r>
      <w:r w:rsidR="00425BA2">
        <w:fldChar w:fldCharType="separate"/>
      </w:r>
      <w:r w:rsidR="00425BA2">
        <w:t>16</w:t>
      </w:r>
      <w:r w:rsidR="00425BA2">
        <w:fldChar w:fldCharType="end"/>
      </w:r>
      <w:r w:rsidR="00736844">
        <w:t>] και  συνεργάζονται καλύτερα και πιο εύκολα όταν είναι σε ομάδες</w:t>
      </w:r>
      <w:r w:rsidRPr="000620C6">
        <w:t xml:space="preserve"> [</w:t>
      </w:r>
      <w:r w:rsidR="00425BA2">
        <w:fldChar w:fldCharType="begin"/>
      </w:r>
      <w:r w:rsidR="00425BA2">
        <w:instrText xml:space="preserve"> REF _Ref514677174 \r \h </w:instrText>
      </w:r>
      <w:r w:rsidR="00425BA2">
        <w:fldChar w:fldCharType="separate"/>
      </w:r>
      <w:r w:rsidR="00425BA2">
        <w:t>17</w:t>
      </w:r>
      <w:r w:rsidR="00425BA2">
        <w:fldChar w:fldCharType="end"/>
      </w:r>
      <w:r w:rsidR="00736844">
        <w:t xml:space="preserve">, </w:t>
      </w:r>
      <w:r w:rsidR="00425BA2">
        <w:fldChar w:fldCharType="begin"/>
      </w:r>
      <w:r w:rsidR="00425BA2">
        <w:instrText xml:space="preserve"> REF _Ref514677176 \r \h </w:instrText>
      </w:r>
      <w:r w:rsidR="00425BA2">
        <w:fldChar w:fldCharType="separate"/>
      </w:r>
      <w:r w:rsidR="00425BA2">
        <w:t>18</w:t>
      </w:r>
      <w:r w:rsidR="00425BA2">
        <w:fldChar w:fldCharType="end"/>
      </w:r>
      <w:r w:rsidR="00736844">
        <w:t xml:space="preserve">, </w:t>
      </w:r>
      <w:r w:rsidR="00425BA2">
        <w:fldChar w:fldCharType="begin"/>
      </w:r>
      <w:r w:rsidR="00425BA2">
        <w:instrText xml:space="preserve"> REF _Ref514677178 \r \h </w:instrText>
      </w:r>
      <w:r w:rsidR="00425BA2">
        <w:fldChar w:fldCharType="separate"/>
      </w:r>
      <w:r w:rsidR="00425BA2">
        <w:t>19</w:t>
      </w:r>
      <w:r w:rsidR="00425BA2">
        <w:fldChar w:fldCharType="end"/>
      </w:r>
      <w:r w:rsidR="00736844">
        <w:t xml:space="preserve">]. Επίσης οι </w:t>
      </w:r>
      <w:r w:rsidRPr="000620C6">
        <w:t>συγγραφείς στο [</w:t>
      </w:r>
      <w:r w:rsidR="00425BA2">
        <w:fldChar w:fldCharType="begin"/>
      </w:r>
      <w:r w:rsidR="00425BA2">
        <w:instrText xml:space="preserve"> REF _Ref514677191 \r \h </w:instrText>
      </w:r>
      <w:r w:rsidR="00425BA2">
        <w:fldChar w:fldCharType="separate"/>
      </w:r>
      <w:r w:rsidR="00425BA2">
        <w:t>20</w:t>
      </w:r>
      <w:r w:rsidR="00425BA2">
        <w:fldChar w:fldCharType="end"/>
      </w:r>
      <w:r w:rsidRPr="000620C6">
        <w:t xml:space="preserve">] αναφέρουν ότι οι </w:t>
      </w:r>
      <w:r w:rsidR="00736844">
        <w:t>μαθητές,</w:t>
      </w:r>
      <w:r w:rsidRPr="000620C6">
        <w:t xml:space="preserve"> φαίνεται ότι έχουν αναπτύξει βασικές δεξιότητες </w:t>
      </w:r>
      <w:r w:rsidRPr="000620C6">
        <w:lastRenderedPageBreak/>
        <w:t>για την οργάνωση, την αναζήτηση και την αξιολόγηση πρωτογενών και δευτερογενών πηγών πληροφόρησης</w:t>
      </w:r>
      <w:r w:rsidR="00736844">
        <w:t xml:space="preserve"> </w:t>
      </w:r>
      <w:r w:rsidR="00736844" w:rsidRPr="00736844">
        <w:t>μέσω των παιχνιδιών AR</w:t>
      </w:r>
      <w:r w:rsidRPr="000620C6">
        <w:t xml:space="preserve">. </w:t>
      </w:r>
    </w:p>
    <w:p w14:paraId="2B6C6095" w14:textId="7D308C16" w:rsidR="00736844" w:rsidRDefault="00736844" w:rsidP="00805BA6">
      <w:pPr>
        <w:pStyle w:val="SectionPar"/>
      </w:pPr>
      <w:r>
        <w:t>Παρόλο που η χρήση του MR/AR στη διδασκαλία και τη μάθηση φαίνεται να είναι ενθαρρυντική, υπάρχουν κάποια ζητήματα [</w:t>
      </w:r>
      <w:r w:rsidR="006A698B">
        <w:fldChar w:fldCharType="begin"/>
      </w:r>
      <w:r w:rsidR="006A698B">
        <w:instrText xml:space="preserve"> REF _Ref514676244 \r \h </w:instrText>
      </w:r>
      <w:r w:rsidR="006A698B">
        <w:fldChar w:fldCharType="separate"/>
      </w:r>
      <w:r w:rsidR="006A698B">
        <w:t>10</w:t>
      </w:r>
      <w:r w:rsidR="006A698B">
        <w:fldChar w:fldCharType="end"/>
      </w:r>
      <w:r w:rsidR="006A698B">
        <w:t xml:space="preserve">, </w:t>
      </w:r>
      <w:r w:rsidR="006A698B">
        <w:fldChar w:fldCharType="begin"/>
      </w:r>
      <w:r w:rsidR="006A698B">
        <w:instrText xml:space="preserve"> REF _Ref514677129 \r \h </w:instrText>
      </w:r>
      <w:r w:rsidR="006A698B">
        <w:fldChar w:fldCharType="separate"/>
      </w:r>
      <w:r w:rsidR="006A698B">
        <w:t>13</w:t>
      </w:r>
      <w:r w:rsidR="006A698B">
        <w:fldChar w:fldCharType="end"/>
      </w:r>
      <w:r>
        <w:t xml:space="preserve">] που πρέπει να διερευνηθούν περαιτέρω πριν από την ενσωμάτωση αυτής της τεχνολογίας στην ευρύτερη παιδεία. Οι μαθητές </w:t>
      </w:r>
      <w:r w:rsidR="00186722">
        <w:t xml:space="preserve">υπερφορτώνονται με μεγάλη ποσότητα </w:t>
      </w:r>
      <w:r w:rsidR="004E5D61">
        <w:t xml:space="preserve">πληροφοριών </w:t>
      </w:r>
      <w:r>
        <w:t>με τις οποίες αλληλεπιδρούν σε μια εκπαιδευτική συνεδρία [</w:t>
      </w:r>
      <w:r w:rsidR="00A318AF">
        <w:fldChar w:fldCharType="begin"/>
      </w:r>
      <w:r w:rsidR="00A318AF">
        <w:instrText xml:space="preserve"> REF _Ref514676244 \r \h </w:instrText>
      </w:r>
      <w:r w:rsidR="00A318AF">
        <w:fldChar w:fldCharType="separate"/>
      </w:r>
      <w:r w:rsidR="00A318AF">
        <w:t>10</w:t>
      </w:r>
      <w:r w:rsidR="00A318AF">
        <w:fldChar w:fldCharType="end"/>
      </w:r>
      <w:r>
        <w:t>].</w:t>
      </w:r>
      <w:r w:rsidR="00E256A5">
        <w:t xml:space="preserve"> Συγκεκριμένα, οι χρήστες στο [</w:t>
      </w:r>
      <w:r w:rsidR="00E256A5">
        <w:fldChar w:fldCharType="begin"/>
      </w:r>
      <w:r w:rsidR="00E256A5">
        <w:instrText xml:space="preserve"> REF _Ref514685787 \r \h </w:instrText>
      </w:r>
      <w:r w:rsidR="00E256A5">
        <w:fldChar w:fldCharType="separate"/>
      </w:r>
      <w:r w:rsidR="00E256A5">
        <w:t>21</w:t>
      </w:r>
      <w:r w:rsidR="00E256A5">
        <w:fldChar w:fldCharType="end"/>
      </w:r>
      <w:r>
        <w:t xml:space="preserve">] ανέφεραν ότι </w:t>
      </w:r>
      <w:r w:rsidR="004E5D61">
        <w:t>κατά την εκτέλεση μιας</w:t>
      </w:r>
      <w:r>
        <w:t xml:space="preserve"> εργασίας σε AR</w:t>
      </w:r>
      <w:r w:rsidR="004E5D61" w:rsidRPr="004E5D61">
        <w:t xml:space="preserve"> </w:t>
      </w:r>
      <w:r w:rsidR="004E5D61">
        <w:t>αγνοούσαν</w:t>
      </w:r>
      <w:r w:rsidR="004E5D61" w:rsidRPr="004E5D61">
        <w:t xml:space="preserve"> τα σφάλματα που </w:t>
      </w:r>
      <w:r w:rsidR="004E5D61">
        <w:t>γίνονταν</w:t>
      </w:r>
      <w:r>
        <w:t xml:space="preserve">, σε σύγκριση με τους μαθητές </w:t>
      </w:r>
      <w:r w:rsidR="004E5D61">
        <w:t xml:space="preserve">που εκτελούσαν κάποια εργασία στο χαρτί. Αυτό γίνεται </w:t>
      </w:r>
      <w:r>
        <w:t xml:space="preserve">λόγω της </w:t>
      </w:r>
      <w:r w:rsidR="004E5D61">
        <w:t xml:space="preserve">εστίασης της </w:t>
      </w:r>
      <w:r>
        <w:t xml:space="preserve">προσοχής των χρηστών </w:t>
      </w:r>
      <w:r w:rsidR="004E5D61">
        <w:t>στο σύστημα</w:t>
      </w:r>
      <w:r w:rsidR="00A318AF">
        <w:t>. Επιπλέον, οι διαφορετικέ</w:t>
      </w:r>
      <w:r>
        <w:t xml:space="preserve">ς ικανότητες μάθησης </w:t>
      </w:r>
      <w:r w:rsidR="00A318AF" w:rsidRPr="00A318AF">
        <w:t>[</w:t>
      </w:r>
      <w:r w:rsidR="00A318AF">
        <w:fldChar w:fldCharType="begin"/>
      </w:r>
      <w:r w:rsidR="00A318AF">
        <w:instrText xml:space="preserve"> REF _Ref514676244 \r \h </w:instrText>
      </w:r>
      <w:r w:rsidR="00A318AF">
        <w:fldChar w:fldCharType="separate"/>
      </w:r>
      <w:r w:rsidR="00A318AF">
        <w:t>10</w:t>
      </w:r>
      <w:r w:rsidR="00A318AF">
        <w:fldChar w:fldCharType="end"/>
      </w:r>
      <w:r w:rsidR="00A318AF">
        <w:t xml:space="preserve">, </w:t>
      </w:r>
      <w:r w:rsidR="00A318AF">
        <w:fldChar w:fldCharType="begin"/>
      </w:r>
      <w:r w:rsidR="00A318AF">
        <w:instrText xml:space="preserve"> REF _Ref514677129 \r \h </w:instrText>
      </w:r>
      <w:r w:rsidR="00A318AF">
        <w:fldChar w:fldCharType="separate"/>
      </w:r>
      <w:r w:rsidR="00A318AF">
        <w:t>13</w:t>
      </w:r>
      <w:r w:rsidR="00A318AF">
        <w:fldChar w:fldCharType="end"/>
      </w:r>
      <w:r w:rsidR="00A318AF" w:rsidRPr="00A318AF">
        <w:t xml:space="preserve">] </w:t>
      </w:r>
      <w:r w:rsidR="00A318AF">
        <w:t>απαιτούν περισσότερες μελέτες αφού θα πρέπει να ενημερώνεται ο</w:t>
      </w:r>
      <w:r>
        <w:t xml:space="preserve"> σχεδιασμό</w:t>
      </w:r>
      <w:r w:rsidR="00A318AF">
        <w:t>ς του</w:t>
      </w:r>
      <w:r>
        <w:t xml:space="preserve"> εκπαιδευτικού υλικού </w:t>
      </w:r>
      <w:r w:rsidR="00A318AF">
        <w:t>ανάλογα με τις δυνατότητες του μαθητή.</w:t>
      </w:r>
      <w:r w:rsidR="00A318AF" w:rsidRPr="00A318AF">
        <w:t xml:space="preserve"> </w:t>
      </w:r>
    </w:p>
    <w:p w14:paraId="0472844B" w14:textId="154E7C70" w:rsidR="00736844" w:rsidRDefault="00F91DA9" w:rsidP="00F91DA9">
      <w:pPr>
        <w:pStyle w:val="Heading2"/>
      </w:pPr>
      <w:bookmarkStart w:id="31" w:name="_Toc515810682"/>
      <w:bookmarkStart w:id="32" w:name="_Toc515811217"/>
      <w:r>
        <w:t>Γνωστικά θέματα</w:t>
      </w:r>
      <w:r w:rsidRPr="00F91DA9">
        <w:t xml:space="preserve"> και τα αποτελέσματά τους στην οπτική συμπεριφορά </w:t>
      </w:r>
      <w:r>
        <w:t xml:space="preserve"> και στην αλληλεπίδραση</w:t>
      </w:r>
      <w:bookmarkEnd w:id="31"/>
      <w:bookmarkEnd w:id="32"/>
    </w:p>
    <w:p w14:paraId="5B4D10C2" w14:textId="04264576" w:rsidR="00B136E7" w:rsidRPr="003D433A" w:rsidRDefault="00F91DA9" w:rsidP="00B136E7">
      <w:pPr>
        <w:pStyle w:val="SectionFirstPar"/>
      </w:pPr>
      <w:r>
        <w:t>Ο τομέας της εκπαίδευσης έχει κάνει πολλές έρευνες και έχει μελετήσει αρκετά τα γνωστικά χαρακτηριστικά</w:t>
      </w:r>
      <w:r w:rsidR="000A160B">
        <w:t xml:space="preserve"> [</w:t>
      </w:r>
      <w:r w:rsidR="000A160B">
        <w:fldChar w:fldCharType="begin"/>
      </w:r>
      <w:r w:rsidR="000A160B">
        <w:instrText xml:space="preserve"> REF _Ref514673791 \r \h </w:instrText>
      </w:r>
      <w:r w:rsidR="000A160B">
        <w:fldChar w:fldCharType="separate"/>
      </w:r>
      <w:r w:rsidR="000A160B">
        <w:t>7</w:t>
      </w:r>
      <w:r w:rsidR="000A160B">
        <w:fldChar w:fldCharType="end"/>
      </w:r>
      <w:r w:rsidR="000A160B">
        <w:t>]</w:t>
      </w:r>
      <w:r>
        <w:t xml:space="preserve"> στους μαθητές</w:t>
      </w:r>
      <w:r w:rsidR="000A160B">
        <w:t xml:space="preserve"> και την επεξεργασία των οπτικών πληροφοριών[</w:t>
      </w:r>
      <w:r w:rsidR="000A160B">
        <w:fldChar w:fldCharType="begin"/>
      </w:r>
      <w:r w:rsidR="000A160B">
        <w:instrText xml:space="preserve"> REF _Ref513583052 \r \h </w:instrText>
      </w:r>
      <w:r w:rsidR="000A160B">
        <w:fldChar w:fldCharType="separate"/>
      </w:r>
      <w:r w:rsidR="000A160B">
        <w:t>4</w:t>
      </w:r>
      <w:r w:rsidR="000A160B">
        <w:fldChar w:fldCharType="end"/>
      </w:r>
      <w:r w:rsidR="000A160B">
        <w:t xml:space="preserve">]. </w:t>
      </w:r>
      <w:r w:rsidR="000A160B" w:rsidRPr="000A160B">
        <w:t>Το FD-I σχετίζεται με την οπτική αντίληψη των ατόμων</w:t>
      </w:r>
      <w:r w:rsidR="00E256A5">
        <w:t>. Οι μαθητές που ανήκουν στην κατηγορία των</w:t>
      </w:r>
      <w:r w:rsidR="000A160B" w:rsidRPr="000A160B">
        <w:t xml:space="preserve"> FD </w:t>
      </w:r>
      <w:r w:rsidR="00E256A5">
        <w:t xml:space="preserve">σε αντίθεση με τους </w:t>
      </w:r>
      <w:r w:rsidR="00E256A5">
        <w:rPr>
          <w:lang w:val="en-US"/>
        </w:rPr>
        <w:t>FI</w:t>
      </w:r>
      <w:r w:rsidR="00E256A5" w:rsidRPr="00E256A5">
        <w:t xml:space="preserve"> </w:t>
      </w:r>
      <w:r w:rsidR="000A160B" w:rsidRPr="000A160B">
        <w:t xml:space="preserve">χρειάζονται περισσότερο χρόνο για να εντοπίσουν ένα απλό σχήμα </w:t>
      </w:r>
      <w:r w:rsidR="00E256A5">
        <w:t>το οποίο</w:t>
      </w:r>
      <w:r w:rsidR="000A160B" w:rsidRPr="000A160B">
        <w:t xml:space="preserve"> είναι ενσωματωμένο σε ένα </w:t>
      </w:r>
      <w:r w:rsidR="00E256A5">
        <w:t xml:space="preserve">πιο </w:t>
      </w:r>
      <w:r w:rsidR="000A160B" w:rsidRPr="000A160B">
        <w:t>περίπλοκο περιβάλλον [</w:t>
      </w:r>
      <w:r w:rsidR="00E256A5">
        <w:fldChar w:fldCharType="begin"/>
      </w:r>
      <w:r w:rsidR="00E256A5">
        <w:instrText xml:space="preserve"> REF _Ref513583052 \r \h </w:instrText>
      </w:r>
      <w:r w:rsidR="00E256A5">
        <w:fldChar w:fldCharType="separate"/>
      </w:r>
      <w:r w:rsidR="00E256A5">
        <w:t>4</w:t>
      </w:r>
      <w:r w:rsidR="00E256A5">
        <w:fldChar w:fldCharType="end"/>
      </w:r>
      <w:r w:rsidR="00E256A5">
        <w:t xml:space="preserve">, </w:t>
      </w:r>
      <w:r w:rsidR="00E256A5">
        <w:fldChar w:fldCharType="begin"/>
      </w:r>
      <w:r w:rsidR="00E256A5">
        <w:instrText xml:space="preserve"> REF _Ref514673791 \r \h </w:instrText>
      </w:r>
      <w:r w:rsidR="00E256A5">
        <w:fldChar w:fldCharType="separate"/>
      </w:r>
      <w:r w:rsidR="00E256A5">
        <w:t>7</w:t>
      </w:r>
      <w:r w:rsidR="00E256A5">
        <w:fldChar w:fldCharType="end"/>
      </w:r>
      <w:r w:rsidR="000A160B" w:rsidRPr="000A160B">
        <w:t xml:space="preserve">]. Έτσι, </w:t>
      </w:r>
      <w:r w:rsidR="00E256A5">
        <w:t xml:space="preserve">οι </w:t>
      </w:r>
      <w:r w:rsidR="000A160B" w:rsidRPr="000A160B">
        <w:t>FD</w:t>
      </w:r>
      <w:r w:rsidR="00E256A5">
        <w:t xml:space="preserve"> μαθητές </w:t>
      </w:r>
      <w:r w:rsidR="000A160B" w:rsidRPr="000A160B">
        <w:t xml:space="preserve">δυσκολεύονται </w:t>
      </w:r>
      <w:r w:rsidR="00E256A5">
        <w:t xml:space="preserve">περισσότερο </w:t>
      </w:r>
      <w:r w:rsidR="000A160B" w:rsidRPr="000A160B">
        <w:t xml:space="preserve">να αφαιρέσουν </w:t>
      </w:r>
      <w:r w:rsidR="00E256A5">
        <w:t>απλές</w:t>
      </w:r>
      <w:r w:rsidR="000A160B" w:rsidRPr="000A160B">
        <w:t xml:space="preserve"> πληροφορίες από </w:t>
      </w:r>
      <w:r w:rsidR="00E256A5">
        <w:t xml:space="preserve">κάποιο </w:t>
      </w:r>
      <w:r w:rsidR="000A160B" w:rsidRPr="000A160B">
        <w:t>οπτικό</w:t>
      </w:r>
      <w:r w:rsidR="00E256A5">
        <w:t xml:space="preserve"> υλικό</w:t>
      </w:r>
      <w:r w:rsidR="000A160B" w:rsidRPr="000A160B">
        <w:t xml:space="preserve"> ή ακόμη και από </w:t>
      </w:r>
      <w:r w:rsidR="00E256A5">
        <w:t>κάποιο κείμενο</w:t>
      </w:r>
      <w:r w:rsidR="000A160B" w:rsidRPr="000A160B">
        <w:t>. Αυτό συμβαίνει</w:t>
      </w:r>
      <w:r w:rsidR="00E256A5">
        <w:t xml:space="preserve"> συνήθως σε πιο πολύπλοκες και δύσκολες</w:t>
      </w:r>
      <w:r w:rsidR="000A160B" w:rsidRPr="000A160B">
        <w:t xml:space="preserve"> </w:t>
      </w:r>
      <w:r w:rsidR="00E256A5">
        <w:t>εργασίες</w:t>
      </w:r>
      <w:r w:rsidR="000A160B" w:rsidRPr="000A160B">
        <w:t xml:space="preserve"> [</w:t>
      </w:r>
      <w:r w:rsidR="00E256A5">
        <w:fldChar w:fldCharType="begin"/>
      </w:r>
      <w:r w:rsidR="00E256A5">
        <w:instrText xml:space="preserve"> REF _Ref513583052 \r \h </w:instrText>
      </w:r>
      <w:r w:rsidR="00E256A5">
        <w:fldChar w:fldCharType="separate"/>
      </w:r>
      <w:r w:rsidR="00E256A5">
        <w:t>4</w:t>
      </w:r>
      <w:r w:rsidR="00E256A5">
        <w:fldChar w:fldCharType="end"/>
      </w:r>
      <w:r w:rsidR="00E256A5">
        <w:t xml:space="preserve">, </w:t>
      </w:r>
      <w:r w:rsidR="00E256A5">
        <w:fldChar w:fldCharType="begin"/>
      </w:r>
      <w:r w:rsidR="00E256A5">
        <w:instrText xml:space="preserve"> REF _Ref514685752 \r \h </w:instrText>
      </w:r>
      <w:r w:rsidR="00E256A5">
        <w:fldChar w:fldCharType="separate"/>
      </w:r>
      <w:r w:rsidR="009E6498">
        <w:t>23</w:t>
      </w:r>
      <w:r w:rsidR="00E256A5">
        <w:fldChar w:fldCharType="end"/>
      </w:r>
      <w:r w:rsidR="000A160B" w:rsidRPr="000A160B">
        <w:t xml:space="preserve">]. </w:t>
      </w:r>
      <w:r w:rsidR="00952A64">
        <w:t>Ακόμη</w:t>
      </w:r>
      <w:r w:rsidR="000A160B" w:rsidRPr="000A160B">
        <w:t xml:space="preserve">, οι </w:t>
      </w:r>
      <w:r w:rsidR="00952A64">
        <w:rPr>
          <w:lang w:val="en-US"/>
        </w:rPr>
        <w:t>FI</w:t>
      </w:r>
      <w:r w:rsidR="000A160B" w:rsidRPr="000A160B">
        <w:t xml:space="preserve"> </w:t>
      </w:r>
      <w:r w:rsidR="00952A64">
        <w:t>φαίνεται να έχουν</w:t>
      </w:r>
      <w:r w:rsidR="000A160B" w:rsidRPr="000A160B">
        <w:t xml:space="preserve"> έναν πιο δομημέ</w:t>
      </w:r>
      <w:r w:rsidR="00952A64">
        <w:t xml:space="preserve">νο τρόπο αναζήτησης πληροφοριών, κάτι που φαίνεται </w:t>
      </w:r>
      <w:r w:rsidR="000A160B" w:rsidRPr="000A160B">
        <w:t xml:space="preserve">σε πρόσφατες μελέτες παρακολούθησης </w:t>
      </w:r>
      <w:r w:rsidR="00952A64">
        <w:t>των ματιών,</w:t>
      </w:r>
      <w:r w:rsidR="000A160B" w:rsidRPr="000A160B">
        <w:t xml:space="preserve"> σε σύγκριση με τα FD που έχουν μια πιο μη δομημένη προσέγγιση στην οπτική αναζήτηση [</w:t>
      </w:r>
      <w:r w:rsidR="00E256A5">
        <w:fldChar w:fldCharType="begin"/>
      </w:r>
      <w:r w:rsidR="00E256A5">
        <w:instrText xml:space="preserve"> REF _Ref514685752 \r \h </w:instrText>
      </w:r>
      <w:r w:rsidR="00E256A5">
        <w:fldChar w:fldCharType="separate"/>
      </w:r>
      <w:r w:rsidR="009E6498">
        <w:t>23</w:t>
      </w:r>
      <w:r w:rsidR="00E256A5">
        <w:fldChar w:fldCharType="end"/>
      </w:r>
      <w:r w:rsidR="00E256A5">
        <w:t xml:space="preserve">, </w:t>
      </w:r>
      <w:r w:rsidR="00E256A5">
        <w:fldChar w:fldCharType="begin"/>
      </w:r>
      <w:r w:rsidR="00E256A5">
        <w:instrText xml:space="preserve"> REF _Ref514685803 \r \h </w:instrText>
      </w:r>
      <w:r w:rsidR="00E256A5">
        <w:fldChar w:fldCharType="separate"/>
      </w:r>
      <w:r w:rsidR="009E6498">
        <w:t>24</w:t>
      </w:r>
      <w:r w:rsidR="00E256A5">
        <w:fldChar w:fldCharType="end"/>
      </w:r>
      <w:r w:rsidR="00E256A5">
        <w:t xml:space="preserve">, </w:t>
      </w:r>
      <w:r w:rsidR="00E256A5">
        <w:fldChar w:fldCharType="begin"/>
      </w:r>
      <w:r w:rsidR="00E256A5">
        <w:instrText xml:space="preserve"> REF _Ref514685804 \r \h </w:instrText>
      </w:r>
      <w:r w:rsidR="00E256A5">
        <w:fldChar w:fldCharType="separate"/>
      </w:r>
      <w:r w:rsidR="009E6498">
        <w:t>25</w:t>
      </w:r>
      <w:r w:rsidR="00E256A5">
        <w:fldChar w:fldCharType="end"/>
      </w:r>
      <w:r w:rsidR="000A160B" w:rsidRPr="000A160B">
        <w:t>].</w:t>
      </w:r>
    </w:p>
    <w:p w14:paraId="79D0D684" w14:textId="77D1BC00" w:rsidR="003D433A" w:rsidRPr="003D433A" w:rsidRDefault="00B136E7" w:rsidP="003D433A">
      <w:pPr>
        <w:pStyle w:val="SectionPar"/>
      </w:pPr>
      <w:r>
        <w:t xml:space="preserve"> </w:t>
      </w:r>
      <w:r w:rsidR="003D433A" w:rsidRPr="003D433A">
        <w:t xml:space="preserve"> </w:t>
      </w:r>
      <w:r>
        <w:t>Σε</w:t>
      </w:r>
      <w:r w:rsidR="003D433A" w:rsidRPr="003D433A">
        <w:t xml:space="preserve"> μια έρευνα</w:t>
      </w:r>
      <w:r>
        <w:t xml:space="preserve"> [22]</w:t>
      </w:r>
      <w:r w:rsidR="003D433A" w:rsidRPr="003D433A">
        <w:t xml:space="preserve"> των ατομικών διαφορών των εκπαιδευομένων σε ένα</w:t>
      </w:r>
      <w:r>
        <w:t xml:space="preserve"> σύστημα διδασκαλίας μιας βιβλιοθήκης</w:t>
      </w:r>
      <w:r w:rsidR="003D433A" w:rsidRPr="003D433A">
        <w:t xml:space="preserve">, οι </w:t>
      </w:r>
      <w:r>
        <w:rPr>
          <w:lang w:val="en-US"/>
        </w:rPr>
        <w:t>FD</w:t>
      </w:r>
      <w:r w:rsidRPr="00B136E7">
        <w:t xml:space="preserve"> </w:t>
      </w:r>
      <w:r w:rsidR="003D433A" w:rsidRPr="003D433A">
        <w:t>φά</w:t>
      </w:r>
      <w:r w:rsidR="00462662">
        <w:t>νηκε να έχουν περισσότερα οφέλη</w:t>
      </w:r>
      <w:r w:rsidR="003D433A" w:rsidRPr="003D433A">
        <w:t xml:space="preserve"> από το σύστημα </w:t>
      </w:r>
      <w:r w:rsidR="003D433A" w:rsidRPr="003D433A">
        <w:rPr>
          <w:lang w:val="en-US"/>
        </w:rPr>
        <w:t>AR</w:t>
      </w:r>
      <w:r w:rsidR="003D433A" w:rsidRPr="003D433A">
        <w:t xml:space="preserve"> αντί </w:t>
      </w:r>
      <w:r w:rsidR="00462662">
        <w:t>οι</w:t>
      </w:r>
      <w:r w:rsidR="003D433A" w:rsidRPr="003D433A">
        <w:t xml:space="preserve"> </w:t>
      </w:r>
      <w:r w:rsidR="00462662">
        <w:rPr>
          <w:lang w:val="en-US"/>
        </w:rPr>
        <w:t>FI</w:t>
      </w:r>
      <w:r w:rsidR="003D433A" w:rsidRPr="003D433A">
        <w:t xml:space="preserve">. Οι συγγραφείς υποστήριξαν τα συμπεράσματά τους, δηλώνοντας ότι ο σχεδιασμός του συστήματος φαίνεται να ταιριάζει σε </w:t>
      </w:r>
      <w:r w:rsidR="003D433A" w:rsidRPr="003D433A">
        <w:rPr>
          <w:lang w:val="en-US"/>
        </w:rPr>
        <w:t>FD</w:t>
      </w:r>
      <w:r w:rsidR="003D433A" w:rsidRPr="003D433A">
        <w:t xml:space="preserve"> και όχι σε </w:t>
      </w:r>
      <w:r w:rsidR="00462662">
        <w:rPr>
          <w:lang w:val="en-US"/>
        </w:rPr>
        <w:t>FI</w:t>
      </w:r>
      <w:r w:rsidR="003D433A" w:rsidRPr="003D433A">
        <w:t>. Ομοίως, σ</w:t>
      </w:r>
      <w:r w:rsidR="00462662">
        <w:t>το</w:t>
      </w:r>
      <w:r w:rsidR="003D433A" w:rsidRPr="003D433A">
        <w:t xml:space="preserve"> [</w:t>
      </w:r>
      <w:r w:rsidR="005F2EAE">
        <w:fldChar w:fldCharType="begin"/>
      </w:r>
      <w:r w:rsidR="005F2EAE">
        <w:instrText xml:space="preserve"> REF _Ref514700156 \r \h </w:instrText>
      </w:r>
      <w:r w:rsidR="005F2EAE">
        <w:fldChar w:fldCharType="separate"/>
      </w:r>
      <w:r w:rsidR="005F2EAE">
        <w:t>26</w:t>
      </w:r>
      <w:r w:rsidR="005F2EAE">
        <w:fldChar w:fldCharType="end"/>
      </w:r>
      <w:r w:rsidR="003D433A" w:rsidRPr="003D433A">
        <w:t xml:space="preserve">] οι συγγραφείς </w:t>
      </w:r>
      <w:r w:rsidR="003D433A" w:rsidRPr="003D433A">
        <w:lastRenderedPageBreak/>
        <w:t xml:space="preserve">αναφέρουν ότι οι </w:t>
      </w:r>
      <w:r w:rsidR="00462662">
        <w:t xml:space="preserve">όχι και τόσο καλοί </w:t>
      </w:r>
      <w:r w:rsidR="003D433A" w:rsidRPr="003D433A">
        <w:t xml:space="preserve">αναγνώστες δεν επωφελήθηκαν από το περιεχόμενο που παρουσιάστηκε σε </w:t>
      </w:r>
      <w:r w:rsidR="00462662">
        <w:t>γραπτή</w:t>
      </w:r>
      <w:r w:rsidR="003D433A" w:rsidRPr="003D433A">
        <w:t xml:space="preserve"> μορφή στην εμπειρία </w:t>
      </w:r>
      <w:r w:rsidR="003D433A" w:rsidRPr="003D433A">
        <w:rPr>
          <w:lang w:val="en-US"/>
        </w:rPr>
        <w:t>AR</w:t>
      </w:r>
      <w:r w:rsidR="003D433A" w:rsidRPr="003D433A">
        <w:t>.</w:t>
      </w:r>
      <w:r w:rsidR="005F2EAE">
        <w:t xml:space="preserve"> Αντίθετα, οι συγγραφείς στο [</w:t>
      </w:r>
      <w:r w:rsidR="005F2EAE">
        <w:fldChar w:fldCharType="begin"/>
      </w:r>
      <w:r w:rsidR="005F2EAE">
        <w:instrText xml:space="preserve"> REF _Ref514700167 \r \h </w:instrText>
      </w:r>
      <w:r w:rsidR="005F2EAE">
        <w:fldChar w:fldCharType="separate"/>
      </w:r>
      <w:r w:rsidR="005F2EAE">
        <w:t>27</w:t>
      </w:r>
      <w:r w:rsidR="005F2EAE">
        <w:fldChar w:fldCharType="end"/>
      </w:r>
      <w:r w:rsidR="003D433A" w:rsidRPr="003D433A">
        <w:t>] παρατήρησαν ότι οι μαθητές με χαμηλή και μέση</w:t>
      </w:r>
      <w:r w:rsidR="00462662">
        <w:t xml:space="preserve"> βαθμολογία κέρδισαν περισσότερα</w:t>
      </w:r>
      <w:r w:rsidR="003D433A" w:rsidRPr="003D433A">
        <w:t xml:space="preserve"> από την εμπειρία της </w:t>
      </w:r>
      <w:r w:rsidR="00462662">
        <w:rPr>
          <w:lang w:val="en-US"/>
        </w:rPr>
        <w:t>AR</w:t>
      </w:r>
      <w:r w:rsidR="003D433A" w:rsidRPr="003D433A">
        <w:t xml:space="preserve"> σε σύγκριση με </w:t>
      </w:r>
      <w:r w:rsidR="00462662">
        <w:t>αυτούς με υψηλές επιδώσεις</w:t>
      </w:r>
      <w:r w:rsidR="003D433A" w:rsidRPr="003D433A">
        <w:t xml:space="preserve"> που </w:t>
      </w:r>
      <w:r w:rsidR="00462662">
        <w:t>επωφελούνται περισσότερο από δραστηριότητες που γίνονται μέσα στην τάξη.</w:t>
      </w:r>
      <w:r w:rsidR="003D433A" w:rsidRPr="003D433A">
        <w:t xml:space="preserve"> Η γενική ανάλυση [</w:t>
      </w:r>
      <w:r w:rsidR="009E6498">
        <w:fldChar w:fldCharType="begin"/>
      </w:r>
      <w:r w:rsidR="009E6498">
        <w:instrText xml:space="preserve"> REF _Ref514677129 \r \h </w:instrText>
      </w:r>
      <w:r w:rsidR="009E6498">
        <w:fldChar w:fldCharType="separate"/>
      </w:r>
      <w:r w:rsidR="009E6498">
        <w:t>13</w:t>
      </w:r>
      <w:r w:rsidR="009E6498">
        <w:fldChar w:fldCharType="end"/>
      </w:r>
      <w:r w:rsidR="003D433A" w:rsidRPr="003D433A">
        <w:t xml:space="preserve">] των παραγόντων που σχετίζονται με την ανθρώπινη γνώση </w:t>
      </w:r>
      <w:r w:rsidR="00462662">
        <w:t xml:space="preserve">και μπορούν να επηρεάσουν την εκπαίδευση </w:t>
      </w:r>
      <w:r w:rsidR="003D433A" w:rsidRPr="003D433A">
        <w:t xml:space="preserve">των μαθητών στην </w:t>
      </w:r>
      <w:r w:rsidR="003D433A" w:rsidRPr="003D433A">
        <w:rPr>
          <w:lang w:val="en-US"/>
        </w:rPr>
        <w:t>AR</w:t>
      </w:r>
      <w:r w:rsidR="003D433A" w:rsidRPr="003D433A">
        <w:t xml:space="preserve"> υπογραμμίζει: πολλαπλή αναπαράσταση του περιεχομένου (π.χ. ακουστική, </w:t>
      </w:r>
      <w:r w:rsidR="00570A60">
        <w:t>γραπτή</w:t>
      </w:r>
      <w:r w:rsidR="003D433A" w:rsidRPr="003D433A">
        <w:t xml:space="preserve">, </w:t>
      </w:r>
      <w:r w:rsidR="003D433A" w:rsidRPr="003D433A">
        <w:rPr>
          <w:lang w:val="en-US"/>
        </w:rPr>
        <w:t>Visual</w:t>
      </w:r>
      <w:r w:rsidR="003D433A" w:rsidRPr="003D433A">
        <w:t xml:space="preserve"> 2</w:t>
      </w:r>
      <w:r w:rsidR="003D433A" w:rsidRPr="003D433A">
        <w:rPr>
          <w:lang w:val="en-US"/>
        </w:rPr>
        <w:t>D</w:t>
      </w:r>
      <w:r w:rsidR="003D433A" w:rsidRPr="003D433A">
        <w:t xml:space="preserve"> και 3</w:t>
      </w:r>
      <w:r w:rsidR="003D433A" w:rsidRPr="003D433A">
        <w:rPr>
          <w:lang w:val="en-US"/>
        </w:rPr>
        <w:t>D</w:t>
      </w:r>
      <w:r w:rsidR="003D433A" w:rsidRPr="003D433A">
        <w:t>), χρονική αναπαράσταση περιεχομένου (παρουσιάζεται ή προσαρμόζεται όταν ο μαθητής εκτε</w:t>
      </w:r>
      <w:r w:rsidR="00570A60">
        <w:t>λεί μια σχετική δραστηριότητα).</w:t>
      </w:r>
    </w:p>
    <w:p w14:paraId="0099BCC3" w14:textId="109D735E" w:rsidR="005F2EAE" w:rsidRDefault="003D433A" w:rsidP="003D433A">
      <w:pPr>
        <w:pStyle w:val="SectionPar"/>
      </w:pPr>
      <w:r w:rsidRPr="003D433A">
        <w:t xml:space="preserve">Τα παραπάνω αποτελέσματα απαιτούν περισσότερες μελέτες που θα εξετάζουν την ανθρώπινη γνώση και τις ατομικές διαφορές, λαμβάνοντας υπόψη τον ιδιαίτερο σχεδιασμό τόσο του οπτικού όσο και του </w:t>
      </w:r>
      <w:r w:rsidR="00570A60">
        <w:t>γραπτού</w:t>
      </w:r>
      <w:r w:rsidRPr="003D433A">
        <w:t xml:space="preserve"> περιεχομένου.</w:t>
      </w:r>
    </w:p>
    <w:p w14:paraId="5D5A5018" w14:textId="43037E18" w:rsidR="005F2EAE" w:rsidRDefault="005F2EAE" w:rsidP="005F2EAE">
      <w:pPr>
        <w:pStyle w:val="Heading2"/>
      </w:pPr>
      <w:bookmarkStart w:id="33" w:name="_Toc515810683"/>
      <w:bookmarkStart w:id="34" w:name="_Toc515811218"/>
      <w:r>
        <w:t>Κίνητρα</w:t>
      </w:r>
      <w:bookmarkEnd w:id="33"/>
      <w:bookmarkEnd w:id="34"/>
    </w:p>
    <w:p w14:paraId="0CAF7AB7" w14:textId="4C3B392C" w:rsidR="005F2EAE" w:rsidRDefault="005F2EAE" w:rsidP="005F2EAE">
      <w:pPr>
        <w:pStyle w:val="SectionFirstPar"/>
      </w:pPr>
      <w:r w:rsidRPr="005F2EAE">
        <w:t xml:space="preserve">Όπως αναφέρθηκε </w:t>
      </w:r>
      <w:r w:rsidR="0074588D">
        <w:t>πιο πάνω</w:t>
      </w:r>
      <w:r w:rsidRPr="005F2EAE">
        <w:t xml:space="preserve">, η </w:t>
      </w:r>
      <w:r w:rsidR="0074588D">
        <w:t>συγκεκριμένη</w:t>
      </w:r>
      <w:r w:rsidRPr="005F2EAE">
        <w:t xml:space="preserve"> έρευνα μπορεί να επωφεληθεί από μια συστηματική διερεύνηση των μεμονωμένων διαφορών στις ανθρώπινες νοητικές ικανότητες και πώς αυτές επηρεάζουν τον τρόπο με τον οποίο τα άτομα αντιλαμβάνονται και αλληλεπιδρούν με το οπτικό περιεχόμενο. Επομένως, πρέπει να διερευνήσουμε τη συμπεριφορά των χρηστών σε αυτές τις νέες τεχνολογίες</w:t>
      </w:r>
      <w:r w:rsidR="0074588D">
        <w:t xml:space="preserve"> που προσφέρουν πλούσιο οπτικό περιεχόμενο.</w:t>
      </w:r>
    </w:p>
    <w:p w14:paraId="39C6C05A" w14:textId="609B2822" w:rsidR="0074588D" w:rsidRDefault="0074588D" w:rsidP="0074588D">
      <w:pPr>
        <w:pStyle w:val="SectionPar"/>
      </w:pPr>
      <w:r>
        <w:t xml:space="preserve">Σε αυτή την εργασία, στόχος μας είναι να μελετήσουμε τις διαφορές μεταξύ </w:t>
      </w:r>
      <w:r w:rsidR="00DD786D">
        <w:t xml:space="preserve">των </w:t>
      </w:r>
      <w:r w:rsidR="00DD786D">
        <w:rPr>
          <w:lang w:val="en-US"/>
        </w:rPr>
        <w:t>FD</w:t>
      </w:r>
      <w:r w:rsidR="00DD786D">
        <w:t xml:space="preserve"> και </w:t>
      </w:r>
      <w:r w:rsidR="00DD786D">
        <w:rPr>
          <w:lang w:val="en-US"/>
        </w:rPr>
        <w:t>FI</w:t>
      </w:r>
      <w:r w:rsidR="00DD786D" w:rsidRPr="00DD786D">
        <w:t xml:space="preserve"> </w:t>
      </w:r>
      <w:r w:rsidR="00DD786D">
        <w:t xml:space="preserve">χρηστών προς τη συμπεριφορά τους και την αλληλεπίδραση τους όταν καλούνται να εκτελέσουν μια εργασία πολλαπλών επιπέδων σε ένα </w:t>
      </w:r>
      <w:r w:rsidR="00DD786D">
        <w:rPr>
          <w:lang w:val="en-US"/>
        </w:rPr>
        <w:t>MR</w:t>
      </w:r>
      <w:r w:rsidR="00DD786D">
        <w:t xml:space="preserve"> περιβάλλον. Η εργασία που πρέπει να εκτελεστεί σχεδιάστηκε για να</w:t>
      </w:r>
      <w:r w:rsidR="00390A21">
        <w:t xml:space="preserve"> μπορεί ο χρήστης να περιηγηθεί μέσα στην εφαρμογή και αποτελείται από τρία επίπεδα δυσκολίας (εύκολο, μέτριο, δύσκολο) όσον αφορά την αναγνώριση του στόχου. Για κάθε επίπεδο δυσκολίας καταγράφηκε: </w:t>
      </w:r>
    </w:p>
    <w:p w14:paraId="55BA2145" w14:textId="13F9988D" w:rsidR="00390A21" w:rsidRDefault="00390A21" w:rsidP="00390A21">
      <w:pPr>
        <w:pStyle w:val="SectionPar"/>
        <w:numPr>
          <w:ilvl w:val="0"/>
          <w:numId w:val="32"/>
        </w:numPr>
      </w:pPr>
      <w:r>
        <w:t>Ο χρόνος που χρειάστηκε ο κάθε χρήστης για να ολοκληρώσει την εργασία</w:t>
      </w:r>
    </w:p>
    <w:p w14:paraId="0081F0A5" w14:textId="43731EA9" w:rsidR="00390A21" w:rsidRDefault="00390A21" w:rsidP="00390A21">
      <w:pPr>
        <w:pStyle w:val="SectionPar"/>
        <w:numPr>
          <w:ilvl w:val="0"/>
          <w:numId w:val="32"/>
        </w:numPr>
      </w:pPr>
      <w:r>
        <w:t>Ο αριθμός των αντικειμένων που είδε ο χρήστης κατά την αναζήτηση του αντικείμενου-στόχος</w:t>
      </w:r>
    </w:p>
    <w:p w14:paraId="3D53937F" w14:textId="6D538151" w:rsidR="00390A21" w:rsidRDefault="00390A21" w:rsidP="00390A21">
      <w:pPr>
        <w:pStyle w:val="SectionPar"/>
      </w:pPr>
      <w:r>
        <w:lastRenderedPageBreak/>
        <w:t xml:space="preserve">Η εργασία μας έχει ως ξεχωριστό στοιχείο σε σχέση με τις υπόλοιπες έρευνες ότι χρησιμοποιεί δεδομένα από τη συσκευή </w:t>
      </w:r>
      <w:r w:rsidR="00DC2C3B">
        <w:rPr>
          <w:lang w:val="en-US"/>
        </w:rPr>
        <w:t>MS</w:t>
      </w:r>
      <w:r w:rsidR="00DC2C3B" w:rsidRPr="00DC2C3B">
        <w:t xml:space="preserve"> </w:t>
      </w:r>
      <w:r w:rsidR="00DC2C3B">
        <w:rPr>
          <w:lang w:val="en-US"/>
        </w:rPr>
        <w:t>HoloLens</w:t>
      </w:r>
      <w:r w:rsidR="00DC2C3B" w:rsidRPr="00DC2C3B">
        <w:t xml:space="preserve">. </w:t>
      </w:r>
      <w:r w:rsidR="00DC2C3B">
        <w:t>Σε σύγκριση με άλλες έρευνες που διερευνούν τα γνωστικά χαρακτηριστικά (π.χ. [</w:t>
      </w:r>
      <w:r w:rsidR="00DC2C3B">
        <w:fldChar w:fldCharType="begin"/>
      </w:r>
      <w:r w:rsidR="00DC2C3B">
        <w:instrText xml:space="preserve"> REF _Ref514685752 \r \h </w:instrText>
      </w:r>
      <w:r w:rsidR="00DC2C3B">
        <w:fldChar w:fldCharType="separate"/>
      </w:r>
      <w:r w:rsidR="00DC2C3B">
        <w:t>23</w:t>
      </w:r>
      <w:r w:rsidR="00DC2C3B">
        <w:fldChar w:fldCharType="end"/>
      </w:r>
      <w:r w:rsidR="00DC2C3B">
        <w:t xml:space="preserve">]) φαίνεται ότι η καταγραφή των δεδομένων αλληλεπίδρασης μέσα στο </w:t>
      </w:r>
      <w:r w:rsidR="00DC2C3B">
        <w:rPr>
          <w:lang w:val="en-US"/>
        </w:rPr>
        <w:t>HoloLens</w:t>
      </w:r>
      <w:r w:rsidR="00DC2C3B">
        <w:t xml:space="preserve"> μπορεί να περιέχει πλούσια δεδομένα που μπορούν να χρησιμοποιηθούν στη μοντελοποίηση των χρηστών στον πραγματικό κόσμο. </w:t>
      </w:r>
    </w:p>
    <w:p w14:paraId="3794EC66" w14:textId="1A8A9211" w:rsidR="00DC2C3B" w:rsidRDefault="00DC2C3B" w:rsidP="00390A21">
      <w:pPr>
        <w:pStyle w:val="SectionPar"/>
      </w:pPr>
      <w:r w:rsidRPr="00DC2C3B">
        <w:t xml:space="preserve">Χρησιμοποιήσαμε μια γενική εφαρμογή που ταιριάζει με τα </w:t>
      </w:r>
      <w:r>
        <w:t xml:space="preserve">εκπαιδευτικά </w:t>
      </w:r>
      <w:r w:rsidRPr="00DC2C3B">
        <w:t xml:space="preserve">χαρακτηριστικά (βλ. Ενότητα </w:t>
      </w:r>
      <w:r>
        <w:t>4.7</w:t>
      </w:r>
      <w:r w:rsidRPr="00DC2C3B">
        <w:t xml:space="preserve"> παρακάτω), αλλά χωρίς καμία παιδαγωγική επιρροή κατά τη διάρκεια του σχεδιασμού του, με στόχο οι διαφορές </w:t>
      </w:r>
      <w:r>
        <w:t xml:space="preserve">των </w:t>
      </w:r>
      <w:r w:rsidRPr="00DC2C3B">
        <w:t xml:space="preserve">FD-I να </w:t>
      </w:r>
      <w:r>
        <w:t>είναι</w:t>
      </w:r>
      <w:r w:rsidRPr="00DC2C3B">
        <w:t xml:space="preserve"> διακριτές στην οπτική</w:t>
      </w:r>
      <w:r>
        <w:t xml:space="preserve"> συμπεριφορά</w:t>
      </w:r>
      <w:r w:rsidRPr="00DC2C3B">
        <w:t xml:space="preserve"> και</w:t>
      </w:r>
      <w:r>
        <w:t xml:space="preserve"> στην</w:t>
      </w:r>
      <w:r w:rsidRPr="00DC2C3B">
        <w:t xml:space="preserve"> αλληλεπιδραστική των χρηστών .</w:t>
      </w:r>
    </w:p>
    <w:p w14:paraId="60E11251" w14:textId="16EE9993" w:rsidR="00114915" w:rsidRPr="00110074" w:rsidRDefault="00114915" w:rsidP="00390A21">
      <w:pPr>
        <w:pStyle w:val="SectionPar"/>
      </w:pPr>
      <w:r>
        <w:t>Επιπρόσθετα</w:t>
      </w:r>
      <w:r w:rsidRPr="00114915">
        <w:t>, η μελέτη μας εκτελείται σε ένα γνήσιο</w:t>
      </w:r>
      <w:r>
        <w:t xml:space="preserve"> </w:t>
      </w:r>
      <w:r w:rsidRPr="00114915">
        <w:t xml:space="preserve">MR περιβάλλον. </w:t>
      </w:r>
      <w:r>
        <w:t xml:space="preserve">Το </w:t>
      </w:r>
      <w:r w:rsidRPr="00114915">
        <w:t xml:space="preserve">MS HoloLens </w:t>
      </w:r>
      <w:r>
        <w:t>είναι η μόνη τεχνολογία/</w:t>
      </w:r>
      <w:r w:rsidRPr="00114915">
        <w:t xml:space="preserve">συσκευή που εμπλέκεται </w:t>
      </w:r>
      <w:r>
        <w:t>τόσο στενά στην αλληλεπίδραση με τον μικτό κόσμο</w:t>
      </w:r>
      <w:r w:rsidRPr="00114915">
        <w:t xml:space="preserve">, σε σύγκριση με τις μελέτες που αναφέρθηκαν παραπάνω, ότι οι ρυθμίσεις MR / AR προσομοιώθηκαν χρησιμοποιώντας έναν συνδυασμό </w:t>
      </w:r>
      <w:proofErr w:type="spellStart"/>
      <w:r w:rsidRPr="00114915">
        <w:t>mobile</w:t>
      </w:r>
      <w:proofErr w:type="spellEnd"/>
      <w:r w:rsidRPr="00114915">
        <w:t xml:space="preserve">, </w:t>
      </w:r>
      <w:proofErr w:type="spellStart"/>
      <w:r w:rsidRPr="00114915">
        <w:t>projection</w:t>
      </w:r>
      <w:proofErr w:type="spellEnd"/>
      <w:r w:rsidRPr="00114915">
        <w:t xml:space="preserve">, </w:t>
      </w:r>
      <w:proofErr w:type="spellStart"/>
      <w:r w:rsidRPr="00114915">
        <w:t>desktop</w:t>
      </w:r>
      <w:proofErr w:type="spellEnd"/>
      <w:r w:rsidRPr="00114915">
        <w:t xml:space="preserve"> </w:t>
      </w:r>
      <w:proofErr w:type="spellStart"/>
      <w:r w:rsidRPr="00114915">
        <w:t>devices</w:t>
      </w:r>
      <w:proofErr w:type="spellEnd"/>
      <w:r>
        <w:t>.</w:t>
      </w:r>
    </w:p>
    <w:p w14:paraId="19EC40DE" w14:textId="0C0164D9" w:rsidR="00114915" w:rsidRPr="00114915" w:rsidRDefault="00114915" w:rsidP="00114915">
      <w:pPr>
        <w:pStyle w:val="SectionPar"/>
      </w:pPr>
      <w:r>
        <w:t>Παρόμοια</w:t>
      </w:r>
      <w:r w:rsidRPr="00114915">
        <w:t xml:space="preserve">, </w:t>
      </w:r>
      <w:r>
        <w:t xml:space="preserve">και </w:t>
      </w:r>
      <w:r w:rsidRPr="00114915">
        <w:t>η διαδικασία συλλογής δεδομέ</w:t>
      </w:r>
      <w:r>
        <w:t xml:space="preserve">νων έγινε αποκλειστικά μέσω της </w:t>
      </w:r>
      <w:r>
        <w:rPr>
          <w:lang w:val="en-US"/>
        </w:rPr>
        <w:t>logger</w:t>
      </w:r>
      <w:r w:rsidRPr="00114915">
        <w:t xml:space="preserve"> </w:t>
      </w:r>
      <w:r>
        <w:t xml:space="preserve">εφαρμογής στο </w:t>
      </w:r>
      <w:r w:rsidRPr="00114915">
        <w:rPr>
          <w:lang w:val="en-US"/>
        </w:rPr>
        <w:t>HoloLens</w:t>
      </w:r>
      <w:r w:rsidRPr="00114915">
        <w:t xml:space="preserve"> που αναπτύξαμε, αντί να ενσωματώσουμε διάφορες συσκευές για καταγραφή δεδομένων. </w:t>
      </w:r>
    </w:p>
    <w:p w14:paraId="5A864F6D" w14:textId="7025017C" w:rsidR="00114915" w:rsidRDefault="00114915" w:rsidP="00114915">
      <w:pPr>
        <w:pStyle w:val="SectionPar"/>
      </w:pPr>
      <w:r>
        <w:t xml:space="preserve">Αυτή η </w:t>
      </w:r>
      <w:r w:rsidRPr="00114915">
        <w:t>μελέτη, ευθυγραμμισμένη με τον ερευνητικό μας στόχο, επιχειρεί να απαντήσει στις ακόλουθες ερευνητικές υποθέσεις:</w:t>
      </w:r>
    </w:p>
    <w:p w14:paraId="463980A6" w14:textId="77777777" w:rsidR="00114915" w:rsidRPr="00114915" w:rsidRDefault="00114915" w:rsidP="00114915">
      <w:pPr>
        <w:ind w:firstLine="0"/>
        <w:rPr>
          <w:i/>
          <w:sz w:val="22"/>
        </w:rPr>
      </w:pPr>
      <w:r w:rsidRPr="00114915">
        <w:rPr>
          <w:i/>
          <w:sz w:val="22"/>
        </w:rPr>
        <w:t>H01 Δεν υπάρχει επίδραση αλληλεπίδρασης μεταξύ του FD-I και του επιπέδου δυσκολίας σχετικά με το χρόνο που δαπανάται για την επίτευξη κάθε αντικειμένου-στόχου.</w:t>
      </w:r>
    </w:p>
    <w:p w14:paraId="27093C3E" w14:textId="77777777" w:rsidR="00114915" w:rsidRDefault="00114915" w:rsidP="00114915">
      <w:pPr>
        <w:ind w:firstLine="0"/>
        <w:rPr>
          <w:i/>
        </w:rPr>
      </w:pPr>
      <w:r w:rsidRPr="00114915">
        <w:rPr>
          <w:i/>
        </w:rPr>
        <w:t xml:space="preserve">H02 Δεν υπάρχει επίδραση αλληλεπίδρασης μεταξύ του FD-I και του επιπέδου δυσκολίας προς την συμπεριφορά του βλέμματος (τον αριθμό εστιασμένων αντικειμένων) για την επίτευξη κάθε αντικείμενου-στόχου. </w:t>
      </w:r>
    </w:p>
    <w:p w14:paraId="5253D931" w14:textId="77777777" w:rsidR="00215383" w:rsidRPr="005238F7" w:rsidRDefault="00215383" w:rsidP="00215383">
      <w:pPr>
        <w:pStyle w:val="Heading2"/>
      </w:pPr>
      <w:bookmarkStart w:id="35" w:name="TOCCH2"/>
      <w:bookmarkStart w:id="36" w:name="_Toc389242352"/>
      <w:bookmarkStart w:id="37" w:name="_Toc389245713"/>
      <w:bookmarkStart w:id="38" w:name="_Toc515810684"/>
      <w:bookmarkStart w:id="39" w:name="_Toc515811219"/>
      <w:r w:rsidRPr="005238F7">
        <w:t>Επίλογος</w:t>
      </w:r>
      <w:bookmarkEnd w:id="35"/>
      <w:bookmarkEnd w:id="36"/>
      <w:bookmarkEnd w:id="37"/>
      <w:bookmarkEnd w:id="38"/>
      <w:bookmarkEnd w:id="39"/>
    </w:p>
    <w:p w14:paraId="0E8F26EB" w14:textId="30D9F589" w:rsidR="00114915" w:rsidRPr="00114915" w:rsidRDefault="00215383" w:rsidP="00215383">
      <w:pPr>
        <w:ind w:firstLine="0"/>
      </w:pPr>
      <w:r w:rsidRPr="005238F7">
        <w:t xml:space="preserve">Πιο πάνω είδαμε πως η βιβλιογραφία αναφέρεται σε θέματα </w:t>
      </w:r>
      <w:r>
        <w:rPr>
          <w:lang w:val="en-US"/>
        </w:rPr>
        <w:t>Mixed</w:t>
      </w:r>
      <w:r w:rsidRPr="00215383">
        <w:t xml:space="preserve"> </w:t>
      </w:r>
      <w:r>
        <w:rPr>
          <w:lang w:val="en-US"/>
        </w:rPr>
        <w:t>Reality</w:t>
      </w:r>
      <w:r>
        <w:t xml:space="preserve"> σε σχέση με τα γνωστικά χαρακτηριστικά των μαθητών αλλά και την εκπαίδευση. Στο επόμενο κεφάλαιο θα δούμε τα βασικά χαρακτηριστικά της συσκευής που χρησιμοποιήσαμε, του </w:t>
      </w:r>
      <w:r>
        <w:rPr>
          <w:lang w:val="en-US"/>
        </w:rPr>
        <w:t>HoloLens</w:t>
      </w:r>
      <w:r w:rsidRPr="00215383">
        <w:t>.</w:t>
      </w:r>
    </w:p>
    <w:p w14:paraId="7E65D6CC" w14:textId="04C7C6C6" w:rsidR="005F2EAE" w:rsidRDefault="0074588D">
      <w:pPr>
        <w:spacing w:before="0" w:line="240" w:lineRule="auto"/>
        <w:ind w:firstLine="0"/>
        <w:jc w:val="left"/>
      </w:pPr>
      <w:r>
        <w:br w:type="page"/>
      </w:r>
    </w:p>
    <w:p w14:paraId="5EA8E671" w14:textId="77777777" w:rsidR="003D433A" w:rsidRDefault="003D433A" w:rsidP="005F2EAE">
      <w:pPr>
        <w:pStyle w:val="SectionPar"/>
        <w:ind w:firstLine="0"/>
      </w:pPr>
    </w:p>
    <w:bookmarkEnd w:id="24"/>
    <w:p w14:paraId="5EDDEEA6" w14:textId="6433A50B" w:rsidR="00C30A97" w:rsidRPr="00215383" w:rsidRDefault="00C30A97" w:rsidP="005F2EAE">
      <w:pPr>
        <w:pStyle w:val="Heading1"/>
        <w:rPr>
          <w:lang w:val="el-GR"/>
        </w:rPr>
      </w:pPr>
      <w:r w:rsidRPr="00675346">
        <w:rPr>
          <w:lang w:val="el-GR"/>
        </w:rPr>
        <w:br/>
      </w:r>
      <w:bookmarkStart w:id="40" w:name="_Toc514657874"/>
      <w:bookmarkStart w:id="41" w:name="_Toc515811220"/>
      <w:r w:rsidR="00A8301C" w:rsidRPr="005F2EAE">
        <w:t>HoloLens</w:t>
      </w:r>
      <w:bookmarkEnd w:id="40"/>
      <w:bookmarkEnd w:id="41"/>
      <w:r w:rsidRPr="005238F7">
        <w:rPr>
          <w:lang w:val="el-GR"/>
        </w:rPr>
        <w:t xml:space="preserve"> </w:t>
      </w:r>
    </w:p>
    <w:p w14:paraId="520F1814" w14:textId="77777777" w:rsidR="00215383" w:rsidRPr="00215383" w:rsidRDefault="00000CB5">
      <w:pPr>
        <w:pStyle w:val="TOC2"/>
        <w:tabs>
          <w:tab w:val="right" w:leader="dot" w:pos="9350"/>
        </w:tabs>
        <w:rPr>
          <w:rFonts w:asciiTheme="minorHAnsi" w:eastAsiaTheme="minorEastAsia" w:hAnsiTheme="minorHAnsi" w:cstheme="minorBidi"/>
          <w:b w:val="0"/>
          <w:bCs w:val="0"/>
          <w:noProof/>
          <w:sz w:val="22"/>
          <w:szCs w:val="22"/>
        </w:rPr>
      </w:pPr>
      <w:r>
        <w:fldChar w:fldCharType="begin"/>
      </w:r>
      <w:r>
        <w:instrText xml:space="preserve"> TOC \b Κεφάλαιο3 \* MERGEFORMAT </w:instrText>
      </w:r>
      <w:r>
        <w:fldChar w:fldCharType="separate"/>
      </w:r>
      <w:r w:rsidR="00215383" w:rsidRPr="0021488B">
        <w:rPr>
          <w:b w:val="0"/>
          <w:noProof/>
          <w14:scene3d>
            <w14:camera w14:prst="orthographicFront"/>
            <w14:lightRig w14:rig="threePt" w14:dir="t">
              <w14:rot w14:lat="0" w14:lon="0" w14:rev="0"/>
            </w14:lightRig>
          </w14:scene3d>
        </w:rPr>
        <w:t>3.1</w:t>
      </w:r>
      <w:r w:rsidR="00215383">
        <w:rPr>
          <w:noProof/>
        </w:rPr>
        <w:t xml:space="preserve"> Εισαγωγή</w:t>
      </w:r>
      <w:r w:rsidR="00215383">
        <w:rPr>
          <w:noProof/>
        </w:rPr>
        <w:tab/>
      </w:r>
      <w:r w:rsidR="00215383">
        <w:rPr>
          <w:noProof/>
        </w:rPr>
        <w:fldChar w:fldCharType="begin"/>
      </w:r>
      <w:r w:rsidR="00215383">
        <w:rPr>
          <w:noProof/>
        </w:rPr>
        <w:instrText xml:space="preserve"> PAGEREF _Toc515810693 \h </w:instrText>
      </w:r>
      <w:r w:rsidR="00215383">
        <w:rPr>
          <w:noProof/>
        </w:rPr>
      </w:r>
      <w:r w:rsidR="00215383">
        <w:rPr>
          <w:noProof/>
        </w:rPr>
        <w:fldChar w:fldCharType="separate"/>
      </w:r>
      <w:r w:rsidR="00215383">
        <w:rPr>
          <w:noProof/>
        </w:rPr>
        <w:t>12</w:t>
      </w:r>
      <w:r w:rsidR="00215383">
        <w:rPr>
          <w:noProof/>
        </w:rPr>
        <w:fldChar w:fldCharType="end"/>
      </w:r>
    </w:p>
    <w:p w14:paraId="281BA08B" w14:textId="77777777" w:rsidR="00215383" w:rsidRPr="00215383" w:rsidRDefault="00215383">
      <w:pPr>
        <w:pStyle w:val="TOC2"/>
        <w:tabs>
          <w:tab w:val="right" w:leader="dot" w:pos="9350"/>
        </w:tabs>
        <w:rPr>
          <w:rFonts w:asciiTheme="minorHAnsi" w:eastAsiaTheme="minorEastAsia" w:hAnsiTheme="minorHAnsi" w:cstheme="minorBidi"/>
          <w:b w:val="0"/>
          <w:bCs w:val="0"/>
          <w:noProof/>
          <w:sz w:val="22"/>
          <w:szCs w:val="22"/>
        </w:rPr>
      </w:pPr>
      <w:r w:rsidRPr="0021488B">
        <w:rPr>
          <w:b w:val="0"/>
          <w:noProof/>
          <w14:scene3d>
            <w14:camera w14:prst="orthographicFront"/>
            <w14:lightRig w14:rig="threePt" w14:dir="t">
              <w14:rot w14:lat="0" w14:lon="0" w14:rev="0"/>
            </w14:lightRig>
          </w14:scene3d>
        </w:rPr>
        <w:t>3.2</w:t>
      </w:r>
      <w:r>
        <w:rPr>
          <w:noProof/>
        </w:rPr>
        <w:t xml:space="preserve"> Βασικά στοιχεία για το </w:t>
      </w:r>
      <w:r w:rsidRPr="0021488B">
        <w:rPr>
          <w:noProof/>
          <w:lang w:val="en-US"/>
        </w:rPr>
        <w:t>HoloLens</w:t>
      </w:r>
      <w:r>
        <w:rPr>
          <w:noProof/>
        </w:rPr>
        <w:tab/>
      </w:r>
      <w:r>
        <w:rPr>
          <w:noProof/>
        </w:rPr>
        <w:fldChar w:fldCharType="begin"/>
      </w:r>
      <w:r>
        <w:rPr>
          <w:noProof/>
        </w:rPr>
        <w:instrText xml:space="preserve"> PAGEREF _Toc515810694 \h </w:instrText>
      </w:r>
      <w:r>
        <w:rPr>
          <w:noProof/>
        </w:rPr>
      </w:r>
      <w:r>
        <w:rPr>
          <w:noProof/>
        </w:rPr>
        <w:fldChar w:fldCharType="separate"/>
      </w:r>
      <w:r>
        <w:rPr>
          <w:noProof/>
        </w:rPr>
        <w:t>12</w:t>
      </w:r>
      <w:r>
        <w:rPr>
          <w:noProof/>
        </w:rPr>
        <w:fldChar w:fldCharType="end"/>
      </w:r>
    </w:p>
    <w:p w14:paraId="46EAAFD7" w14:textId="77777777" w:rsidR="00215383" w:rsidRPr="00215383" w:rsidRDefault="00215383">
      <w:pPr>
        <w:pStyle w:val="TOC3"/>
        <w:tabs>
          <w:tab w:val="right" w:leader="dot" w:pos="9350"/>
        </w:tabs>
        <w:rPr>
          <w:rFonts w:asciiTheme="minorHAnsi" w:eastAsiaTheme="minorEastAsia" w:hAnsiTheme="minorHAnsi" w:cstheme="minorBidi"/>
          <w:noProof/>
          <w:sz w:val="22"/>
          <w:szCs w:val="22"/>
        </w:rPr>
      </w:pPr>
      <w:r>
        <w:rPr>
          <w:noProof/>
        </w:rPr>
        <w:t xml:space="preserve">3.2.1 Εισαγωγή στο </w:t>
      </w:r>
      <w:r w:rsidRPr="0021488B">
        <w:rPr>
          <w:noProof/>
          <w:lang w:val="en-US"/>
        </w:rPr>
        <w:t>HoloLens</w:t>
      </w:r>
      <w:r>
        <w:rPr>
          <w:noProof/>
        </w:rPr>
        <w:tab/>
      </w:r>
      <w:r>
        <w:rPr>
          <w:noProof/>
        </w:rPr>
        <w:fldChar w:fldCharType="begin"/>
      </w:r>
      <w:r>
        <w:rPr>
          <w:noProof/>
        </w:rPr>
        <w:instrText xml:space="preserve"> PAGEREF _Toc515810695 \h </w:instrText>
      </w:r>
      <w:r>
        <w:rPr>
          <w:noProof/>
        </w:rPr>
      </w:r>
      <w:r>
        <w:rPr>
          <w:noProof/>
        </w:rPr>
        <w:fldChar w:fldCharType="separate"/>
      </w:r>
      <w:r>
        <w:rPr>
          <w:noProof/>
        </w:rPr>
        <w:t>12</w:t>
      </w:r>
      <w:r>
        <w:rPr>
          <w:noProof/>
        </w:rPr>
        <w:fldChar w:fldCharType="end"/>
      </w:r>
    </w:p>
    <w:p w14:paraId="34689F8D" w14:textId="77777777" w:rsidR="00215383" w:rsidRPr="00215383" w:rsidRDefault="00215383">
      <w:pPr>
        <w:pStyle w:val="TOC3"/>
        <w:tabs>
          <w:tab w:val="right" w:leader="dot" w:pos="9350"/>
        </w:tabs>
        <w:rPr>
          <w:rFonts w:asciiTheme="minorHAnsi" w:eastAsiaTheme="minorEastAsia" w:hAnsiTheme="minorHAnsi" w:cstheme="minorBidi"/>
          <w:noProof/>
          <w:sz w:val="22"/>
          <w:szCs w:val="22"/>
        </w:rPr>
      </w:pPr>
      <w:r>
        <w:rPr>
          <w:noProof/>
        </w:rPr>
        <w:t>3.2.2 Πρώτη επαφή</w:t>
      </w:r>
      <w:r>
        <w:rPr>
          <w:noProof/>
        </w:rPr>
        <w:tab/>
      </w:r>
      <w:r>
        <w:rPr>
          <w:noProof/>
        </w:rPr>
        <w:fldChar w:fldCharType="begin"/>
      </w:r>
      <w:r>
        <w:rPr>
          <w:noProof/>
        </w:rPr>
        <w:instrText xml:space="preserve"> PAGEREF _Toc515810696 \h </w:instrText>
      </w:r>
      <w:r>
        <w:rPr>
          <w:noProof/>
        </w:rPr>
      </w:r>
      <w:r>
        <w:rPr>
          <w:noProof/>
        </w:rPr>
        <w:fldChar w:fldCharType="separate"/>
      </w:r>
      <w:r>
        <w:rPr>
          <w:noProof/>
        </w:rPr>
        <w:t>12</w:t>
      </w:r>
      <w:r>
        <w:rPr>
          <w:noProof/>
        </w:rPr>
        <w:fldChar w:fldCharType="end"/>
      </w:r>
    </w:p>
    <w:p w14:paraId="2CBDB2E6" w14:textId="77777777" w:rsidR="00215383" w:rsidRPr="007203B7" w:rsidRDefault="00215383">
      <w:pPr>
        <w:pStyle w:val="TOC3"/>
        <w:tabs>
          <w:tab w:val="right" w:leader="dot" w:pos="9350"/>
        </w:tabs>
        <w:rPr>
          <w:rFonts w:asciiTheme="minorHAnsi" w:eastAsiaTheme="minorEastAsia" w:hAnsiTheme="minorHAnsi" w:cstheme="minorBidi"/>
          <w:noProof/>
          <w:sz w:val="22"/>
          <w:szCs w:val="22"/>
        </w:rPr>
      </w:pPr>
      <w:r>
        <w:rPr>
          <w:noProof/>
        </w:rPr>
        <w:t>3.2.3</w:t>
      </w:r>
      <w:r w:rsidRPr="007203B7">
        <w:rPr>
          <w:noProof/>
        </w:rPr>
        <w:t xml:space="preserve"> Βασικές λειτουργίες του </w:t>
      </w:r>
      <w:r w:rsidRPr="0021488B">
        <w:rPr>
          <w:noProof/>
          <w:lang w:val="en-US"/>
        </w:rPr>
        <w:t>HoloLens</w:t>
      </w:r>
      <w:r>
        <w:rPr>
          <w:noProof/>
        </w:rPr>
        <w:tab/>
      </w:r>
      <w:r>
        <w:rPr>
          <w:noProof/>
        </w:rPr>
        <w:fldChar w:fldCharType="begin"/>
      </w:r>
      <w:r>
        <w:rPr>
          <w:noProof/>
        </w:rPr>
        <w:instrText xml:space="preserve"> PAGEREF _Toc515810697 \h </w:instrText>
      </w:r>
      <w:r>
        <w:rPr>
          <w:noProof/>
        </w:rPr>
      </w:r>
      <w:r>
        <w:rPr>
          <w:noProof/>
        </w:rPr>
        <w:fldChar w:fldCharType="separate"/>
      </w:r>
      <w:r>
        <w:rPr>
          <w:noProof/>
        </w:rPr>
        <w:t>13</w:t>
      </w:r>
      <w:r>
        <w:rPr>
          <w:noProof/>
        </w:rPr>
        <w:fldChar w:fldCharType="end"/>
      </w:r>
    </w:p>
    <w:p w14:paraId="0484F0C2" w14:textId="77777777" w:rsidR="00215383" w:rsidRPr="007203B7" w:rsidRDefault="00215383">
      <w:pPr>
        <w:pStyle w:val="TOC5"/>
        <w:tabs>
          <w:tab w:val="left" w:pos="1440"/>
          <w:tab w:val="right" w:leader="dot" w:pos="9350"/>
        </w:tabs>
        <w:rPr>
          <w:rFonts w:asciiTheme="minorHAnsi" w:eastAsiaTheme="minorEastAsia" w:hAnsiTheme="minorHAnsi" w:cstheme="minorBidi"/>
          <w:noProof/>
          <w:sz w:val="22"/>
          <w:szCs w:val="22"/>
        </w:rPr>
      </w:pPr>
      <w:r w:rsidRPr="007203B7">
        <w:rPr>
          <w:noProof/>
        </w:rPr>
        <w:t>1.</w:t>
      </w:r>
      <w:r w:rsidRPr="007203B7">
        <w:rPr>
          <w:rFonts w:asciiTheme="minorHAnsi" w:eastAsiaTheme="minorEastAsia" w:hAnsiTheme="minorHAnsi" w:cstheme="minorBidi"/>
          <w:noProof/>
          <w:sz w:val="22"/>
          <w:szCs w:val="22"/>
        </w:rPr>
        <w:tab/>
      </w:r>
      <w:r>
        <w:rPr>
          <w:noProof/>
        </w:rPr>
        <w:t>Βλέμμα</w:t>
      </w:r>
      <w:r w:rsidRPr="007203B7">
        <w:rPr>
          <w:noProof/>
        </w:rPr>
        <w:t>/</w:t>
      </w:r>
      <w:r w:rsidRPr="00215383">
        <w:rPr>
          <w:noProof/>
          <w:lang w:val="en-US"/>
        </w:rPr>
        <w:t>Gaze</w:t>
      </w:r>
      <w:r w:rsidRPr="007203B7">
        <w:rPr>
          <w:noProof/>
        </w:rPr>
        <w:tab/>
      </w:r>
      <w:r>
        <w:rPr>
          <w:noProof/>
        </w:rPr>
        <w:fldChar w:fldCharType="begin"/>
      </w:r>
      <w:r w:rsidRPr="007203B7">
        <w:rPr>
          <w:noProof/>
        </w:rPr>
        <w:instrText xml:space="preserve"> </w:instrText>
      </w:r>
      <w:r w:rsidRPr="00215383">
        <w:rPr>
          <w:noProof/>
          <w:lang w:val="en-US"/>
        </w:rPr>
        <w:instrText>PAGEREF</w:instrText>
      </w:r>
      <w:r w:rsidRPr="007203B7">
        <w:rPr>
          <w:noProof/>
        </w:rPr>
        <w:instrText xml:space="preserve"> _</w:instrText>
      </w:r>
      <w:r w:rsidRPr="00215383">
        <w:rPr>
          <w:noProof/>
          <w:lang w:val="en-US"/>
        </w:rPr>
        <w:instrText>Toc</w:instrText>
      </w:r>
      <w:r w:rsidRPr="007203B7">
        <w:rPr>
          <w:noProof/>
        </w:rPr>
        <w:instrText>515810698 \</w:instrText>
      </w:r>
      <w:r w:rsidRPr="00215383">
        <w:rPr>
          <w:noProof/>
          <w:lang w:val="en-US"/>
        </w:rPr>
        <w:instrText>h</w:instrText>
      </w:r>
      <w:r w:rsidRPr="007203B7">
        <w:rPr>
          <w:noProof/>
        </w:rPr>
        <w:instrText xml:space="preserve"> </w:instrText>
      </w:r>
      <w:r>
        <w:rPr>
          <w:noProof/>
        </w:rPr>
      </w:r>
      <w:r>
        <w:rPr>
          <w:noProof/>
        </w:rPr>
        <w:fldChar w:fldCharType="separate"/>
      </w:r>
      <w:r w:rsidRPr="007203B7">
        <w:rPr>
          <w:noProof/>
        </w:rPr>
        <w:t>13</w:t>
      </w:r>
      <w:r>
        <w:rPr>
          <w:noProof/>
        </w:rPr>
        <w:fldChar w:fldCharType="end"/>
      </w:r>
    </w:p>
    <w:p w14:paraId="7B14F5B9" w14:textId="77777777" w:rsidR="00215383" w:rsidRPr="007203B7" w:rsidRDefault="00215383">
      <w:pPr>
        <w:pStyle w:val="TOC5"/>
        <w:tabs>
          <w:tab w:val="left" w:pos="1440"/>
          <w:tab w:val="right" w:leader="dot" w:pos="9350"/>
        </w:tabs>
        <w:rPr>
          <w:rFonts w:asciiTheme="minorHAnsi" w:eastAsiaTheme="minorEastAsia" w:hAnsiTheme="minorHAnsi" w:cstheme="minorBidi"/>
          <w:noProof/>
          <w:sz w:val="22"/>
          <w:szCs w:val="22"/>
        </w:rPr>
      </w:pPr>
      <w:r w:rsidRPr="007203B7">
        <w:rPr>
          <w:noProof/>
        </w:rPr>
        <w:t>2.</w:t>
      </w:r>
      <w:r w:rsidRPr="007203B7">
        <w:rPr>
          <w:rFonts w:asciiTheme="minorHAnsi" w:eastAsiaTheme="minorEastAsia" w:hAnsiTheme="minorHAnsi" w:cstheme="minorBidi"/>
          <w:noProof/>
          <w:sz w:val="22"/>
          <w:szCs w:val="22"/>
        </w:rPr>
        <w:tab/>
      </w:r>
      <w:r>
        <w:rPr>
          <w:noProof/>
        </w:rPr>
        <w:t>Χειρονομίες</w:t>
      </w:r>
      <w:r w:rsidRPr="007203B7">
        <w:rPr>
          <w:noProof/>
        </w:rPr>
        <w:t>/</w:t>
      </w:r>
      <w:r w:rsidRPr="00215383">
        <w:rPr>
          <w:noProof/>
          <w:lang w:val="en-US"/>
        </w:rPr>
        <w:t>Gestures</w:t>
      </w:r>
      <w:r w:rsidRPr="007203B7">
        <w:rPr>
          <w:noProof/>
        </w:rPr>
        <w:tab/>
      </w:r>
      <w:r>
        <w:rPr>
          <w:noProof/>
        </w:rPr>
        <w:fldChar w:fldCharType="begin"/>
      </w:r>
      <w:r w:rsidRPr="007203B7">
        <w:rPr>
          <w:noProof/>
        </w:rPr>
        <w:instrText xml:space="preserve"> </w:instrText>
      </w:r>
      <w:r w:rsidRPr="00215383">
        <w:rPr>
          <w:noProof/>
          <w:lang w:val="en-US"/>
        </w:rPr>
        <w:instrText>PAGEREF</w:instrText>
      </w:r>
      <w:r w:rsidRPr="007203B7">
        <w:rPr>
          <w:noProof/>
        </w:rPr>
        <w:instrText xml:space="preserve"> _</w:instrText>
      </w:r>
      <w:r w:rsidRPr="00215383">
        <w:rPr>
          <w:noProof/>
          <w:lang w:val="en-US"/>
        </w:rPr>
        <w:instrText>Toc</w:instrText>
      </w:r>
      <w:r w:rsidRPr="007203B7">
        <w:rPr>
          <w:noProof/>
        </w:rPr>
        <w:instrText>515810699 \</w:instrText>
      </w:r>
      <w:r w:rsidRPr="00215383">
        <w:rPr>
          <w:noProof/>
          <w:lang w:val="en-US"/>
        </w:rPr>
        <w:instrText>h</w:instrText>
      </w:r>
      <w:r w:rsidRPr="007203B7">
        <w:rPr>
          <w:noProof/>
        </w:rPr>
        <w:instrText xml:space="preserve"> </w:instrText>
      </w:r>
      <w:r>
        <w:rPr>
          <w:noProof/>
        </w:rPr>
      </w:r>
      <w:r>
        <w:rPr>
          <w:noProof/>
        </w:rPr>
        <w:fldChar w:fldCharType="separate"/>
      </w:r>
      <w:r w:rsidRPr="007203B7">
        <w:rPr>
          <w:noProof/>
        </w:rPr>
        <w:t>13</w:t>
      </w:r>
      <w:r>
        <w:rPr>
          <w:noProof/>
        </w:rPr>
        <w:fldChar w:fldCharType="end"/>
      </w:r>
    </w:p>
    <w:p w14:paraId="6E23C3B3" w14:textId="77777777" w:rsidR="00215383" w:rsidRPr="007203B7" w:rsidRDefault="00215383">
      <w:pPr>
        <w:pStyle w:val="TOC5"/>
        <w:tabs>
          <w:tab w:val="left" w:pos="1440"/>
          <w:tab w:val="right" w:leader="dot" w:pos="9350"/>
        </w:tabs>
        <w:rPr>
          <w:rFonts w:asciiTheme="minorHAnsi" w:eastAsiaTheme="minorEastAsia" w:hAnsiTheme="minorHAnsi" w:cstheme="minorBidi"/>
          <w:noProof/>
          <w:sz w:val="22"/>
          <w:szCs w:val="22"/>
        </w:rPr>
      </w:pPr>
      <w:r w:rsidRPr="007203B7">
        <w:rPr>
          <w:noProof/>
        </w:rPr>
        <w:t>3.</w:t>
      </w:r>
      <w:r w:rsidRPr="007203B7">
        <w:rPr>
          <w:rFonts w:asciiTheme="minorHAnsi" w:eastAsiaTheme="minorEastAsia" w:hAnsiTheme="minorHAnsi" w:cstheme="minorBidi"/>
          <w:noProof/>
          <w:sz w:val="22"/>
          <w:szCs w:val="22"/>
        </w:rPr>
        <w:tab/>
      </w:r>
      <w:r>
        <w:rPr>
          <w:noProof/>
        </w:rPr>
        <w:t>Φωνή</w:t>
      </w:r>
      <w:r w:rsidRPr="007203B7">
        <w:rPr>
          <w:noProof/>
        </w:rPr>
        <w:t>/</w:t>
      </w:r>
      <w:r w:rsidRPr="00215383">
        <w:rPr>
          <w:noProof/>
          <w:lang w:val="en-US"/>
        </w:rPr>
        <w:t>Voice</w:t>
      </w:r>
      <w:r w:rsidRPr="007203B7">
        <w:rPr>
          <w:noProof/>
        </w:rPr>
        <w:tab/>
      </w:r>
      <w:r>
        <w:rPr>
          <w:noProof/>
        </w:rPr>
        <w:fldChar w:fldCharType="begin"/>
      </w:r>
      <w:r w:rsidRPr="007203B7">
        <w:rPr>
          <w:noProof/>
        </w:rPr>
        <w:instrText xml:space="preserve"> </w:instrText>
      </w:r>
      <w:r w:rsidRPr="00215383">
        <w:rPr>
          <w:noProof/>
          <w:lang w:val="en-US"/>
        </w:rPr>
        <w:instrText>PAGEREF</w:instrText>
      </w:r>
      <w:r w:rsidRPr="007203B7">
        <w:rPr>
          <w:noProof/>
        </w:rPr>
        <w:instrText xml:space="preserve"> _</w:instrText>
      </w:r>
      <w:r w:rsidRPr="00215383">
        <w:rPr>
          <w:noProof/>
          <w:lang w:val="en-US"/>
        </w:rPr>
        <w:instrText>Toc</w:instrText>
      </w:r>
      <w:r w:rsidRPr="007203B7">
        <w:rPr>
          <w:noProof/>
        </w:rPr>
        <w:instrText>515810700 \</w:instrText>
      </w:r>
      <w:r w:rsidRPr="00215383">
        <w:rPr>
          <w:noProof/>
          <w:lang w:val="en-US"/>
        </w:rPr>
        <w:instrText>h</w:instrText>
      </w:r>
      <w:r w:rsidRPr="007203B7">
        <w:rPr>
          <w:noProof/>
        </w:rPr>
        <w:instrText xml:space="preserve"> </w:instrText>
      </w:r>
      <w:r>
        <w:rPr>
          <w:noProof/>
        </w:rPr>
      </w:r>
      <w:r>
        <w:rPr>
          <w:noProof/>
        </w:rPr>
        <w:fldChar w:fldCharType="separate"/>
      </w:r>
      <w:r w:rsidRPr="007203B7">
        <w:rPr>
          <w:noProof/>
        </w:rPr>
        <w:t>15</w:t>
      </w:r>
      <w:r>
        <w:rPr>
          <w:noProof/>
        </w:rPr>
        <w:fldChar w:fldCharType="end"/>
      </w:r>
    </w:p>
    <w:p w14:paraId="6D178FDA" w14:textId="77777777" w:rsidR="00215383" w:rsidRPr="00215383" w:rsidRDefault="00215383">
      <w:pPr>
        <w:pStyle w:val="TOC2"/>
        <w:tabs>
          <w:tab w:val="right" w:leader="dot" w:pos="9350"/>
        </w:tabs>
        <w:rPr>
          <w:rFonts w:asciiTheme="minorHAnsi" w:eastAsiaTheme="minorEastAsia" w:hAnsiTheme="minorHAnsi" w:cstheme="minorBidi"/>
          <w:b w:val="0"/>
          <w:bCs w:val="0"/>
          <w:noProof/>
          <w:sz w:val="22"/>
          <w:szCs w:val="22"/>
        </w:rPr>
      </w:pPr>
      <w:r w:rsidRPr="00215383">
        <w:rPr>
          <w:b w:val="0"/>
          <w:noProof/>
          <w14:scene3d>
            <w14:camera w14:prst="orthographicFront"/>
            <w14:lightRig w14:rig="threePt" w14:dir="t">
              <w14:rot w14:lat="0" w14:lon="0" w14:rev="0"/>
            </w14:lightRig>
          </w14:scene3d>
        </w:rPr>
        <w:t>3.3</w:t>
      </w:r>
      <w:r>
        <w:rPr>
          <w:noProof/>
        </w:rPr>
        <w:t xml:space="preserve"> Ανάπτυξη λογισμικού στο </w:t>
      </w:r>
      <w:r w:rsidRPr="0021488B">
        <w:rPr>
          <w:noProof/>
          <w:lang w:val="en-US"/>
        </w:rPr>
        <w:t>HoloLens</w:t>
      </w:r>
      <w:r>
        <w:rPr>
          <w:noProof/>
        </w:rPr>
        <w:tab/>
      </w:r>
      <w:r>
        <w:rPr>
          <w:noProof/>
        </w:rPr>
        <w:fldChar w:fldCharType="begin"/>
      </w:r>
      <w:r>
        <w:rPr>
          <w:noProof/>
        </w:rPr>
        <w:instrText xml:space="preserve"> PAGEREF _Toc515810701 \h </w:instrText>
      </w:r>
      <w:r>
        <w:rPr>
          <w:noProof/>
        </w:rPr>
      </w:r>
      <w:r>
        <w:rPr>
          <w:noProof/>
        </w:rPr>
        <w:fldChar w:fldCharType="separate"/>
      </w:r>
      <w:r>
        <w:rPr>
          <w:noProof/>
        </w:rPr>
        <w:t>15</w:t>
      </w:r>
      <w:r>
        <w:rPr>
          <w:noProof/>
        </w:rPr>
        <w:fldChar w:fldCharType="end"/>
      </w:r>
    </w:p>
    <w:p w14:paraId="3BF698B4" w14:textId="77777777" w:rsidR="00215383" w:rsidRPr="00215383" w:rsidRDefault="00215383">
      <w:pPr>
        <w:pStyle w:val="TOC3"/>
        <w:tabs>
          <w:tab w:val="right" w:leader="dot" w:pos="9350"/>
        </w:tabs>
        <w:rPr>
          <w:rFonts w:asciiTheme="minorHAnsi" w:eastAsiaTheme="minorEastAsia" w:hAnsiTheme="minorHAnsi" w:cstheme="minorBidi"/>
          <w:noProof/>
          <w:sz w:val="22"/>
          <w:szCs w:val="22"/>
        </w:rPr>
      </w:pPr>
      <w:r w:rsidRPr="00215383">
        <w:rPr>
          <w:noProof/>
        </w:rPr>
        <w:t>3.3.1</w:t>
      </w:r>
      <w:r>
        <w:rPr>
          <w:noProof/>
        </w:rPr>
        <w:t xml:space="preserve"> Βασικά εργαλεία ανάπτυξης λογισμικού</w:t>
      </w:r>
      <w:r>
        <w:rPr>
          <w:noProof/>
        </w:rPr>
        <w:tab/>
      </w:r>
      <w:r>
        <w:rPr>
          <w:noProof/>
        </w:rPr>
        <w:fldChar w:fldCharType="begin"/>
      </w:r>
      <w:r>
        <w:rPr>
          <w:noProof/>
        </w:rPr>
        <w:instrText xml:space="preserve"> PAGEREF _Toc515810702 \h </w:instrText>
      </w:r>
      <w:r>
        <w:rPr>
          <w:noProof/>
        </w:rPr>
      </w:r>
      <w:r>
        <w:rPr>
          <w:noProof/>
        </w:rPr>
        <w:fldChar w:fldCharType="separate"/>
      </w:r>
      <w:r>
        <w:rPr>
          <w:noProof/>
        </w:rPr>
        <w:t>15</w:t>
      </w:r>
      <w:r>
        <w:rPr>
          <w:noProof/>
        </w:rPr>
        <w:fldChar w:fldCharType="end"/>
      </w:r>
    </w:p>
    <w:p w14:paraId="7E4D0AA0" w14:textId="77777777" w:rsidR="00215383" w:rsidRPr="00215383" w:rsidRDefault="00215383">
      <w:pPr>
        <w:pStyle w:val="TOC3"/>
        <w:tabs>
          <w:tab w:val="right" w:leader="dot" w:pos="9350"/>
        </w:tabs>
        <w:rPr>
          <w:rFonts w:asciiTheme="minorHAnsi" w:eastAsiaTheme="minorEastAsia" w:hAnsiTheme="minorHAnsi" w:cstheme="minorBidi"/>
          <w:noProof/>
          <w:sz w:val="22"/>
          <w:szCs w:val="22"/>
        </w:rPr>
      </w:pPr>
      <w:r>
        <w:rPr>
          <w:noProof/>
        </w:rPr>
        <w:t>3.3.2 Πώς να τρέξεις την εφαρμογή σου</w:t>
      </w:r>
      <w:r>
        <w:rPr>
          <w:noProof/>
        </w:rPr>
        <w:tab/>
      </w:r>
      <w:r>
        <w:rPr>
          <w:noProof/>
        </w:rPr>
        <w:fldChar w:fldCharType="begin"/>
      </w:r>
      <w:r>
        <w:rPr>
          <w:noProof/>
        </w:rPr>
        <w:instrText xml:space="preserve"> PAGEREF _Toc515810703 \h </w:instrText>
      </w:r>
      <w:r>
        <w:rPr>
          <w:noProof/>
        </w:rPr>
      </w:r>
      <w:r>
        <w:rPr>
          <w:noProof/>
        </w:rPr>
        <w:fldChar w:fldCharType="separate"/>
      </w:r>
      <w:r>
        <w:rPr>
          <w:noProof/>
        </w:rPr>
        <w:t>16</w:t>
      </w:r>
      <w:r>
        <w:rPr>
          <w:noProof/>
        </w:rPr>
        <w:fldChar w:fldCharType="end"/>
      </w:r>
    </w:p>
    <w:p w14:paraId="6C9DA923" w14:textId="77777777" w:rsidR="00215383" w:rsidRPr="00215383" w:rsidRDefault="00215383">
      <w:pPr>
        <w:pStyle w:val="TOC2"/>
        <w:tabs>
          <w:tab w:val="right" w:leader="dot" w:pos="9350"/>
        </w:tabs>
        <w:rPr>
          <w:rFonts w:asciiTheme="minorHAnsi" w:eastAsiaTheme="minorEastAsia" w:hAnsiTheme="minorHAnsi" w:cstheme="minorBidi"/>
          <w:b w:val="0"/>
          <w:bCs w:val="0"/>
          <w:noProof/>
          <w:sz w:val="22"/>
          <w:szCs w:val="22"/>
        </w:rPr>
      </w:pPr>
      <w:r w:rsidRPr="0021488B">
        <w:rPr>
          <w:b w:val="0"/>
          <w:noProof/>
          <w14:scene3d>
            <w14:camera w14:prst="orthographicFront"/>
            <w14:lightRig w14:rig="threePt" w14:dir="t">
              <w14:rot w14:lat="0" w14:lon="0" w14:rev="0"/>
            </w14:lightRig>
          </w14:scene3d>
        </w:rPr>
        <w:t>3.4</w:t>
      </w:r>
      <w:r>
        <w:rPr>
          <w:noProof/>
        </w:rPr>
        <w:t xml:space="preserve"> Σύνδεση του </w:t>
      </w:r>
      <w:r w:rsidRPr="0021488B">
        <w:rPr>
          <w:noProof/>
          <w:lang w:val="en-US"/>
        </w:rPr>
        <w:t>HoloLens</w:t>
      </w:r>
      <w:r w:rsidRPr="00215383">
        <w:rPr>
          <w:noProof/>
        </w:rPr>
        <w:t xml:space="preserve"> </w:t>
      </w:r>
      <w:r>
        <w:rPr>
          <w:noProof/>
        </w:rPr>
        <w:t xml:space="preserve">μέσω </w:t>
      </w:r>
      <w:r w:rsidRPr="0021488B">
        <w:rPr>
          <w:noProof/>
          <w:lang w:val="en-US"/>
        </w:rPr>
        <w:t>WiFi</w:t>
      </w:r>
      <w:r>
        <w:rPr>
          <w:noProof/>
        </w:rPr>
        <w:tab/>
      </w:r>
      <w:r>
        <w:rPr>
          <w:noProof/>
        </w:rPr>
        <w:fldChar w:fldCharType="begin"/>
      </w:r>
      <w:r>
        <w:rPr>
          <w:noProof/>
        </w:rPr>
        <w:instrText xml:space="preserve"> PAGEREF _Toc515810704 \h </w:instrText>
      </w:r>
      <w:r>
        <w:rPr>
          <w:noProof/>
        </w:rPr>
      </w:r>
      <w:r>
        <w:rPr>
          <w:noProof/>
        </w:rPr>
        <w:fldChar w:fldCharType="separate"/>
      </w:r>
      <w:r>
        <w:rPr>
          <w:noProof/>
        </w:rPr>
        <w:t>17</w:t>
      </w:r>
      <w:r>
        <w:rPr>
          <w:noProof/>
        </w:rPr>
        <w:fldChar w:fldCharType="end"/>
      </w:r>
    </w:p>
    <w:p w14:paraId="776E9E38" w14:textId="77777777" w:rsidR="00215383" w:rsidRPr="00215383" w:rsidRDefault="00215383">
      <w:pPr>
        <w:pStyle w:val="TOC2"/>
        <w:tabs>
          <w:tab w:val="right" w:leader="dot" w:pos="9350"/>
        </w:tabs>
        <w:rPr>
          <w:rFonts w:asciiTheme="minorHAnsi" w:eastAsiaTheme="minorEastAsia" w:hAnsiTheme="minorHAnsi" w:cstheme="minorBidi"/>
          <w:b w:val="0"/>
          <w:bCs w:val="0"/>
          <w:noProof/>
          <w:sz w:val="22"/>
          <w:szCs w:val="22"/>
        </w:rPr>
      </w:pPr>
      <w:r w:rsidRPr="0021488B">
        <w:rPr>
          <w:b w:val="0"/>
          <w:noProof/>
          <w14:scene3d>
            <w14:camera w14:prst="orthographicFront"/>
            <w14:lightRig w14:rig="threePt" w14:dir="t">
              <w14:rot w14:lat="0" w14:lon="0" w14:rev="0"/>
            </w14:lightRig>
          </w14:scene3d>
        </w:rPr>
        <w:t>3.5</w:t>
      </w:r>
      <w:r>
        <w:rPr>
          <w:noProof/>
        </w:rPr>
        <w:t xml:space="preserve"> Σύνδεση του </w:t>
      </w:r>
      <w:r w:rsidRPr="0021488B">
        <w:rPr>
          <w:noProof/>
          <w:lang w:val="en-US"/>
        </w:rPr>
        <w:t>HoloLens</w:t>
      </w:r>
      <w:r w:rsidRPr="00215383">
        <w:rPr>
          <w:noProof/>
        </w:rPr>
        <w:t xml:space="preserve"> </w:t>
      </w:r>
      <w:r>
        <w:rPr>
          <w:noProof/>
        </w:rPr>
        <w:t xml:space="preserve">μέσω </w:t>
      </w:r>
      <w:r w:rsidRPr="0021488B">
        <w:rPr>
          <w:noProof/>
          <w:lang w:val="en-US"/>
        </w:rPr>
        <w:t>USB</w:t>
      </w:r>
      <w:r>
        <w:rPr>
          <w:noProof/>
        </w:rPr>
        <w:tab/>
      </w:r>
      <w:r>
        <w:rPr>
          <w:noProof/>
        </w:rPr>
        <w:fldChar w:fldCharType="begin"/>
      </w:r>
      <w:r>
        <w:rPr>
          <w:noProof/>
        </w:rPr>
        <w:instrText xml:space="preserve"> PAGEREF _Toc515810705 \h </w:instrText>
      </w:r>
      <w:r>
        <w:rPr>
          <w:noProof/>
        </w:rPr>
      </w:r>
      <w:r>
        <w:rPr>
          <w:noProof/>
        </w:rPr>
        <w:fldChar w:fldCharType="separate"/>
      </w:r>
      <w:r>
        <w:rPr>
          <w:noProof/>
        </w:rPr>
        <w:t>17</w:t>
      </w:r>
      <w:r>
        <w:rPr>
          <w:noProof/>
        </w:rPr>
        <w:fldChar w:fldCharType="end"/>
      </w:r>
    </w:p>
    <w:p w14:paraId="69B8C9F2" w14:textId="77777777" w:rsidR="00215383" w:rsidRDefault="00215383">
      <w:pPr>
        <w:pStyle w:val="TOC2"/>
        <w:tabs>
          <w:tab w:val="right" w:leader="dot" w:pos="9350"/>
        </w:tabs>
        <w:rPr>
          <w:rFonts w:asciiTheme="minorHAnsi" w:eastAsiaTheme="minorEastAsia" w:hAnsiTheme="minorHAnsi" w:cstheme="minorBidi"/>
          <w:b w:val="0"/>
          <w:bCs w:val="0"/>
          <w:noProof/>
          <w:sz w:val="22"/>
          <w:szCs w:val="22"/>
          <w:lang w:val="en-US"/>
        </w:rPr>
      </w:pPr>
      <w:r w:rsidRPr="00215383">
        <w:rPr>
          <w:b w:val="0"/>
          <w:noProof/>
          <w:lang w:val="en-US"/>
          <w14:scene3d>
            <w14:camera w14:prst="orthographicFront"/>
            <w14:lightRig w14:rig="threePt" w14:dir="t">
              <w14:rot w14:lat="0" w14:lon="0" w14:rev="0"/>
            </w14:lightRig>
          </w14:scene3d>
        </w:rPr>
        <w:t>3.6</w:t>
      </w:r>
      <w:r w:rsidRPr="00215383">
        <w:rPr>
          <w:noProof/>
          <w:lang w:val="en-US"/>
        </w:rPr>
        <w:t xml:space="preserve"> </w:t>
      </w:r>
      <w:r>
        <w:rPr>
          <w:noProof/>
        </w:rPr>
        <w:t>Αντιστοίχηση</w:t>
      </w:r>
      <w:r w:rsidRPr="00215383">
        <w:rPr>
          <w:noProof/>
          <w:lang w:val="en-US"/>
        </w:rPr>
        <w:t>/</w:t>
      </w:r>
      <w:r w:rsidRPr="0021488B">
        <w:rPr>
          <w:noProof/>
          <w:lang w:val="en-US"/>
        </w:rPr>
        <w:t xml:space="preserve">Pairing </w:t>
      </w:r>
      <w:r>
        <w:rPr>
          <w:noProof/>
        </w:rPr>
        <w:t>συσκευών</w:t>
      </w:r>
      <w:r w:rsidRPr="00215383">
        <w:rPr>
          <w:noProof/>
          <w:lang w:val="en-US"/>
        </w:rPr>
        <w:tab/>
      </w:r>
      <w:r>
        <w:rPr>
          <w:noProof/>
        </w:rPr>
        <w:fldChar w:fldCharType="begin"/>
      </w:r>
      <w:r w:rsidRPr="00215383">
        <w:rPr>
          <w:noProof/>
          <w:lang w:val="en-US"/>
        </w:rPr>
        <w:instrText xml:space="preserve"> PAGEREF _Toc515810706 \h </w:instrText>
      </w:r>
      <w:r>
        <w:rPr>
          <w:noProof/>
        </w:rPr>
      </w:r>
      <w:r>
        <w:rPr>
          <w:noProof/>
        </w:rPr>
        <w:fldChar w:fldCharType="separate"/>
      </w:r>
      <w:r w:rsidRPr="00215383">
        <w:rPr>
          <w:noProof/>
          <w:lang w:val="en-US"/>
        </w:rPr>
        <w:t>18</w:t>
      </w:r>
      <w:r>
        <w:rPr>
          <w:noProof/>
        </w:rPr>
        <w:fldChar w:fldCharType="end"/>
      </w:r>
    </w:p>
    <w:p w14:paraId="71282FA3" w14:textId="77777777" w:rsidR="00215383" w:rsidRDefault="00215383">
      <w:pPr>
        <w:pStyle w:val="TOC2"/>
        <w:tabs>
          <w:tab w:val="right" w:leader="dot" w:pos="9350"/>
        </w:tabs>
        <w:rPr>
          <w:rFonts w:asciiTheme="minorHAnsi" w:eastAsiaTheme="minorEastAsia" w:hAnsiTheme="minorHAnsi" w:cstheme="minorBidi"/>
          <w:b w:val="0"/>
          <w:bCs w:val="0"/>
          <w:noProof/>
          <w:sz w:val="22"/>
          <w:szCs w:val="22"/>
          <w:lang w:val="en-US"/>
        </w:rPr>
      </w:pPr>
      <w:r w:rsidRPr="00215383">
        <w:rPr>
          <w:b w:val="0"/>
          <w:noProof/>
          <w:lang w:val="en-US"/>
          <w14:scene3d>
            <w14:camera w14:prst="orthographicFront"/>
            <w14:lightRig w14:rig="threePt" w14:dir="t">
              <w14:rot w14:lat="0" w14:lon="0" w14:rev="0"/>
            </w14:lightRig>
          </w14:scene3d>
        </w:rPr>
        <w:t>3.7</w:t>
      </w:r>
      <w:r w:rsidRPr="0021488B">
        <w:rPr>
          <w:noProof/>
          <w:lang w:val="en-US"/>
        </w:rPr>
        <w:t xml:space="preserve"> Windows Device Portal for HoloLens</w:t>
      </w:r>
      <w:r w:rsidRPr="00215383">
        <w:rPr>
          <w:noProof/>
          <w:lang w:val="en-US"/>
        </w:rPr>
        <w:tab/>
      </w:r>
      <w:r>
        <w:rPr>
          <w:noProof/>
        </w:rPr>
        <w:fldChar w:fldCharType="begin"/>
      </w:r>
      <w:r w:rsidRPr="00215383">
        <w:rPr>
          <w:noProof/>
          <w:lang w:val="en-US"/>
        </w:rPr>
        <w:instrText xml:space="preserve"> PAGEREF _Toc515810707 \h </w:instrText>
      </w:r>
      <w:r>
        <w:rPr>
          <w:noProof/>
        </w:rPr>
      </w:r>
      <w:r>
        <w:rPr>
          <w:noProof/>
        </w:rPr>
        <w:fldChar w:fldCharType="separate"/>
      </w:r>
      <w:r w:rsidRPr="00215383">
        <w:rPr>
          <w:noProof/>
          <w:lang w:val="en-US"/>
        </w:rPr>
        <w:t>18</w:t>
      </w:r>
      <w:r>
        <w:rPr>
          <w:noProof/>
        </w:rPr>
        <w:fldChar w:fldCharType="end"/>
      </w:r>
    </w:p>
    <w:p w14:paraId="2DB8818B" w14:textId="77777777" w:rsidR="00215383" w:rsidRPr="00215383" w:rsidRDefault="00215383">
      <w:pPr>
        <w:pStyle w:val="TOC3"/>
        <w:tabs>
          <w:tab w:val="right" w:leader="dot" w:pos="9350"/>
        </w:tabs>
        <w:rPr>
          <w:rFonts w:asciiTheme="minorHAnsi" w:eastAsiaTheme="minorEastAsia" w:hAnsiTheme="minorHAnsi" w:cstheme="minorBidi"/>
          <w:noProof/>
          <w:sz w:val="22"/>
          <w:szCs w:val="22"/>
        </w:rPr>
      </w:pPr>
      <w:r>
        <w:rPr>
          <w:noProof/>
        </w:rPr>
        <w:t xml:space="preserve">3.7.1 Ρυθμίσεις στο </w:t>
      </w:r>
      <w:r w:rsidRPr="0021488B">
        <w:rPr>
          <w:noProof/>
          <w:lang w:val="en-US"/>
        </w:rPr>
        <w:t>HoloLens</w:t>
      </w:r>
      <w:r>
        <w:rPr>
          <w:noProof/>
        </w:rPr>
        <w:t xml:space="preserve"> για να χρησιμοποιήσουμε το </w:t>
      </w:r>
      <w:r w:rsidRPr="0021488B">
        <w:rPr>
          <w:noProof/>
          <w:lang w:val="en-US"/>
        </w:rPr>
        <w:t>Device</w:t>
      </w:r>
      <w:r>
        <w:rPr>
          <w:noProof/>
        </w:rPr>
        <w:t xml:space="preserve"> </w:t>
      </w:r>
      <w:r w:rsidRPr="0021488B">
        <w:rPr>
          <w:noProof/>
          <w:lang w:val="en-US"/>
        </w:rPr>
        <w:t>Portal</w:t>
      </w:r>
      <w:r>
        <w:rPr>
          <w:noProof/>
        </w:rPr>
        <w:tab/>
      </w:r>
      <w:r>
        <w:rPr>
          <w:noProof/>
        </w:rPr>
        <w:fldChar w:fldCharType="begin"/>
      </w:r>
      <w:r>
        <w:rPr>
          <w:noProof/>
        </w:rPr>
        <w:instrText xml:space="preserve"> PAGEREF _Toc515810708 \h </w:instrText>
      </w:r>
      <w:r>
        <w:rPr>
          <w:noProof/>
        </w:rPr>
      </w:r>
      <w:r>
        <w:rPr>
          <w:noProof/>
        </w:rPr>
        <w:fldChar w:fldCharType="separate"/>
      </w:r>
      <w:r>
        <w:rPr>
          <w:noProof/>
        </w:rPr>
        <w:t>18</w:t>
      </w:r>
      <w:r>
        <w:rPr>
          <w:noProof/>
        </w:rPr>
        <w:fldChar w:fldCharType="end"/>
      </w:r>
    </w:p>
    <w:p w14:paraId="1A4E78C1" w14:textId="77777777" w:rsidR="00215383" w:rsidRDefault="00215383">
      <w:pPr>
        <w:pStyle w:val="TOC3"/>
        <w:tabs>
          <w:tab w:val="right" w:leader="dot" w:pos="9350"/>
        </w:tabs>
        <w:rPr>
          <w:rFonts w:asciiTheme="minorHAnsi" w:eastAsiaTheme="minorEastAsia" w:hAnsiTheme="minorHAnsi" w:cstheme="minorBidi"/>
          <w:noProof/>
          <w:sz w:val="22"/>
          <w:szCs w:val="22"/>
          <w:lang w:val="en-US"/>
        </w:rPr>
      </w:pPr>
      <w:r w:rsidRPr="0021488B">
        <w:rPr>
          <w:noProof/>
          <w:lang w:val="en-US"/>
        </w:rPr>
        <w:t>3.7.2</w:t>
      </w:r>
      <w:r w:rsidRPr="00215383">
        <w:rPr>
          <w:noProof/>
          <w:lang w:val="en-US"/>
        </w:rPr>
        <w:t xml:space="preserve"> </w:t>
      </w:r>
      <w:r>
        <w:rPr>
          <w:noProof/>
        </w:rPr>
        <w:t>Δημιουργία</w:t>
      </w:r>
      <w:r w:rsidRPr="00215383">
        <w:rPr>
          <w:noProof/>
          <w:lang w:val="en-US"/>
        </w:rPr>
        <w:t xml:space="preserve"> </w:t>
      </w:r>
      <w:r w:rsidRPr="0021488B">
        <w:rPr>
          <w:noProof/>
          <w:lang w:val="en-US"/>
        </w:rPr>
        <w:t xml:space="preserve">Username </w:t>
      </w:r>
      <w:r>
        <w:rPr>
          <w:noProof/>
        </w:rPr>
        <w:t>και</w:t>
      </w:r>
      <w:r w:rsidRPr="00215383">
        <w:rPr>
          <w:noProof/>
          <w:lang w:val="en-US"/>
        </w:rPr>
        <w:t xml:space="preserve"> </w:t>
      </w:r>
      <w:r>
        <w:rPr>
          <w:noProof/>
        </w:rPr>
        <w:t>κωδικού</w:t>
      </w:r>
      <w:r w:rsidRPr="00215383">
        <w:rPr>
          <w:noProof/>
          <w:lang w:val="en-US"/>
        </w:rPr>
        <w:tab/>
      </w:r>
      <w:r>
        <w:rPr>
          <w:noProof/>
        </w:rPr>
        <w:fldChar w:fldCharType="begin"/>
      </w:r>
      <w:r w:rsidRPr="00215383">
        <w:rPr>
          <w:noProof/>
          <w:lang w:val="en-US"/>
        </w:rPr>
        <w:instrText xml:space="preserve"> PAGEREF _Toc515810709 \h </w:instrText>
      </w:r>
      <w:r>
        <w:rPr>
          <w:noProof/>
        </w:rPr>
      </w:r>
      <w:r>
        <w:rPr>
          <w:noProof/>
        </w:rPr>
        <w:fldChar w:fldCharType="separate"/>
      </w:r>
      <w:r w:rsidRPr="00215383">
        <w:rPr>
          <w:noProof/>
          <w:lang w:val="en-US"/>
        </w:rPr>
        <w:t>19</w:t>
      </w:r>
      <w:r>
        <w:rPr>
          <w:noProof/>
        </w:rPr>
        <w:fldChar w:fldCharType="end"/>
      </w:r>
    </w:p>
    <w:p w14:paraId="4F7B53FC" w14:textId="77777777" w:rsidR="00215383" w:rsidRDefault="00215383">
      <w:pPr>
        <w:pStyle w:val="TOC3"/>
        <w:tabs>
          <w:tab w:val="right" w:leader="dot" w:pos="9350"/>
        </w:tabs>
        <w:rPr>
          <w:rFonts w:asciiTheme="minorHAnsi" w:eastAsiaTheme="minorEastAsia" w:hAnsiTheme="minorHAnsi" w:cstheme="minorBidi"/>
          <w:noProof/>
          <w:sz w:val="22"/>
          <w:szCs w:val="22"/>
          <w:lang w:val="en-US"/>
        </w:rPr>
      </w:pPr>
      <w:r w:rsidRPr="0021488B">
        <w:rPr>
          <w:noProof/>
          <w:lang w:val="en-US"/>
        </w:rPr>
        <w:t>3.7.3 Mixed Reality Capture</w:t>
      </w:r>
      <w:r w:rsidRPr="00215383">
        <w:rPr>
          <w:noProof/>
          <w:lang w:val="en-US"/>
        </w:rPr>
        <w:tab/>
      </w:r>
      <w:r>
        <w:rPr>
          <w:noProof/>
        </w:rPr>
        <w:fldChar w:fldCharType="begin"/>
      </w:r>
      <w:r w:rsidRPr="00215383">
        <w:rPr>
          <w:noProof/>
          <w:lang w:val="en-US"/>
        </w:rPr>
        <w:instrText xml:space="preserve"> PAGEREF _Toc515810710 \h </w:instrText>
      </w:r>
      <w:r>
        <w:rPr>
          <w:noProof/>
        </w:rPr>
      </w:r>
      <w:r>
        <w:rPr>
          <w:noProof/>
        </w:rPr>
        <w:fldChar w:fldCharType="separate"/>
      </w:r>
      <w:r w:rsidRPr="00215383">
        <w:rPr>
          <w:noProof/>
          <w:lang w:val="en-US"/>
        </w:rPr>
        <w:t>19</w:t>
      </w:r>
      <w:r>
        <w:rPr>
          <w:noProof/>
        </w:rPr>
        <w:fldChar w:fldCharType="end"/>
      </w:r>
    </w:p>
    <w:p w14:paraId="4951DC83" w14:textId="77777777" w:rsidR="00215383" w:rsidRDefault="00215383">
      <w:pPr>
        <w:pStyle w:val="TOC3"/>
        <w:tabs>
          <w:tab w:val="right" w:leader="dot" w:pos="9350"/>
        </w:tabs>
        <w:rPr>
          <w:rFonts w:asciiTheme="minorHAnsi" w:eastAsiaTheme="minorEastAsia" w:hAnsiTheme="minorHAnsi" w:cstheme="minorBidi"/>
          <w:noProof/>
          <w:sz w:val="22"/>
          <w:szCs w:val="22"/>
          <w:lang w:val="en-US"/>
        </w:rPr>
      </w:pPr>
      <w:r w:rsidRPr="0021488B">
        <w:rPr>
          <w:noProof/>
          <w:lang w:val="en-US"/>
        </w:rPr>
        <w:t>3.7.4 Event Tracing for Windows (ETW)</w:t>
      </w:r>
      <w:r w:rsidRPr="00215383">
        <w:rPr>
          <w:noProof/>
          <w:lang w:val="en-US"/>
        </w:rPr>
        <w:tab/>
      </w:r>
      <w:r>
        <w:rPr>
          <w:noProof/>
        </w:rPr>
        <w:fldChar w:fldCharType="begin"/>
      </w:r>
      <w:r w:rsidRPr="00215383">
        <w:rPr>
          <w:noProof/>
          <w:lang w:val="en-US"/>
        </w:rPr>
        <w:instrText xml:space="preserve"> PAGEREF _Toc515810711 \h </w:instrText>
      </w:r>
      <w:r>
        <w:rPr>
          <w:noProof/>
        </w:rPr>
      </w:r>
      <w:r>
        <w:rPr>
          <w:noProof/>
        </w:rPr>
        <w:fldChar w:fldCharType="separate"/>
      </w:r>
      <w:r w:rsidRPr="00215383">
        <w:rPr>
          <w:noProof/>
          <w:lang w:val="en-US"/>
        </w:rPr>
        <w:t>20</w:t>
      </w:r>
      <w:r>
        <w:rPr>
          <w:noProof/>
        </w:rPr>
        <w:fldChar w:fldCharType="end"/>
      </w:r>
    </w:p>
    <w:p w14:paraId="648571FE" w14:textId="77777777" w:rsidR="00215383" w:rsidRDefault="00215383">
      <w:pPr>
        <w:pStyle w:val="TOC3"/>
        <w:tabs>
          <w:tab w:val="right" w:leader="dot" w:pos="9350"/>
        </w:tabs>
        <w:rPr>
          <w:rFonts w:asciiTheme="minorHAnsi" w:eastAsiaTheme="minorEastAsia" w:hAnsiTheme="minorHAnsi" w:cstheme="minorBidi"/>
          <w:noProof/>
          <w:sz w:val="22"/>
          <w:szCs w:val="22"/>
          <w:lang w:val="en-US"/>
        </w:rPr>
      </w:pPr>
      <w:r w:rsidRPr="00215383">
        <w:rPr>
          <w:rFonts w:eastAsia="Calibri"/>
          <w:noProof/>
          <w:lang w:val="en-US"/>
        </w:rPr>
        <w:t>3.7.5</w:t>
      </w:r>
      <w:r w:rsidRPr="0021488B">
        <w:rPr>
          <w:rFonts w:eastAsia="Calibri"/>
          <w:noProof/>
          <w:lang w:val="en-US"/>
        </w:rPr>
        <w:t xml:space="preserve"> Virtual Input</w:t>
      </w:r>
      <w:r w:rsidRPr="00215383">
        <w:rPr>
          <w:noProof/>
          <w:lang w:val="en-US"/>
        </w:rPr>
        <w:tab/>
      </w:r>
      <w:r>
        <w:rPr>
          <w:noProof/>
        </w:rPr>
        <w:fldChar w:fldCharType="begin"/>
      </w:r>
      <w:r w:rsidRPr="00215383">
        <w:rPr>
          <w:noProof/>
          <w:lang w:val="en-US"/>
        </w:rPr>
        <w:instrText xml:space="preserve"> PAGEREF _Toc515810712 \h </w:instrText>
      </w:r>
      <w:r>
        <w:rPr>
          <w:noProof/>
        </w:rPr>
      </w:r>
      <w:r>
        <w:rPr>
          <w:noProof/>
        </w:rPr>
        <w:fldChar w:fldCharType="separate"/>
      </w:r>
      <w:r w:rsidRPr="00215383">
        <w:rPr>
          <w:noProof/>
          <w:lang w:val="en-US"/>
        </w:rPr>
        <w:t>21</w:t>
      </w:r>
      <w:r>
        <w:rPr>
          <w:noProof/>
        </w:rPr>
        <w:fldChar w:fldCharType="end"/>
      </w:r>
    </w:p>
    <w:p w14:paraId="6E730665" w14:textId="77777777" w:rsidR="00215383" w:rsidRDefault="00215383">
      <w:pPr>
        <w:pStyle w:val="TOC2"/>
        <w:tabs>
          <w:tab w:val="right" w:leader="dot" w:pos="9350"/>
        </w:tabs>
        <w:rPr>
          <w:rFonts w:asciiTheme="minorHAnsi" w:eastAsiaTheme="minorEastAsia" w:hAnsiTheme="minorHAnsi" w:cstheme="minorBidi"/>
          <w:b w:val="0"/>
          <w:bCs w:val="0"/>
          <w:noProof/>
          <w:sz w:val="22"/>
          <w:szCs w:val="22"/>
          <w:lang w:val="en-US"/>
        </w:rPr>
      </w:pPr>
      <w:r w:rsidRPr="0021488B">
        <w:rPr>
          <w:rFonts w:eastAsia="Calibri"/>
          <w:b w:val="0"/>
          <w:noProof/>
          <w:lang w:val="en-US"/>
          <w14:scene3d>
            <w14:camera w14:prst="orthographicFront"/>
            <w14:lightRig w14:rig="threePt" w14:dir="t">
              <w14:rot w14:lat="0" w14:lon="0" w14:rev="0"/>
            </w14:lightRig>
          </w14:scene3d>
        </w:rPr>
        <w:t>3.8</w:t>
      </w:r>
      <w:r w:rsidRPr="0021488B">
        <w:rPr>
          <w:rFonts w:eastAsia="Calibri"/>
          <w:noProof/>
          <w:lang w:val="en-US"/>
        </w:rPr>
        <w:t xml:space="preserve"> Mixed Reality Toolkit</w:t>
      </w:r>
      <w:r w:rsidRPr="00215383">
        <w:rPr>
          <w:noProof/>
          <w:lang w:val="en-US"/>
        </w:rPr>
        <w:tab/>
      </w:r>
      <w:r>
        <w:rPr>
          <w:noProof/>
        </w:rPr>
        <w:fldChar w:fldCharType="begin"/>
      </w:r>
      <w:r w:rsidRPr="00215383">
        <w:rPr>
          <w:noProof/>
          <w:lang w:val="en-US"/>
        </w:rPr>
        <w:instrText xml:space="preserve"> PAGEREF _Toc515810713 \h </w:instrText>
      </w:r>
      <w:r>
        <w:rPr>
          <w:noProof/>
        </w:rPr>
      </w:r>
      <w:r>
        <w:rPr>
          <w:noProof/>
        </w:rPr>
        <w:fldChar w:fldCharType="separate"/>
      </w:r>
      <w:r w:rsidRPr="00215383">
        <w:rPr>
          <w:noProof/>
          <w:lang w:val="en-US"/>
        </w:rPr>
        <w:t>21</w:t>
      </w:r>
      <w:r>
        <w:rPr>
          <w:noProof/>
        </w:rPr>
        <w:fldChar w:fldCharType="end"/>
      </w:r>
    </w:p>
    <w:p w14:paraId="4DC94AD3" w14:textId="77777777" w:rsidR="00215383" w:rsidRDefault="00215383">
      <w:pPr>
        <w:pStyle w:val="TOC3"/>
        <w:tabs>
          <w:tab w:val="right" w:leader="dot" w:pos="9350"/>
        </w:tabs>
        <w:rPr>
          <w:rFonts w:asciiTheme="minorHAnsi" w:eastAsiaTheme="minorEastAsia" w:hAnsiTheme="minorHAnsi" w:cstheme="minorBidi"/>
          <w:noProof/>
          <w:sz w:val="22"/>
          <w:szCs w:val="22"/>
          <w:lang w:val="en-US"/>
        </w:rPr>
      </w:pPr>
      <w:r w:rsidRPr="0021488B">
        <w:rPr>
          <w:rFonts w:eastAsia="Calibri"/>
          <w:noProof/>
          <w:lang w:val="en-US"/>
        </w:rPr>
        <w:t>3.8.1</w:t>
      </w:r>
      <w:r w:rsidRPr="00215383">
        <w:rPr>
          <w:rFonts w:eastAsia="Calibri"/>
          <w:noProof/>
          <w:lang w:val="en-US"/>
        </w:rPr>
        <w:t xml:space="preserve"> </w:t>
      </w:r>
      <w:r w:rsidRPr="0021488B">
        <w:rPr>
          <w:rFonts w:eastAsia="Calibri"/>
          <w:noProof/>
        </w:rPr>
        <w:t>Τι</w:t>
      </w:r>
      <w:r w:rsidRPr="0021488B">
        <w:rPr>
          <w:rFonts w:eastAsia="Calibri"/>
          <w:noProof/>
          <w:lang w:val="en-US"/>
        </w:rPr>
        <w:t xml:space="preserve"> </w:t>
      </w:r>
      <w:r w:rsidRPr="0021488B">
        <w:rPr>
          <w:rFonts w:eastAsia="Calibri"/>
          <w:noProof/>
        </w:rPr>
        <w:t>είναι</w:t>
      </w:r>
      <w:r w:rsidRPr="0021488B">
        <w:rPr>
          <w:rFonts w:eastAsia="Calibri"/>
          <w:noProof/>
          <w:lang w:val="en-US"/>
        </w:rPr>
        <w:t xml:space="preserve"> </w:t>
      </w:r>
      <w:r w:rsidRPr="0021488B">
        <w:rPr>
          <w:rFonts w:eastAsia="Calibri"/>
          <w:noProof/>
        </w:rPr>
        <w:t>το</w:t>
      </w:r>
      <w:r w:rsidRPr="0021488B">
        <w:rPr>
          <w:rFonts w:eastAsia="Calibri"/>
          <w:noProof/>
          <w:lang w:val="en-US"/>
        </w:rPr>
        <w:t xml:space="preserve"> Mixed Reality Toolkit;</w:t>
      </w:r>
      <w:r w:rsidRPr="00215383">
        <w:rPr>
          <w:noProof/>
          <w:lang w:val="en-US"/>
        </w:rPr>
        <w:tab/>
      </w:r>
      <w:r>
        <w:rPr>
          <w:noProof/>
        </w:rPr>
        <w:fldChar w:fldCharType="begin"/>
      </w:r>
      <w:r w:rsidRPr="00215383">
        <w:rPr>
          <w:noProof/>
          <w:lang w:val="en-US"/>
        </w:rPr>
        <w:instrText xml:space="preserve"> PAGEREF _Toc515810714 \h </w:instrText>
      </w:r>
      <w:r>
        <w:rPr>
          <w:noProof/>
        </w:rPr>
      </w:r>
      <w:r>
        <w:rPr>
          <w:noProof/>
        </w:rPr>
        <w:fldChar w:fldCharType="separate"/>
      </w:r>
      <w:r w:rsidRPr="00215383">
        <w:rPr>
          <w:noProof/>
          <w:lang w:val="en-US"/>
        </w:rPr>
        <w:t>21</w:t>
      </w:r>
      <w:r>
        <w:rPr>
          <w:noProof/>
        </w:rPr>
        <w:fldChar w:fldCharType="end"/>
      </w:r>
    </w:p>
    <w:p w14:paraId="3E485D7D" w14:textId="77777777" w:rsidR="00215383" w:rsidRDefault="00215383">
      <w:pPr>
        <w:pStyle w:val="TOC3"/>
        <w:tabs>
          <w:tab w:val="right" w:leader="dot" w:pos="9350"/>
        </w:tabs>
        <w:rPr>
          <w:rFonts w:asciiTheme="minorHAnsi" w:eastAsiaTheme="minorEastAsia" w:hAnsiTheme="minorHAnsi" w:cstheme="minorBidi"/>
          <w:noProof/>
          <w:sz w:val="22"/>
          <w:szCs w:val="22"/>
          <w:lang w:val="en-US"/>
        </w:rPr>
      </w:pPr>
      <w:r w:rsidRPr="0021488B">
        <w:rPr>
          <w:rFonts w:eastAsia="Calibri"/>
          <w:noProof/>
          <w:lang w:val="en-US"/>
        </w:rPr>
        <w:t>3.8.2 Input</w:t>
      </w:r>
      <w:r>
        <w:rPr>
          <w:noProof/>
        </w:rPr>
        <w:tab/>
      </w:r>
      <w:r>
        <w:rPr>
          <w:noProof/>
        </w:rPr>
        <w:fldChar w:fldCharType="begin"/>
      </w:r>
      <w:r>
        <w:rPr>
          <w:noProof/>
        </w:rPr>
        <w:instrText xml:space="preserve"> PAGEREF _Toc515810715 \h </w:instrText>
      </w:r>
      <w:r>
        <w:rPr>
          <w:noProof/>
        </w:rPr>
      </w:r>
      <w:r>
        <w:rPr>
          <w:noProof/>
        </w:rPr>
        <w:fldChar w:fldCharType="separate"/>
      </w:r>
      <w:r>
        <w:rPr>
          <w:noProof/>
        </w:rPr>
        <w:t>22</w:t>
      </w:r>
      <w:r>
        <w:rPr>
          <w:noProof/>
        </w:rPr>
        <w:fldChar w:fldCharType="end"/>
      </w:r>
    </w:p>
    <w:p w14:paraId="79376045" w14:textId="77777777" w:rsidR="00215383" w:rsidRDefault="00215383">
      <w:pPr>
        <w:pStyle w:val="TOC2"/>
        <w:tabs>
          <w:tab w:val="right" w:leader="dot" w:pos="9350"/>
        </w:tabs>
        <w:rPr>
          <w:rFonts w:asciiTheme="minorHAnsi" w:eastAsiaTheme="minorEastAsia" w:hAnsiTheme="minorHAnsi" w:cstheme="minorBidi"/>
          <w:b w:val="0"/>
          <w:bCs w:val="0"/>
          <w:noProof/>
          <w:sz w:val="22"/>
          <w:szCs w:val="22"/>
          <w:lang w:val="en-US"/>
        </w:rPr>
      </w:pPr>
      <w:r w:rsidRPr="0021488B">
        <w:rPr>
          <w:b w:val="0"/>
          <w:noProof/>
          <w14:scene3d>
            <w14:camera w14:prst="orthographicFront"/>
            <w14:lightRig w14:rig="threePt" w14:dir="t">
              <w14:rot w14:lat="0" w14:lon="0" w14:rev="0"/>
            </w14:lightRig>
          </w14:scene3d>
        </w:rPr>
        <w:t>3.9</w:t>
      </w:r>
      <w:r>
        <w:rPr>
          <w:noProof/>
        </w:rPr>
        <w:t xml:space="preserve"> Επίλογος</w:t>
      </w:r>
      <w:r>
        <w:rPr>
          <w:noProof/>
        </w:rPr>
        <w:tab/>
      </w:r>
      <w:r>
        <w:rPr>
          <w:noProof/>
        </w:rPr>
        <w:fldChar w:fldCharType="begin"/>
      </w:r>
      <w:r>
        <w:rPr>
          <w:noProof/>
        </w:rPr>
        <w:instrText xml:space="preserve"> PAGEREF _Toc515810716 \h </w:instrText>
      </w:r>
      <w:r>
        <w:rPr>
          <w:noProof/>
        </w:rPr>
      </w:r>
      <w:r>
        <w:rPr>
          <w:noProof/>
        </w:rPr>
        <w:fldChar w:fldCharType="separate"/>
      </w:r>
      <w:r>
        <w:rPr>
          <w:noProof/>
        </w:rPr>
        <w:t>23</w:t>
      </w:r>
      <w:r>
        <w:rPr>
          <w:noProof/>
        </w:rPr>
        <w:fldChar w:fldCharType="end"/>
      </w:r>
    </w:p>
    <w:p w14:paraId="5EDDEEB1" w14:textId="5C8CC85F" w:rsidR="00C30A97" w:rsidRPr="005238F7" w:rsidRDefault="00000CB5" w:rsidP="00000CB5">
      <w:pPr>
        <w:pStyle w:val="TOC2"/>
        <w:tabs>
          <w:tab w:val="right" w:leader="dot" w:pos="9350"/>
        </w:tabs>
      </w:pPr>
      <w:r>
        <w:fldChar w:fldCharType="end"/>
      </w:r>
    </w:p>
    <w:p w14:paraId="5EDDEEB3" w14:textId="77777777" w:rsidR="00C30A97" w:rsidRPr="005238F7" w:rsidRDefault="00C30A97" w:rsidP="00C30A97">
      <w:pPr>
        <w:pStyle w:val="Heading2"/>
      </w:pPr>
      <w:bookmarkStart w:id="42" w:name="_Toc514657875"/>
      <w:bookmarkStart w:id="43" w:name="Κεφάλαιο3"/>
      <w:bookmarkStart w:id="44" w:name="_Toc515810693"/>
      <w:bookmarkStart w:id="45" w:name="_Toc515811221"/>
      <w:r w:rsidRPr="005238F7">
        <w:lastRenderedPageBreak/>
        <w:t>Εισαγωγή</w:t>
      </w:r>
      <w:bookmarkEnd w:id="42"/>
      <w:bookmarkEnd w:id="44"/>
      <w:bookmarkEnd w:id="45"/>
    </w:p>
    <w:p w14:paraId="5EDDEEB4" w14:textId="61BAD95A" w:rsidR="00391260" w:rsidRPr="005238F7" w:rsidRDefault="00391260" w:rsidP="00391260">
      <w:r w:rsidRPr="005238F7">
        <w:t xml:space="preserve">Στο προηγούμενο κεφάλαιο </w:t>
      </w:r>
      <w:r w:rsidR="00446B62">
        <w:t>έχουμε δει</w:t>
      </w:r>
      <w:r w:rsidRPr="005238F7">
        <w:t xml:space="preserve"> μια ανασκόπηση της ερευνητικής περιοχής που </w:t>
      </w:r>
      <w:r w:rsidR="00446B62">
        <w:t xml:space="preserve">αφορά  </w:t>
      </w:r>
      <w:r w:rsidR="00446B62">
        <w:rPr>
          <w:lang w:val="en-US"/>
        </w:rPr>
        <w:t>AR</w:t>
      </w:r>
      <w:r w:rsidR="00446B62" w:rsidRPr="00446B62">
        <w:t xml:space="preserve">, </w:t>
      </w:r>
      <w:r w:rsidR="00446B62">
        <w:rPr>
          <w:lang w:val="en-US"/>
        </w:rPr>
        <w:t>VR</w:t>
      </w:r>
      <w:r w:rsidR="00446B62" w:rsidRPr="00446B62">
        <w:t xml:space="preserve">, </w:t>
      </w:r>
      <w:r w:rsidR="00446B62">
        <w:rPr>
          <w:lang w:val="en-US"/>
        </w:rPr>
        <w:t>FD</w:t>
      </w:r>
      <w:r w:rsidR="00446B62" w:rsidRPr="00446B62">
        <w:t>/</w:t>
      </w:r>
      <w:r w:rsidR="00446B62">
        <w:rPr>
          <w:lang w:val="en-US"/>
        </w:rPr>
        <w:t>FI</w:t>
      </w:r>
      <w:r w:rsidRPr="005238F7">
        <w:t xml:space="preserve">. Σε αυτό το κεφάλαιο θα </w:t>
      </w:r>
      <w:r w:rsidR="00446B62">
        <w:t>δούμε</w:t>
      </w:r>
      <w:r w:rsidRPr="005238F7">
        <w:t xml:space="preserve"> μια γενική περιγραφή του </w:t>
      </w:r>
      <w:r w:rsidR="00446B62">
        <w:rPr>
          <w:lang w:val="en-US"/>
        </w:rPr>
        <w:t>HoloLens</w:t>
      </w:r>
      <w:r w:rsidRPr="005238F7">
        <w:t>,</w:t>
      </w:r>
      <w:r w:rsidR="00AC383D">
        <w:t xml:space="preserve"> τα εργαλεία και τις τεχνολογίες που χρησιμοποιήθηκαν</w:t>
      </w:r>
      <w:r w:rsidRPr="005238F7">
        <w:t xml:space="preserve"> για την επίτευξη </w:t>
      </w:r>
      <w:r w:rsidR="004F1031">
        <w:t>αυτής της δι</w:t>
      </w:r>
      <w:r w:rsidR="004D33FC">
        <w:t>π</w:t>
      </w:r>
      <w:r w:rsidR="004F1031">
        <w:t>λωματικής εργασίας</w:t>
      </w:r>
      <w:r w:rsidRPr="005238F7">
        <w:t>.</w:t>
      </w:r>
    </w:p>
    <w:p w14:paraId="5EDDEEB5" w14:textId="28464065" w:rsidR="00CD6947" w:rsidRDefault="00EC3CC1" w:rsidP="00391260">
      <w:pPr>
        <w:pStyle w:val="Heading2"/>
      </w:pPr>
      <w:bookmarkStart w:id="46" w:name="_Toc514657876"/>
      <w:bookmarkStart w:id="47" w:name="_Toc515810694"/>
      <w:bookmarkStart w:id="48" w:name="_Toc515811222"/>
      <w:r>
        <w:t>Βασικά στοιχεία για το</w:t>
      </w:r>
      <w:r w:rsidR="00B82D5E">
        <w:t xml:space="preserve"> </w:t>
      </w:r>
      <w:r w:rsidR="00AC383D">
        <w:rPr>
          <w:lang w:val="en-US"/>
        </w:rPr>
        <w:t>HoloLens</w:t>
      </w:r>
      <w:bookmarkEnd w:id="46"/>
      <w:bookmarkEnd w:id="47"/>
      <w:bookmarkEnd w:id="48"/>
    </w:p>
    <w:p w14:paraId="4CE2FC4A" w14:textId="771653BB" w:rsidR="00E63455" w:rsidRPr="00E63455" w:rsidRDefault="00E63455" w:rsidP="00E63455">
      <w:pPr>
        <w:pStyle w:val="Heading3"/>
      </w:pPr>
      <w:bookmarkStart w:id="49" w:name="_Toc514657877"/>
      <w:bookmarkStart w:id="50" w:name="_Toc515810695"/>
      <w:bookmarkStart w:id="51" w:name="_Toc515811223"/>
      <w:r>
        <w:t xml:space="preserve">Εισαγωγή στο </w:t>
      </w:r>
      <w:r>
        <w:rPr>
          <w:lang w:val="en-US"/>
        </w:rPr>
        <w:t>HoloLens</w:t>
      </w:r>
      <w:bookmarkEnd w:id="49"/>
      <w:bookmarkEnd w:id="50"/>
      <w:bookmarkEnd w:id="51"/>
    </w:p>
    <w:p w14:paraId="144FC123" w14:textId="2E264083" w:rsidR="00E63455" w:rsidRDefault="00E63455" w:rsidP="00E63455">
      <w:pPr>
        <w:pStyle w:val="SectionFirstPar"/>
      </w:pPr>
      <w:r>
        <w:t>Τ</w:t>
      </w:r>
      <w:r w:rsidRPr="00E63455">
        <w:t>ο Microsoft HoloLens</w:t>
      </w:r>
      <w:r w:rsidR="004D33FC">
        <w:rPr>
          <w:rStyle w:val="FootnoteReference"/>
        </w:rPr>
        <w:footnoteReference w:id="2"/>
      </w:r>
      <w:r>
        <w:t xml:space="preserve"> είναι μ</w:t>
      </w:r>
      <w:r w:rsidRPr="00E63455">
        <w:t>ια καινούρια συσκευή με πολλές δυνατότητες στα AR</w:t>
      </w:r>
      <w:r>
        <w:t xml:space="preserve"> συστήματα</w:t>
      </w:r>
      <w:r w:rsidRPr="00E63455">
        <w:t xml:space="preserve">, </w:t>
      </w:r>
      <w:r w:rsidR="004D33FC">
        <w:t>η οποία</w:t>
      </w:r>
      <w:r w:rsidRPr="00E63455">
        <w:t xml:space="preserve"> θα χρησιμοποιηθεί για την έρευνα που</w:t>
      </w:r>
      <w:r>
        <w:t xml:space="preserve"> θα περιγράψουμε σε αυτή τη διπλωματική εργασία</w:t>
      </w:r>
      <w:r w:rsidRPr="00E63455">
        <w:t xml:space="preserve">. Το HoloLens είναι μέρος του Windows </w:t>
      </w:r>
      <w:proofErr w:type="spellStart"/>
      <w:r w:rsidRPr="00E63455">
        <w:t>Mixed</w:t>
      </w:r>
      <w:proofErr w:type="spellEnd"/>
      <w:r w:rsidRPr="00E63455">
        <w:t xml:space="preserve"> </w:t>
      </w:r>
      <w:proofErr w:type="spellStart"/>
      <w:r w:rsidRPr="00E63455">
        <w:t>Reality</w:t>
      </w:r>
      <w:proofErr w:type="spellEnd"/>
      <w:r w:rsidRPr="00E63455">
        <w:t xml:space="preserve"> AR </w:t>
      </w:r>
      <w:proofErr w:type="spellStart"/>
      <w:r w:rsidRPr="00E63455">
        <w:t>Platform</w:t>
      </w:r>
      <w:proofErr w:type="spellEnd"/>
      <w:r w:rsidRPr="00E63455">
        <w:t xml:space="preserve"> που έχει δημιουργήσει η Microsoft και τρέχει σε Windows 10. Ανακοινώθηκε στις 21 Ιανουαρίου 2015 κατά τη διάρκεια ενός γεγονότος για Windows 10 όμως κυκλοφόρησε στις 30 Μαρτίου 2016 στην τιμή των $3.000.</w:t>
      </w:r>
    </w:p>
    <w:p w14:paraId="5B44F392" w14:textId="1A641681" w:rsidR="00EC3CC1" w:rsidRDefault="00EC3CC1" w:rsidP="00EC3CC1">
      <w:pPr>
        <w:pStyle w:val="Heading3"/>
      </w:pPr>
      <w:bookmarkStart w:id="52" w:name="_Toc514657878"/>
      <w:bookmarkStart w:id="53" w:name="_Toc515810696"/>
      <w:bookmarkStart w:id="54" w:name="_Toc515811224"/>
      <w:r>
        <w:t>Πρώτη επαφή</w:t>
      </w:r>
      <w:bookmarkEnd w:id="52"/>
      <w:bookmarkEnd w:id="53"/>
      <w:bookmarkEnd w:id="54"/>
    </w:p>
    <w:p w14:paraId="19E3CCAB" w14:textId="1B99BC1E" w:rsidR="00770997" w:rsidRPr="00770997" w:rsidRDefault="00770997" w:rsidP="00770997">
      <w:pPr>
        <w:pStyle w:val="SectionPar"/>
      </w:pPr>
      <w:r>
        <w:t xml:space="preserve">Η πρώτη επαφή με το </w:t>
      </w:r>
      <w:r>
        <w:rPr>
          <w:lang w:val="en-US"/>
        </w:rPr>
        <w:t>HoloLens</w:t>
      </w:r>
      <w:r w:rsidRPr="00770997">
        <w:t xml:space="preserve"> </w:t>
      </w:r>
      <w:r w:rsidR="004D33FC">
        <w:t>είναι δύσκολη</w:t>
      </w:r>
      <w:r>
        <w:t xml:space="preserve"> εμπειρία και προπάντων δεν είναι τόσο απλό όσο φαίνεται στα βίντεο. </w:t>
      </w:r>
      <w:r w:rsidRPr="004D33FC">
        <w:t>Αρχικά, χρειάζεται να το στερεώσεις πολύ καλά και σωστά στο κεφάλι αλλιώς δεν μπορείς να το αντέξεις για αρκετή ώρα</w:t>
      </w:r>
      <w:r>
        <w:t xml:space="preserve">. Ανοίγοντας το για πρώτη φορά χρειάζεται να συνδεθείς με ένα λογαριασμό της </w:t>
      </w:r>
      <w:r>
        <w:rPr>
          <w:lang w:val="en-US"/>
        </w:rPr>
        <w:t>Microsoft</w:t>
      </w:r>
      <w:r>
        <w:t xml:space="preserve">. </w:t>
      </w:r>
      <w:r w:rsidR="004D33FC">
        <w:t>Η ενέργεια αυτή όσο αφορά την ευχρηστία δεν είναι αυτονόητη</w:t>
      </w:r>
      <w:r>
        <w:t xml:space="preserve">. Χρειάζεται να «πληκτρολογήσεις» ένα </w:t>
      </w:r>
      <w:proofErr w:type="spellStart"/>
      <w:r>
        <w:t>ένα</w:t>
      </w:r>
      <w:proofErr w:type="spellEnd"/>
      <w:r>
        <w:t xml:space="preserve"> τα γράμματα χρησιμοποιώντας το βλέμμα και την χειρονομία </w:t>
      </w:r>
      <w:r>
        <w:rPr>
          <w:lang w:val="en-US"/>
        </w:rPr>
        <w:t>air</w:t>
      </w:r>
      <w:r w:rsidRPr="00770997">
        <w:t xml:space="preserve"> </w:t>
      </w:r>
      <w:r>
        <w:rPr>
          <w:lang w:val="en-US"/>
        </w:rPr>
        <w:t>tap</w:t>
      </w:r>
      <w:r>
        <w:t>.</w:t>
      </w:r>
      <w:r w:rsidR="0090050B">
        <w:t xml:space="preserve"> Για να γίνουν αυτά σωστά χρειάζεται κάποιος χρόνος και λίγη πρακτική για να εξοικειωθείς μαζί τους, κάτι που δεν μπορείς να κάνεις αν δεν γίνει η </w:t>
      </w:r>
      <w:r w:rsidR="0090050B">
        <w:lastRenderedPageBreak/>
        <w:t xml:space="preserve">διαδικασία αυτή. Επίσης, προσπαθώντας να κάνεις το </w:t>
      </w:r>
      <w:r w:rsidR="0090050B">
        <w:rPr>
          <w:lang w:val="en-US"/>
        </w:rPr>
        <w:t>air</w:t>
      </w:r>
      <w:r w:rsidR="0090050B" w:rsidRPr="0090050B">
        <w:t xml:space="preserve"> </w:t>
      </w:r>
      <w:r w:rsidR="0090050B">
        <w:rPr>
          <w:lang w:val="en-US"/>
        </w:rPr>
        <w:t>tap</w:t>
      </w:r>
      <w:r w:rsidR="0090050B">
        <w:t xml:space="preserve">, αν δεν ξέρεις που ακριβώς πρέπει να είναι το χέρι σου για να γίνει πιο εύκολα, είναι πολύ πιθανό να το πονέσεις. </w:t>
      </w:r>
      <w:r>
        <w:t xml:space="preserve"> </w:t>
      </w:r>
    </w:p>
    <w:p w14:paraId="2E972E56" w14:textId="4B73C063" w:rsidR="00E63455" w:rsidRDefault="00E63455" w:rsidP="00E63455">
      <w:pPr>
        <w:pStyle w:val="Heading3"/>
      </w:pPr>
      <w:bookmarkStart w:id="55" w:name="_Toc514657879"/>
      <w:bookmarkStart w:id="56" w:name="_Toc515810697"/>
      <w:bookmarkStart w:id="57" w:name="_Toc515811225"/>
      <w:r w:rsidRPr="00E63455">
        <w:rPr>
          <w:lang w:val="en-US"/>
        </w:rPr>
        <w:t>Βα</w:t>
      </w:r>
      <w:proofErr w:type="spellStart"/>
      <w:r w:rsidRPr="00E63455">
        <w:rPr>
          <w:lang w:val="en-US"/>
        </w:rPr>
        <w:t>σικές</w:t>
      </w:r>
      <w:proofErr w:type="spellEnd"/>
      <w:r w:rsidRPr="00E63455">
        <w:rPr>
          <w:lang w:val="en-US"/>
        </w:rPr>
        <w:t xml:space="preserve"> </w:t>
      </w:r>
      <w:proofErr w:type="spellStart"/>
      <w:r w:rsidRPr="00E63455">
        <w:rPr>
          <w:lang w:val="en-US"/>
        </w:rPr>
        <w:t>λειτουργίες</w:t>
      </w:r>
      <w:proofErr w:type="spellEnd"/>
      <w:r w:rsidRPr="00E63455">
        <w:rPr>
          <w:lang w:val="en-US"/>
        </w:rPr>
        <w:t xml:space="preserve"> </w:t>
      </w:r>
      <w:proofErr w:type="spellStart"/>
      <w:r w:rsidRPr="00E63455">
        <w:rPr>
          <w:lang w:val="en-US"/>
        </w:rPr>
        <w:t>του</w:t>
      </w:r>
      <w:proofErr w:type="spellEnd"/>
      <w:r w:rsidRPr="00E63455">
        <w:rPr>
          <w:lang w:val="en-US"/>
        </w:rPr>
        <w:t xml:space="preserve"> HoloLens</w:t>
      </w:r>
      <w:bookmarkEnd w:id="55"/>
      <w:bookmarkEnd w:id="56"/>
      <w:bookmarkEnd w:id="57"/>
    </w:p>
    <w:p w14:paraId="01E33027" w14:textId="39CA7004" w:rsidR="000A0E52" w:rsidRPr="00450427" w:rsidRDefault="000A0E52" w:rsidP="000A0E52">
      <w:pPr>
        <w:pStyle w:val="SectionFirstPar"/>
      </w:pPr>
      <w:r w:rsidRPr="000A0E52">
        <w:t xml:space="preserve">Το HoloLens πρόκειται για μια συσκευή κεφαλής που δεν απαιτεί σύνδεση με υπολογιστή ή κινητό για να χρησιμοποιηθεί. </w:t>
      </w:r>
      <w:r>
        <w:t>Μ</w:t>
      </w:r>
      <w:r w:rsidRPr="000A0E52">
        <w:t>πορούμε να αλληλεπιδράσουμε με τα ολογράμματα</w:t>
      </w:r>
      <w:r>
        <w:t xml:space="preserve"> που εμφανίζονται</w:t>
      </w:r>
      <w:r w:rsidRPr="000A0E52">
        <w:t xml:space="preserve"> με</w:t>
      </w:r>
      <w:r>
        <w:t xml:space="preserve"> 3 φυσικούς τρόπους, </w:t>
      </w:r>
      <w:r w:rsidRPr="000A0E52">
        <w:t>τα μάτια (βλέμμα</w:t>
      </w:r>
      <w:r>
        <w:t>/</w:t>
      </w:r>
      <w:r>
        <w:rPr>
          <w:lang w:val="en-US"/>
        </w:rPr>
        <w:t>gaze</w:t>
      </w:r>
      <w:r w:rsidRPr="000A0E52">
        <w:t>), τα χέρια (χειρονομίες/</w:t>
      </w:r>
      <w:r>
        <w:rPr>
          <w:lang w:val="en-US"/>
        </w:rPr>
        <w:t>gestures</w:t>
      </w:r>
      <w:r w:rsidRPr="000A0E52">
        <w:t>) και τη φωνή (</w:t>
      </w:r>
      <w:proofErr w:type="spellStart"/>
      <w:r w:rsidRPr="000A0E52">
        <w:t>Voice</w:t>
      </w:r>
      <w:proofErr w:type="spellEnd"/>
      <w:r w:rsidRPr="000A0E52">
        <w:t>).</w:t>
      </w:r>
    </w:p>
    <w:p w14:paraId="2638191B" w14:textId="10FBD3DA" w:rsidR="000A0E52" w:rsidRDefault="000A0E52" w:rsidP="002D474E">
      <w:pPr>
        <w:pStyle w:val="Heading5"/>
      </w:pPr>
      <w:bookmarkStart w:id="58" w:name="_Toc515810698"/>
      <w:proofErr w:type="spellStart"/>
      <w:r>
        <w:t>Βλέμμ</w:t>
      </w:r>
      <w:proofErr w:type="spellEnd"/>
      <w:r>
        <w:t>α/Gaze</w:t>
      </w:r>
      <w:bookmarkEnd w:id="58"/>
    </w:p>
    <w:p w14:paraId="1584569F" w14:textId="5EAEFC24" w:rsidR="000A0E52" w:rsidRDefault="006B7BF9" w:rsidP="00A90490">
      <w:r w:rsidRPr="006B7BF9">
        <w:t>Το βλέμμα παρομοιάζεται με το ποντίκι του υπολογιστή. Μπορούμε να ξέρουμε που συγκεντρώνεται η προσοχή του χρήστη. Για να εστιάσει ο χρήστης σε κάποιο αντικείμενο υπάρχει προαιρετικά ένας κέρσορας (</w:t>
      </w:r>
      <w:r>
        <w:t>μία κουκκίδα)</w:t>
      </w:r>
      <w:r w:rsidRPr="006B7BF9">
        <w:t xml:space="preserve"> που δείχνει την κατεύθυνση του βλέμματος και μετακινείται ανάλογα με το που κοιτάζει. </w:t>
      </w:r>
      <w:r w:rsidR="00AD7249">
        <w:t>Όταν ο χρήστης εστιάσει σε ένα αντικείμενο</w:t>
      </w:r>
      <w:r w:rsidR="00B82D5E">
        <w:t xml:space="preserve"> και θέσει το χέρι του σε </w:t>
      </w:r>
      <w:r w:rsidR="00B82D5E" w:rsidRPr="00A90490">
        <w:rPr>
          <w:b/>
          <w:lang w:val="en-US"/>
        </w:rPr>
        <w:t>Ready</w:t>
      </w:r>
      <w:r w:rsidR="00B82D5E" w:rsidRPr="00A90490">
        <w:rPr>
          <w:b/>
        </w:rPr>
        <w:t xml:space="preserve"> </w:t>
      </w:r>
      <w:r w:rsidR="00B82D5E" w:rsidRPr="00A90490">
        <w:rPr>
          <w:b/>
          <w:lang w:val="en-US"/>
        </w:rPr>
        <w:t>Position</w:t>
      </w:r>
      <w:r w:rsidR="00AD7249">
        <w:t>,</w:t>
      </w:r>
      <w:r w:rsidR="00A90490" w:rsidRPr="00A90490">
        <w:t xml:space="preserve"> </w:t>
      </w:r>
      <w:r w:rsidR="00A90490">
        <w:t>δηλαδή να έχουμε όλα τα δάχτυλα κλειστά εκτός από τον δείχτη</w:t>
      </w:r>
      <w:r w:rsidR="00A90490" w:rsidRPr="00A90490">
        <w:t xml:space="preserve">, </w:t>
      </w:r>
      <w:r w:rsidR="00A90490">
        <w:t>όπως φαίνεται στην Εικόνα 3.1</w:t>
      </w:r>
      <w:r w:rsidR="00A90490" w:rsidRPr="00A90490">
        <w:t>,</w:t>
      </w:r>
      <w:r w:rsidR="00AD7249">
        <w:t xml:space="preserve"> ο κέρσορας αλλάζει όψη και δημιουργείται ένα κενό μέσα στη κουκκίδα</w:t>
      </w:r>
      <w:r w:rsidR="00B82D5E">
        <w:t xml:space="preserve"> και έτσι το αντικείμενο αυτό μπορεί να επιλεχτεί</w:t>
      </w:r>
      <w:r w:rsidR="00AD7249">
        <w:t>.</w:t>
      </w:r>
    </w:p>
    <w:p w14:paraId="02DA5C71" w14:textId="53936527" w:rsidR="00AD7249" w:rsidRDefault="00AD7249" w:rsidP="002D474E">
      <w:pPr>
        <w:pStyle w:val="Heading5"/>
      </w:pPr>
      <w:bookmarkStart w:id="59" w:name="_Toc515810699"/>
      <w:proofErr w:type="spellStart"/>
      <w:r>
        <w:t>Χ</w:t>
      </w:r>
      <w:r w:rsidRPr="00AD7249">
        <w:t>ειρ</w:t>
      </w:r>
      <w:r>
        <w:t>ονομίες</w:t>
      </w:r>
      <w:proofErr w:type="spellEnd"/>
      <w:r>
        <w:t>/G</w:t>
      </w:r>
      <w:r w:rsidRPr="00AD7249">
        <w:t>estures</w:t>
      </w:r>
      <w:bookmarkEnd w:id="59"/>
    </w:p>
    <w:p w14:paraId="589C7C7B" w14:textId="22341102" w:rsidR="00AD7249" w:rsidRDefault="00AD7249" w:rsidP="00AD7249">
      <w:r w:rsidRPr="00AD7249">
        <w:t xml:space="preserve">Οι χειρονομίες δουλεύουν σε συνεργασία με το βλέμμα αφού επιλέγουν και ενεργοποιούν αυτό που βλέπει ο χρήστης. Με απλές χειρονομίες ο χρήστης μπορεί να ανοίξει εφαρμογές, να επιλέξει τις πληροφορίες που τον ενδιαφέρουν αλλά και να επεξεργαστεί τα ολογράμματα που εμφανίζονται στον πραγματικό κόσμο. Η πιο βασικές χειρονομίες είναι το </w:t>
      </w:r>
      <w:proofErr w:type="spellStart"/>
      <w:r w:rsidRPr="00AD7249">
        <w:t>Air</w:t>
      </w:r>
      <w:proofErr w:type="spellEnd"/>
      <w:r w:rsidRPr="00AD7249">
        <w:t xml:space="preserve"> </w:t>
      </w:r>
      <w:proofErr w:type="spellStart"/>
      <w:r w:rsidRPr="00AD7249">
        <w:t>Tab</w:t>
      </w:r>
      <w:proofErr w:type="spellEnd"/>
      <w:r w:rsidRPr="00AD7249">
        <w:t xml:space="preserve"> και το </w:t>
      </w:r>
      <w:proofErr w:type="spellStart"/>
      <w:r w:rsidRPr="00AD7249">
        <w:t>Bloom</w:t>
      </w:r>
      <w:proofErr w:type="spellEnd"/>
      <w:r w:rsidRPr="00AD7249">
        <w:t>.</w:t>
      </w:r>
      <w:r w:rsidR="00450427">
        <w:t xml:space="preserve"> </w:t>
      </w:r>
    </w:p>
    <w:p w14:paraId="7C78AD13" w14:textId="4101335C" w:rsidR="00D07381" w:rsidRDefault="00450427" w:rsidP="00AD7249">
      <w:r>
        <w:rPr>
          <w:noProof/>
          <w:lang w:val="en-US"/>
        </w:rPr>
        <w:drawing>
          <wp:anchor distT="0" distB="0" distL="114300" distR="114300" simplePos="0" relativeHeight="251630592" behindDoc="0" locked="0" layoutInCell="1" allowOverlap="1" wp14:anchorId="513B65B8" wp14:editId="368730B2">
            <wp:simplePos x="0" y="0"/>
            <wp:positionH relativeFrom="column">
              <wp:posOffset>3437255</wp:posOffset>
            </wp:positionH>
            <wp:positionV relativeFrom="paragraph">
              <wp:posOffset>296545</wp:posOffset>
            </wp:positionV>
            <wp:extent cx="2946400" cy="1693545"/>
            <wp:effectExtent l="0" t="0" r="6350" b="1905"/>
            <wp:wrapSquare wrapText="bothSides"/>
            <wp:docPr id="10" name="Picture 10" descr="C:\Users\user\Dropbox\Elena\HoloLens\pics\gesture 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Elena\HoloLens\pics\gesture frame.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8681" r="8451" b="2599"/>
                    <a:stretch/>
                  </pic:blipFill>
                  <pic:spPr bwMode="auto">
                    <a:xfrm>
                      <a:off x="0" y="0"/>
                      <a:ext cx="2946400" cy="1693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0427">
        <w:t>Για να χρησιμοποιήσουμε οποιαδήποτε χειρονομία θα πρέπει να τοποθετήσουμε το χέρι μας, νοητά μέσα στο πλαίσιο που εμφανίζεται μπροστά</w:t>
      </w:r>
      <w:r w:rsidR="00242227" w:rsidRPr="00242227">
        <w:t xml:space="preserve"> </w:t>
      </w:r>
      <w:r w:rsidR="00B82D5E">
        <w:t xml:space="preserve">μας και να έχουμε το χέρι μας σε </w:t>
      </w:r>
      <w:r w:rsidR="00B82D5E" w:rsidRPr="00B82D5E">
        <w:rPr>
          <w:b/>
          <w:lang w:val="en-US"/>
        </w:rPr>
        <w:t>Ready</w:t>
      </w:r>
      <w:r w:rsidR="00B82D5E" w:rsidRPr="00B82D5E">
        <w:rPr>
          <w:b/>
        </w:rPr>
        <w:t xml:space="preserve"> </w:t>
      </w:r>
      <w:r w:rsidR="00B82D5E" w:rsidRPr="00B82D5E">
        <w:rPr>
          <w:b/>
          <w:lang w:val="en-US"/>
        </w:rPr>
        <w:t>Position</w:t>
      </w:r>
      <w:r w:rsidR="00B82D5E">
        <w:t>,</w:t>
      </w:r>
      <w:r w:rsidR="00242227">
        <w:t xml:space="preserve"> όπως φαίνεται στην Εικόνα 3.1.</w:t>
      </w:r>
    </w:p>
    <w:p w14:paraId="4E54B1C1" w14:textId="6FDBA23A" w:rsidR="00450427" w:rsidRPr="00F00A3A" w:rsidRDefault="00450427" w:rsidP="00F00A3A">
      <w:pPr>
        <w:rPr>
          <w:b/>
          <w:u w:val="single"/>
        </w:rPr>
      </w:pPr>
      <w:r>
        <w:t xml:space="preserve"> </w:t>
      </w:r>
      <w:proofErr w:type="spellStart"/>
      <w:r w:rsidR="00F00A3A" w:rsidRPr="00F00A3A">
        <w:rPr>
          <w:b/>
          <w:u w:val="single"/>
        </w:rPr>
        <w:t>Air</w:t>
      </w:r>
      <w:proofErr w:type="spellEnd"/>
      <w:r w:rsidR="00F00A3A" w:rsidRPr="00F00A3A">
        <w:rPr>
          <w:b/>
          <w:u w:val="single"/>
        </w:rPr>
        <w:t xml:space="preserve"> </w:t>
      </w:r>
      <w:proofErr w:type="spellStart"/>
      <w:r w:rsidR="00F00A3A" w:rsidRPr="00F00A3A">
        <w:rPr>
          <w:b/>
          <w:u w:val="single"/>
        </w:rPr>
        <w:t>tap</w:t>
      </w:r>
      <w:proofErr w:type="spellEnd"/>
      <w:r w:rsidR="00F00A3A">
        <w:rPr>
          <w:b/>
          <w:u w:val="single"/>
        </w:rPr>
        <w:t>:</w:t>
      </w:r>
      <w:r w:rsidR="00F00A3A" w:rsidRPr="00F00A3A">
        <w:t xml:space="preserve"> </w:t>
      </w:r>
      <w:r w:rsidR="00F00A3A">
        <w:rPr>
          <w:noProof/>
          <w:lang w:val="en-US"/>
        </w:rPr>
        <mc:AlternateContent>
          <mc:Choice Requires="wps">
            <w:drawing>
              <wp:anchor distT="0" distB="0" distL="114300" distR="114300" simplePos="0" relativeHeight="251632640" behindDoc="0" locked="0" layoutInCell="1" allowOverlap="1" wp14:anchorId="6820AD78" wp14:editId="46D15A13">
                <wp:simplePos x="0" y="0"/>
                <wp:positionH relativeFrom="column">
                  <wp:posOffset>3320415</wp:posOffset>
                </wp:positionH>
                <wp:positionV relativeFrom="paragraph">
                  <wp:posOffset>845820</wp:posOffset>
                </wp:positionV>
                <wp:extent cx="3352800" cy="63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3352800" cy="635"/>
                        </a:xfrm>
                        <a:prstGeom prst="rect">
                          <a:avLst/>
                        </a:prstGeom>
                        <a:solidFill>
                          <a:prstClr val="white"/>
                        </a:solidFill>
                        <a:ln>
                          <a:noFill/>
                        </a:ln>
                        <a:effectLst/>
                      </wps:spPr>
                      <wps:txbx>
                        <w:txbxContent>
                          <w:p w14:paraId="30F21E66" w14:textId="2FF3E5B8" w:rsidR="00215383" w:rsidRPr="00B82D5E" w:rsidRDefault="00215383" w:rsidP="00B82D5E">
                            <w:pPr>
                              <w:pStyle w:val="Caption"/>
                              <w:ind w:left="284" w:firstLine="0"/>
                              <w:rPr>
                                <w:noProof/>
                                <w:sz w:val="24"/>
                              </w:rPr>
                            </w:pPr>
                            <w:bookmarkStart w:id="60" w:name="_Toc515810375"/>
                            <w:r>
                              <w:t xml:space="preserve">Εικόνα </w:t>
                            </w:r>
                            <w:fldSimple w:instr=" STYLEREF 1 \s ">
                              <w:r>
                                <w:rPr>
                                  <w:noProof/>
                                </w:rPr>
                                <w:t>3</w:t>
                              </w:r>
                            </w:fldSimple>
                            <w:r>
                              <w:t>.</w:t>
                            </w:r>
                            <w:fldSimple w:instr=" SEQ Εικόνα \* ARABIC \s 1 ">
                              <w:r>
                                <w:rPr>
                                  <w:noProof/>
                                </w:rPr>
                                <w:t>1</w:t>
                              </w:r>
                            </w:fldSimple>
                            <w:r>
                              <w:t xml:space="preserve"> Νοητό πλαίσιο κατά την χρήση του </w:t>
                            </w:r>
                            <w:r>
                              <w:rPr>
                                <w:lang w:val="en-US"/>
                              </w:rPr>
                              <w:t>HoloLens</w:t>
                            </w:r>
                            <w:r w:rsidRPr="00B82D5E">
                              <w:t xml:space="preserve"> </w:t>
                            </w:r>
                            <w:r>
                              <w:t xml:space="preserve">και χρήση του </w:t>
                            </w:r>
                            <w:r>
                              <w:rPr>
                                <w:lang w:val="en-US"/>
                              </w:rPr>
                              <w:t>Ready</w:t>
                            </w:r>
                            <w:r w:rsidRPr="00B82D5E">
                              <w:t xml:space="preserve"> </w:t>
                            </w:r>
                            <w:r>
                              <w:rPr>
                                <w:lang w:val="en-US"/>
                              </w:rPr>
                              <w:t>Position</w:t>
                            </w:r>
                            <w:r w:rsidRPr="00B82D5E">
                              <w:t>.</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61.45pt;margin-top:66.6pt;width:264pt;height:.0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" stroked="f">
                <v:textbox style="mso-fit-shape-to-text:t" inset="0,0,0,0">
                  <w:txbxContent>
                    <w:p w14:paraId="30F21E66" w14:textId="2FF3E5B8" w:rsidR="00215383" w:rsidRPr="00B82D5E" w:rsidRDefault="00215383" w:rsidP="00B82D5E">
                      <w:pPr>
                        <w:pStyle w:val="Caption"/>
                        <w:ind w:left="284" w:firstLine="0"/>
                        <w:rPr>
                          <w:noProof/>
                          <w:sz w:val="24"/>
                        </w:rPr>
                      </w:pPr>
                      <w:bookmarkStart w:id="61" w:name="_Toc515810375"/>
                      <w:r>
                        <w:t xml:space="preserve">Εικόνα </w:t>
                      </w:r>
                      <w:fldSimple w:instr=" STYLEREF 1 \s ">
                        <w:r>
                          <w:rPr>
                            <w:noProof/>
                          </w:rPr>
                          <w:t>3</w:t>
                        </w:r>
                      </w:fldSimple>
                      <w:r>
                        <w:t>.</w:t>
                      </w:r>
                      <w:fldSimple w:instr=" SEQ Εικόνα \* ARABIC \s 1 ">
                        <w:r>
                          <w:rPr>
                            <w:noProof/>
                          </w:rPr>
                          <w:t>1</w:t>
                        </w:r>
                      </w:fldSimple>
                      <w:r>
                        <w:t xml:space="preserve"> Νοητό πλαίσιο κατά την χρήση του </w:t>
                      </w:r>
                      <w:r>
                        <w:rPr>
                          <w:lang w:val="en-US"/>
                        </w:rPr>
                        <w:t>HoloLens</w:t>
                      </w:r>
                      <w:r w:rsidRPr="00B82D5E">
                        <w:t xml:space="preserve"> </w:t>
                      </w:r>
                      <w:r>
                        <w:t xml:space="preserve">και χρήση του </w:t>
                      </w:r>
                      <w:r>
                        <w:rPr>
                          <w:lang w:val="en-US"/>
                        </w:rPr>
                        <w:t>Ready</w:t>
                      </w:r>
                      <w:r w:rsidRPr="00B82D5E">
                        <w:t xml:space="preserve"> </w:t>
                      </w:r>
                      <w:r>
                        <w:rPr>
                          <w:lang w:val="en-US"/>
                        </w:rPr>
                        <w:t>Position</w:t>
                      </w:r>
                      <w:r w:rsidRPr="00B82D5E">
                        <w:t>.</w:t>
                      </w:r>
                      <w:bookmarkEnd w:id="61"/>
                    </w:p>
                  </w:txbxContent>
                </v:textbox>
                <w10:wrap type="square"/>
              </v:shape>
            </w:pict>
          </mc:Fallback>
        </mc:AlternateContent>
      </w:r>
      <w:r w:rsidR="00F00A3A">
        <w:t xml:space="preserve">Με το </w:t>
      </w:r>
      <w:proofErr w:type="spellStart"/>
      <w:r w:rsidR="00F00A3A">
        <w:t>Air</w:t>
      </w:r>
      <w:proofErr w:type="spellEnd"/>
      <w:r w:rsidR="00F00A3A">
        <w:t xml:space="preserve"> </w:t>
      </w:r>
      <w:proofErr w:type="spellStart"/>
      <w:r w:rsidR="00F00A3A">
        <w:t>tap</w:t>
      </w:r>
      <w:proofErr w:type="spellEnd"/>
      <w:r w:rsidR="00F00A3A">
        <w:t xml:space="preserve"> μπορούμε να επιλέξουμε μια εφαρμογή, ένα ολόγραμμα ή οτιδήποτε βρίσκεται μπροστά μας σε συνδυασμό με το βλέμμα που </w:t>
      </w:r>
      <w:r w:rsidR="00F00A3A">
        <w:lastRenderedPageBreak/>
        <w:t xml:space="preserve">εστιάζει το αντικείμενο. Κοιτάζουμε δηλαδή, το αντικείμενο που θέλουμε να επιλέξουμε και κάνουμε την κίνηση </w:t>
      </w:r>
      <w:proofErr w:type="spellStart"/>
      <w:r w:rsidR="00F00A3A">
        <w:t>Air</w:t>
      </w:r>
      <w:proofErr w:type="spellEnd"/>
      <w:r w:rsidR="00F00A3A">
        <w:t xml:space="preserve"> </w:t>
      </w:r>
      <w:proofErr w:type="spellStart"/>
      <w:r w:rsidR="00F00A3A">
        <w:t>tap</w:t>
      </w:r>
      <w:proofErr w:type="spellEnd"/>
      <w:r w:rsidR="00F00A3A">
        <w:t>, η οποία φαίνεται στην Εικόνα 3.2.</w:t>
      </w:r>
    </w:p>
    <w:p w14:paraId="4C002A64" w14:textId="2DD2EDB7" w:rsidR="00F00A3A" w:rsidRDefault="0090050B" w:rsidP="0090050B">
      <w:pPr>
        <w:ind w:firstLine="0"/>
      </w:pPr>
      <w:r w:rsidRPr="00F00A3A">
        <w:rPr>
          <w:noProof/>
          <w:lang w:val="en-US"/>
        </w:rPr>
        <w:drawing>
          <wp:anchor distT="0" distB="0" distL="114300" distR="114300" simplePos="0" relativeHeight="251634688" behindDoc="1" locked="0" layoutInCell="1" allowOverlap="1" wp14:anchorId="09E786DB" wp14:editId="57DC3677">
            <wp:simplePos x="0" y="0"/>
            <wp:positionH relativeFrom="column">
              <wp:posOffset>386080</wp:posOffset>
            </wp:positionH>
            <wp:positionV relativeFrom="paragraph">
              <wp:posOffset>1048385</wp:posOffset>
            </wp:positionV>
            <wp:extent cx="2518410" cy="1707515"/>
            <wp:effectExtent l="0" t="0" r="0" b="6985"/>
            <wp:wrapThrough wrapText="bothSides">
              <wp:wrapPolygon edited="0">
                <wp:start x="0" y="0"/>
                <wp:lineTo x="0" y="21447"/>
                <wp:lineTo x="21404" y="21447"/>
                <wp:lineTo x="21404" y="0"/>
                <wp:lineTo x="0" y="0"/>
              </wp:wrapPolygon>
            </wp:wrapThrough>
            <wp:docPr id="13" name="Picture 13" descr="Gesture air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sture air ta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8410" cy="1707515"/>
                    </a:xfrm>
                    <a:prstGeom prst="rect">
                      <a:avLst/>
                    </a:prstGeom>
                    <a:noFill/>
                  </pic:spPr>
                </pic:pic>
              </a:graphicData>
            </a:graphic>
            <wp14:sizeRelH relativeFrom="page">
              <wp14:pctWidth>0</wp14:pctWidth>
            </wp14:sizeRelH>
            <wp14:sizeRelV relativeFrom="page">
              <wp14:pctHeight>0</wp14:pctHeight>
            </wp14:sizeRelV>
          </wp:anchor>
        </w:drawing>
      </w:r>
      <w:r w:rsidR="00E01F70">
        <w:rPr>
          <w:noProof/>
          <w:lang w:val="en-US"/>
        </w:rPr>
        <mc:AlternateContent>
          <mc:Choice Requires="wps">
            <w:drawing>
              <wp:anchor distT="0" distB="0" distL="114300" distR="114300" simplePos="0" relativeHeight="251638784" behindDoc="0" locked="0" layoutInCell="1" allowOverlap="1" wp14:anchorId="73D12811" wp14:editId="47A20FB1">
                <wp:simplePos x="0" y="0"/>
                <wp:positionH relativeFrom="column">
                  <wp:posOffset>515620</wp:posOffset>
                </wp:positionH>
                <wp:positionV relativeFrom="paragraph">
                  <wp:posOffset>2756535</wp:posOffset>
                </wp:positionV>
                <wp:extent cx="2390140" cy="635"/>
                <wp:effectExtent l="0" t="0" r="0" b="0"/>
                <wp:wrapThrough wrapText="bothSides">
                  <wp:wrapPolygon edited="0">
                    <wp:start x="0" y="0"/>
                    <wp:lineTo x="0" y="21600"/>
                    <wp:lineTo x="21600" y="21600"/>
                    <wp:lineTo x="21600" y="0"/>
                  </wp:wrapPolygon>
                </wp:wrapThrough>
                <wp:docPr id="18" name="Text Box 18"/>
                <wp:cNvGraphicFramePr/>
                <a:graphic xmlns:a="http://schemas.openxmlformats.org/drawingml/2006/main">
                  <a:graphicData uri="http://schemas.microsoft.com/office/word/2010/wordprocessingShape">
                    <wps:wsp>
                      <wps:cNvSpPr txBox="1"/>
                      <wps:spPr>
                        <a:xfrm>
                          <a:off x="0" y="0"/>
                          <a:ext cx="2390140" cy="635"/>
                        </a:xfrm>
                        <a:prstGeom prst="rect">
                          <a:avLst/>
                        </a:prstGeom>
                        <a:solidFill>
                          <a:prstClr val="white"/>
                        </a:solidFill>
                        <a:ln>
                          <a:noFill/>
                        </a:ln>
                        <a:effectLst/>
                      </wps:spPr>
                      <wps:txbx>
                        <w:txbxContent>
                          <w:p w14:paraId="311A3F08" w14:textId="69D904E6" w:rsidR="00215383" w:rsidRPr="00791F86" w:rsidRDefault="00215383" w:rsidP="00E01F70">
                            <w:pPr>
                              <w:pStyle w:val="Caption"/>
                              <w:rPr>
                                <w:sz w:val="24"/>
                              </w:rPr>
                            </w:pPr>
                            <w:bookmarkStart w:id="62" w:name="_Toc515810376"/>
                            <w:r>
                              <w:t xml:space="preserve">Εικόνα </w:t>
                            </w:r>
                            <w:fldSimple w:instr=" STYLEREF 1 \s ">
                              <w:r>
                                <w:rPr>
                                  <w:noProof/>
                                </w:rPr>
                                <w:t>3</w:t>
                              </w:r>
                            </w:fldSimple>
                            <w:r>
                              <w:t>.</w:t>
                            </w:r>
                            <w:fldSimple w:instr=" SEQ Εικόνα \* ARABIC \s 1 ">
                              <w:r>
                                <w:rPr>
                                  <w:noProof/>
                                </w:rPr>
                                <w:t>2</w:t>
                              </w:r>
                            </w:fldSimple>
                            <w:r>
                              <w:rPr>
                                <w:lang w:val="en-US"/>
                              </w:rPr>
                              <w:t xml:space="preserve"> Air Tap Gesture</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27" type="#_x0000_t202" style="position:absolute;left:0;text-align:left;margin-left:40.6pt;margin-top:217.05pt;width:188.2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" stroked="f">
                <v:textbox style="mso-fit-shape-to-text:t" inset="0,0,0,0">
                  <w:txbxContent>
                    <w:p w14:paraId="311A3F08" w14:textId="69D904E6" w:rsidR="00215383" w:rsidRPr="00791F86" w:rsidRDefault="00215383" w:rsidP="00E01F70">
                      <w:pPr>
                        <w:pStyle w:val="Caption"/>
                        <w:rPr>
                          <w:sz w:val="24"/>
                        </w:rPr>
                      </w:pPr>
                      <w:bookmarkStart w:id="63" w:name="_Toc515810376"/>
                      <w:r>
                        <w:t xml:space="preserve">Εικόνα </w:t>
                      </w:r>
                      <w:fldSimple w:instr=" STYLEREF 1 \s ">
                        <w:r>
                          <w:rPr>
                            <w:noProof/>
                          </w:rPr>
                          <w:t>3</w:t>
                        </w:r>
                      </w:fldSimple>
                      <w:r>
                        <w:t>.</w:t>
                      </w:r>
                      <w:fldSimple w:instr=" SEQ Εικόνα \* ARABIC \s 1 ">
                        <w:r>
                          <w:rPr>
                            <w:noProof/>
                          </w:rPr>
                          <w:t>2</w:t>
                        </w:r>
                      </w:fldSimple>
                      <w:r>
                        <w:rPr>
                          <w:lang w:val="en-US"/>
                        </w:rPr>
                        <w:t xml:space="preserve"> Air Tap Gesture</w:t>
                      </w:r>
                      <w:bookmarkEnd w:id="63"/>
                    </w:p>
                  </w:txbxContent>
                </v:textbox>
                <w10:wrap type="through"/>
              </v:shape>
            </w:pict>
          </mc:Fallback>
        </mc:AlternateContent>
      </w:r>
      <w:proofErr w:type="spellStart"/>
      <w:r w:rsidR="00F00A3A" w:rsidRPr="00F00A3A">
        <w:rPr>
          <w:b/>
          <w:u w:val="single"/>
        </w:rPr>
        <w:t>Bloom</w:t>
      </w:r>
      <w:proofErr w:type="spellEnd"/>
      <w:r w:rsidR="00F00A3A" w:rsidRPr="00F00A3A">
        <w:rPr>
          <w:b/>
          <w:u w:val="single"/>
        </w:rPr>
        <w:t>:</w:t>
      </w:r>
      <w:r w:rsidR="00F00A3A" w:rsidRPr="00F00A3A">
        <w:t xml:space="preserve"> </w:t>
      </w:r>
      <w:r w:rsidR="00F00A3A">
        <w:t xml:space="preserve">Το χρησιμοποιούμε όταν θέλουμε να εμφανίσουμε το </w:t>
      </w:r>
      <w:proofErr w:type="spellStart"/>
      <w:r w:rsidR="00F00A3A">
        <w:t>Start</w:t>
      </w:r>
      <w:proofErr w:type="spellEnd"/>
      <w:r w:rsidR="00F00A3A">
        <w:t xml:space="preserve"> </w:t>
      </w:r>
      <w:proofErr w:type="spellStart"/>
      <w:r w:rsidR="00F00A3A">
        <w:t>Menu</w:t>
      </w:r>
      <w:proofErr w:type="spellEnd"/>
      <w:r w:rsidR="00F00A3A">
        <w:t xml:space="preserve"> ή όταν θέλουμε να το κρύψουμε. Μπορούμε επίσης να το χρησιμοποιήσουμε για να κάνουμε </w:t>
      </w:r>
      <w:proofErr w:type="spellStart"/>
      <w:r w:rsidR="00F00A3A">
        <w:t>pause</w:t>
      </w:r>
      <w:proofErr w:type="spellEnd"/>
      <w:r w:rsidR="00F00A3A">
        <w:t xml:space="preserve"> ένα παιχνίδι, να βγούμε από αυτό ή και ακόμα όταν δεν ξέρουμε τι πρέπει να κάνουμε. Η χειρονομία αυτή φαίνεται στην Εικόνα 3.3.</w:t>
      </w:r>
    </w:p>
    <w:p w14:paraId="7D17CB72" w14:textId="1AF28AFC" w:rsidR="00F00A3A" w:rsidRDefault="0090050B" w:rsidP="00F00A3A">
      <w:r w:rsidRPr="00F00A3A">
        <w:rPr>
          <w:noProof/>
          <w:lang w:val="en-US"/>
        </w:rPr>
        <w:drawing>
          <wp:anchor distT="0" distB="0" distL="114300" distR="114300" simplePos="0" relativeHeight="251636736" behindDoc="1" locked="0" layoutInCell="1" allowOverlap="1" wp14:anchorId="68AA4D5B" wp14:editId="2AD18EA1">
            <wp:simplePos x="0" y="0"/>
            <wp:positionH relativeFrom="column">
              <wp:posOffset>3247390</wp:posOffset>
            </wp:positionH>
            <wp:positionV relativeFrom="paragraph">
              <wp:posOffset>-349250</wp:posOffset>
            </wp:positionV>
            <wp:extent cx="2620010" cy="1663065"/>
            <wp:effectExtent l="0" t="0" r="8890" b="0"/>
            <wp:wrapThrough wrapText="bothSides">
              <wp:wrapPolygon edited="0">
                <wp:start x="0" y="0"/>
                <wp:lineTo x="0" y="21278"/>
                <wp:lineTo x="21516" y="21278"/>
                <wp:lineTo x="21516" y="0"/>
                <wp:lineTo x="0" y="0"/>
              </wp:wrapPolygon>
            </wp:wrapThrough>
            <wp:docPr id="14" name="Picture 14" descr="bloomGe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omGesture"/>
                    <pic:cNvPicPr>
                      <a:picLocks noChangeAspect="1" noChangeArrowheads="1"/>
                    </pic:cNvPicPr>
                  </pic:nvPicPr>
                  <pic:blipFill>
                    <a:blip r:embed="rId27" cstate="print">
                      <a:extLst>
                        <a:ext uri="{28A0092B-C50C-407E-A947-70E740481C1C}">
                          <a14:useLocalDpi xmlns:a14="http://schemas.microsoft.com/office/drawing/2010/main" val="0"/>
                        </a:ext>
                      </a:extLst>
                    </a:blip>
                    <a:srcRect t="17166" b="19347"/>
                    <a:stretch>
                      <a:fillRect/>
                    </a:stretch>
                  </pic:blipFill>
                  <pic:spPr bwMode="auto">
                    <a:xfrm>
                      <a:off x="0" y="0"/>
                      <a:ext cx="2620010" cy="1663065"/>
                    </a:xfrm>
                    <a:prstGeom prst="rect">
                      <a:avLst/>
                    </a:prstGeom>
                    <a:noFill/>
                  </pic:spPr>
                </pic:pic>
              </a:graphicData>
            </a:graphic>
            <wp14:sizeRelH relativeFrom="page">
              <wp14:pctWidth>0</wp14:pctWidth>
            </wp14:sizeRelH>
            <wp14:sizeRelV relativeFrom="page">
              <wp14:pctHeight>0</wp14:pctHeight>
            </wp14:sizeRelV>
          </wp:anchor>
        </w:drawing>
      </w:r>
      <w:r w:rsidR="00E01F70">
        <w:rPr>
          <w:noProof/>
          <w:lang w:val="en-US"/>
        </w:rPr>
        <mc:AlternateContent>
          <mc:Choice Requires="wps">
            <w:drawing>
              <wp:anchor distT="0" distB="0" distL="114300" distR="114300" simplePos="0" relativeHeight="251640832" behindDoc="0" locked="0" layoutInCell="1" allowOverlap="1" wp14:anchorId="65E7409C" wp14:editId="79A063AA">
                <wp:simplePos x="0" y="0"/>
                <wp:positionH relativeFrom="column">
                  <wp:posOffset>3567430</wp:posOffset>
                </wp:positionH>
                <wp:positionV relativeFrom="paragraph">
                  <wp:posOffset>1526540</wp:posOffset>
                </wp:positionV>
                <wp:extent cx="2281555" cy="635"/>
                <wp:effectExtent l="0" t="0" r="0" b="0"/>
                <wp:wrapThrough wrapText="bothSides">
                  <wp:wrapPolygon edited="0">
                    <wp:start x="0" y="0"/>
                    <wp:lineTo x="0" y="21600"/>
                    <wp:lineTo x="21600" y="21600"/>
                    <wp:lineTo x="21600" y="0"/>
                  </wp:wrapPolygon>
                </wp:wrapThrough>
                <wp:docPr id="19" name="Text Box 19"/>
                <wp:cNvGraphicFramePr/>
                <a:graphic xmlns:a="http://schemas.openxmlformats.org/drawingml/2006/main">
                  <a:graphicData uri="http://schemas.microsoft.com/office/word/2010/wordprocessingShape">
                    <wps:wsp>
                      <wps:cNvSpPr txBox="1"/>
                      <wps:spPr>
                        <a:xfrm>
                          <a:off x="0" y="0"/>
                          <a:ext cx="2281555" cy="635"/>
                        </a:xfrm>
                        <a:prstGeom prst="rect">
                          <a:avLst/>
                        </a:prstGeom>
                        <a:solidFill>
                          <a:prstClr val="white"/>
                        </a:solidFill>
                        <a:ln>
                          <a:noFill/>
                        </a:ln>
                        <a:effectLst/>
                      </wps:spPr>
                      <wps:txbx>
                        <w:txbxContent>
                          <w:p w14:paraId="1610214D" w14:textId="58D741F9" w:rsidR="00215383" w:rsidRPr="005D7E48" w:rsidRDefault="00215383" w:rsidP="00E01F70">
                            <w:pPr>
                              <w:pStyle w:val="Caption"/>
                              <w:rPr>
                                <w:sz w:val="24"/>
                              </w:rPr>
                            </w:pPr>
                            <w:bookmarkStart w:id="64" w:name="_Toc515810377"/>
                            <w:r>
                              <w:t xml:space="preserve">Εικόνα </w:t>
                            </w:r>
                            <w:fldSimple w:instr=" STYLEREF 1 \s ">
                              <w:r>
                                <w:rPr>
                                  <w:noProof/>
                                </w:rPr>
                                <w:t>3</w:t>
                              </w:r>
                            </w:fldSimple>
                            <w:r>
                              <w:t>.</w:t>
                            </w:r>
                            <w:fldSimple w:instr=" SEQ Εικόνα \* ARABIC \s 1 ">
                              <w:r>
                                <w:rPr>
                                  <w:noProof/>
                                </w:rPr>
                                <w:t>3</w:t>
                              </w:r>
                            </w:fldSimple>
                            <w:r>
                              <w:rPr>
                                <w:lang w:val="en-US"/>
                              </w:rPr>
                              <w:t xml:space="preserve"> Bloom Gesture</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28" type="#_x0000_t202" style="position:absolute;left:0;text-align:left;margin-left:280.9pt;margin-top:120.2pt;width:179.6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" stroked="f">
                <v:textbox style="mso-fit-shape-to-text:t" inset="0,0,0,0">
                  <w:txbxContent>
                    <w:p w14:paraId="1610214D" w14:textId="58D741F9" w:rsidR="00215383" w:rsidRPr="005D7E48" w:rsidRDefault="00215383" w:rsidP="00E01F70">
                      <w:pPr>
                        <w:pStyle w:val="Caption"/>
                        <w:rPr>
                          <w:sz w:val="24"/>
                        </w:rPr>
                      </w:pPr>
                      <w:bookmarkStart w:id="65" w:name="_Toc515810377"/>
                      <w:r>
                        <w:t xml:space="preserve">Εικόνα </w:t>
                      </w:r>
                      <w:fldSimple w:instr=" STYLEREF 1 \s ">
                        <w:r>
                          <w:rPr>
                            <w:noProof/>
                          </w:rPr>
                          <w:t>3</w:t>
                        </w:r>
                      </w:fldSimple>
                      <w:r>
                        <w:t>.</w:t>
                      </w:r>
                      <w:fldSimple w:instr=" SEQ Εικόνα \* ARABIC \s 1 ">
                        <w:r>
                          <w:rPr>
                            <w:noProof/>
                          </w:rPr>
                          <w:t>3</w:t>
                        </w:r>
                      </w:fldSimple>
                      <w:r>
                        <w:rPr>
                          <w:lang w:val="en-US"/>
                        </w:rPr>
                        <w:t xml:space="preserve"> Bloom Gesture</w:t>
                      </w:r>
                      <w:bookmarkEnd w:id="65"/>
                    </w:p>
                  </w:txbxContent>
                </v:textbox>
                <w10:wrap type="through"/>
              </v:shape>
            </w:pict>
          </mc:Fallback>
        </mc:AlternateContent>
      </w:r>
    </w:p>
    <w:p w14:paraId="691AF993" w14:textId="77777777" w:rsidR="00450427" w:rsidRDefault="00450427" w:rsidP="00AD7249"/>
    <w:p w14:paraId="4AE57928" w14:textId="77777777" w:rsidR="00450427" w:rsidRDefault="00450427" w:rsidP="00AD7249"/>
    <w:p w14:paraId="6065DDEE" w14:textId="77777777" w:rsidR="00450427" w:rsidRDefault="00450427" w:rsidP="00AD7249"/>
    <w:p w14:paraId="3EFFCA9A" w14:textId="7BD2A10B" w:rsidR="00450427" w:rsidRDefault="00450427" w:rsidP="00AD7249"/>
    <w:p w14:paraId="356D1583" w14:textId="39CB816A" w:rsidR="003E2539" w:rsidRPr="003E2539" w:rsidRDefault="003E2539" w:rsidP="003E2539">
      <w:proofErr w:type="spellStart"/>
      <w:r w:rsidRPr="003E2539">
        <w:rPr>
          <w:b/>
          <w:u w:val="single"/>
        </w:rPr>
        <w:t>Tap</w:t>
      </w:r>
      <w:proofErr w:type="spellEnd"/>
      <w:r w:rsidRPr="003E2539">
        <w:rPr>
          <w:b/>
          <w:u w:val="single"/>
        </w:rPr>
        <w:t xml:space="preserve"> </w:t>
      </w:r>
      <w:proofErr w:type="spellStart"/>
      <w:r w:rsidRPr="003E2539">
        <w:rPr>
          <w:b/>
          <w:u w:val="single"/>
        </w:rPr>
        <w:t>and</w:t>
      </w:r>
      <w:proofErr w:type="spellEnd"/>
      <w:r w:rsidRPr="003E2539">
        <w:rPr>
          <w:b/>
          <w:u w:val="single"/>
        </w:rPr>
        <w:t xml:space="preserve"> </w:t>
      </w:r>
      <w:proofErr w:type="spellStart"/>
      <w:r w:rsidRPr="003E2539">
        <w:rPr>
          <w:b/>
          <w:u w:val="single"/>
        </w:rPr>
        <w:t>Hold</w:t>
      </w:r>
      <w:proofErr w:type="spellEnd"/>
      <w:r w:rsidRPr="003E2539">
        <w:rPr>
          <w:b/>
          <w:u w:val="single"/>
        </w:rPr>
        <w:t>:</w:t>
      </w:r>
      <w:r w:rsidRPr="00F00A3A">
        <w:t xml:space="preserve"> </w:t>
      </w:r>
      <w:r>
        <w:t>Η κίνηση είναι</w:t>
      </w:r>
      <w:r w:rsidRPr="003E2539">
        <w:t xml:space="preserve"> όπως και στο </w:t>
      </w:r>
      <w:proofErr w:type="spellStart"/>
      <w:r w:rsidRPr="003E2539">
        <w:t>Αir</w:t>
      </w:r>
      <w:proofErr w:type="spellEnd"/>
      <w:r w:rsidRPr="003E2539">
        <w:t xml:space="preserve"> </w:t>
      </w:r>
      <w:proofErr w:type="spellStart"/>
      <w:r w:rsidRPr="003E2539">
        <w:t>Τap</w:t>
      </w:r>
      <w:proofErr w:type="spellEnd"/>
      <w:r w:rsidRPr="003E2539">
        <w:t xml:space="preserve"> απλά στο τέλος κρατάμε το δάχτυλο κάτω αντί να το σηκώσουμε αμέσως. Χρησιμοποιείται για τα παρακάτω τα οποία ισχύουν γενικά στο HoloLens αλλά και σε εφαρμογές που απαιτούν αυτή τη χειρονομία για πιο συγκεκριμένες λειτουργίες:</w:t>
      </w:r>
    </w:p>
    <w:p w14:paraId="34DF0D12" w14:textId="77777777" w:rsidR="003E2539" w:rsidRPr="003E2539" w:rsidRDefault="003E2539" w:rsidP="0088305D">
      <w:pPr>
        <w:pStyle w:val="ListParagraph"/>
        <w:numPr>
          <w:ilvl w:val="0"/>
          <w:numId w:val="11"/>
        </w:numPr>
        <w:rPr>
          <w:rFonts w:ascii="Times New Roman" w:hAnsi="Times New Roman"/>
          <w:sz w:val="24"/>
        </w:rPr>
      </w:pPr>
      <w:r w:rsidRPr="00AD785A">
        <w:rPr>
          <w:rFonts w:ascii="Times New Roman" w:hAnsi="Times New Roman"/>
          <w:b/>
          <w:sz w:val="24"/>
          <w:u w:val="single"/>
          <w:lang w:val="en-US"/>
        </w:rPr>
        <w:t>Scroll</w:t>
      </w:r>
      <w:r w:rsidRPr="00AD785A">
        <w:rPr>
          <w:rFonts w:ascii="Times New Roman" w:hAnsi="Times New Roman"/>
          <w:sz w:val="24"/>
          <w:lang w:val="en-US"/>
        </w:rPr>
        <w:t xml:space="preserve">. On the app bar, select Scroll </w:t>
      </w:r>
      <w:proofErr w:type="gramStart"/>
      <w:r w:rsidRPr="00AD785A">
        <w:rPr>
          <w:rFonts w:ascii="Times New Roman" w:hAnsi="Times New Roman"/>
          <w:sz w:val="24"/>
          <w:lang w:val="en-US"/>
        </w:rPr>
        <w:t xml:space="preserve">Tool </w:t>
      </w:r>
      <w:proofErr w:type="gramEnd"/>
      <w:r w:rsidRPr="003E2539">
        <w:rPr>
          <w:rFonts w:ascii="Times New Roman" w:hAnsi="Times New Roman"/>
          <w:noProof/>
          <w:sz w:val="24"/>
          <w:lang w:val="en-US"/>
        </w:rPr>
        <w:drawing>
          <wp:inline distT="0" distB="0" distL="0" distR="0" wp14:anchorId="7A3E4F52" wp14:editId="4375FB31">
            <wp:extent cx="163433" cy="220006"/>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2560" cy="218831"/>
                    </a:xfrm>
                    <a:prstGeom prst="rect">
                      <a:avLst/>
                    </a:prstGeom>
                  </pic:spPr>
                </pic:pic>
              </a:graphicData>
            </a:graphic>
          </wp:inline>
        </w:drawing>
      </w:r>
      <w:r w:rsidRPr="00AD785A">
        <w:rPr>
          <w:rFonts w:ascii="Times New Roman" w:hAnsi="Times New Roman"/>
          <w:sz w:val="24"/>
          <w:lang w:val="en-US"/>
        </w:rPr>
        <w:t xml:space="preserve">. </w:t>
      </w:r>
      <w:r w:rsidRPr="003E2539">
        <w:rPr>
          <w:rFonts w:ascii="Times New Roman" w:hAnsi="Times New Roman"/>
          <w:sz w:val="24"/>
        </w:rPr>
        <w:t>Πατάμε παρατεταμένα μέχρι να εμφανιστεί το εργαλείο και μετακινούμε το χέρι μας πάνω, κάτω ή πλάγια. Για να μετακινηθεί πιο γρήγορα, μετακινούμε το χέρι μας πιο μακριά από το κέντρο του εργαλείου.</w:t>
      </w:r>
    </w:p>
    <w:p w14:paraId="6C053424" w14:textId="77777777" w:rsidR="003E2539" w:rsidRPr="003E2539" w:rsidRDefault="003E2539" w:rsidP="0088305D">
      <w:pPr>
        <w:pStyle w:val="ListParagraph"/>
        <w:numPr>
          <w:ilvl w:val="0"/>
          <w:numId w:val="11"/>
        </w:numPr>
        <w:rPr>
          <w:rFonts w:ascii="Times New Roman" w:hAnsi="Times New Roman"/>
          <w:sz w:val="24"/>
        </w:rPr>
      </w:pPr>
      <w:proofErr w:type="spellStart"/>
      <w:r w:rsidRPr="003E2539">
        <w:rPr>
          <w:rFonts w:ascii="Times New Roman" w:hAnsi="Times New Roman"/>
          <w:b/>
          <w:sz w:val="24"/>
          <w:u w:val="single"/>
        </w:rPr>
        <w:t>Drag</w:t>
      </w:r>
      <w:proofErr w:type="spellEnd"/>
      <w:r w:rsidRPr="003E2539">
        <w:rPr>
          <w:rFonts w:ascii="Times New Roman" w:hAnsi="Times New Roman"/>
          <w:sz w:val="24"/>
        </w:rPr>
        <w:t xml:space="preserve">. </w:t>
      </w:r>
      <w:proofErr w:type="spellStart"/>
      <w:r w:rsidRPr="003E2539">
        <w:rPr>
          <w:rFonts w:ascii="Times New Roman" w:hAnsi="Times New Roman"/>
          <w:sz w:val="24"/>
        </w:rPr>
        <w:t>On</w:t>
      </w:r>
      <w:proofErr w:type="spellEnd"/>
      <w:r w:rsidRPr="003E2539">
        <w:rPr>
          <w:rFonts w:ascii="Times New Roman" w:hAnsi="Times New Roman"/>
          <w:sz w:val="24"/>
        </w:rPr>
        <w:t xml:space="preserve"> </w:t>
      </w:r>
      <w:proofErr w:type="spellStart"/>
      <w:r w:rsidRPr="003E2539">
        <w:rPr>
          <w:rFonts w:ascii="Times New Roman" w:hAnsi="Times New Roman"/>
          <w:sz w:val="24"/>
        </w:rPr>
        <w:t>the</w:t>
      </w:r>
      <w:proofErr w:type="spellEnd"/>
      <w:r w:rsidRPr="003E2539">
        <w:rPr>
          <w:rFonts w:ascii="Times New Roman" w:hAnsi="Times New Roman"/>
          <w:sz w:val="24"/>
        </w:rPr>
        <w:t xml:space="preserve"> </w:t>
      </w:r>
      <w:proofErr w:type="spellStart"/>
      <w:r w:rsidRPr="003E2539">
        <w:rPr>
          <w:rFonts w:ascii="Times New Roman" w:hAnsi="Times New Roman"/>
          <w:sz w:val="24"/>
        </w:rPr>
        <w:t>app</w:t>
      </w:r>
      <w:proofErr w:type="spellEnd"/>
      <w:r w:rsidRPr="003E2539">
        <w:rPr>
          <w:rFonts w:ascii="Times New Roman" w:hAnsi="Times New Roman"/>
          <w:sz w:val="24"/>
        </w:rPr>
        <w:t xml:space="preserve"> </w:t>
      </w:r>
      <w:proofErr w:type="spellStart"/>
      <w:r w:rsidRPr="003E2539">
        <w:rPr>
          <w:rFonts w:ascii="Times New Roman" w:hAnsi="Times New Roman"/>
          <w:sz w:val="24"/>
        </w:rPr>
        <w:t>bar</w:t>
      </w:r>
      <w:proofErr w:type="spellEnd"/>
      <w:r w:rsidRPr="003E2539">
        <w:rPr>
          <w:rFonts w:ascii="Times New Roman" w:hAnsi="Times New Roman"/>
          <w:sz w:val="24"/>
        </w:rPr>
        <w:t xml:space="preserve">, </w:t>
      </w:r>
      <w:proofErr w:type="spellStart"/>
      <w:r w:rsidRPr="003E2539">
        <w:rPr>
          <w:rFonts w:ascii="Times New Roman" w:hAnsi="Times New Roman"/>
          <w:sz w:val="24"/>
        </w:rPr>
        <w:t>select</w:t>
      </w:r>
      <w:proofErr w:type="spellEnd"/>
      <w:r w:rsidRPr="003E2539">
        <w:rPr>
          <w:rFonts w:ascii="Times New Roman" w:hAnsi="Times New Roman"/>
          <w:sz w:val="24"/>
        </w:rPr>
        <w:t xml:space="preserve"> </w:t>
      </w:r>
      <w:proofErr w:type="spellStart"/>
      <w:r w:rsidRPr="003E2539">
        <w:rPr>
          <w:rFonts w:ascii="Times New Roman" w:hAnsi="Times New Roman"/>
          <w:sz w:val="24"/>
        </w:rPr>
        <w:t>Drag</w:t>
      </w:r>
      <w:proofErr w:type="spellEnd"/>
      <w:r w:rsidRPr="003E2539">
        <w:rPr>
          <w:rFonts w:ascii="Times New Roman" w:hAnsi="Times New Roman"/>
          <w:sz w:val="24"/>
        </w:rPr>
        <w:t xml:space="preserve"> </w:t>
      </w:r>
      <w:proofErr w:type="spellStart"/>
      <w:r w:rsidRPr="003E2539">
        <w:rPr>
          <w:rFonts w:ascii="Times New Roman" w:hAnsi="Times New Roman"/>
          <w:sz w:val="24"/>
        </w:rPr>
        <w:t>Tool</w:t>
      </w:r>
      <w:proofErr w:type="spellEnd"/>
      <w:r w:rsidRPr="003E2539">
        <w:rPr>
          <w:rFonts w:ascii="Times New Roman" w:hAnsi="Times New Roman"/>
          <w:sz w:val="24"/>
        </w:rPr>
        <w:t xml:space="preserve"> </w:t>
      </w:r>
      <w:r w:rsidRPr="003E2539">
        <w:rPr>
          <w:rFonts w:ascii="Times New Roman" w:hAnsi="Times New Roman"/>
          <w:noProof/>
          <w:sz w:val="24"/>
          <w:lang w:val="en-US"/>
        </w:rPr>
        <w:drawing>
          <wp:inline distT="0" distB="0" distL="0" distR="0" wp14:anchorId="20327120" wp14:editId="4A2AA8CC">
            <wp:extent cx="191618" cy="18563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93499" cy="187452"/>
                    </a:xfrm>
                    <a:prstGeom prst="rect">
                      <a:avLst/>
                    </a:prstGeom>
                  </pic:spPr>
                </pic:pic>
              </a:graphicData>
            </a:graphic>
          </wp:inline>
        </w:drawing>
      </w:r>
      <w:r w:rsidRPr="003E2539">
        <w:rPr>
          <w:rFonts w:ascii="Times New Roman" w:hAnsi="Times New Roman"/>
          <w:sz w:val="24"/>
        </w:rPr>
        <w:t xml:space="preserve"> Πατάμε παρατεταμένα μέχρι να εμφανιστεί το εργαλείο και μετακινούμε αργά το χέρι μας πάνω, κάτω ή πλάγια</w:t>
      </w:r>
    </w:p>
    <w:p w14:paraId="1EAE49A8" w14:textId="77777777" w:rsidR="003E2539" w:rsidRPr="003E2539" w:rsidRDefault="003E2539" w:rsidP="0088305D">
      <w:pPr>
        <w:pStyle w:val="ListParagraph"/>
        <w:numPr>
          <w:ilvl w:val="0"/>
          <w:numId w:val="11"/>
        </w:numPr>
        <w:rPr>
          <w:rFonts w:ascii="Times New Roman" w:hAnsi="Times New Roman"/>
          <w:sz w:val="24"/>
        </w:rPr>
      </w:pPr>
      <w:r w:rsidRPr="00AD785A">
        <w:rPr>
          <w:rFonts w:ascii="Times New Roman" w:hAnsi="Times New Roman"/>
          <w:b/>
          <w:sz w:val="24"/>
          <w:u w:val="single"/>
          <w:lang w:val="en-US"/>
        </w:rPr>
        <w:t>Zoom</w:t>
      </w:r>
      <w:r w:rsidRPr="00AD785A">
        <w:rPr>
          <w:rFonts w:ascii="Times New Roman" w:hAnsi="Times New Roman"/>
          <w:sz w:val="24"/>
          <w:lang w:val="en-US"/>
        </w:rPr>
        <w:t>. On the app bar, select Zoom Tool</w:t>
      </w:r>
      <w:r w:rsidRPr="003E2539">
        <w:rPr>
          <w:rFonts w:ascii="Times New Roman" w:hAnsi="Times New Roman"/>
          <w:noProof/>
          <w:sz w:val="24"/>
          <w:lang w:val="en-US"/>
        </w:rPr>
        <w:drawing>
          <wp:inline distT="0" distB="0" distL="0" distR="0" wp14:anchorId="619A8195" wp14:editId="7F6A2B69">
            <wp:extent cx="175260" cy="213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5260" cy="213360"/>
                    </a:xfrm>
                    <a:prstGeom prst="rect">
                      <a:avLst/>
                    </a:prstGeom>
                  </pic:spPr>
                </pic:pic>
              </a:graphicData>
            </a:graphic>
          </wp:inline>
        </w:drawing>
      </w:r>
      <w:r w:rsidRPr="00AD785A">
        <w:rPr>
          <w:rFonts w:ascii="Times New Roman" w:hAnsi="Times New Roman"/>
          <w:sz w:val="24"/>
          <w:lang w:val="en-US"/>
        </w:rPr>
        <w:t xml:space="preserve">. </w:t>
      </w:r>
      <w:r w:rsidRPr="003E2539">
        <w:rPr>
          <w:rFonts w:ascii="Times New Roman" w:hAnsi="Times New Roman"/>
          <w:sz w:val="24"/>
        </w:rPr>
        <w:t>Πατάμε παρατεταμένα μέχρι να εμφανιστεί το εργαλείο. Σύρετε το χέρι σας προς τα πάνω για μεγέθυνση και προς τα κάτω για σμίκρυνση</w:t>
      </w:r>
    </w:p>
    <w:p w14:paraId="1F4C802F" w14:textId="77777777" w:rsidR="003E2539" w:rsidRPr="003E2539" w:rsidRDefault="003E2539" w:rsidP="0088305D">
      <w:pPr>
        <w:pStyle w:val="ListParagraph"/>
        <w:numPr>
          <w:ilvl w:val="0"/>
          <w:numId w:val="11"/>
        </w:numPr>
        <w:rPr>
          <w:rFonts w:ascii="Times New Roman" w:hAnsi="Times New Roman"/>
          <w:sz w:val="24"/>
        </w:rPr>
      </w:pPr>
      <w:r w:rsidRPr="00AD785A">
        <w:rPr>
          <w:rFonts w:ascii="Times New Roman" w:hAnsi="Times New Roman"/>
          <w:b/>
          <w:sz w:val="24"/>
          <w:u w:val="single"/>
          <w:lang w:val="en-US"/>
        </w:rPr>
        <w:t>Pin, unpin, or uninstall an app</w:t>
      </w:r>
      <w:r w:rsidRPr="00AD785A">
        <w:rPr>
          <w:rFonts w:ascii="Times New Roman" w:hAnsi="Times New Roman"/>
          <w:sz w:val="24"/>
          <w:lang w:val="en-US"/>
        </w:rPr>
        <w:t xml:space="preserve">. </w:t>
      </w:r>
      <w:r w:rsidRPr="003E2539">
        <w:rPr>
          <w:rFonts w:ascii="Times New Roman" w:hAnsi="Times New Roman"/>
          <w:sz w:val="24"/>
        </w:rPr>
        <w:t>Πατάμε παρατεταμένα πάνω σε μια εφαρμογή και μετά διαλέγουμε μια από τις επιλογές που μας δίνει το μενού που εμφανίζεται.</w:t>
      </w:r>
    </w:p>
    <w:p w14:paraId="54DE4FDC" w14:textId="77777777" w:rsidR="003E2539" w:rsidRPr="003E2539" w:rsidRDefault="003E2539" w:rsidP="0088305D">
      <w:pPr>
        <w:pStyle w:val="ListParagraph"/>
        <w:numPr>
          <w:ilvl w:val="0"/>
          <w:numId w:val="11"/>
        </w:numPr>
        <w:rPr>
          <w:rFonts w:ascii="Times New Roman" w:hAnsi="Times New Roman"/>
          <w:sz w:val="24"/>
        </w:rPr>
      </w:pPr>
      <w:r w:rsidRPr="00AD785A">
        <w:rPr>
          <w:rFonts w:ascii="Times New Roman" w:hAnsi="Times New Roman"/>
          <w:b/>
          <w:sz w:val="24"/>
          <w:u w:val="single"/>
          <w:lang w:val="en-US"/>
        </w:rPr>
        <w:t>Resize an app</w:t>
      </w:r>
      <w:r w:rsidRPr="00AD785A">
        <w:rPr>
          <w:rFonts w:ascii="Times New Roman" w:hAnsi="Times New Roman"/>
          <w:sz w:val="24"/>
          <w:lang w:val="en-US"/>
        </w:rPr>
        <w:t xml:space="preserve">. On the app bar, select </w:t>
      </w:r>
      <w:proofErr w:type="gramStart"/>
      <w:r w:rsidRPr="00AD785A">
        <w:rPr>
          <w:rFonts w:ascii="Times New Roman" w:hAnsi="Times New Roman"/>
          <w:sz w:val="24"/>
          <w:lang w:val="en-US"/>
        </w:rPr>
        <w:t xml:space="preserve">Adjust </w:t>
      </w:r>
      <w:proofErr w:type="gramEnd"/>
      <w:r w:rsidRPr="003E2539">
        <w:rPr>
          <w:rFonts w:ascii="Times New Roman" w:hAnsi="Times New Roman"/>
          <w:noProof/>
          <w:sz w:val="24"/>
          <w:lang w:val="en-US"/>
        </w:rPr>
        <w:drawing>
          <wp:inline distT="0" distB="0" distL="0" distR="0" wp14:anchorId="271045C5" wp14:editId="36515C53">
            <wp:extent cx="21336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3360" cy="182880"/>
                    </a:xfrm>
                    <a:prstGeom prst="rect">
                      <a:avLst/>
                    </a:prstGeom>
                  </pic:spPr>
                </pic:pic>
              </a:graphicData>
            </a:graphic>
          </wp:inline>
        </w:drawing>
      </w:r>
      <w:r w:rsidRPr="00AD785A">
        <w:rPr>
          <w:rFonts w:ascii="Times New Roman" w:hAnsi="Times New Roman"/>
          <w:sz w:val="24"/>
          <w:lang w:val="en-US"/>
        </w:rPr>
        <w:t xml:space="preserve">. </w:t>
      </w:r>
      <w:r w:rsidRPr="003E2539">
        <w:rPr>
          <w:rFonts w:ascii="Times New Roman" w:hAnsi="Times New Roman"/>
          <w:sz w:val="24"/>
        </w:rPr>
        <w:t>Πατάμε παρατεταμένα πάνω σε ένα από τα μπλε τετράγωνα στις γωνιές του παραθύρου και μετακινούμε το χέρι μας για αλλαγή μεγέθους.</w:t>
      </w:r>
    </w:p>
    <w:p w14:paraId="6FAA7B05" w14:textId="77777777" w:rsidR="003E2539" w:rsidRPr="003E2539" w:rsidRDefault="003E2539" w:rsidP="0088305D">
      <w:pPr>
        <w:pStyle w:val="ListParagraph"/>
        <w:numPr>
          <w:ilvl w:val="0"/>
          <w:numId w:val="11"/>
        </w:numPr>
        <w:rPr>
          <w:rFonts w:ascii="Times New Roman" w:hAnsi="Times New Roman"/>
          <w:sz w:val="24"/>
        </w:rPr>
      </w:pPr>
      <w:r w:rsidRPr="00AD785A">
        <w:rPr>
          <w:rFonts w:ascii="Times New Roman" w:hAnsi="Times New Roman"/>
          <w:b/>
          <w:sz w:val="24"/>
          <w:u w:val="single"/>
          <w:lang w:val="en-US"/>
        </w:rPr>
        <w:t>Move an app</w:t>
      </w:r>
      <w:r w:rsidRPr="00AD785A">
        <w:rPr>
          <w:rFonts w:ascii="Times New Roman" w:hAnsi="Times New Roman"/>
          <w:sz w:val="24"/>
          <w:lang w:val="en-US"/>
        </w:rPr>
        <w:t xml:space="preserve">. On the app bar, select </w:t>
      </w:r>
      <w:proofErr w:type="gramStart"/>
      <w:r w:rsidRPr="00AD785A">
        <w:rPr>
          <w:rFonts w:ascii="Times New Roman" w:hAnsi="Times New Roman"/>
          <w:sz w:val="24"/>
          <w:lang w:val="en-US"/>
        </w:rPr>
        <w:t xml:space="preserve">Adjust </w:t>
      </w:r>
      <w:proofErr w:type="gramEnd"/>
      <w:r w:rsidRPr="003E2539">
        <w:rPr>
          <w:rFonts w:ascii="Times New Roman" w:hAnsi="Times New Roman"/>
          <w:noProof/>
          <w:sz w:val="24"/>
          <w:lang w:val="en-US"/>
        </w:rPr>
        <w:drawing>
          <wp:inline distT="0" distB="0" distL="0" distR="0" wp14:anchorId="6A4FBA1C" wp14:editId="0FA3BBD6">
            <wp:extent cx="21336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3360" cy="182880"/>
                    </a:xfrm>
                    <a:prstGeom prst="rect">
                      <a:avLst/>
                    </a:prstGeom>
                  </pic:spPr>
                </pic:pic>
              </a:graphicData>
            </a:graphic>
          </wp:inline>
        </w:drawing>
      </w:r>
      <w:r w:rsidRPr="00AD785A">
        <w:rPr>
          <w:rFonts w:ascii="Times New Roman" w:hAnsi="Times New Roman"/>
          <w:sz w:val="24"/>
          <w:lang w:val="en-US"/>
        </w:rPr>
        <w:t xml:space="preserve">. </w:t>
      </w:r>
      <w:r w:rsidRPr="003E2539">
        <w:rPr>
          <w:rFonts w:ascii="Times New Roman" w:hAnsi="Times New Roman"/>
          <w:sz w:val="24"/>
        </w:rPr>
        <w:t>Συνεχίζουμε να βλέπουμε στο παράθυρο της εφαρμογής και μετακινούμε το χέρι μας για να τοποθετήσουμε την εφαρμογή στη καινούρια τοποθεσία.</w:t>
      </w:r>
    </w:p>
    <w:p w14:paraId="760C594C" w14:textId="4FDC6575" w:rsidR="00450427" w:rsidRDefault="0058124E" w:rsidP="002D474E">
      <w:pPr>
        <w:pStyle w:val="Heading5"/>
      </w:pPr>
      <w:bookmarkStart w:id="66" w:name="_Toc515810700"/>
      <w:proofErr w:type="spellStart"/>
      <w:r>
        <w:lastRenderedPageBreak/>
        <w:t>Φωνή</w:t>
      </w:r>
      <w:proofErr w:type="spellEnd"/>
      <w:r>
        <w:t>/Voice</w:t>
      </w:r>
      <w:bookmarkEnd w:id="66"/>
    </w:p>
    <w:p w14:paraId="14497C27" w14:textId="00E1DF17" w:rsidR="00450427" w:rsidRPr="00AD7249" w:rsidRDefault="0058124E" w:rsidP="00AD7249">
      <w:r w:rsidRPr="0058124E">
        <w:t>Η φωνή λειτουργεί και πάλι σε συνδυασμό με το βλέμμα και τη χρησιμοποιούμε για να δώσουμε εντολές για να εκτελεστούν κάποιες ενέργειες που αφορούν το σημείο εστίασης μας. Όλα όσα μπορούμε να κάνουμε με τις χειρονομίες μπορούμε να τα</w:t>
      </w:r>
      <w:r w:rsidR="003E2539">
        <w:t xml:space="preserve"> κάνουμε και δίνοντας εντολές μέσω της</w:t>
      </w:r>
      <w:r w:rsidRPr="0058124E">
        <w:t xml:space="preserve"> φωνή μας. Όπως για παράδειγμα η εντολή “</w:t>
      </w:r>
      <w:proofErr w:type="spellStart"/>
      <w:r w:rsidRPr="0058124E">
        <w:t>Select</w:t>
      </w:r>
      <w:proofErr w:type="spellEnd"/>
      <w:r w:rsidRPr="0058124E">
        <w:t xml:space="preserve">” που αντικαθιστά το </w:t>
      </w:r>
      <w:proofErr w:type="spellStart"/>
      <w:r w:rsidRPr="0058124E">
        <w:t>Air</w:t>
      </w:r>
      <w:proofErr w:type="spellEnd"/>
      <w:r w:rsidRPr="0058124E">
        <w:t xml:space="preserve"> </w:t>
      </w:r>
      <w:proofErr w:type="spellStart"/>
      <w:r w:rsidRPr="0058124E">
        <w:t>Tab</w:t>
      </w:r>
      <w:proofErr w:type="spellEnd"/>
      <w:r w:rsidRPr="0058124E">
        <w:t>. Ο χρήστης έχει την δυνατότητα αν θέλει να θέσει τις δικές του εντολές και πως αυτές θα πραγματοποιούνται</w:t>
      </w:r>
      <w:r w:rsidR="003E2539">
        <w:t xml:space="preserve"> όταν φτιάχνει την δική του εφαρμογή</w:t>
      </w:r>
      <w:r w:rsidRPr="0058124E">
        <w:t xml:space="preserve">. Επιπλέον, υπάρχει η </w:t>
      </w:r>
      <w:proofErr w:type="spellStart"/>
      <w:r w:rsidRPr="0058124E">
        <w:t>Cortana</w:t>
      </w:r>
      <w:proofErr w:type="spellEnd"/>
      <w:r w:rsidRPr="0058124E">
        <w:t xml:space="preserve"> όπου μιλώντας της μπορεί να σε βοηθήσει να ολοκληρώσεις κάποια εργασία δίνοντας σου πληροφορίες αλλά και να εκτελέσει κάποιες πιο περίπλοκες εντολές</w:t>
      </w:r>
      <w:r>
        <w:t>.</w:t>
      </w:r>
      <w:r w:rsidR="003202A6">
        <w:t xml:space="preserve"> Η κάθε εφαρμογή ίσως έχει  τις δικές τις εντολές οι οποίες αναγράφονται σε μια ετικέτα όταν εστιάσουμε κάποιο εξειδικευμένο εργαλείο.</w:t>
      </w:r>
    </w:p>
    <w:p w14:paraId="5EDDEF47" w14:textId="0943944C" w:rsidR="006F4E33" w:rsidRDefault="00DB70CF" w:rsidP="006F4E33">
      <w:pPr>
        <w:pStyle w:val="Heading2"/>
        <w:rPr>
          <w:lang w:val="en-US"/>
        </w:rPr>
      </w:pPr>
      <w:bookmarkStart w:id="67" w:name="_Toc514657880"/>
      <w:bookmarkStart w:id="68" w:name="_Toc515810701"/>
      <w:bookmarkStart w:id="69" w:name="_Toc515811226"/>
      <w:r>
        <w:t xml:space="preserve">Ανάπτυξη λογισμικού στο </w:t>
      </w:r>
      <w:r>
        <w:rPr>
          <w:lang w:val="en-US"/>
        </w:rPr>
        <w:t>HoloLens</w:t>
      </w:r>
      <w:bookmarkEnd w:id="67"/>
      <w:bookmarkEnd w:id="68"/>
      <w:bookmarkEnd w:id="69"/>
    </w:p>
    <w:p w14:paraId="392F54FD" w14:textId="6AE34D05" w:rsidR="00AB7FC3" w:rsidRPr="00AB7FC3" w:rsidRDefault="00AB7FC3" w:rsidP="00AB7FC3">
      <w:pPr>
        <w:pStyle w:val="Heading3"/>
        <w:rPr>
          <w:lang w:val="en-US"/>
        </w:rPr>
      </w:pPr>
      <w:bookmarkStart w:id="70" w:name="_Toc514657881"/>
      <w:bookmarkStart w:id="71" w:name="_Toc515810702"/>
      <w:bookmarkStart w:id="72" w:name="_Toc515811227"/>
      <w:r>
        <w:t>Βασικά εργαλεία ανάπτυξης λογισμικού</w:t>
      </w:r>
      <w:bookmarkEnd w:id="70"/>
      <w:bookmarkEnd w:id="71"/>
      <w:bookmarkEnd w:id="72"/>
    </w:p>
    <w:p w14:paraId="03CAA12B" w14:textId="6D04DD85" w:rsidR="00DB012E" w:rsidRDefault="007977E2" w:rsidP="00DB70CF">
      <w:pPr>
        <w:pStyle w:val="SectionPar"/>
        <w:ind w:firstLine="0"/>
        <w:rPr>
          <w:u w:val="single"/>
        </w:rPr>
      </w:pPr>
      <w:r>
        <w:t xml:space="preserve">Για να ξεκινήσει κάποιος να αναπτύσσει λογισμικό για το </w:t>
      </w:r>
      <w:r w:rsidRPr="007977E2">
        <w:t xml:space="preserve">HoloLens </w:t>
      </w:r>
      <w:r>
        <w:t xml:space="preserve">και γενικά </w:t>
      </w:r>
      <w:r w:rsidRPr="007977E2">
        <w:t xml:space="preserve">Windows </w:t>
      </w:r>
      <w:proofErr w:type="spellStart"/>
      <w:r w:rsidRPr="007977E2">
        <w:t>Mixed</w:t>
      </w:r>
      <w:proofErr w:type="spellEnd"/>
      <w:r w:rsidRPr="007977E2">
        <w:t xml:space="preserve"> </w:t>
      </w:r>
      <w:proofErr w:type="spellStart"/>
      <w:r w:rsidRPr="007977E2">
        <w:t>Reality</w:t>
      </w:r>
      <w:proofErr w:type="spellEnd"/>
      <w:r w:rsidR="004D33FC">
        <w:t xml:space="preserve"> </w:t>
      </w:r>
      <w:r w:rsidRPr="007977E2">
        <w:t xml:space="preserve">εφαρμογές, </w:t>
      </w:r>
      <w:r>
        <w:t>το πρώτο πράγμα που πρέπει να κάνει είναι να έχει τα παρακάτω εργαλεία.</w:t>
      </w:r>
      <w:r w:rsidR="00DB012E" w:rsidRPr="00DB012E">
        <w:rPr>
          <w:u w:val="single"/>
        </w:rPr>
        <w:t xml:space="preserve"> </w:t>
      </w:r>
    </w:p>
    <w:p w14:paraId="393BDDD7" w14:textId="694C5EC1" w:rsidR="007977E2" w:rsidRPr="00AD785A" w:rsidRDefault="007977E2" w:rsidP="00DB70CF">
      <w:pPr>
        <w:pStyle w:val="SectionPar"/>
        <w:ind w:firstLine="0"/>
      </w:pPr>
      <w:r w:rsidRPr="00DB012E">
        <w:rPr>
          <w:b/>
          <w:u w:val="single"/>
          <w:lang w:val="en-US"/>
        </w:rPr>
        <w:t>Visual</w:t>
      </w:r>
      <w:r w:rsidRPr="00DB012E">
        <w:rPr>
          <w:b/>
          <w:u w:val="single"/>
        </w:rPr>
        <w:t xml:space="preserve"> </w:t>
      </w:r>
      <w:r w:rsidRPr="00DB012E">
        <w:rPr>
          <w:b/>
          <w:u w:val="single"/>
          <w:lang w:val="en-US"/>
        </w:rPr>
        <w:t>Studio</w:t>
      </w:r>
      <w:r w:rsidRPr="00DB012E">
        <w:rPr>
          <w:b/>
          <w:u w:val="single"/>
        </w:rPr>
        <w:t xml:space="preserve"> 2017</w:t>
      </w:r>
      <w:r w:rsidRPr="00DB012E">
        <w:t xml:space="preserve">: </w:t>
      </w:r>
      <w:r w:rsidR="00DB012E" w:rsidRPr="00DB012E">
        <w:t xml:space="preserve">Χρειάζεται το </w:t>
      </w:r>
      <w:r w:rsidR="00DB012E">
        <w:rPr>
          <w:lang w:val="en-US"/>
        </w:rPr>
        <w:t>Visual</w:t>
      </w:r>
      <w:r w:rsidR="00DB012E" w:rsidRPr="00DB012E">
        <w:t xml:space="preserve"> </w:t>
      </w:r>
      <w:r w:rsidR="00DB012E">
        <w:rPr>
          <w:lang w:val="en-US"/>
        </w:rPr>
        <w:t>Studio</w:t>
      </w:r>
      <w:r w:rsidR="00DB012E" w:rsidRPr="00DB012E">
        <w:t xml:space="preserve"> 2017 με</w:t>
      </w:r>
      <w:r w:rsidRPr="00DB012E">
        <w:t xml:space="preserve"> </w:t>
      </w:r>
      <w:r w:rsidRPr="007977E2">
        <w:rPr>
          <w:lang w:val="en-US"/>
        </w:rPr>
        <w:t>Windows</w:t>
      </w:r>
      <w:r w:rsidRPr="00DB012E">
        <w:t xml:space="preserve"> 10 </w:t>
      </w:r>
      <w:r w:rsidRPr="007977E2">
        <w:rPr>
          <w:lang w:val="en-US"/>
        </w:rPr>
        <w:t>Fall</w:t>
      </w:r>
      <w:r w:rsidRPr="00DB012E">
        <w:t xml:space="preserve"> </w:t>
      </w:r>
      <w:r w:rsidRPr="007977E2">
        <w:rPr>
          <w:lang w:val="en-US"/>
        </w:rPr>
        <w:t>Creators</w:t>
      </w:r>
      <w:r w:rsidRPr="00DB012E">
        <w:t xml:space="preserve"> </w:t>
      </w:r>
      <w:r w:rsidRPr="007977E2">
        <w:rPr>
          <w:lang w:val="en-US"/>
        </w:rPr>
        <w:t>Update</w:t>
      </w:r>
      <w:r w:rsidRPr="00DB012E">
        <w:t xml:space="preserve"> </w:t>
      </w:r>
      <w:r w:rsidRPr="007977E2">
        <w:rPr>
          <w:lang w:val="en-US"/>
        </w:rPr>
        <w:t>SDK</w:t>
      </w:r>
      <w:r w:rsidR="00DB012E" w:rsidRPr="00DB012E">
        <w:t xml:space="preserve"> και από το </w:t>
      </w:r>
      <w:r w:rsidR="00DB012E" w:rsidRPr="00DB012E">
        <w:rPr>
          <w:lang w:val="en-US"/>
        </w:rPr>
        <w:t>workload</w:t>
      </w:r>
      <w:r w:rsidR="00DB012E" w:rsidRPr="00DB012E">
        <w:t xml:space="preserve"> να επιλέξουμε </w:t>
      </w:r>
      <w:r w:rsidR="00DB012E">
        <w:t>το</w:t>
      </w:r>
      <w:r w:rsidR="00DB012E" w:rsidRPr="00DB012E">
        <w:t xml:space="preserve"> </w:t>
      </w:r>
      <w:r w:rsidR="00DB012E" w:rsidRPr="00DB012E">
        <w:rPr>
          <w:u w:val="single"/>
          <w:lang w:val="en-US"/>
        </w:rPr>
        <w:t>Universal</w:t>
      </w:r>
      <w:r w:rsidR="00DB012E" w:rsidRPr="00DB012E">
        <w:rPr>
          <w:u w:val="single"/>
        </w:rPr>
        <w:t xml:space="preserve"> </w:t>
      </w:r>
      <w:r w:rsidR="00DB012E" w:rsidRPr="00DB012E">
        <w:rPr>
          <w:u w:val="single"/>
          <w:lang w:val="en-US"/>
        </w:rPr>
        <w:t>Windows</w:t>
      </w:r>
      <w:r w:rsidR="00DB012E" w:rsidRPr="00DB012E">
        <w:rPr>
          <w:u w:val="single"/>
        </w:rPr>
        <w:t xml:space="preserve"> </w:t>
      </w:r>
      <w:r w:rsidR="00DB012E" w:rsidRPr="00DB012E">
        <w:rPr>
          <w:u w:val="single"/>
          <w:lang w:val="en-US"/>
        </w:rPr>
        <w:t>Platform</w:t>
      </w:r>
      <w:r w:rsidR="00DB012E" w:rsidRPr="00DB012E">
        <w:rPr>
          <w:u w:val="single"/>
        </w:rPr>
        <w:t xml:space="preserve"> </w:t>
      </w:r>
      <w:r w:rsidR="00DB012E" w:rsidRPr="00DB012E">
        <w:rPr>
          <w:u w:val="single"/>
          <w:lang w:val="en-US"/>
        </w:rPr>
        <w:t>development</w:t>
      </w:r>
      <w:r w:rsidR="00DB012E" w:rsidRPr="00DB012E">
        <w:t xml:space="preserve"> </w:t>
      </w:r>
      <w:r w:rsidR="00DB012E">
        <w:t xml:space="preserve">αφού σε αυτό θα χτίζονται οι εφαρμογές, το </w:t>
      </w:r>
      <w:proofErr w:type="spellStart"/>
      <w:r w:rsidR="00DB012E" w:rsidRPr="00DB012E">
        <w:rPr>
          <w:u w:val="single"/>
        </w:rPr>
        <w:t>Game</w:t>
      </w:r>
      <w:proofErr w:type="spellEnd"/>
      <w:r w:rsidR="00DB012E" w:rsidRPr="00DB012E">
        <w:rPr>
          <w:u w:val="single"/>
        </w:rPr>
        <w:t xml:space="preserve"> </w:t>
      </w:r>
      <w:proofErr w:type="spellStart"/>
      <w:r w:rsidR="00DB012E" w:rsidRPr="00DB012E">
        <w:rPr>
          <w:u w:val="single"/>
        </w:rPr>
        <w:t>Development</w:t>
      </w:r>
      <w:proofErr w:type="spellEnd"/>
      <w:r w:rsidR="00DB012E" w:rsidRPr="00DB012E">
        <w:rPr>
          <w:u w:val="single"/>
        </w:rPr>
        <w:t xml:space="preserve"> </w:t>
      </w:r>
      <w:proofErr w:type="spellStart"/>
      <w:r w:rsidR="00DB012E" w:rsidRPr="00DB012E">
        <w:rPr>
          <w:u w:val="single"/>
        </w:rPr>
        <w:t>with</w:t>
      </w:r>
      <w:proofErr w:type="spellEnd"/>
      <w:r w:rsidR="00DB012E" w:rsidRPr="00DB012E">
        <w:rPr>
          <w:u w:val="single"/>
        </w:rPr>
        <w:t xml:space="preserve"> </w:t>
      </w:r>
      <w:proofErr w:type="spellStart"/>
      <w:r w:rsidR="00DB012E" w:rsidRPr="00DB012E">
        <w:rPr>
          <w:u w:val="single"/>
        </w:rPr>
        <w:t>Unity</w:t>
      </w:r>
      <w:proofErr w:type="spellEnd"/>
      <w:r w:rsidR="00DB012E">
        <w:rPr>
          <w:u w:val="single"/>
        </w:rPr>
        <w:t xml:space="preserve"> </w:t>
      </w:r>
      <w:r w:rsidR="00DB012E">
        <w:t xml:space="preserve">για να μπορούμε να </w:t>
      </w:r>
      <w:r w:rsidR="00DB012E" w:rsidRPr="00DB012E">
        <w:t xml:space="preserve">χρησιμοποιούμε το </w:t>
      </w:r>
      <w:r w:rsidR="00DB012E">
        <w:rPr>
          <w:lang w:val="en-US"/>
        </w:rPr>
        <w:t>Unity</w:t>
      </w:r>
      <w:r w:rsidR="00DB012E" w:rsidRPr="00DB012E">
        <w:t xml:space="preserve"> και το</w:t>
      </w:r>
      <w:r w:rsidR="00DB012E" w:rsidRPr="00DB012E">
        <w:rPr>
          <w:lang w:val="en-US"/>
        </w:rPr>
        <w:t> </w:t>
      </w:r>
      <w:r w:rsidR="00DB012E" w:rsidRPr="00DB012E">
        <w:rPr>
          <w:u w:val="single"/>
          <w:lang w:val="en-US"/>
        </w:rPr>
        <w:t>Desktop</w:t>
      </w:r>
      <w:r w:rsidR="00DB012E" w:rsidRPr="00DB012E">
        <w:rPr>
          <w:u w:val="single"/>
        </w:rPr>
        <w:t xml:space="preserve"> </w:t>
      </w:r>
      <w:r w:rsidR="00DB012E" w:rsidRPr="00DB012E">
        <w:rPr>
          <w:u w:val="single"/>
          <w:lang w:val="en-US"/>
        </w:rPr>
        <w:t>development</w:t>
      </w:r>
      <w:r w:rsidR="00DB012E" w:rsidRPr="00DB012E">
        <w:rPr>
          <w:u w:val="single"/>
        </w:rPr>
        <w:t xml:space="preserve"> </w:t>
      </w:r>
      <w:r w:rsidR="00DB012E" w:rsidRPr="00DB012E">
        <w:rPr>
          <w:u w:val="single"/>
          <w:lang w:val="en-US"/>
        </w:rPr>
        <w:t>with</w:t>
      </w:r>
      <w:r w:rsidR="00DB012E" w:rsidRPr="00DB012E">
        <w:rPr>
          <w:u w:val="single"/>
        </w:rPr>
        <w:t xml:space="preserve"> </w:t>
      </w:r>
      <w:r w:rsidR="00DB012E" w:rsidRPr="00DB012E">
        <w:rPr>
          <w:u w:val="single"/>
          <w:lang w:val="en-US"/>
        </w:rPr>
        <w:t>C</w:t>
      </w:r>
      <w:r w:rsidR="00DB012E" w:rsidRPr="00DB012E">
        <w:rPr>
          <w:u w:val="single"/>
        </w:rPr>
        <w:t>++</w:t>
      </w:r>
      <w:r w:rsidR="004D33FC">
        <w:t xml:space="preserve"> </w:t>
      </w:r>
      <w:r w:rsidR="00DB012E" w:rsidRPr="00DB012E">
        <w:t xml:space="preserve">αν στο </w:t>
      </w:r>
      <w:r w:rsidR="00DB012E" w:rsidRPr="00DB012E">
        <w:rPr>
          <w:lang w:val="en-US"/>
        </w:rPr>
        <w:t>Unity</w:t>
      </w:r>
      <w:r w:rsidR="00DB012E" w:rsidRPr="00DB012E">
        <w:t xml:space="preserve"> χρησιμοποιείται το </w:t>
      </w:r>
      <w:r w:rsidR="00DB012E" w:rsidRPr="00DB012E">
        <w:rPr>
          <w:lang w:val="en-US"/>
        </w:rPr>
        <w:t>IL</w:t>
      </w:r>
      <w:r w:rsidR="00DB012E" w:rsidRPr="00DB012E">
        <w:t>2</w:t>
      </w:r>
      <w:r w:rsidR="00DB012E" w:rsidRPr="00DB012E">
        <w:rPr>
          <w:lang w:val="en-US"/>
        </w:rPr>
        <w:t>CPP</w:t>
      </w:r>
      <w:r w:rsidR="00DB012E" w:rsidRPr="00DB012E">
        <w:t>.</w:t>
      </w:r>
    </w:p>
    <w:p w14:paraId="1A308E50" w14:textId="21C0B54F" w:rsidR="00134774" w:rsidRDefault="00134774" w:rsidP="00DB70CF">
      <w:pPr>
        <w:pStyle w:val="SectionPar"/>
        <w:ind w:firstLine="0"/>
      </w:pPr>
      <w:r w:rsidRPr="00134774">
        <w:rPr>
          <w:b/>
          <w:u w:val="single"/>
          <w:lang w:val="en-US"/>
        </w:rPr>
        <w:t>Unity</w:t>
      </w:r>
      <w:r w:rsidRPr="00134774">
        <w:rPr>
          <w:b/>
          <w:u w:val="single"/>
        </w:rPr>
        <w:t>:</w:t>
      </w:r>
      <w:r w:rsidRPr="00134774">
        <w:rPr>
          <w:b/>
        </w:rPr>
        <w:t xml:space="preserve"> </w:t>
      </w:r>
      <w:r>
        <w:rPr>
          <w:lang w:val="en-US"/>
        </w:rPr>
        <w:t>To</w:t>
      </w:r>
      <w:r w:rsidRPr="00134774">
        <w:t xml:space="preserve"> </w:t>
      </w:r>
      <w:r>
        <w:rPr>
          <w:lang w:val="en-US"/>
        </w:rPr>
        <w:t>Unity</w:t>
      </w:r>
      <w:r w:rsidRPr="00134774">
        <w:t xml:space="preserve"> </w:t>
      </w:r>
      <w:r>
        <w:t xml:space="preserve">μπορεί να κατεβεί είτε την ώρα που κατεβάζουμε το </w:t>
      </w:r>
      <w:r>
        <w:rPr>
          <w:lang w:val="en-US"/>
        </w:rPr>
        <w:t>Visual</w:t>
      </w:r>
      <w:r w:rsidRPr="00134774">
        <w:t xml:space="preserve"> </w:t>
      </w:r>
      <w:r>
        <w:rPr>
          <w:lang w:val="en-US"/>
        </w:rPr>
        <w:t>Studio</w:t>
      </w:r>
      <w:r w:rsidRPr="00134774">
        <w:t xml:space="preserve">, </w:t>
      </w:r>
      <w:r>
        <w:t>είτε ανεξάρτητα από αυτό. Η έκδοση που θα χρησιμοποιήσουμε εξαρτάται από το</w:t>
      </w:r>
      <w:r w:rsidRPr="00134774">
        <w:rPr>
          <w:b/>
        </w:rPr>
        <w:t xml:space="preserve"> </w:t>
      </w:r>
      <w:r>
        <w:t xml:space="preserve">αν θα χρησιμοποιήσουμε κάποιο κώδικα ανοιχτού κώδικα και τι έκδοση θα έχει αυτό. Είναι πολύ σημαντικό να χρησιμοποιήσουμε την </w:t>
      </w:r>
      <w:r w:rsidRPr="00A90490">
        <w:rPr>
          <w:b/>
        </w:rPr>
        <w:t>σωστή έκδοση</w:t>
      </w:r>
      <w:r>
        <w:t xml:space="preserve"> σε μια τέτοια περίπτωση για να μπορεί να λειτουργήσει το </w:t>
      </w:r>
      <w:r>
        <w:rPr>
          <w:lang w:val="en-US"/>
        </w:rPr>
        <w:t>component</w:t>
      </w:r>
      <w:r w:rsidRPr="00134774">
        <w:t xml:space="preserve"> </w:t>
      </w:r>
      <w:r>
        <w:t>που θέλουμε να χρησιμοποιήσουμε.</w:t>
      </w:r>
    </w:p>
    <w:p w14:paraId="2FFC796A" w14:textId="4FF643CF" w:rsidR="00DB012E" w:rsidRDefault="00134774" w:rsidP="00DB70CF">
      <w:pPr>
        <w:pStyle w:val="SectionPar"/>
        <w:ind w:firstLine="0"/>
      </w:pPr>
      <w:r w:rsidRPr="00134774">
        <w:rPr>
          <w:b/>
          <w:u w:val="single"/>
          <w:lang w:val="en-US"/>
        </w:rPr>
        <w:t>HoloLens</w:t>
      </w:r>
      <w:r w:rsidRPr="00134774">
        <w:rPr>
          <w:b/>
          <w:u w:val="single"/>
        </w:rPr>
        <w:t xml:space="preserve"> </w:t>
      </w:r>
      <w:r w:rsidRPr="00134774">
        <w:rPr>
          <w:b/>
          <w:u w:val="single"/>
          <w:lang w:val="en-US"/>
        </w:rPr>
        <w:t>Emulator</w:t>
      </w:r>
      <w:r w:rsidRPr="00134774">
        <w:rPr>
          <w:b/>
          <w:u w:val="single"/>
        </w:rPr>
        <w:t>:</w:t>
      </w:r>
      <w:r>
        <w:rPr>
          <w:b/>
          <w:u w:val="single"/>
        </w:rPr>
        <w:t xml:space="preserve"> </w:t>
      </w:r>
      <w:r>
        <w:t xml:space="preserve">Για όσους δεν έχουν το </w:t>
      </w:r>
      <w:r>
        <w:rPr>
          <w:lang w:val="en-US"/>
        </w:rPr>
        <w:t>HoloLens</w:t>
      </w:r>
      <w:r w:rsidRPr="00134774">
        <w:t>, μπορο</w:t>
      </w:r>
      <w:r>
        <w:t xml:space="preserve">ύν να χρησιμοποιήσουν τον </w:t>
      </w:r>
      <w:proofErr w:type="spellStart"/>
      <w:r w:rsidRPr="00134774">
        <w:t>emulator</w:t>
      </w:r>
      <w:proofErr w:type="spellEnd"/>
      <w:r w:rsidRPr="00134774">
        <w:t xml:space="preserve"> </w:t>
      </w:r>
      <w:r>
        <w:t xml:space="preserve">ο οποίος είναι μια εικονική μηχανή με την τελευταία έκδοση του </w:t>
      </w:r>
      <w:r w:rsidRPr="00134774">
        <w:t xml:space="preserve">Windows </w:t>
      </w:r>
      <w:proofErr w:type="spellStart"/>
      <w:r w:rsidRPr="00134774">
        <w:t>Holographic</w:t>
      </w:r>
      <w:proofErr w:type="spellEnd"/>
      <w:r w:rsidRPr="00134774">
        <w:t xml:space="preserve"> OS</w:t>
      </w:r>
      <w:r>
        <w:t xml:space="preserve">. Στην δική μας περίπτωση αυτό δεν χρειάστηκε αφού είχαμε το </w:t>
      </w:r>
      <w:r>
        <w:rPr>
          <w:lang w:val="en-US"/>
        </w:rPr>
        <w:t>HoloLens</w:t>
      </w:r>
      <w:r w:rsidRPr="00134774">
        <w:t xml:space="preserve">.  </w:t>
      </w:r>
    </w:p>
    <w:p w14:paraId="2D0E9880" w14:textId="35EDC443" w:rsidR="00AB7FC3" w:rsidRDefault="00AB7FC3" w:rsidP="00AB7FC3">
      <w:pPr>
        <w:pStyle w:val="Heading3"/>
      </w:pPr>
      <w:bookmarkStart w:id="73" w:name="_Toc514657882"/>
      <w:bookmarkStart w:id="74" w:name="_Toc515810703"/>
      <w:bookmarkStart w:id="75" w:name="_Toc515811228"/>
      <w:r>
        <w:lastRenderedPageBreak/>
        <w:t>Πώς να τρέξεις την εφαρμογή σου</w:t>
      </w:r>
      <w:bookmarkEnd w:id="73"/>
      <w:bookmarkEnd w:id="74"/>
      <w:bookmarkEnd w:id="75"/>
    </w:p>
    <w:p w14:paraId="7D2EB4C4" w14:textId="19FA74A7" w:rsidR="00A577BF" w:rsidRDefault="00AB7FC3" w:rsidP="00AB7FC3">
      <w:pPr>
        <w:pStyle w:val="SectionFirstPar"/>
      </w:pPr>
      <w:r>
        <w:t>Η διαδικασία για να τρέξουμε μια εφαρμογή χωρίζεται σε δύο μέρη</w:t>
      </w:r>
      <w:r w:rsidR="00A577BF">
        <w:t xml:space="preserve">. </w:t>
      </w:r>
    </w:p>
    <w:p w14:paraId="5538C995" w14:textId="07334BDF" w:rsidR="00A577BF" w:rsidRDefault="00A577BF" w:rsidP="00A577BF">
      <w:pPr>
        <w:pStyle w:val="SectionFirstPar"/>
      </w:pPr>
      <w:r>
        <w:t xml:space="preserve">Το </w:t>
      </w:r>
      <w:r w:rsidRPr="00AF6B04">
        <w:rPr>
          <w:u w:val="single"/>
        </w:rPr>
        <w:t>πρώτο μέρος</w:t>
      </w:r>
      <w:r>
        <w:t xml:space="preserve"> είναι να κάνουμε </w:t>
      </w:r>
      <w:r>
        <w:rPr>
          <w:lang w:val="en-US"/>
        </w:rPr>
        <w:t>Build</w:t>
      </w:r>
      <w:r w:rsidRPr="00A577BF">
        <w:t xml:space="preserve"> </w:t>
      </w:r>
      <w:r>
        <w:t xml:space="preserve">την εφαρμογή. Η διαδικασία αυτή γίνεται μέσω του </w:t>
      </w:r>
      <w:proofErr w:type="spellStart"/>
      <w:r w:rsidRPr="00A577BF">
        <w:t>Unity</w:t>
      </w:r>
      <w:proofErr w:type="spellEnd"/>
      <w:r w:rsidRPr="00A577BF">
        <w:t xml:space="preserve"> </w:t>
      </w:r>
      <w:r>
        <w:t xml:space="preserve">με σκοπό να εξάγουμε το </w:t>
      </w:r>
      <w:proofErr w:type="spellStart"/>
      <w:r w:rsidRPr="00A577BF">
        <w:t>project</w:t>
      </w:r>
      <w:proofErr w:type="spellEnd"/>
      <w:r w:rsidRPr="00A577BF">
        <w:t xml:space="preserve"> </w:t>
      </w:r>
      <w:r>
        <w:t xml:space="preserve">μας ως </w:t>
      </w:r>
      <w:proofErr w:type="spellStart"/>
      <w:r w:rsidRPr="00A577BF">
        <w:t>Universal</w:t>
      </w:r>
      <w:proofErr w:type="spellEnd"/>
      <w:r w:rsidRPr="00A577BF">
        <w:t xml:space="preserve"> Windows </w:t>
      </w:r>
      <w:proofErr w:type="spellStart"/>
      <w:r w:rsidRPr="00A577BF">
        <w:t>Platform</w:t>
      </w:r>
      <w:proofErr w:type="spellEnd"/>
      <w:r w:rsidRPr="00A577BF">
        <w:t xml:space="preserve"> </w:t>
      </w:r>
      <w:proofErr w:type="spellStart"/>
      <w:r w:rsidRPr="00A577BF">
        <w:t>app</w:t>
      </w:r>
      <w:proofErr w:type="spellEnd"/>
      <w:r>
        <w:t xml:space="preserve"> και έτσι να μπορεί να τρέξει στο </w:t>
      </w:r>
      <w:r>
        <w:rPr>
          <w:lang w:val="en-US"/>
        </w:rPr>
        <w:t>HoloLens</w:t>
      </w:r>
      <w:r w:rsidRPr="00A577BF">
        <w:t xml:space="preserve">. </w:t>
      </w:r>
      <w:r>
        <w:t>Για να το κάνουμε αυτό ακολουθούμε τα πιο κάτω βήματα</w:t>
      </w:r>
      <w:r w:rsidR="00AD785A">
        <w:t xml:space="preserve"> όπως φαίνονται και στην Εικόνα 3.4.</w:t>
      </w:r>
    </w:p>
    <w:p w14:paraId="5D1CE608" w14:textId="02D6DF91" w:rsidR="00A577BF" w:rsidRPr="00A577BF" w:rsidRDefault="00A577BF" w:rsidP="0088305D">
      <w:pPr>
        <w:pStyle w:val="SectionFirstPar"/>
        <w:numPr>
          <w:ilvl w:val="0"/>
          <w:numId w:val="12"/>
        </w:numPr>
        <w:shd w:val="clear" w:color="auto" w:fill="FFFFFF"/>
        <w:spacing w:before="100" w:beforeAutospacing="1" w:after="24" w:line="240" w:lineRule="auto"/>
        <w:ind w:left="360"/>
        <w:jc w:val="left"/>
      </w:pPr>
      <w:r>
        <w:t xml:space="preserve">Επιλέγουμε : </w:t>
      </w:r>
      <w:r w:rsidRPr="00A577BF">
        <w:t> </w:t>
      </w:r>
      <w:proofErr w:type="spellStart"/>
      <w:r w:rsidRPr="00A577BF">
        <w:rPr>
          <w:b/>
        </w:rPr>
        <w:t>File</w:t>
      </w:r>
      <w:proofErr w:type="spellEnd"/>
      <w:r w:rsidRPr="00A577BF">
        <w:t xml:space="preserve"> &gt; </w:t>
      </w:r>
      <w:proofErr w:type="spellStart"/>
      <w:r w:rsidRPr="00A577BF">
        <w:rPr>
          <w:b/>
        </w:rPr>
        <w:t>Build</w:t>
      </w:r>
      <w:proofErr w:type="spellEnd"/>
      <w:r w:rsidRPr="00A577BF">
        <w:rPr>
          <w:b/>
        </w:rPr>
        <w:t xml:space="preserve"> </w:t>
      </w:r>
      <w:proofErr w:type="spellStart"/>
      <w:r w:rsidRPr="00A577BF">
        <w:rPr>
          <w:b/>
        </w:rPr>
        <w:t>Settings</w:t>
      </w:r>
      <w:proofErr w:type="spellEnd"/>
      <w:r w:rsidRPr="00A577BF">
        <w:rPr>
          <w:b/>
        </w:rPr>
        <w:t>...</w:t>
      </w:r>
    </w:p>
    <w:p w14:paraId="6F691DDE" w14:textId="58F5D90C" w:rsidR="00A577BF" w:rsidRPr="00A577BF" w:rsidRDefault="00590A92" w:rsidP="0088305D">
      <w:pPr>
        <w:pStyle w:val="SectionFirstPar"/>
        <w:numPr>
          <w:ilvl w:val="0"/>
          <w:numId w:val="12"/>
        </w:numPr>
        <w:shd w:val="clear" w:color="auto" w:fill="FFFFFF"/>
        <w:spacing w:before="100" w:beforeAutospacing="1" w:after="24" w:line="240" w:lineRule="auto"/>
        <w:ind w:left="360"/>
        <w:jc w:val="left"/>
      </w:pPr>
      <w:r>
        <w:rPr>
          <w:noProof/>
          <w:lang w:val="en-US"/>
        </w:rPr>
        <w:drawing>
          <wp:anchor distT="0" distB="0" distL="114300" distR="114300" simplePos="0" relativeHeight="251642880" behindDoc="1" locked="0" layoutInCell="1" allowOverlap="1" wp14:anchorId="06A9B69A" wp14:editId="2630F1A9">
            <wp:simplePos x="0" y="0"/>
            <wp:positionH relativeFrom="column">
              <wp:posOffset>3781425</wp:posOffset>
            </wp:positionH>
            <wp:positionV relativeFrom="paragraph">
              <wp:posOffset>-360045</wp:posOffset>
            </wp:positionV>
            <wp:extent cx="2665095" cy="2680335"/>
            <wp:effectExtent l="0" t="0" r="1905" b="5715"/>
            <wp:wrapTight wrapText="bothSides">
              <wp:wrapPolygon edited="0">
                <wp:start x="0" y="0"/>
                <wp:lineTo x="0" y="21493"/>
                <wp:lineTo x="21461" y="21493"/>
                <wp:lineTo x="21461" y="0"/>
                <wp:lineTo x="0" y="0"/>
              </wp:wrapPolygon>
            </wp:wrapTight>
            <wp:docPr id="20" name="Picture 20" descr="C:\Users\user\Dropbox\Elena\HoloLens\pics\Screenshot 2018-03-07 20.0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Elena\HoloLens\pics\Screenshot 2018-03-07 20.02.50.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1002" t="996"/>
                    <a:stretch/>
                  </pic:blipFill>
                  <pic:spPr bwMode="auto">
                    <a:xfrm>
                      <a:off x="0" y="0"/>
                      <a:ext cx="2665095" cy="2680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7BF">
        <w:t>Επιλέγουμε</w:t>
      </w:r>
      <w:r w:rsidR="00A577BF" w:rsidRPr="00A577BF">
        <w:t xml:space="preserve">: </w:t>
      </w:r>
      <w:r w:rsidR="00A577BF" w:rsidRPr="00A577BF">
        <w:rPr>
          <w:b/>
          <w:lang w:val="en-US"/>
        </w:rPr>
        <w:t>Universal</w:t>
      </w:r>
      <w:r w:rsidR="00A577BF" w:rsidRPr="00A577BF">
        <w:rPr>
          <w:b/>
        </w:rPr>
        <w:t xml:space="preserve"> </w:t>
      </w:r>
      <w:r w:rsidR="00A577BF" w:rsidRPr="00A577BF">
        <w:rPr>
          <w:b/>
          <w:lang w:val="en-US"/>
        </w:rPr>
        <w:t>Windows</w:t>
      </w:r>
      <w:r w:rsidR="00A577BF" w:rsidRPr="00A577BF">
        <w:rPr>
          <w:b/>
        </w:rPr>
        <w:t xml:space="preserve"> </w:t>
      </w:r>
      <w:r w:rsidR="00A577BF" w:rsidRPr="00A577BF">
        <w:rPr>
          <w:b/>
          <w:lang w:val="en-US"/>
        </w:rPr>
        <w:t>Platform </w:t>
      </w:r>
      <w:r w:rsidR="00A577BF">
        <w:t>στη</w:t>
      </w:r>
      <w:r w:rsidR="00A577BF" w:rsidRPr="00A577BF">
        <w:t xml:space="preserve"> </w:t>
      </w:r>
      <w:r w:rsidR="00A577BF">
        <w:t>λίστα</w:t>
      </w:r>
      <w:r w:rsidR="00A577BF" w:rsidRPr="00A577BF">
        <w:t xml:space="preserve"> </w:t>
      </w:r>
      <w:r w:rsidR="00A577BF">
        <w:t>με</w:t>
      </w:r>
      <w:r w:rsidR="00A577BF" w:rsidRPr="00A577BF">
        <w:t xml:space="preserve"> </w:t>
      </w:r>
      <w:r w:rsidR="00A577BF">
        <w:t>τις</w:t>
      </w:r>
      <w:r w:rsidR="00A577BF" w:rsidRPr="00A577BF">
        <w:t xml:space="preserve"> </w:t>
      </w:r>
      <w:r w:rsidR="00A577BF">
        <w:t>πλατφόρμες και κάνουμε κλικ στο</w:t>
      </w:r>
      <w:r w:rsidR="00A577BF" w:rsidRPr="00A577BF">
        <w:rPr>
          <w:lang w:val="en-US"/>
        </w:rPr>
        <w:t> </w:t>
      </w:r>
      <w:r w:rsidR="00A577BF" w:rsidRPr="00A577BF">
        <w:rPr>
          <w:b/>
          <w:lang w:val="en-US"/>
        </w:rPr>
        <w:t>Switch</w:t>
      </w:r>
      <w:r w:rsidR="00A577BF" w:rsidRPr="00A577BF">
        <w:rPr>
          <w:b/>
        </w:rPr>
        <w:t xml:space="preserve"> </w:t>
      </w:r>
      <w:r w:rsidR="00A577BF" w:rsidRPr="00A577BF">
        <w:rPr>
          <w:b/>
          <w:lang w:val="en-US"/>
        </w:rPr>
        <w:t>Platform</w:t>
      </w:r>
    </w:p>
    <w:p w14:paraId="2EABB281" w14:textId="614E442B" w:rsidR="00A577BF" w:rsidRPr="00A577BF" w:rsidRDefault="002F14F1" w:rsidP="0088305D">
      <w:pPr>
        <w:numPr>
          <w:ilvl w:val="0"/>
          <w:numId w:val="12"/>
        </w:numPr>
        <w:shd w:val="clear" w:color="auto" w:fill="FFFFFF"/>
        <w:spacing w:before="100" w:beforeAutospacing="1" w:after="24" w:line="240" w:lineRule="auto"/>
        <w:ind w:left="360"/>
        <w:jc w:val="left"/>
        <w:rPr>
          <w:lang w:val="en-US"/>
        </w:rPr>
      </w:pPr>
      <w:r>
        <w:t>Στο</w:t>
      </w:r>
      <w:r w:rsidRPr="002F14F1">
        <w:rPr>
          <w:lang w:val="en-US"/>
        </w:rPr>
        <w:t xml:space="preserve"> </w:t>
      </w:r>
      <w:r w:rsidR="00A577BF" w:rsidRPr="00A577BF">
        <w:rPr>
          <w:b/>
          <w:lang w:val="en-US"/>
        </w:rPr>
        <w:t>Universal 10</w:t>
      </w:r>
      <w:r w:rsidRPr="002F14F1">
        <w:rPr>
          <w:b/>
          <w:lang w:val="en-US"/>
        </w:rPr>
        <w:t xml:space="preserve"> </w:t>
      </w:r>
      <w:r w:rsidRPr="002F14F1">
        <w:t>επιλέγουμε</w:t>
      </w:r>
      <w:r>
        <w:t xml:space="preserve"> </w:t>
      </w:r>
      <w:r w:rsidRPr="00A577BF">
        <w:rPr>
          <w:b/>
          <w:lang w:val="en-US"/>
        </w:rPr>
        <w:t>SDK</w:t>
      </w:r>
      <w:r w:rsidRPr="00A577BF">
        <w:rPr>
          <w:lang w:val="en-US"/>
        </w:rPr>
        <w:t> </w:t>
      </w:r>
    </w:p>
    <w:p w14:paraId="0BEBC539" w14:textId="1723FB54" w:rsidR="00A577BF" w:rsidRPr="00A577BF" w:rsidRDefault="006A1816" w:rsidP="0088305D">
      <w:pPr>
        <w:numPr>
          <w:ilvl w:val="0"/>
          <w:numId w:val="12"/>
        </w:numPr>
        <w:shd w:val="clear" w:color="auto" w:fill="FFFFFF"/>
        <w:spacing w:before="100" w:beforeAutospacing="1" w:after="24" w:line="240" w:lineRule="auto"/>
        <w:ind w:left="360"/>
        <w:jc w:val="left"/>
      </w:pPr>
      <w:r>
        <w:t>Στο</w:t>
      </w:r>
      <w:r w:rsidR="00A577BF" w:rsidRPr="00A577BF">
        <w:rPr>
          <w:lang w:val="en-US"/>
        </w:rPr>
        <w:t> </w:t>
      </w:r>
      <w:r w:rsidRPr="00A577BF">
        <w:rPr>
          <w:b/>
          <w:lang w:val="en-US"/>
        </w:rPr>
        <w:t>Any</w:t>
      </w:r>
      <w:r w:rsidRPr="00A577BF">
        <w:rPr>
          <w:b/>
        </w:rPr>
        <w:t xml:space="preserve"> </w:t>
      </w:r>
      <w:r w:rsidRPr="00A577BF">
        <w:rPr>
          <w:b/>
          <w:lang w:val="en-US"/>
        </w:rPr>
        <w:t>Device</w:t>
      </w:r>
      <w:r w:rsidRPr="00A577BF">
        <w:rPr>
          <w:lang w:val="en-US"/>
        </w:rPr>
        <w:t> </w:t>
      </w:r>
      <w:r w:rsidRPr="006A1816">
        <w:t xml:space="preserve"> </w:t>
      </w:r>
      <w:r>
        <w:t>επιλέγουμε</w:t>
      </w:r>
      <w:r w:rsidRPr="006A1816">
        <w:t xml:space="preserve"> </w:t>
      </w:r>
      <w:r>
        <w:t>το</w:t>
      </w:r>
      <w:r w:rsidRPr="006A1816">
        <w:t xml:space="preserve"> </w:t>
      </w:r>
      <w:r w:rsidR="00A577BF" w:rsidRPr="00A577BF">
        <w:rPr>
          <w:b/>
          <w:lang w:val="en-US"/>
        </w:rPr>
        <w:t>HoloLens</w:t>
      </w:r>
    </w:p>
    <w:p w14:paraId="6EF9E4AF" w14:textId="39533E50" w:rsidR="00A577BF" w:rsidRPr="00A577BF" w:rsidRDefault="006A1816" w:rsidP="0088305D">
      <w:pPr>
        <w:numPr>
          <w:ilvl w:val="0"/>
          <w:numId w:val="12"/>
        </w:numPr>
        <w:shd w:val="clear" w:color="auto" w:fill="FFFFFF"/>
        <w:spacing w:before="100" w:beforeAutospacing="1" w:after="24" w:line="240" w:lineRule="auto"/>
        <w:ind w:left="360"/>
        <w:jc w:val="left"/>
      </w:pPr>
      <w:r>
        <w:t xml:space="preserve">Στο </w:t>
      </w:r>
      <w:proofErr w:type="spellStart"/>
      <w:r w:rsidR="00A577BF" w:rsidRPr="00A577BF">
        <w:rPr>
          <w:b/>
        </w:rPr>
        <w:t>Build</w:t>
      </w:r>
      <w:proofErr w:type="spellEnd"/>
      <w:r w:rsidR="00A577BF" w:rsidRPr="00A577BF">
        <w:rPr>
          <w:b/>
        </w:rPr>
        <w:t xml:space="preserve"> </w:t>
      </w:r>
      <w:proofErr w:type="spellStart"/>
      <w:r w:rsidR="00A577BF" w:rsidRPr="00A577BF">
        <w:rPr>
          <w:b/>
        </w:rPr>
        <w:t>Type</w:t>
      </w:r>
      <w:proofErr w:type="spellEnd"/>
      <w:r>
        <w:t xml:space="preserve"> επιλέγουμε το </w:t>
      </w:r>
      <w:r w:rsidR="00A577BF" w:rsidRPr="00A577BF">
        <w:rPr>
          <w:b/>
        </w:rPr>
        <w:t>D3D</w:t>
      </w:r>
    </w:p>
    <w:p w14:paraId="2566F4F9" w14:textId="1A41D022" w:rsidR="00590A92" w:rsidRPr="00590A92" w:rsidRDefault="006A1816" w:rsidP="0088305D">
      <w:pPr>
        <w:numPr>
          <w:ilvl w:val="0"/>
          <w:numId w:val="12"/>
        </w:numPr>
        <w:shd w:val="clear" w:color="auto" w:fill="FFFFFF"/>
        <w:spacing w:before="100" w:beforeAutospacing="1" w:after="24" w:line="240" w:lineRule="auto"/>
        <w:ind w:left="360"/>
        <w:jc w:val="left"/>
        <w:rPr>
          <w:lang w:val="en-US"/>
        </w:rPr>
      </w:pPr>
      <w:r>
        <w:t>Στο</w:t>
      </w:r>
      <w:r w:rsidRPr="006A1816">
        <w:rPr>
          <w:lang w:val="en-US"/>
        </w:rPr>
        <w:t xml:space="preserve"> </w:t>
      </w:r>
      <w:r w:rsidR="00A577BF" w:rsidRPr="00A577BF">
        <w:rPr>
          <w:b/>
          <w:lang w:val="en-US"/>
        </w:rPr>
        <w:t>UWP SDK</w:t>
      </w:r>
      <w:r w:rsidR="00A577BF" w:rsidRPr="00A577BF">
        <w:rPr>
          <w:lang w:val="en-US"/>
        </w:rPr>
        <w:t> </w:t>
      </w:r>
      <w:r>
        <w:t>επιλέγουμε</w:t>
      </w:r>
      <w:r w:rsidRPr="006A1816">
        <w:rPr>
          <w:lang w:val="en-US"/>
        </w:rPr>
        <w:t xml:space="preserve"> </w:t>
      </w:r>
      <w:r>
        <w:t>το</w:t>
      </w:r>
      <w:r w:rsidR="00A577BF" w:rsidRPr="00A577BF">
        <w:rPr>
          <w:lang w:val="en-US"/>
        </w:rPr>
        <w:t> </w:t>
      </w:r>
      <w:r w:rsidR="00A577BF" w:rsidRPr="00A577BF">
        <w:rPr>
          <w:b/>
          <w:lang w:val="en-US"/>
        </w:rPr>
        <w:t>Latest installed</w:t>
      </w:r>
    </w:p>
    <w:p w14:paraId="0D19BA94" w14:textId="77777777" w:rsidR="00590A92" w:rsidRPr="00590A92" w:rsidRDefault="00AD785A" w:rsidP="00590A92">
      <w:r>
        <w:t xml:space="preserve">Μπορούμε  αν θέλουμε να επιλέξουμε στην κατηγορία </w:t>
      </w:r>
      <w:r w:rsidRPr="00AD785A">
        <w:rPr>
          <w:b/>
          <w:lang w:val="en-US"/>
        </w:rPr>
        <w:t>Debugging</w:t>
      </w:r>
      <w:r w:rsidRPr="00AD785A">
        <w:rPr>
          <w:b/>
        </w:rPr>
        <w:t xml:space="preserve"> </w:t>
      </w:r>
      <w:r>
        <w:t xml:space="preserve">το </w:t>
      </w:r>
      <w:r w:rsidRPr="00AD785A">
        <w:rPr>
          <w:b/>
          <w:lang w:val="en-US"/>
        </w:rPr>
        <w:t>Unity</w:t>
      </w:r>
      <w:r w:rsidRPr="00AD785A">
        <w:rPr>
          <w:b/>
        </w:rPr>
        <w:t xml:space="preserve"> </w:t>
      </w:r>
      <w:r w:rsidRPr="00AD785A">
        <w:rPr>
          <w:b/>
          <w:lang w:val="en-US"/>
        </w:rPr>
        <w:t>C</w:t>
      </w:r>
      <w:r w:rsidRPr="00AD785A">
        <w:rPr>
          <w:b/>
        </w:rPr>
        <w:t xml:space="preserve"># </w:t>
      </w:r>
      <w:r w:rsidRPr="00AD785A">
        <w:rPr>
          <w:b/>
          <w:lang w:val="en-US"/>
        </w:rPr>
        <w:t>Projects</w:t>
      </w:r>
      <w:r w:rsidRPr="00AD785A">
        <w:t xml:space="preserve"> </w:t>
      </w:r>
      <w:r>
        <w:t>για να έχουμε και αυτή την δυνατότητα.</w:t>
      </w:r>
    </w:p>
    <w:p w14:paraId="6C24C1AC" w14:textId="77777777" w:rsidR="007749F6" w:rsidRPr="007749F6" w:rsidRDefault="00590A92" w:rsidP="007749F6">
      <w:r>
        <w:rPr>
          <w:noProof/>
          <w:lang w:val="en-US"/>
        </w:rPr>
        <mc:AlternateContent>
          <mc:Choice Requires="wps">
            <w:drawing>
              <wp:anchor distT="0" distB="0" distL="114300" distR="114300" simplePos="0" relativeHeight="251644928" behindDoc="0" locked="0" layoutInCell="1" allowOverlap="1" wp14:anchorId="51D6C444" wp14:editId="57E0D544">
                <wp:simplePos x="0" y="0"/>
                <wp:positionH relativeFrom="column">
                  <wp:posOffset>3779520</wp:posOffset>
                </wp:positionH>
                <wp:positionV relativeFrom="paragraph">
                  <wp:posOffset>177800</wp:posOffset>
                </wp:positionV>
                <wp:extent cx="2719705" cy="635"/>
                <wp:effectExtent l="0" t="0" r="4445" b="9525"/>
                <wp:wrapTight wrapText="bothSides">
                  <wp:wrapPolygon edited="0">
                    <wp:start x="0" y="0"/>
                    <wp:lineTo x="0" y="20903"/>
                    <wp:lineTo x="21484" y="20903"/>
                    <wp:lineTo x="21484"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719705" cy="635"/>
                        </a:xfrm>
                        <a:prstGeom prst="rect">
                          <a:avLst/>
                        </a:prstGeom>
                        <a:solidFill>
                          <a:prstClr val="white"/>
                        </a:solidFill>
                        <a:ln>
                          <a:noFill/>
                        </a:ln>
                        <a:effectLst/>
                      </wps:spPr>
                      <wps:txbx>
                        <w:txbxContent>
                          <w:p w14:paraId="7E3840C0" w14:textId="04E3D142" w:rsidR="00215383" w:rsidRPr="00AD785A" w:rsidRDefault="00215383" w:rsidP="00AD785A">
                            <w:pPr>
                              <w:pStyle w:val="Caption"/>
                              <w:rPr>
                                <w:noProof/>
                                <w:sz w:val="24"/>
                              </w:rPr>
                            </w:pPr>
                            <w:bookmarkStart w:id="76" w:name="_Toc515810378"/>
                            <w:r>
                              <w:t xml:space="preserve">Εικόνα </w:t>
                            </w:r>
                            <w:fldSimple w:instr=" STYLEREF 1 \s ">
                              <w:r>
                                <w:rPr>
                                  <w:noProof/>
                                </w:rPr>
                                <w:t>3</w:t>
                              </w:r>
                            </w:fldSimple>
                            <w:r>
                              <w:t>.</w:t>
                            </w:r>
                            <w:fldSimple w:instr=" SEQ Εικόνα \* ARABIC \s 1 ">
                              <w:r>
                                <w:rPr>
                                  <w:noProof/>
                                </w:rPr>
                                <w:t>4</w:t>
                              </w:r>
                            </w:fldSimple>
                            <w:r>
                              <w:t xml:space="preserve"> Ρυθμίσεις για να κάνουμε </w:t>
                            </w:r>
                            <w:r>
                              <w:rPr>
                                <w:lang w:val="en-US"/>
                              </w:rPr>
                              <w:t>Build</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29" type="#_x0000_t202" style="position:absolute;left:0;text-align:left;margin-left:297.6pt;margin-top:14pt;width:214.1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" stroked="f">
                <v:textbox style="mso-fit-shape-to-text:t" inset="0,0,0,0">
                  <w:txbxContent>
                    <w:p w14:paraId="7E3840C0" w14:textId="04E3D142" w:rsidR="00215383" w:rsidRPr="00AD785A" w:rsidRDefault="00215383" w:rsidP="00AD785A">
                      <w:pPr>
                        <w:pStyle w:val="Caption"/>
                        <w:rPr>
                          <w:noProof/>
                          <w:sz w:val="24"/>
                        </w:rPr>
                      </w:pPr>
                      <w:bookmarkStart w:id="77" w:name="_Toc515810378"/>
                      <w:r>
                        <w:t xml:space="preserve">Εικόνα </w:t>
                      </w:r>
                      <w:fldSimple w:instr=" STYLEREF 1 \s ">
                        <w:r>
                          <w:rPr>
                            <w:noProof/>
                          </w:rPr>
                          <w:t>3</w:t>
                        </w:r>
                      </w:fldSimple>
                      <w:r>
                        <w:t>.</w:t>
                      </w:r>
                      <w:fldSimple w:instr=" SEQ Εικόνα \* ARABIC \s 1 ">
                        <w:r>
                          <w:rPr>
                            <w:noProof/>
                          </w:rPr>
                          <w:t>4</w:t>
                        </w:r>
                      </w:fldSimple>
                      <w:r>
                        <w:t xml:space="preserve"> Ρυθμίσεις για να κάνουμε </w:t>
                      </w:r>
                      <w:r>
                        <w:rPr>
                          <w:lang w:val="en-US"/>
                        </w:rPr>
                        <w:t>Build</w:t>
                      </w:r>
                      <w:bookmarkEnd w:id="77"/>
                    </w:p>
                  </w:txbxContent>
                </v:textbox>
                <w10:wrap type="tight"/>
              </v:shape>
            </w:pict>
          </mc:Fallback>
        </mc:AlternateContent>
      </w:r>
      <w:r w:rsidR="00A577BF">
        <w:t xml:space="preserve">Το </w:t>
      </w:r>
      <w:r w:rsidR="00A577BF" w:rsidRPr="00AF6B04">
        <w:rPr>
          <w:u w:val="single"/>
        </w:rPr>
        <w:t>δεύτερο μέρος</w:t>
      </w:r>
      <w:r w:rsidR="00A577BF">
        <w:t xml:space="preserve"> είναι να τρέξουμε την εφαρμογή</w:t>
      </w:r>
      <w:r w:rsidR="00AD785A">
        <w:t>, κάτι που γίνεται μέσω του</w:t>
      </w:r>
      <w:r w:rsidR="00AD785A" w:rsidRPr="00AD785A">
        <w:t xml:space="preserve"> </w:t>
      </w:r>
      <w:r w:rsidR="00AD785A">
        <w:rPr>
          <w:lang w:val="en-US"/>
        </w:rPr>
        <w:t>Visual</w:t>
      </w:r>
      <w:r w:rsidR="00AD785A" w:rsidRPr="00AD785A">
        <w:t xml:space="preserve"> </w:t>
      </w:r>
      <w:r w:rsidR="00AD785A">
        <w:rPr>
          <w:lang w:val="en-US"/>
        </w:rPr>
        <w:t>Studio</w:t>
      </w:r>
      <w:r w:rsidR="00AD785A" w:rsidRPr="00AD785A">
        <w:t xml:space="preserve"> </w:t>
      </w:r>
      <w:r w:rsidR="00AD785A">
        <w:t xml:space="preserve">και όχι του </w:t>
      </w:r>
      <w:r w:rsidR="00AD785A">
        <w:rPr>
          <w:lang w:val="en-US"/>
        </w:rPr>
        <w:t>Unity</w:t>
      </w:r>
      <w:r w:rsidR="00A577BF">
        <w:t xml:space="preserve">. </w:t>
      </w:r>
      <w:r>
        <w:t xml:space="preserve">Το πρώτο που έχουμε να κάνουμε είναι να ενώσουμε το </w:t>
      </w:r>
      <w:r>
        <w:rPr>
          <w:lang w:val="en-US"/>
        </w:rPr>
        <w:t>HoloLens</w:t>
      </w:r>
      <w:r w:rsidRPr="00590A92">
        <w:t xml:space="preserve"> </w:t>
      </w:r>
      <w:r>
        <w:t>με τον υπολογιστή και από τον τρόπο που θα το κάνουμε αυτό εξαρτώνται και τα υπόλοιπα βήματα.</w:t>
      </w:r>
    </w:p>
    <w:p w14:paraId="6E91DC99" w14:textId="09978218" w:rsidR="007749F6" w:rsidRPr="00E62EB3" w:rsidRDefault="00EB4F69" w:rsidP="007749F6">
      <w:pPr>
        <w:rPr>
          <w:lang w:val="en-US"/>
        </w:rPr>
      </w:pPr>
      <w:r>
        <w:rPr>
          <w:b/>
          <w:lang w:val="en-US"/>
        </w:rPr>
        <w:t xml:space="preserve">Deploying an app over Wi-Fi: </w:t>
      </w:r>
      <w:r w:rsidR="00E62EB3" w:rsidRPr="00E62EB3">
        <w:rPr>
          <w:lang w:val="en-US"/>
        </w:rPr>
        <w:t>(</w:t>
      </w:r>
      <w:r w:rsidR="00E62EB3">
        <w:t>Εικόνα</w:t>
      </w:r>
      <w:r w:rsidR="00E62EB3" w:rsidRPr="00E62EB3">
        <w:rPr>
          <w:lang w:val="en-US"/>
        </w:rPr>
        <w:t xml:space="preserve"> 3.5)</w:t>
      </w:r>
    </w:p>
    <w:p w14:paraId="025A62A8" w14:textId="2479362C" w:rsidR="00EB4F69" w:rsidRDefault="00E62EB3" w:rsidP="0088305D">
      <w:pPr>
        <w:pStyle w:val="ListParagraph"/>
        <w:numPr>
          <w:ilvl w:val="0"/>
          <w:numId w:val="13"/>
        </w:numPr>
        <w:rPr>
          <w:rFonts w:ascii="Times New Roman" w:eastAsia="Times New Roman" w:hAnsi="Times New Roman"/>
          <w:sz w:val="24"/>
          <w:szCs w:val="24"/>
        </w:rPr>
      </w:pPr>
      <w:r>
        <w:rPr>
          <w:noProof/>
          <w:lang w:val="en-US"/>
        </w:rPr>
        <mc:AlternateContent>
          <mc:Choice Requires="wps">
            <w:drawing>
              <wp:anchor distT="0" distB="0" distL="114300" distR="114300" simplePos="0" relativeHeight="251649024" behindDoc="0" locked="0" layoutInCell="1" allowOverlap="1" wp14:anchorId="5968ECF0" wp14:editId="2956A53B">
                <wp:simplePos x="0" y="0"/>
                <wp:positionH relativeFrom="column">
                  <wp:posOffset>3221355</wp:posOffset>
                </wp:positionH>
                <wp:positionV relativeFrom="paragraph">
                  <wp:posOffset>4608195</wp:posOffset>
                </wp:positionV>
                <wp:extent cx="3391535"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391535" cy="635"/>
                        </a:xfrm>
                        <a:prstGeom prst="rect">
                          <a:avLst/>
                        </a:prstGeom>
                        <a:solidFill>
                          <a:prstClr val="white"/>
                        </a:solidFill>
                        <a:ln>
                          <a:noFill/>
                        </a:ln>
                        <a:effectLst/>
                      </wps:spPr>
                      <wps:txbx>
                        <w:txbxContent>
                          <w:p w14:paraId="66F562DB" w14:textId="37A5E96B" w:rsidR="00215383" w:rsidRPr="00E62EB3" w:rsidRDefault="00215383" w:rsidP="00E62EB3">
                            <w:pPr>
                              <w:pStyle w:val="Caption"/>
                              <w:ind w:left="284" w:firstLine="0"/>
                              <w:rPr>
                                <w:rFonts w:ascii="Calibri" w:eastAsia="Calibri" w:hAnsi="Calibri"/>
                                <w:noProof/>
                              </w:rPr>
                            </w:pPr>
                            <w:bookmarkStart w:id="78" w:name="_Toc515810379"/>
                            <w:r>
                              <w:t xml:space="preserve">Εικόνα </w:t>
                            </w:r>
                            <w:fldSimple w:instr=" STYLEREF 1 \s ">
                              <w:r>
                                <w:rPr>
                                  <w:noProof/>
                                </w:rPr>
                                <w:t>3</w:t>
                              </w:r>
                            </w:fldSimple>
                            <w:r>
                              <w:t>.</w:t>
                            </w:r>
                            <w:fldSimple w:instr=" SEQ Εικόνα \* ARABIC \s 1 ">
                              <w:r>
                                <w:rPr>
                                  <w:noProof/>
                                </w:rPr>
                                <w:t>5</w:t>
                              </w:r>
                            </w:fldSimple>
                            <w:r w:rsidRPr="00E62EB3">
                              <w:t xml:space="preserve"> </w:t>
                            </w:r>
                            <w:r>
                              <w:t xml:space="preserve">Ρυθμίσεις για να τρέξουμε μια εφαρμογή </w:t>
                            </w:r>
                            <w:r w:rsidRPr="00E62EB3">
                              <w:t xml:space="preserve"> </w:t>
                            </w:r>
                            <w:r>
                              <w:t xml:space="preserve">έχοντας ενωμένο το </w:t>
                            </w:r>
                            <w:r>
                              <w:rPr>
                                <w:lang w:val="en-US"/>
                              </w:rPr>
                              <w:t>HoloLens</w:t>
                            </w:r>
                            <w:r w:rsidRPr="00E62EB3">
                              <w:t xml:space="preserve"> </w:t>
                            </w:r>
                            <w:r>
                              <w:t xml:space="preserve">μέσω </w:t>
                            </w:r>
                            <w:proofErr w:type="spellStart"/>
                            <w:r>
                              <w:rPr>
                                <w:lang w:val="en-US"/>
                              </w:rPr>
                              <w:t>WiFi</w:t>
                            </w:r>
                            <w:bookmarkEnd w:id="78"/>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30" type="#_x0000_t202" style="position:absolute;left:0;text-align:left;margin-left:253.65pt;margin-top:362.85pt;width:267.0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" stroked="f">
                <v:textbox style="mso-fit-shape-to-text:t" inset="0,0,0,0">
                  <w:txbxContent>
                    <w:p w14:paraId="66F562DB" w14:textId="37A5E96B" w:rsidR="00215383" w:rsidRPr="00E62EB3" w:rsidRDefault="00215383" w:rsidP="00E62EB3">
                      <w:pPr>
                        <w:pStyle w:val="Caption"/>
                        <w:ind w:left="284" w:firstLine="0"/>
                        <w:rPr>
                          <w:rFonts w:ascii="Calibri" w:eastAsia="Calibri" w:hAnsi="Calibri"/>
                          <w:noProof/>
                        </w:rPr>
                      </w:pPr>
                      <w:bookmarkStart w:id="79" w:name="_Toc515810379"/>
                      <w:r>
                        <w:t xml:space="preserve">Εικόνα </w:t>
                      </w:r>
                      <w:fldSimple w:instr=" STYLEREF 1 \s ">
                        <w:r>
                          <w:rPr>
                            <w:noProof/>
                          </w:rPr>
                          <w:t>3</w:t>
                        </w:r>
                      </w:fldSimple>
                      <w:r>
                        <w:t>.</w:t>
                      </w:r>
                      <w:fldSimple w:instr=" SEQ Εικόνα \* ARABIC \s 1 ">
                        <w:r>
                          <w:rPr>
                            <w:noProof/>
                          </w:rPr>
                          <w:t>5</w:t>
                        </w:r>
                      </w:fldSimple>
                      <w:r w:rsidRPr="00E62EB3">
                        <w:t xml:space="preserve"> </w:t>
                      </w:r>
                      <w:r>
                        <w:t xml:space="preserve">Ρυθμίσεις για να τρέξουμε μια εφαρμογή </w:t>
                      </w:r>
                      <w:r w:rsidRPr="00E62EB3">
                        <w:t xml:space="preserve"> </w:t>
                      </w:r>
                      <w:r>
                        <w:t xml:space="preserve">έχοντας ενωμένο το </w:t>
                      </w:r>
                      <w:r>
                        <w:rPr>
                          <w:lang w:val="en-US"/>
                        </w:rPr>
                        <w:t>HoloLens</w:t>
                      </w:r>
                      <w:r w:rsidRPr="00E62EB3">
                        <w:t xml:space="preserve"> </w:t>
                      </w:r>
                      <w:r>
                        <w:t xml:space="preserve">μέσω </w:t>
                      </w:r>
                      <w:proofErr w:type="spellStart"/>
                      <w:r>
                        <w:rPr>
                          <w:lang w:val="en-US"/>
                        </w:rPr>
                        <w:t>WiFi</w:t>
                      </w:r>
                      <w:bookmarkEnd w:id="79"/>
                      <w:proofErr w:type="spellEnd"/>
                    </w:p>
                  </w:txbxContent>
                </v:textbox>
                <w10:wrap type="square"/>
              </v:shape>
            </w:pict>
          </mc:Fallback>
        </mc:AlternateContent>
      </w:r>
      <w:r>
        <w:rPr>
          <w:noProof/>
          <w:lang w:val="en-US"/>
        </w:rPr>
        <w:drawing>
          <wp:anchor distT="0" distB="0" distL="114300" distR="114300" simplePos="0" relativeHeight="251646976" behindDoc="0" locked="0" layoutInCell="1" allowOverlap="1" wp14:anchorId="54029A3C" wp14:editId="2693745B">
            <wp:simplePos x="0" y="0"/>
            <wp:positionH relativeFrom="column">
              <wp:posOffset>3221355</wp:posOffset>
            </wp:positionH>
            <wp:positionV relativeFrom="paragraph">
              <wp:posOffset>323215</wp:posOffset>
            </wp:positionV>
            <wp:extent cx="3391535" cy="4227830"/>
            <wp:effectExtent l="0" t="0" r="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391535" cy="4227830"/>
                    </a:xfrm>
                    <a:prstGeom prst="rect">
                      <a:avLst/>
                    </a:prstGeom>
                  </pic:spPr>
                </pic:pic>
              </a:graphicData>
            </a:graphic>
            <wp14:sizeRelH relativeFrom="page">
              <wp14:pctWidth>0</wp14:pctWidth>
            </wp14:sizeRelH>
            <wp14:sizeRelV relativeFrom="page">
              <wp14:pctHeight>0</wp14:pctHeight>
            </wp14:sizeRelV>
          </wp:anchor>
        </w:drawing>
      </w:r>
      <w:r w:rsidR="00EB4F69" w:rsidRPr="00EB4F69">
        <w:rPr>
          <w:rFonts w:ascii="Times New Roman" w:eastAsia="Times New Roman" w:hAnsi="Times New Roman"/>
          <w:sz w:val="24"/>
          <w:szCs w:val="24"/>
        </w:rPr>
        <w:t>Επιλέγουμε</w:t>
      </w:r>
      <w:r w:rsidR="00553B9E">
        <w:rPr>
          <w:rFonts w:ascii="Times New Roman" w:eastAsia="Times New Roman" w:hAnsi="Times New Roman"/>
          <w:sz w:val="24"/>
          <w:szCs w:val="24"/>
        </w:rPr>
        <w:t xml:space="preserve"> </w:t>
      </w:r>
      <w:r w:rsidR="00EB4F69" w:rsidRPr="00EB4F69">
        <w:rPr>
          <w:rFonts w:ascii="Times New Roman" w:eastAsia="Times New Roman" w:hAnsi="Times New Roman"/>
          <w:b/>
          <w:sz w:val="24"/>
          <w:szCs w:val="24"/>
          <w:lang w:val="en-US"/>
        </w:rPr>
        <w:t>x</w:t>
      </w:r>
      <w:r w:rsidR="00EB4F69" w:rsidRPr="00EB4F69">
        <w:rPr>
          <w:rFonts w:ascii="Times New Roman" w:eastAsia="Times New Roman" w:hAnsi="Times New Roman"/>
          <w:b/>
          <w:sz w:val="24"/>
          <w:szCs w:val="24"/>
        </w:rPr>
        <w:t>86</w:t>
      </w:r>
      <w:r w:rsidR="00553B9E">
        <w:rPr>
          <w:rFonts w:ascii="Times New Roman" w:eastAsia="Times New Roman" w:hAnsi="Times New Roman"/>
          <w:sz w:val="24"/>
          <w:szCs w:val="24"/>
        </w:rPr>
        <w:t xml:space="preserve"> </w:t>
      </w:r>
      <w:r w:rsidR="00EB4F69" w:rsidRPr="00EB4F69">
        <w:rPr>
          <w:rFonts w:ascii="Times New Roman" w:eastAsia="Times New Roman" w:hAnsi="Times New Roman"/>
          <w:sz w:val="24"/>
          <w:szCs w:val="24"/>
          <w:lang w:val="en-US"/>
        </w:rPr>
        <w:t>build</w:t>
      </w:r>
      <w:r w:rsidR="00EB4F69" w:rsidRPr="00EB4F69">
        <w:rPr>
          <w:rFonts w:ascii="Times New Roman" w:eastAsia="Times New Roman" w:hAnsi="Times New Roman"/>
          <w:sz w:val="24"/>
          <w:szCs w:val="24"/>
        </w:rPr>
        <w:t xml:space="preserve"> </w:t>
      </w:r>
      <w:r w:rsidR="00EB4F69" w:rsidRPr="00EB4F69">
        <w:rPr>
          <w:rFonts w:ascii="Times New Roman" w:eastAsia="Times New Roman" w:hAnsi="Times New Roman"/>
          <w:sz w:val="24"/>
          <w:szCs w:val="24"/>
          <w:lang w:val="en-US"/>
        </w:rPr>
        <w:t>configuration</w:t>
      </w:r>
      <w:r w:rsidR="00EB4F69" w:rsidRPr="00EB4F69">
        <w:rPr>
          <w:rFonts w:ascii="Times New Roman" w:eastAsia="Times New Roman" w:hAnsi="Times New Roman"/>
          <w:sz w:val="24"/>
          <w:szCs w:val="24"/>
        </w:rPr>
        <w:t xml:space="preserve"> </w:t>
      </w:r>
      <w:r w:rsidR="00EB4F69">
        <w:rPr>
          <w:rFonts w:ascii="Times New Roman" w:eastAsia="Times New Roman" w:hAnsi="Times New Roman"/>
          <w:sz w:val="24"/>
          <w:szCs w:val="24"/>
        </w:rPr>
        <w:t>για την εφαρμογή μας</w:t>
      </w:r>
    </w:p>
    <w:p w14:paraId="37FAEA1C" w14:textId="532492E4" w:rsidR="00EB4F69" w:rsidRPr="00EB4F69" w:rsidRDefault="00EB4F69" w:rsidP="0088305D">
      <w:pPr>
        <w:pStyle w:val="ListParagraph"/>
        <w:numPr>
          <w:ilvl w:val="0"/>
          <w:numId w:val="13"/>
        </w:numPr>
        <w:rPr>
          <w:rFonts w:ascii="Times New Roman" w:eastAsia="Times New Roman" w:hAnsi="Times New Roman"/>
          <w:sz w:val="24"/>
          <w:szCs w:val="24"/>
          <w:lang w:val="en-US"/>
        </w:rPr>
      </w:pPr>
      <w:r w:rsidRPr="00EB4F69">
        <w:rPr>
          <w:rFonts w:ascii="Times New Roman" w:eastAsia="Times New Roman" w:hAnsi="Times New Roman"/>
          <w:sz w:val="24"/>
          <w:szCs w:val="24"/>
        </w:rPr>
        <w:t>Επιλέγουμε</w:t>
      </w:r>
      <w:r w:rsidRPr="00EB4F69">
        <w:rPr>
          <w:rFonts w:ascii="Times New Roman" w:eastAsia="Times New Roman" w:hAnsi="Times New Roman"/>
          <w:sz w:val="24"/>
          <w:szCs w:val="24"/>
          <w:lang w:val="en-US"/>
        </w:rPr>
        <w:t xml:space="preserve"> </w:t>
      </w:r>
      <w:r w:rsidRPr="00EB4F69">
        <w:rPr>
          <w:rFonts w:ascii="Times New Roman" w:eastAsia="Times New Roman" w:hAnsi="Times New Roman"/>
          <w:b/>
          <w:sz w:val="24"/>
          <w:szCs w:val="24"/>
          <w:lang w:val="en-US"/>
        </w:rPr>
        <w:t>Remote Machine</w:t>
      </w:r>
      <w:r w:rsidR="00553B9E">
        <w:rPr>
          <w:rFonts w:ascii="Times New Roman" w:eastAsia="Times New Roman" w:hAnsi="Times New Roman"/>
          <w:sz w:val="24"/>
          <w:szCs w:val="24"/>
        </w:rPr>
        <w:t xml:space="preserve"> </w:t>
      </w:r>
      <w:r>
        <w:rPr>
          <w:rFonts w:ascii="Times New Roman" w:eastAsia="Times New Roman" w:hAnsi="Times New Roman"/>
          <w:sz w:val="24"/>
          <w:szCs w:val="24"/>
        </w:rPr>
        <w:t>από</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rPr>
        <w:t>το</w:t>
      </w:r>
      <w:r w:rsidRPr="00EB4F69">
        <w:rPr>
          <w:rFonts w:ascii="Times New Roman" w:eastAsia="Times New Roman" w:hAnsi="Times New Roman"/>
          <w:sz w:val="24"/>
          <w:szCs w:val="24"/>
          <w:lang w:val="en-US"/>
        </w:rPr>
        <w:t xml:space="preserve"> drop-down </w:t>
      </w:r>
      <w:r>
        <w:rPr>
          <w:rFonts w:ascii="Times New Roman" w:eastAsia="Times New Roman" w:hAnsi="Times New Roman"/>
          <w:sz w:val="24"/>
          <w:szCs w:val="24"/>
        </w:rPr>
        <w:t>μενού</w:t>
      </w:r>
    </w:p>
    <w:p w14:paraId="7F8F94B5" w14:textId="6C3C7075" w:rsidR="00EB4F69" w:rsidRPr="00E62EB3" w:rsidRDefault="00EB4F69" w:rsidP="0088305D">
      <w:pPr>
        <w:pStyle w:val="ListParagraph"/>
        <w:numPr>
          <w:ilvl w:val="0"/>
          <w:numId w:val="13"/>
        </w:numPr>
        <w:rPr>
          <w:rFonts w:ascii="Times New Roman" w:eastAsia="Times New Roman" w:hAnsi="Times New Roman"/>
          <w:sz w:val="24"/>
          <w:szCs w:val="24"/>
          <w:lang w:val="en-US"/>
        </w:rPr>
      </w:pPr>
      <w:r>
        <w:rPr>
          <w:rFonts w:ascii="Times New Roman" w:eastAsia="Times New Roman" w:hAnsi="Times New Roman"/>
          <w:sz w:val="24"/>
          <w:szCs w:val="24"/>
        </w:rPr>
        <w:t>Θέτουμε</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rPr>
        <w:t>τις</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rPr>
        <w:t>ρυθμίσεις</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rPr>
        <w:t>για</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rPr>
        <w:t>το</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Remote</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Connection</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rPr>
        <w:t>είτε</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rPr>
        <w:t>από</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rPr>
        <w:t>το</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rPr>
        <w:t>παράθυρο</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rPr>
        <w:t>που</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rPr>
        <w:t>εμφανίζεται</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rPr>
        <w:t>επιλέγοντας</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rPr>
        <w:t>το</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Remote</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Machine</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rPr>
        <w:t>είτε</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rPr>
        <w:t>κάνοντας</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rPr>
        <w:t>τα</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rPr>
        <w:t>εξής</w:t>
      </w:r>
      <w:r w:rsidRPr="00EB4F69">
        <w:rPr>
          <w:rFonts w:ascii="Times New Roman" w:eastAsia="Times New Roman" w:hAnsi="Times New Roman"/>
          <w:sz w:val="24"/>
          <w:szCs w:val="24"/>
          <w:lang w:val="en-US"/>
        </w:rPr>
        <w:t xml:space="preserve"> </w:t>
      </w:r>
      <w:r>
        <w:rPr>
          <w:rFonts w:ascii="Times New Roman" w:eastAsia="Times New Roman" w:hAnsi="Times New Roman"/>
          <w:sz w:val="24"/>
          <w:szCs w:val="24"/>
        </w:rPr>
        <w:t>βήματα</w:t>
      </w:r>
      <w:r w:rsidRPr="00EB4F69">
        <w:rPr>
          <w:rFonts w:ascii="Times New Roman" w:eastAsia="Times New Roman" w:hAnsi="Times New Roman"/>
          <w:sz w:val="24"/>
          <w:szCs w:val="24"/>
          <w:lang w:val="en-US"/>
        </w:rPr>
        <w:t xml:space="preserve">: </w:t>
      </w:r>
      <w:r w:rsidRPr="00EB4F69">
        <w:rPr>
          <w:rFonts w:ascii="Times New Roman" w:hAnsi="Times New Roman"/>
          <w:b/>
          <w:bCs/>
          <w:color w:val="000000"/>
          <w:sz w:val="24"/>
          <w:szCs w:val="24"/>
          <w:shd w:val="clear" w:color="auto" w:fill="FFFFFF"/>
          <w:lang w:val="en-US"/>
        </w:rPr>
        <w:t>Project &gt; Properties &gt; Configuration Properties &gt; Debugging</w:t>
      </w:r>
      <w:r w:rsidRPr="00EB4F69">
        <w:rPr>
          <w:rFonts w:ascii="Times New Roman" w:hAnsi="Times New Roman"/>
          <w:color w:val="000000"/>
          <w:sz w:val="24"/>
          <w:szCs w:val="24"/>
          <w:shd w:val="clear" w:color="auto" w:fill="FFFFFF"/>
          <w:lang w:val="en-US"/>
        </w:rPr>
        <w:t>.</w:t>
      </w:r>
    </w:p>
    <w:p w14:paraId="4A819F87" w14:textId="1EFAAD93" w:rsidR="00E62EB3" w:rsidRPr="007972A8" w:rsidRDefault="00E62EB3" w:rsidP="0088305D">
      <w:pPr>
        <w:pStyle w:val="ListParagraph"/>
        <w:numPr>
          <w:ilvl w:val="0"/>
          <w:numId w:val="13"/>
        </w:numPr>
        <w:rPr>
          <w:rFonts w:ascii="Times New Roman" w:eastAsia="Times New Roman" w:hAnsi="Times New Roman"/>
          <w:sz w:val="24"/>
          <w:szCs w:val="24"/>
        </w:rPr>
      </w:pPr>
      <w:r>
        <w:rPr>
          <w:rFonts w:ascii="Times New Roman" w:hAnsi="Times New Roman"/>
          <w:color w:val="000000"/>
          <w:sz w:val="24"/>
          <w:szCs w:val="24"/>
          <w:shd w:val="clear" w:color="auto" w:fill="FFFFFF"/>
        </w:rPr>
        <w:lastRenderedPageBreak/>
        <w:t>Στο</w:t>
      </w:r>
      <w:r w:rsidRPr="00EC3CC1">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πεδίο</w:t>
      </w:r>
      <w:r w:rsidRPr="00EC3CC1">
        <w:rPr>
          <w:rFonts w:ascii="Times New Roman" w:hAnsi="Times New Roman"/>
          <w:color w:val="000000"/>
          <w:sz w:val="24"/>
          <w:szCs w:val="24"/>
          <w:shd w:val="clear" w:color="auto" w:fill="FFFFFF"/>
        </w:rPr>
        <w:t xml:space="preserve"> </w:t>
      </w:r>
      <w:r w:rsidRPr="00E62EB3">
        <w:rPr>
          <w:rFonts w:ascii="Times New Roman" w:hAnsi="Times New Roman"/>
          <w:b/>
          <w:color w:val="000000"/>
          <w:sz w:val="24"/>
          <w:szCs w:val="24"/>
          <w:shd w:val="clear" w:color="auto" w:fill="FFFFFF"/>
          <w:lang w:val="en-US"/>
        </w:rPr>
        <w:t>Address</w:t>
      </w:r>
      <w:r w:rsidRPr="00EC3CC1">
        <w:rPr>
          <w:rFonts w:ascii="Times New Roman" w:hAnsi="Times New Roman"/>
          <w:b/>
          <w:color w:val="000000"/>
          <w:sz w:val="24"/>
          <w:szCs w:val="24"/>
          <w:shd w:val="clear" w:color="auto" w:fill="FFFFFF"/>
        </w:rPr>
        <w:t xml:space="preserve"> </w:t>
      </w:r>
      <w:r>
        <w:rPr>
          <w:rFonts w:ascii="Times New Roman" w:hAnsi="Times New Roman"/>
          <w:color w:val="000000"/>
          <w:sz w:val="24"/>
          <w:szCs w:val="24"/>
          <w:shd w:val="clear" w:color="auto" w:fill="FFFFFF"/>
        </w:rPr>
        <w:t>βάζουμε</w:t>
      </w:r>
      <w:r w:rsidRPr="00EC3CC1">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την</w:t>
      </w:r>
      <w:r w:rsidRPr="00EC3CC1">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διεύθυνση</w:t>
      </w:r>
      <w:r w:rsidRPr="00EC3CC1">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lang w:val="en-US"/>
        </w:rPr>
        <w:t>IP</w:t>
      </w:r>
      <w:r w:rsidRPr="00EC3CC1">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του</w:t>
      </w:r>
      <w:r w:rsidRPr="00EC3CC1">
        <w:rPr>
          <w:rFonts w:ascii="Times New Roman" w:hAnsi="Times New Roman"/>
          <w:color w:val="000000"/>
          <w:sz w:val="24"/>
          <w:szCs w:val="24"/>
          <w:shd w:val="clear" w:color="auto" w:fill="FFFFFF"/>
        </w:rPr>
        <w:t xml:space="preserve"> </w:t>
      </w:r>
      <w:r w:rsidRPr="007972A8">
        <w:rPr>
          <w:rFonts w:ascii="Times New Roman" w:hAnsi="Times New Roman"/>
          <w:sz w:val="24"/>
          <w:szCs w:val="24"/>
          <w:shd w:val="clear" w:color="auto" w:fill="FFFFFF"/>
          <w:lang w:val="en-US"/>
        </w:rPr>
        <w:t>HoloLens</w:t>
      </w:r>
      <w:r w:rsidRPr="007972A8">
        <w:rPr>
          <w:rFonts w:ascii="Times New Roman" w:hAnsi="Times New Roman"/>
          <w:sz w:val="24"/>
          <w:szCs w:val="24"/>
          <w:shd w:val="clear" w:color="auto" w:fill="FFFFFF"/>
        </w:rPr>
        <w:t xml:space="preserve"> </w:t>
      </w:r>
      <w:r w:rsidR="00EC3CC1" w:rsidRPr="007972A8">
        <w:rPr>
          <w:rFonts w:ascii="Times New Roman" w:hAnsi="Times New Roman"/>
          <w:sz w:val="24"/>
          <w:szCs w:val="24"/>
          <w:shd w:val="clear" w:color="auto" w:fill="FFFFFF"/>
        </w:rPr>
        <w:t>όπως φαίνεται στο υποκεφάλαιο 3.4</w:t>
      </w:r>
    </w:p>
    <w:p w14:paraId="411660C3" w14:textId="29E0B87A" w:rsidR="00E62EB3" w:rsidRPr="00E62EB3" w:rsidRDefault="00E62EB3" w:rsidP="0088305D">
      <w:pPr>
        <w:pStyle w:val="ListParagraph"/>
        <w:numPr>
          <w:ilvl w:val="0"/>
          <w:numId w:val="13"/>
        </w:numPr>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rPr>
        <w:t>Στο</w:t>
      </w:r>
      <w:r w:rsidRPr="00E62EB3">
        <w:rPr>
          <w:rFonts w:ascii="Times New Roman" w:hAnsi="Times New Roman"/>
          <w:color w:val="000000"/>
          <w:sz w:val="24"/>
          <w:szCs w:val="24"/>
          <w:shd w:val="clear" w:color="auto" w:fill="FFFFFF"/>
          <w:lang w:val="en-US"/>
        </w:rPr>
        <w:t xml:space="preserve"> </w:t>
      </w:r>
      <w:r>
        <w:rPr>
          <w:rFonts w:ascii="Times New Roman" w:hAnsi="Times New Roman"/>
          <w:color w:val="000000"/>
          <w:sz w:val="24"/>
          <w:szCs w:val="24"/>
          <w:shd w:val="clear" w:color="auto" w:fill="FFFFFF"/>
        </w:rPr>
        <w:t>πεδίο</w:t>
      </w:r>
      <w:r w:rsidRPr="00E62EB3">
        <w:rPr>
          <w:rFonts w:ascii="Times New Roman" w:hAnsi="Times New Roman"/>
          <w:color w:val="000000"/>
          <w:sz w:val="24"/>
          <w:szCs w:val="24"/>
          <w:shd w:val="clear" w:color="auto" w:fill="FFFFFF"/>
          <w:lang w:val="en-US"/>
        </w:rPr>
        <w:t xml:space="preserve"> </w:t>
      </w:r>
      <w:r w:rsidRPr="00E62EB3">
        <w:rPr>
          <w:rFonts w:ascii="Times New Roman" w:hAnsi="Times New Roman"/>
          <w:b/>
          <w:color w:val="000000"/>
          <w:sz w:val="24"/>
          <w:szCs w:val="24"/>
          <w:shd w:val="clear" w:color="auto" w:fill="FFFFFF"/>
          <w:lang w:val="en-US"/>
        </w:rPr>
        <w:t>Authentication Mode</w:t>
      </w:r>
      <w:r w:rsidRPr="00E62EB3">
        <w:rPr>
          <w:rFonts w:ascii="Times New Roman" w:hAnsi="Times New Roman"/>
          <w:color w:val="000000"/>
          <w:sz w:val="24"/>
          <w:szCs w:val="24"/>
          <w:shd w:val="clear" w:color="auto" w:fill="FFFFFF"/>
          <w:lang w:val="en-US"/>
        </w:rPr>
        <w:t xml:space="preserve"> </w:t>
      </w:r>
      <w:r>
        <w:rPr>
          <w:rFonts w:ascii="Times New Roman" w:hAnsi="Times New Roman"/>
          <w:color w:val="000000"/>
          <w:sz w:val="24"/>
          <w:szCs w:val="24"/>
          <w:shd w:val="clear" w:color="auto" w:fill="FFFFFF"/>
        </w:rPr>
        <w:t>επιλέγουμε</w:t>
      </w:r>
      <w:r w:rsidR="00553B9E" w:rsidRPr="00553B9E">
        <w:rPr>
          <w:rFonts w:ascii="Times New Roman" w:hAnsi="Times New Roman"/>
          <w:color w:val="000000"/>
          <w:sz w:val="24"/>
          <w:szCs w:val="24"/>
          <w:shd w:val="clear" w:color="auto" w:fill="FFFFFF"/>
          <w:lang w:val="en-GB"/>
        </w:rPr>
        <w:t xml:space="preserve"> </w:t>
      </w:r>
      <w:r w:rsidRPr="00E62EB3">
        <w:rPr>
          <w:rFonts w:ascii="Times New Roman" w:hAnsi="Times New Roman"/>
          <w:b/>
          <w:color w:val="000000"/>
          <w:sz w:val="24"/>
          <w:szCs w:val="24"/>
          <w:shd w:val="clear" w:color="auto" w:fill="FFFFFF"/>
          <w:lang w:val="en-US"/>
        </w:rPr>
        <w:t>Universal (Unencrypted protocol)</w:t>
      </w:r>
    </w:p>
    <w:p w14:paraId="261E31FE" w14:textId="64AFECFF" w:rsidR="00E62EB3" w:rsidRPr="00E62EB3" w:rsidRDefault="00E62EB3" w:rsidP="0088305D">
      <w:pPr>
        <w:pStyle w:val="ListParagraph"/>
        <w:numPr>
          <w:ilvl w:val="0"/>
          <w:numId w:val="13"/>
        </w:num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Και για να το τρέξουμε πηγαίνουμε </w:t>
      </w:r>
      <w:proofErr w:type="spellStart"/>
      <w:r w:rsidRPr="00E62EB3">
        <w:rPr>
          <w:rFonts w:ascii="Times New Roman" w:hAnsi="Times New Roman"/>
          <w:b/>
          <w:color w:val="000000"/>
          <w:sz w:val="24"/>
          <w:szCs w:val="24"/>
          <w:shd w:val="clear" w:color="auto" w:fill="FFFFFF"/>
        </w:rPr>
        <w:t>Debug</w:t>
      </w:r>
      <w:proofErr w:type="spellEnd"/>
      <w:r w:rsidRPr="00E62EB3">
        <w:rPr>
          <w:rFonts w:ascii="Times New Roman" w:hAnsi="Times New Roman"/>
          <w:b/>
          <w:color w:val="000000"/>
          <w:sz w:val="24"/>
          <w:szCs w:val="24"/>
          <w:shd w:val="clear" w:color="auto" w:fill="FFFFFF"/>
        </w:rPr>
        <w:t xml:space="preserve"> &gt; </w:t>
      </w:r>
      <w:proofErr w:type="spellStart"/>
      <w:r w:rsidRPr="00E62EB3">
        <w:rPr>
          <w:rFonts w:ascii="Times New Roman" w:hAnsi="Times New Roman"/>
          <w:b/>
          <w:color w:val="000000"/>
          <w:sz w:val="24"/>
          <w:szCs w:val="24"/>
          <w:shd w:val="clear" w:color="auto" w:fill="FFFFFF"/>
        </w:rPr>
        <w:t>Start</w:t>
      </w:r>
      <w:proofErr w:type="spellEnd"/>
      <w:r w:rsidRPr="00E62EB3">
        <w:rPr>
          <w:rFonts w:ascii="Times New Roman" w:hAnsi="Times New Roman"/>
          <w:b/>
          <w:color w:val="000000"/>
          <w:sz w:val="24"/>
          <w:szCs w:val="24"/>
          <w:shd w:val="clear" w:color="auto" w:fill="FFFFFF"/>
        </w:rPr>
        <w:t xml:space="preserve"> </w:t>
      </w:r>
      <w:proofErr w:type="spellStart"/>
      <w:r w:rsidRPr="00E62EB3">
        <w:rPr>
          <w:rFonts w:ascii="Times New Roman" w:hAnsi="Times New Roman"/>
          <w:b/>
          <w:color w:val="000000"/>
          <w:sz w:val="24"/>
          <w:szCs w:val="24"/>
          <w:shd w:val="clear" w:color="auto" w:fill="FFFFFF"/>
        </w:rPr>
        <w:t>debugging</w:t>
      </w:r>
      <w:proofErr w:type="spellEnd"/>
      <w:r>
        <w:rPr>
          <w:rFonts w:ascii="Times New Roman" w:hAnsi="Times New Roman"/>
          <w:b/>
          <w:color w:val="000000"/>
          <w:sz w:val="24"/>
          <w:szCs w:val="24"/>
          <w:shd w:val="clear" w:color="auto" w:fill="FFFFFF"/>
        </w:rPr>
        <w:t xml:space="preserve"> </w:t>
      </w:r>
      <w:r>
        <w:rPr>
          <w:rFonts w:ascii="Times New Roman" w:hAnsi="Times New Roman"/>
          <w:color w:val="000000"/>
          <w:sz w:val="24"/>
          <w:szCs w:val="24"/>
          <w:shd w:val="clear" w:color="auto" w:fill="FFFFFF"/>
        </w:rPr>
        <w:t>αν θέλουμε να</w:t>
      </w:r>
      <w:r w:rsidRPr="00E62EB3">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κάνουμε </w:t>
      </w:r>
      <w:r>
        <w:rPr>
          <w:rFonts w:ascii="Times New Roman" w:hAnsi="Times New Roman"/>
          <w:color w:val="000000"/>
          <w:sz w:val="24"/>
          <w:szCs w:val="24"/>
          <w:shd w:val="clear" w:color="auto" w:fill="FFFFFF"/>
          <w:lang w:val="en-US"/>
        </w:rPr>
        <w:t>debug</w:t>
      </w:r>
      <w:r w:rsidRPr="00E62EB3">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ή πηγαίνουμε </w:t>
      </w:r>
      <w:proofErr w:type="spellStart"/>
      <w:r w:rsidRPr="00E62EB3">
        <w:rPr>
          <w:rFonts w:ascii="Times New Roman" w:hAnsi="Times New Roman"/>
          <w:b/>
          <w:color w:val="000000"/>
          <w:sz w:val="24"/>
          <w:szCs w:val="24"/>
          <w:shd w:val="clear" w:color="auto" w:fill="FFFFFF"/>
        </w:rPr>
        <w:t>Debug</w:t>
      </w:r>
      <w:proofErr w:type="spellEnd"/>
      <w:r w:rsidRPr="00E62EB3">
        <w:rPr>
          <w:rFonts w:ascii="Times New Roman" w:hAnsi="Times New Roman"/>
          <w:b/>
          <w:color w:val="000000"/>
          <w:sz w:val="24"/>
          <w:szCs w:val="24"/>
          <w:shd w:val="clear" w:color="auto" w:fill="FFFFFF"/>
        </w:rPr>
        <w:t xml:space="preserve"> &gt; </w:t>
      </w:r>
      <w:proofErr w:type="spellStart"/>
      <w:r w:rsidRPr="00E62EB3">
        <w:rPr>
          <w:rFonts w:ascii="Times New Roman" w:hAnsi="Times New Roman"/>
          <w:b/>
          <w:color w:val="000000"/>
          <w:sz w:val="24"/>
          <w:szCs w:val="24"/>
          <w:shd w:val="clear" w:color="auto" w:fill="FFFFFF"/>
        </w:rPr>
        <w:t>Start</w:t>
      </w:r>
      <w:proofErr w:type="spellEnd"/>
      <w:r w:rsidRPr="00E62EB3">
        <w:rPr>
          <w:rFonts w:ascii="Times New Roman" w:hAnsi="Times New Roman"/>
          <w:b/>
          <w:color w:val="000000"/>
          <w:sz w:val="24"/>
          <w:szCs w:val="24"/>
          <w:shd w:val="clear" w:color="auto" w:fill="FFFFFF"/>
        </w:rPr>
        <w:t xml:space="preserve"> </w:t>
      </w:r>
      <w:r>
        <w:rPr>
          <w:rFonts w:ascii="Times New Roman" w:hAnsi="Times New Roman"/>
          <w:b/>
          <w:color w:val="000000"/>
          <w:sz w:val="24"/>
          <w:szCs w:val="24"/>
          <w:shd w:val="clear" w:color="auto" w:fill="FFFFFF"/>
          <w:lang w:val="en-US"/>
        </w:rPr>
        <w:t>Without</w:t>
      </w:r>
      <w:r w:rsidRPr="00E62EB3">
        <w:rPr>
          <w:rFonts w:ascii="Times New Roman" w:hAnsi="Times New Roman"/>
          <w:b/>
          <w:color w:val="000000"/>
          <w:sz w:val="24"/>
          <w:szCs w:val="24"/>
          <w:shd w:val="clear" w:color="auto" w:fill="FFFFFF"/>
        </w:rPr>
        <w:t xml:space="preserve"> </w:t>
      </w:r>
      <w:proofErr w:type="spellStart"/>
      <w:r w:rsidRPr="00E62EB3">
        <w:rPr>
          <w:rFonts w:ascii="Times New Roman" w:hAnsi="Times New Roman"/>
          <w:b/>
          <w:color w:val="000000"/>
          <w:sz w:val="24"/>
          <w:szCs w:val="24"/>
          <w:shd w:val="clear" w:color="auto" w:fill="FFFFFF"/>
        </w:rPr>
        <w:t>debugging</w:t>
      </w:r>
      <w:proofErr w:type="spellEnd"/>
      <w:r>
        <w:rPr>
          <w:rFonts w:ascii="Times New Roman" w:hAnsi="Times New Roman"/>
          <w:b/>
          <w:color w:val="000000"/>
          <w:sz w:val="24"/>
          <w:szCs w:val="24"/>
          <w:shd w:val="clear" w:color="auto" w:fill="FFFFFF"/>
        </w:rPr>
        <w:t xml:space="preserve"> </w:t>
      </w:r>
      <w:r>
        <w:rPr>
          <w:rFonts w:ascii="Times New Roman" w:hAnsi="Times New Roman"/>
          <w:color w:val="000000"/>
          <w:sz w:val="24"/>
          <w:szCs w:val="24"/>
          <w:shd w:val="clear" w:color="auto" w:fill="FFFFFF"/>
        </w:rPr>
        <w:t>αν δεν χρειαζόμαστε την επιλογή αυτή.</w:t>
      </w:r>
    </w:p>
    <w:p w14:paraId="14BE721E" w14:textId="12E70031" w:rsidR="00E62EB3" w:rsidRDefault="00E62EB3" w:rsidP="00E62EB3">
      <w:pPr>
        <w:rPr>
          <w:rFonts w:eastAsia="Calibri"/>
          <w:color w:val="000000"/>
          <w:shd w:val="clear" w:color="auto" w:fill="FFFFFF"/>
        </w:rPr>
      </w:pPr>
    </w:p>
    <w:p w14:paraId="66672C6B" w14:textId="26FBEE09" w:rsidR="00AF6B04" w:rsidRPr="00A90490" w:rsidRDefault="00AF6B04" w:rsidP="00E62EB3">
      <w:pPr>
        <w:rPr>
          <w:lang w:val="en-US"/>
        </w:rPr>
      </w:pPr>
      <w:r>
        <w:rPr>
          <w:b/>
          <w:lang w:val="en-US"/>
        </w:rPr>
        <w:t>Deploying an app over USB:</w:t>
      </w:r>
    </w:p>
    <w:p w14:paraId="46349B96" w14:textId="3A371F0B" w:rsidR="00AF6B04" w:rsidRPr="00AF6B04" w:rsidRDefault="00AF6B04" w:rsidP="0088305D">
      <w:pPr>
        <w:pStyle w:val="ListParagraph"/>
        <w:numPr>
          <w:ilvl w:val="0"/>
          <w:numId w:val="14"/>
        </w:numPr>
        <w:rPr>
          <w:rFonts w:ascii="Times New Roman" w:hAnsi="Times New Roman"/>
          <w:sz w:val="24"/>
          <w:szCs w:val="24"/>
        </w:rPr>
      </w:pPr>
      <w:r w:rsidRPr="00AF6B04">
        <w:rPr>
          <w:rFonts w:ascii="Times New Roman" w:eastAsia="Times New Roman" w:hAnsi="Times New Roman"/>
          <w:sz w:val="24"/>
          <w:szCs w:val="24"/>
        </w:rPr>
        <w:t>Επιλέγουμε</w:t>
      </w:r>
      <w:r w:rsidRPr="00AF6B04">
        <w:rPr>
          <w:rFonts w:ascii="Times New Roman" w:eastAsia="Times New Roman" w:hAnsi="Times New Roman"/>
          <w:sz w:val="24"/>
          <w:szCs w:val="24"/>
          <w:lang w:val="en-US"/>
        </w:rPr>
        <w:t> </w:t>
      </w:r>
      <w:r w:rsidRPr="00AF6B04">
        <w:rPr>
          <w:rFonts w:ascii="Times New Roman" w:eastAsia="Times New Roman" w:hAnsi="Times New Roman"/>
          <w:b/>
          <w:sz w:val="24"/>
          <w:szCs w:val="24"/>
          <w:lang w:val="en-US"/>
        </w:rPr>
        <w:t>x</w:t>
      </w:r>
      <w:r w:rsidRPr="00AF6B04">
        <w:rPr>
          <w:rFonts w:ascii="Times New Roman" w:eastAsia="Times New Roman" w:hAnsi="Times New Roman"/>
          <w:b/>
          <w:sz w:val="24"/>
          <w:szCs w:val="24"/>
        </w:rPr>
        <w:t>86</w:t>
      </w:r>
      <w:r w:rsidRPr="00AF6B04">
        <w:rPr>
          <w:rFonts w:ascii="Times New Roman" w:eastAsia="Times New Roman" w:hAnsi="Times New Roman"/>
          <w:sz w:val="24"/>
          <w:szCs w:val="24"/>
          <w:lang w:val="en-US"/>
        </w:rPr>
        <w:t> build</w:t>
      </w:r>
      <w:r w:rsidRPr="00AF6B04">
        <w:rPr>
          <w:rFonts w:ascii="Times New Roman" w:eastAsia="Times New Roman" w:hAnsi="Times New Roman"/>
          <w:sz w:val="24"/>
          <w:szCs w:val="24"/>
        </w:rPr>
        <w:t xml:space="preserve"> </w:t>
      </w:r>
      <w:r w:rsidRPr="00AF6B04">
        <w:rPr>
          <w:rFonts w:ascii="Times New Roman" w:eastAsia="Times New Roman" w:hAnsi="Times New Roman"/>
          <w:sz w:val="24"/>
          <w:szCs w:val="24"/>
          <w:lang w:val="en-US"/>
        </w:rPr>
        <w:t>configuration</w:t>
      </w:r>
      <w:r w:rsidRPr="00AF6B04">
        <w:rPr>
          <w:rFonts w:ascii="Times New Roman" w:eastAsia="Times New Roman" w:hAnsi="Times New Roman"/>
          <w:sz w:val="24"/>
          <w:szCs w:val="24"/>
        </w:rPr>
        <w:t xml:space="preserve"> για την εφαρμογή μας</w:t>
      </w:r>
    </w:p>
    <w:p w14:paraId="1568669F" w14:textId="0CCDB17A" w:rsidR="00AF6B04" w:rsidRPr="00AF6B04" w:rsidRDefault="00AF6B04" w:rsidP="0088305D">
      <w:pPr>
        <w:pStyle w:val="ListParagraph"/>
        <w:numPr>
          <w:ilvl w:val="0"/>
          <w:numId w:val="14"/>
        </w:numPr>
        <w:rPr>
          <w:rFonts w:ascii="Times New Roman" w:eastAsia="Times New Roman" w:hAnsi="Times New Roman"/>
          <w:sz w:val="24"/>
          <w:szCs w:val="24"/>
        </w:rPr>
      </w:pPr>
      <w:r w:rsidRPr="00AF6B04">
        <w:rPr>
          <w:rFonts w:ascii="Times New Roman" w:eastAsia="Times New Roman" w:hAnsi="Times New Roman"/>
          <w:sz w:val="24"/>
          <w:szCs w:val="24"/>
        </w:rPr>
        <w:t>Επιλέγουμε</w:t>
      </w:r>
      <w:r w:rsidRPr="00AF6B04">
        <w:rPr>
          <w:rFonts w:ascii="Times New Roman" w:eastAsia="Times New Roman" w:hAnsi="Times New Roman"/>
          <w:sz w:val="24"/>
          <w:szCs w:val="24"/>
          <w:lang w:val="en-US"/>
        </w:rPr>
        <w:t> </w:t>
      </w:r>
      <w:r w:rsidRPr="00AF6B04">
        <w:rPr>
          <w:rFonts w:ascii="Times New Roman" w:eastAsia="Times New Roman" w:hAnsi="Times New Roman"/>
          <w:sz w:val="24"/>
          <w:szCs w:val="24"/>
        </w:rPr>
        <w:t xml:space="preserve"> </w:t>
      </w:r>
      <w:r w:rsidRPr="00AF6B04">
        <w:rPr>
          <w:rFonts w:ascii="Times New Roman" w:eastAsia="Times New Roman" w:hAnsi="Times New Roman"/>
          <w:b/>
          <w:sz w:val="24"/>
          <w:szCs w:val="24"/>
          <w:lang w:val="en-US"/>
        </w:rPr>
        <w:t>Device</w:t>
      </w:r>
      <w:r w:rsidRPr="00AF6B04">
        <w:rPr>
          <w:rFonts w:ascii="Times New Roman" w:eastAsia="Times New Roman" w:hAnsi="Times New Roman"/>
          <w:sz w:val="24"/>
          <w:szCs w:val="24"/>
          <w:lang w:val="en-US"/>
        </w:rPr>
        <w:t> </w:t>
      </w:r>
      <w:r w:rsidRPr="00AF6B04">
        <w:rPr>
          <w:rFonts w:ascii="Times New Roman" w:eastAsia="Times New Roman" w:hAnsi="Times New Roman"/>
          <w:sz w:val="24"/>
          <w:szCs w:val="24"/>
        </w:rPr>
        <w:t xml:space="preserve">από το </w:t>
      </w:r>
      <w:r w:rsidRPr="00AF6B04">
        <w:rPr>
          <w:rFonts w:ascii="Times New Roman" w:eastAsia="Times New Roman" w:hAnsi="Times New Roman"/>
          <w:sz w:val="24"/>
          <w:szCs w:val="24"/>
          <w:lang w:val="en-US"/>
        </w:rPr>
        <w:t>drop</w:t>
      </w:r>
      <w:r w:rsidRPr="00AF6B04">
        <w:rPr>
          <w:rFonts w:ascii="Times New Roman" w:eastAsia="Times New Roman" w:hAnsi="Times New Roman"/>
          <w:sz w:val="24"/>
          <w:szCs w:val="24"/>
        </w:rPr>
        <w:t>-</w:t>
      </w:r>
      <w:r w:rsidRPr="00AF6B04">
        <w:rPr>
          <w:rFonts w:ascii="Times New Roman" w:eastAsia="Times New Roman" w:hAnsi="Times New Roman"/>
          <w:sz w:val="24"/>
          <w:szCs w:val="24"/>
          <w:lang w:val="en-US"/>
        </w:rPr>
        <w:t>down</w:t>
      </w:r>
      <w:r w:rsidRPr="00AF6B04">
        <w:rPr>
          <w:rFonts w:ascii="Times New Roman" w:eastAsia="Times New Roman" w:hAnsi="Times New Roman"/>
          <w:sz w:val="24"/>
          <w:szCs w:val="24"/>
        </w:rPr>
        <w:t xml:space="preserve"> μενού</w:t>
      </w:r>
    </w:p>
    <w:p w14:paraId="5182592D" w14:textId="06C1ACF3" w:rsidR="00AF6B04" w:rsidRPr="00AF6B04" w:rsidRDefault="00AF6B04" w:rsidP="0088305D">
      <w:pPr>
        <w:pStyle w:val="ListParagraph"/>
        <w:numPr>
          <w:ilvl w:val="0"/>
          <w:numId w:val="14"/>
        </w:numPr>
        <w:rPr>
          <w:rFonts w:ascii="Times New Roman" w:hAnsi="Times New Roman"/>
          <w:sz w:val="24"/>
          <w:szCs w:val="24"/>
        </w:rPr>
      </w:pPr>
      <w:r>
        <w:rPr>
          <w:rFonts w:ascii="Times New Roman" w:hAnsi="Times New Roman"/>
          <w:color w:val="000000"/>
          <w:sz w:val="24"/>
          <w:szCs w:val="24"/>
          <w:shd w:val="clear" w:color="auto" w:fill="FFFFFF"/>
        </w:rPr>
        <w:t xml:space="preserve">Και για να το τρέξουμε πηγαίνουμε </w:t>
      </w:r>
      <w:proofErr w:type="spellStart"/>
      <w:r w:rsidRPr="00E62EB3">
        <w:rPr>
          <w:rFonts w:ascii="Times New Roman" w:hAnsi="Times New Roman"/>
          <w:b/>
          <w:color w:val="000000"/>
          <w:sz w:val="24"/>
          <w:szCs w:val="24"/>
          <w:shd w:val="clear" w:color="auto" w:fill="FFFFFF"/>
        </w:rPr>
        <w:t>Debug</w:t>
      </w:r>
      <w:proofErr w:type="spellEnd"/>
      <w:r w:rsidRPr="00E62EB3">
        <w:rPr>
          <w:rFonts w:ascii="Times New Roman" w:hAnsi="Times New Roman"/>
          <w:b/>
          <w:color w:val="000000"/>
          <w:sz w:val="24"/>
          <w:szCs w:val="24"/>
          <w:shd w:val="clear" w:color="auto" w:fill="FFFFFF"/>
        </w:rPr>
        <w:t xml:space="preserve"> &gt; </w:t>
      </w:r>
      <w:proofErr w:type="spellStart"/>
      <w:r w:rsidRPr="00E62EB3">
        <w:rPr>
          <w:rFonts w:ascii="Times New Roman" w:hAnsi="Times New Roman"/>
          <w:b/>
          <w:color w:val="000000"/>
          <w:sz w:val="24"/>
          <w:szCs w:val="24"/>
          <w:shd w:val="clear" w:color="auto" w:fill="FFFFFF"/>
        </w:rPr>
        <w:t>Start</w:t>
      </w:r>
      <w:proofErr w:type="spellEnd"/>
      <w:r w:rsidRPr="00E62EB3">
        <w:rPr>
          <w:rFonts w:ascii="Times New Roman" w:hAnsi="Times New Roman"/>
          <w:b/>
          <w:color w:val="000000"/>
          <w:sz w:val="24"/>
          <w:szCs w:val="24"/>
          <w:shd w:val="clear" w:color="auto" w:fill="FFFFFF"/>
        </w:rPr>
        <w:t xml:space="preserve"> </w:t>
      </w:r>
      <w:proofErr w:type="spellStart"/>
      <w:r w:rsidRPr="00E62EB3">
        <w:rPr>
          <w:rFonts w:ascii="Times New Roman" w:hAnsi="Times New Roman"/>
          <w:b/>
          <w:color w:val="000000"/>
          <w:sz w:val="24"/>
          <w:szCs w:val="24"/>
          <w:shd w:val="clear" w:color="auto" w:fill="FFFFFF"/>
        </w:rPr>
        <w:t>debugging</w:t>
      </w:r>
      <w:proofErr w:type="spellEnd"/>
      <w:r>
        <w:rPr>
          <w:rFonts w:ascii="Times New Roman" w:hAnsi="Times New Roman"/>
          <w:b/>
          <w:color w:val="000000"/>
          <w:sz w:val="24"/>
          <w:szCs w:val="24"/>
          <w:shd w:val="clear" w:color="auto" w:fill="FFFFFF"/>
        </w:rPr>
        <w:t xml:space="preserve"> </w:t>
      </w:r>
      <w:r>
        <w:rPr>
          <w:rFonts w:ascii="Times New Roman" w:hAnsi="Times New Roman"/>
          <w:color w:val="000000"/>
          <w:sz w:val="24"/>
          <w:szCs w:val="24"/>
          <w:shd w:val="clear" w:color="auto" w:fill="FFFFFF"/>
        </w:rPr>
        <w:t>αν θέλουμε να</w:t>
      </w:r>
      <w:r w:rsidRPr="00E62EB3">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κάνουμε </w:t>
      </w:r>
      <w:r>
        <w:rPr>
          <w:rFonts w:ascii="Times New Roman" w:hAnsi="Times New Roman"/>
          <w:color w:val="000000"/>
          <w:sz w:val="24"/>
          <w:szCs w:val="24"/>
          <w:shd w:val="clear" w:color="auto" w:fill="FFFFFF"/>
          <w:lang w:val="en-US"/>
        </w:rPr>
        <w:t>debug</w:t>
      </w:r>
      <w:r w:rsidRPr="00E62EB3">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ή πηγαίνουμε </w:t>
      </w:r>
      <w:proofErr w:type="spellStart"/>
      <w:r w:rsidRPr="00E62EB3">
        <w:rPr>
          <w:rFonts w:ascii="Times New Roman" w:hAnsi="Times New Roman"/>
          <w:b/>
          <w:color w:val="000000"/>
          <w:sz w:val="24"/>
          <w:szCs w:val="24"/>
          <w:shd w:val="clear" w:color="auto" w:fill="FFFFFF"/>
        </w:rPr>
        <w:t>Debug</w:t>
      </w:r>
      <w:proofErr w:type="spellEnd"/>
      <w:r w:rsidRPr="00E62EB3">
        <w:rPr>
          <w:rFonts w:ascii="Times New Roman" w:hAnsi="Times New Roman"/>
          <w:b/>
          <w:color w:val="000000"/>
          <w:sz w:val="24"/>
          <w:szCs w:val="24"/>
          <w:shd w:val="clear" w:color="auto" w:fill="FFFFFF"/>
        </w:rPr>
        <w:t xml:space="preserve"> &gt; </w:t>
      </w:r>
      <w:proofErr w:type="spellStart"/>
      <w:r w:rsidRPr="00E62EB3">
        <w:rPr>
          <w:rFonts w:ascii="Times New Roman" w:hAnsi="Times New Roman"/>
          <w:b/>
          <w:color w:val="000000"/>
          <w:sz w:val="24"/>
          <w:szCs w:val="24"/>
          <w:shd w:val="clear" w:color="auto" w:fill="FFFFFF"/>
        </w:rPr>
        <w:t>Start</w:t>
      </w:r>
      <w:proofErr w:type="spellEnd"/>
      <w:r w:rsidRPr="00E62EB3">
        <w:rPr>
          <w:rFonts w:ascii="Times New Roman" w:hAnsi="Times New Roman"/>
          <w:b/>
          <w:color w:val="000000"/>
          <w:sz w:val="24"/>
          <w:szCs w:val="24"/>
          <w:shd w:val="clear" w:color="auto" w:fill="FFFFFF"/>
        </w:rPr>
        <w:t xml:space="preserve"> </w:t>
      </w:r>
      <w:r>
        <w:rPr>
          <w:rFonts w:ascii="Times New Roman" w:hAnsi="Times New Roman"/>
          <w:b/>
          <w:color w:val="000000"/>
          <w:sz w:val="24"/>
          <w:szCs w:val="24"/>
          <w:shd w:val="clear" w:color="auto" w:fill="FFFFFF"/>
          <w:lang w:val="en-US"/>
        </w:rPr>
        <w:t>Without</w:t>
      </w:r>
      <w:r w:rsidRPr="00E62EB3">
        <w:rPr>
          <w:rFonts w:ascii="Times New Roman" w:hAnsi="Times New Roman"/>
          <w:b/>
          <w:color w:val="000000"/>
          <w:sz w:val="24"/>
          <w:szCs w:val="24"/>
          <w:shd w:val="clear" w:color="auto" w:fill="FFFFFF"/>
        </w:rPr>
        <w:t xml:space="preserve"> </w:t>
      </w:r>
      <w:proofErr w:type="spellStart"/>
      <w:r w:rsidRPr="00E62EB3">
        <w:rPr>
          <w:rFonts w:ascii="Times New Roman" w:hAnsi="Times New Roman"/>
          <w:b/>
          <w:color w:val="000000"/>
          <w:sz w:val="24"/>
          <w:szCs w:val="24"/>
          <w:shd w:val="clear" w:color="auto" w:fill="FFFFFF"/>
        </w:rPr>
        <w:t>debugging</w:t>
      </w:r>
      <w:proofErr w:type="spellEnd"/>
      <w:r>
        <w:rPr>
          <w:rFonts w:ascii="Times New Roman" w:hAnsi="Times New Roman"/>
          <w:b/>
          <w:color w:val="000000"/>
          <w:sz w:val="24"/>
          <w:szCs w:val="24"/>
          <w:shd w:val="clear" w:color="auto" w:fill="FFFFFF"/>
        </w:rPr>
        <w:t xml:space="preserve"> </w:t>
      </w:r>
      <w:r>
        <w:rPr>
          <w:rFonts w:ascii="Times New Roman" w:hAnsi="Times New Roman"/>
          <w:color w:val="000000"/>
          <w:sz w:val="24"/>
          <w:szCs w:val="24"/>
          <w:shd w:val="clear" w:color="auto" w:fill="FFFFFF"/>
        </w:rPr>
        <w:t>αν δεν χρειαζόμαστε την επιλογή αυτή.</w:t>
      </w:r>
    </w:p>
    <w:p w14:paraId="4F149807" w14:textId="181369EF" w:rsidR="00AF6B04" w:rsidRDefault="00AF6B04" w:rsidP="00AF6B04">
      <w:r>
        <w:t>Και στις δύο περιπτώσεις, αν είναι η πρώτη φορά που τρέχουμε την εφαρμογή, θα μας ζητηθεί ένας κωδικός. Πιο κάτω θα δούμε τις οδηγίες</w:t>
      </w:r>
      <w:r w:rsidR="00350B8D">
        <w:t xml:space="preserve"> για την </w:t>
      </w:r>
      <w:r w:rsidR="00350B8D" w:rsidRPr="00350B8D">
        <w:rPr>
          <w:b/>
        </w:rPr>
        <w:t>Αντιστοίχιση</w:t>
      </w:r>
      <w:r w:rsidR="00350B8D">
        <w:t>/</w:t>
      </w:r>
      <w:proofErr w:type="spellStart"/>
      <w:r w:rsidR="00350B8D" w:rsidRPr="00350B8D">
        <w:rPr>
          <w:b/>
        </w:rPr>
        <w:t>Pairing</w:t>
      </w:r>
      <w:proofErr w:type="spellEnd"/>
      <w:r w:rsidR="00350B8D" w:rsidRPr="00350B8D">
        <w:rPr>
          <w:b/>
        </w:rPr>
        <w:t xml:space="preserve"> </w:t>
      </w:r>
      <w:r w:rsidR="00350B8D">
        <w:t>των συσκευών.</w:t>
      </w:r>
    </w:p>
    <w:p w14:paraId="3BD3AF72" w14:textId="37C7CB73" w:rsidR="00350B8D" w:rsidRDefault="00EC3CC1" w:rsidP="00350B8D">
      <w:pPr>
        <w:pStyle w:val="Heading2"/>
      </w:pPr>
      <w:bookmarkStart w:id="80" w:name="_Toc514657883"/>
      <w:bookmarkStart w:id="81" w:name="_Toc515810704"/>
      <w:bookmarkStart w:id="82" w:name="_Toc515811229"/>
      <w:r>
        <w:t xml:space="preserve">Σύνδεση του </w:t>
      </w:r>
      <w:r>
        <w:rPr>
          <w:lang w:val="en-US"/>
        </w:rPr>
        <w:t xml:space="preserve">HoloLens </w:t>
      </w:r>
      <w:r>
        <w:t xml:space="preserve">μέσω </w:t>
      </w:r>
      <w:proofErr w:type="spellStart"/>
      <w:r>
        <w:rPr>
          <w:lang w:val="en-US"/>
        </w:rPr>
        <w:t>WiFi</w:t>
      </w:r>
      <w:bookmarkEnd w:id="80"/>
      <w:bookmarkEnd w:id="81"/>
      <w:bookmarkEnd w:id="82"/>
      <w:proofErr w:type="spellEnd"/>
    </w:p>
    <w:p w14:paraId="0A53D82E" w14:textId="77777777" w:rsidR="009306FA" w:rsidRDefault="00EC3CC1" w:rsidP="00EC3CC1">
      <w:pPr>
        <w:pStyle w:val="SectionFirstPar"/>
        <w:rPr>
          <w:color w:val="000000"/>
          <w:szCs w:val="23"/>
          <w:shd w:val="clear" w:color="auto" w:fill="FFFFFF"/>
        </w:rPr>
      </w:pPr>
      <w:r>
        <w:t xml:space="preserve">Σε πολλές περιπτώσεις χρειάζεται να συνδέσουμε το </w:t>
      </w:r>
      <w:r>
        <w:rPr>
          <w:lang w:val="en-US"/>
        </w:rPr>
        <w:t>HoloLens</w:t>
      </w:r>
      <w:r w:rsidRPr="00EC3CC1">
        <w:t xml:space="preserve"> </w:t>
      </w:r>
      <w:r>
        <w:t xml:space="preserve">μέσω του </w:t>
      </w:r>
      <w:proofErr w:type="spellStart"/>
      <w:r>
        <w:rPr>
          <w:lang w:val="en-US"/>
        </w:rPr>
        <w:t>WiFi</w:t>
      </w:r>
      <w:proofErr w:type="spellEnd"/>
      <w:r>
        <w:t xml:space="preserve">. Για να γίνει αυτό χρειάζεται να ξέρουμε την διεύθυνση </w:t>
      </w:r>
      <w:r>
        <w:rPr>
          <w:lang w:val="en-US"/>
        </w:rPr>
        <w:t>IP</w:t>
      </w:r>
      <w:r w:rsidRPr="00EC3CC1">
        <w:t xml:space="preserve"> </w:t>
      </w:r>
      <w:r>
        <w:t xml:space="preserve">της συσκευής, την οποία βρίσκουμε ως εξής: Φοράμε το </w:t>
      </w:r>
      <w:r>
        <w:rPr>
          <w:lang w:val="en-US"/>
        </w:rPr>
        <w:t>HoloLens</w:t>
      </w:r>
      <w:r>
        <w:t xml:space="preserve"> και πηγαίνουμε </w:t>
      </w:r>
      <w:proofErr w:type="spellStart"/>
      <w:r w:rsidRPr="00EC3CC1">
        <w:rPr>
          <w:b/>
          <w:bCs/>
          <w:color w:val="000000"/>
          <w:szCs w:val="23"/>
          <w:shd w:val="clear" w:color="auto" w:fill="FFFFFF"/>
        </w:rPr>
        <w:t>Settings</w:t>
      </w:r>
      <w:proofErr w:type="spellEnd"/>
      <w:r w:rsidRPr="00EC3CC1">
        <w:rPr>
          <w:b/>
          <w:bCs/>
          <w:color w:val="000000"/>
          <w:szCs w:val="23"/>
          <w:shd w:val="clear" w:color="auto" w:fill="FFFFFF"/>
        </w:rPr>
        <w:t xml:space="preserve"> &gt; </w:t>
      </w:r>
      <w:proofErr w:type="spellStart"/>
      <w:r w:rsidRPr="00EC3CC1">
        <w:rPr>
          <w:b/>
          <w:bCs/>
          <w:color w:val="000000"/>
          <w:szCs w:val="23"/>
          <w:shd w:val="clear" w:color="auto" w:fill="FFFFFF"/>
        </w:rPr>
        <w:t>Network</w:t>
      </w:r>
      <w:proofErr w:type="spellEnd"/>
      <w:r w:rsidRPr="00EC3CC1">
        <w:rPr>
          <w:b/>
          <w:bCs/>
          <w:color w:val="000000"/>
          <w:szCs w:val="23"/>
          <w:shd w:val="clear" w:color="auto" w:fill="FFFFFF"/>
        </w:rPr>
        <w:t xml:space="preserve"> &amp; Internet &gt; </w:t>
      </w:r>
      <w:proofErr w:type="spellStart"/>
      <w:r w:rsidRPr="00EC3CC1">
        <w:rPr>
          <w:b/>
          <w:bCs/>
          <w:color w:val="000000"/>
          <w:szCs w:val="23"/>
          <w:shd w:val="clear" w:color="auto" w:fill="FFFFFF"/>
        </w:rPr>
        <w:t>Advanced</w:t>
      </w:r>
      <w:proofErr w:type="spellEnd"/>
      <w:r w:rsidRPr="00EC3CC1">
        <w:rPr>
          <w:b/>
          <w:bCs/>
          <w:color w:val="000000"/>
          <w:szCs w:val="23"/>
          <w:shd w:val="clear" w:color="auto" w:fill="FFFFFF"/>
        </w:rPr>
        <w:t xml:space="preserve"> </w:t>
      </w:r>
      <w:proofErr w:type="spellStart"/>
      <w:r w:rsidRPr="00EC3CC1">
        <w:rPr>
          <w:b/>
          <w:bCs/>
          <w:color w:val="000000"/>
          <w:szCs w:val="23"/>
          <w:shd w:val="clear" w:color="auto" w:fill="FFFFFF"/>
        </w:rPr>
        <w:t>Options</w:t>
      </w:r>
      <w:proofErr w:type="spellEnd"/>
      <w:r w:rsidRPr="00EC3CC1">
        <w:rPr>
          <w:color w:val="000000"/>
          <w:szCs w:val="23"/>
          <w:shd w:val="clear" w:color="auto" w:fill="FFFFFF"/>
        </w:rPr>
        <w:t xml:space="preserve">, </w:t>
      </w:r>
      <w:r w:rsidR="003E2F50">
        <w:rPr>
          <w:color w:val="000000"/>
          <w:szCs w:val="23"/>
          <w:shd w:val="clear" w:color="auto" w:fill="FFFFFF"/>
        </w:rPr>
        <w:t xml:space="preserve">ή μπορούμε να ρωτήσουμε την </w:t>
      </w:r>
      <w:proofErr w:type="spellStart"/>
      <w:r w:rsidRPr="00EC3CC1">
        <w:rPr>
          <w:color w:val="000000"/>
          <w:szCs w:val="23"/>
          <w:shd w:val="clear" w:color="auto" w:fill="FFFFFF"/>
        </w:rPr>
        <w:t>Cortana</w:t>
      </w:r>
      <w:proofErr w:type="spellEnd"/>
      <w:r w:rsidR="003E2F50">
        <w:rPr>
          <w:color w:val="000000"/>
          <w:szCs w:val="23"/>
          <w:shd w:val="clear" w:color="auto" w:fill="FFFFFF"/>
        </w:rPr>
        <w:t xml:space="preserve"> καλώντας την λέγοντας </w:t>
      </w:r>
      <w:r w:rsidR="003E2F50" w:rsidRPr="003E2F50">
        <w:rPr>
          <w:color w:val="000000"/>
          <w:szCs w:val="23"/>
          <w:shd w:val="clear" w:color="auto" w:fill="FFFFFF"/>
        </w:rPr>
        <w:t>“</w:t>
      </w:r>
      <w:r w:rsidR="003E2F50">
        <w:rPr>
          <w:color w:val="000000"/>
          <w:szCs w:val="23"/>
          <w:shd w:val="clear" w:color="auto" w:fill="FFFFFF"/>
          <w:lang w:val="en-US"/>
        </w:rPr>
        <w:t>Hey</w:t>
      </w:r>
      <w:r w:rsidR="003E2F50" w:rsidRPr="003E2F50">
        <w:rPr>
          <w:color w:val="000000"/>
          <w:szCs w:val="23"/>
          <w:shd w:val="clear" w:color="auto" w:fill="FFFFFF"/>
        </w:rPr>
        <w:t xml:space="preserve">, </w:t>
      </w:r>
      <w:proofErr w:type="spellStart"/>
      <w:r w:rsidR="003E2F50">
        <w:rPr>
          <w:color w:val="000000"/>
          <w:szCs w:val="23"/>
          <w:shd w:val="clear" w:color="auto" w:fill="FFFFFF"/>
          <w:lang w:val="en-US"/>
        </w:rPr>
        <w:t>Cortana</w:t>
      </w:r>
      <w:proofErr w:type="spellEnd"/>
      <w:r w:rsidR="003E2F50" w:rsidRPr="003E2F50">
        <w:rPr>
          <w:color w:val="000000"/>
          <w:szCs w:val="23"/>
          <w:shd w:val="clear" w:color="auto" w:fill="FFFFFF"/>
        </w:rPr>
        <w:t xml:space="preserve">” </w:t>
      </w:r>
      <w:r w:rsidR="003E2F50">
        <w:rPr>
          <w:color w:val="000000"/>
          <w:szCs w:val="23"/>
          <w:shd w:val="clear" w:color="auto" w:fill="FFFFFF"/>
        </w:rPr>
        <w:t xml:space="preserve">και ρωτώντας </w:t>
      </w:r>
      <w:r w:rsidR="003E2F50" w:rsidRPr="003E2F50">
        <w:rPr>
          <w:color w:val="000000"/>
          <w:szCs w:val="23"/>
          <w:shd w:val="clear" w:color="auto" w:fill="FFFFFF"/>
        </w:rPr>
        <w:t>“</w:t>
      </w:r>
      <w:proofErr w:type="spellStart"/>
      <w:r w:rsidRPr="00EC3CC1">
        <w:rPr>
          <w:color w:val="000000"/>
          <w:szCs w:val="23"/>
          <w:shd w:val="clear" w:color="auto" w:fill="FFFFFF"/>
        </w:rPr>
        <w:t>What</w:t>
      </w:r>
      <w:proofErr w:type="spellEnd"/>
      <w:r w:rsidRPr="00EC3CC1">
        <w:rPr>
          <w:color w:val="000000"/>
          <w:szCs w:val="23"/>
          <w:shd w:val="clear" w:color="auto" w:fill="FFFFFF"/>
        </w:rPr>
        <w:t xml:space="preserve"> </w:t>
      </w:r>
      <w:proofErr w:type="spellStart"/>
      <w:r w:rsidRPr="00EC3CC1">
        <w:rPr>
          <w:color w:val="000000"/>
          <w:szCs w:val="23"/>
          <w:shd w:val="clear" w:color="auto" w:fill="FFFFFF"/>
        </w:rPr>
        <w:t>is</w:t>
      </w:r>
      <w:proofErr w:type="spellEnd"/>
      <w:r w:rsidRPr="00EC3CC1">
        <w:rPr>
          <w:color w:val="000000"/>
          <w:szCs w:val="23"/>
          <w:shd w:val="clear" w:color="auto" w:fill="FFFFFF"/>
        </w:rPr>
        <w:t xml:space="preserve"> </w:t>
      </w:r>
      <w:proofErr w:type="spellStart"/>
      <w:r w:rsidRPr="00EC3CC1">
        <w:rPr>
          <w:color w:val="000000"/>
          <w:szCs w:val="23"/>
          <w:shd w:val="clear" w:color="auto" w:fill="FFFFFF"/>
        </w:rPr>
        <w:t>my</w:t>
      </w:r>
      <w:proofErr w:type="spellEnd"/>
      <w:r w:rsidRPr="00EC3CC1">
        <w:rPr>
          <w:color w:val="000000"/>
          <w:szCs w:val="23"/>
          <w:shd w:val="clear" w:color="auto" w:fill="FFFFFF"/>
        </w:rPr>
        <w:t xml:space="preserve"> IP </w:t>
      </w:r>
      <w:proofErr w:type="spellStart"/>
      <w:r w:rsidRPr="00EC3CC1">
        <w:rPr>
          <w:color w:val="000000"/>
          <w:szCs w:val="23"/>
          <w:shd w:val="clear" w:color="auto" w:fill="FFFFFF"/>
        </w:rPr>
        <w:t>address</w:t>
      </w:r>
      <w:proofErr w:type="spellEnd"/>
      <w:r w:rsidRPr="00EC3CC1">
        <w:rPr>
          <w:color w:val="000000"/>
          <w:szCs w:val="23"/>
          <w:shd w:val="clear" w:color="auto" w:fill="FFFFFF"/>
        </w:rPr>
        <w:t>?</w:t>
      </w:r>
      <w:r w:rsidR="003E2F50" w:rsidRPr="003E2F50">
        <w:rPr>
          <w:color w:val="000000"/>
          <w:szCs w:val="23"/>
          <w:shd w:val="clear" w:color="auto" w:fill="FFFFFF"/>
        </w:rPr>
        <w:t>”</w:t>
      </w:r>
      <w:r w:rsidR="003E2F50">
        <w:rPr>
          <w:color w:val="000000"/>
          <w:szCs w:val="23"/>
          <w:shd w:val="clear" w:color="auto" w:fill="FFFFFF"/>
        </w:rPr>
        <w:t xml:space="preserve">. </w:t>
      </w:r>
    </w:p>
    <w:p w14:paraId="1DE83C8E" w14:textId="4D9922B2" w:rsidR="00EC3CC1" w:rsidRPr="009306FA" w:rsidRDefault="003E2F50" w:rsidP="00EC3CC1">
      <w:pPr>
        <w:pStyle w:val="SectionFirstPar"/>
        <w:rPr>
          <w:color w:val="000000"/>
          <w:szCs w:val="23"/>
          <w:shd w:val="clear" w:color="auto" w:fill="FFFFFF"/>
        </w:rPr>
      </w:pPr>
      <w:r>
        <w:rPr>
          <w:color w:val="000000"/>
          <w:szCs w:val="23"/>
          <w:shd w:val="clear" w:color="auto" w:fill="FFFFFF"/>
        </w:rPr>
        <w:t xml:space="preserve">Καλό είναι να ελέγχουμε κάθε φορά το </w:t>
      </w:r>
      <w:r>
        <w:rPr>
          <w:color w:val="000000"/>
          <w:szCs w:val="23"/>
          <w:shd w:val="clear" w:color="auto" w:fill="FFFFFF"/>
          <w:lang w:val="en-US"/>
        </w:rPr>
        <w:t>IP</w:t>
      </w:r>
      <w:r w:rsidRPr="003E2F50">
        <w:rPr>
          <w:color w:val="000000"/>
          <w:szCs w:val="23"/>
          <w:shd w:val="clear" w:color="auto" w:fill="FFFFFF"/>
        </w:rPr>
        <w:t xml:space="preserve"> </w:t>
      </w:r>
      <w:r>
        <w:rPr>
          <w:color w:val="000000"/>
          <w:szCs w:val="23"/>
          <w:shd w:val="clear" w:color="auto" w:fill="FFFFFF"/>
          <w:lang w:val="en-US"/>
        </w:rPr>
        <w:t>address</w:t>
      </w:r>
      <w:r>
        <w:rPr>
          <w:color w:val="000000"/>
          <w:szCs w:val="23"/>
          <w:shd w:val="clear" w:color="auto" w:fill="FFFFFF"/>
        </w:rPr>
        <w:t>, ακόμα κι αν βρισκόμαστε στον ίδιο χώρο γιατί μπορεί να έχει αλλάξει.</w:t>
      </w:r>
    </w:p>
    <w:p w14:paraId="6DA0D807" w14:textId="1500091F" w:rsidR="00CE798F" w:rsidRDefault="00CE798F" w:rsidP="00CE798F">
      <w:pPr>
        <w:pStyle w:val="Heading2"/>
      </w:pPr>
      <w:bookmarkStart w:id="83" w:name="_Toc514657884"/>
      <w:bookmarkStart w:id="84" w:name="_Toc515810705"/>
      <w:bookmarkStart w:id="85" w:name="_Toc515811230"/>
      <w:r>
        <w:t xml:space="preserve">Σύνδεση του </w:t>
      </w:r>
      <w:r>
        <w:rPr>
          <w:lang w:val="en-US"/>
        </w:rPr>
        <w:t xml:space="preserve">HoloLens </w:t>
      </w:r>
      <w:r>
        <w:t xml:space="preserve">μέσω </w:t>
      </w:r>
      <w:r>
        <w:rPr>
          <w:lang w:val="en-US"/>
        </w:rPr>
        <w:t>USB</w:t>
      </w:r>
      <w:bookmarkEnd w:id="83"/>
      <w:bookmarkEnd w:id="84"/>
      <w:bookmarkEnd w:id="85"/>
    </w:p>
    <w:p w14:paraId="314FC501" w14:textId="3CDF4E37" w:rsidR="00CE798F" w:rsidRPr="00914DA7" w:rsidRDefault="00CE798F" w:rsidP="00914DA7">
      <w:pPr>
        <w:pStyle w:val="SectionFirstPar"/>
      </w:pPr>
      <w:r>
        <w:t>Η δυνα</w:t>
      </w:r>
      <w:r w:rsidR="00914DA7">
        <w:t xml:space="preserve">τότητα να συνδεθούμε με </w:t>
      </w:r>
      <w:r w:rsidR="00914DA7">
        <w:rPr>
          <w:lang w:val="en-US"/>
        </w:rPr>
        <w:t>USB</w:t>
      </w:r>
      <w:r w:rsidR="00914DA7">
        <w:t xml:space="preserve"> δίνεται αφού έχουμε κατεβάσει το </w:t>
      </w:r>
      <w:r w:rsidR="00914DA7">
        <w:rPr>
          <w:lang w:val="en-US"/>
        </w:rPr>
        <w:t>Visual</w:t>
      </w:r>
      <w:r w:rsidR="00914DA7" w:rsidRPr="00914DA7">
        <w:t xml:space="preserve"> </w:t>
      </w:r>
      <w:r w:rsidR="00914DA7">
        <w:rPr>
          <w:lang w:val="en-US"/>
        </w:rPr>
        <w:t>Studio</w:t>
      </w:r>
      <w:r w:rsidR="00914DA7">
        <w:t xml:space="preserve">, άρα αυτό είναι το πρώτο που πρέπει να κάνουμε. Έπειτα συνδέουμε το </w:t>
      </w:r>
      <w:r w:rsidR="00914DA7">
        <w:rPr>
          <w:lang w:val="en-US"/>
        </w:rPr>
        <w:t>HoloLens</w:t>
      </w:r>
      <w:r w:rsidR="00914DA7" w:rsidRPr="00914DA7">
        <w:t xml:space="preserve"> </w:t>
      </w:r>
      <w:r w:rsidR="00914DA7">
        <w:t xml:space="preserve">με τον υπολογιστή </w:t>
      </w:r>
      <w:r w:rsidR="00914DA7">
        <w:lastRenderedPageBreak/>
        <w:t xml:space="preserve">μέσω του </w:t>
      </w:r>
      <w:proofErr w:type="spellStart"/>
      <w:r w:rsidR="00914DA7" w:rsidRPr="00914DA7">
        <w:t>micro</w:t>
      </w:r>
      <w:proofErr w:type="spellEnd"/>
      <w:r w:rsidR="00914DA7" w:rsidRPr="00914DA7">
        <w:t>-USB</w:t>
      </w:r>
      <w:r w:rsidR="00914DA7">
        <w:t xml:space="preserve"> σύρμα και από ένα </w:t>
      </w:r>
      <w:r w:rsidR="00914DA7">
        <w:rPr>
          <w:lang w:val="en-US"/>
        </w:rPr>
        <w:t>browser</w:t>
      </w:r>
      <w:r w:rsidR="00914DA7" w:rsidRPr="00914DA7">
        <w:t xml:space="preserve"> </w:t>
      </w:r>
      <w:r w:rsidR="00914DA7">
        <w:t xml:space="preserve">στον υπολογιστή πηγαίνουμε στο </w:t>
      </w:r>
      <w:r w:rsidR="00914DA7" w:rsidRPr="00914DA7">
        <w:t>http://127.0.0.1:10080.</w:t>
      </w:r>
    </w:p>
    <w:p w14:paraId="57585C7C" w14:textId="56ADB9C3" w:rsidR="00C662D4" w:rsidRDefault="00DB2D34" w:rsidP="00C662D4">
      <w:pPr>
        <w:pStyle w:val="Heading2"/>
      </w:pPr>
      <w:bookmarkStart w:id="86" w:name="_Toc514657885"/>
      <w:bookmarkStart w:id="87" w:name="_Toc515810706"/>
      <w:bookmarkStart w:id="88" w:name="_Toc515811231"/>
      <w:r>
        <w:t>Αντιστοίχηση/</w:t>
      </w:r>
      <w:r>
        <w:rPr>
          <w:lang w:val="en-US"/>
        </w:rPr>
        <w:t xml:space="preserve">Pairing </w:t>
      </w:r>
      <w:r>
        <w:t>συσκευών</w:t>
      </w:r>
      <w:bookmarkEnd w:id="86"/>
      <w:bookmarkEnd w:id="87"/>
      <w:bookmarkEnd w:id="88"/>
    </w:p>
    <w:p w14:paraId="3ECB88E4" w14:textId="43CDC2CF" w:rsidR="00C662D4" w:rsidRDefault="00C662D4" w:rsidP="00C662D4">
      <w:pPr>
        <w:pStyle w:val="SectionFirstPar"/>
      </w:pPr>
      <w:r>
        <w:t xml:space="preserve">Για να βρούμε τον κωδικό ο οποίος ζητείται στις διάφορες περιπτώσεις από τον υπολογιστή μας για να αντιστοιχήσουμε το </w:t>
      </w:r>
      <w:r>
        <w:rPr>
          <w:lang w:val="en-US"/>
        </w:rPr>
        <w:t>HoloLens</w:t>
      </w:r>
      <w:r>
        <w:t xml:space="preserve">, μπορούμε να τον βρούμε πηγαίνοντας </w:t>
      </w:r>
      <w:r>
        <w:rPr>
          <w:b/>
          <w:lang w:val="en-US"/>
        </w:rPr>
        <w:t>Setting</w:t>
      </w:r>
      <w:r w:rsidRPr="00C662D4">
        <w:rPr>
          <w:b/>
        </w:rPr>
        <w:t>&gt;</w:t>
      </w:r>
      <w:r>
        <w:rPr>
          <w:b/>
          <w:lang w:val="en-US"/>
        </w:rPr>
        <w:t>Update</w:t>
      </w:r>
      <w:r w:rsidR="00F31936" w:rsidRPr="00F31936">
        <w:rPr>
          <w:b/>
        </w:rPr>
        <w:t>&gt;</w:t>
      </w:r>
      <w:r w:rsidR="00F31936">
        <w:rPr>
          <w:b/>
          <w:lang w:val="en-US"/>
        </w:rPr>
        <w:t>For</w:t>
      </w:r>
      <w:r w:rsidR="00F31936" w:rsidRPr="00F31936">
        <w:rPr>
          <w:b/>
        </w:rPr>
        <w:t xml:space="preserve"> </w:t>
      </w:r>
      <w:r>
        <w:rPr>
          <w:b/>
          <w:lang w:val="en-US"/>
        </w:rPr>
        <w:t>Developers</w:t>
      </w:r>
      <w:r w:rsidRPr="00C662D4">
        <w:rPr>
          <w:b/>
        </w:rPr>
        <w:t>&gt;</w:t>
      </w:r>
      <w:r>
        <w:rPr>
          <w:b/>
          <w:lang w:val="en-US"/>
        </w:rPr>
        <w:t>Pair</w:t>
      </w:r>
      <w:r w:rsidRPr="00C662D4">
        <w:rPr>
          <w:b/>
        </w:rPr>
        <w:t xml:space="preserve">. </w:t>
      </w:r>
      <w:r>
        <w:t>Τότε</w:t>
      </w:r>
      <w:r w:rsidRPr="00C662D4">
        <w:t xml:space="preserve"> </w:t>
      </w:r>
      <w:r>
        <w:t>εμφανίζεται</w:t>
      </w:r>
      <w:r w:rsidRPr="00C662D4">
        <w:t xml:space="preserve"> </w:t>
      </w:r>
      <w:r>
        <w:t>στην</w:t>
      </w:r>
      <w:r w:rsidRPr="00C662D4">
        <w:t xml:space="preserve"> </w:t>
      </w:r>
      <w:r>
        <w:t>οθόνη</w:t>
      </w:r>
      <w:r w:rsidRPr="00C662D4">
        <w:t xml:space="preserve"> </w:t>
      </w:r>
      <w:r>
        <w:t>ο</w:t>
      </w:r>
      <w:r w:rsidRPr="00C662D4">
        <w:t xml:space="preserve"> </w:t>
      </w:r>
      <w:r>
        <w:t>κωδικός</w:t>
      </w:r>
      <w:r w:rsidRPr="00C662D4">
        <w:t xml:space="preserve"> </w:t>
      </w:r>
      <w:r>
        <w:t>για</w:t>
      </w:r>
      <w:r w:rsidRPr="00C662D4">
        <w:t xml:space="preserve"> </w:t>
      </w:r>
      <w:r>
        <w:t>να</w:t>
      </w:r>
      <w:r w:rsidRPr="00C662D4">
        <w:t xml:space="preserve"> </w:t>
      </w:r>
      <w:r>
        <w:t>τον</w:t>
      </w:r>
      <w:r w:rsidRPr="00C662D4">
        <w:t xml:space="preserve"> </w:t>
      </w:r>
      <w:r>
        <w:t>χρησιμοποιήσουμε</w:t>
      </w:r>
      <w:r w:rsidRPr="00C662D4">
        <w:t>.</w:t>
      </w:r>
      <w:r>
        <w:t xml:space="preserve"> Τελειώνοντας</w:t>
      </w:r>
      <w:r w:rsidRPr="00A90490">
        <w:t xml:space="preserve"> </w:t>
      </w:r>
      <w:r>
        <w:t>πατάμε</w:t>
      </w:r>
      <w:r w:rsidRPr="00A90490">
        <w:t xml:space="preserve"> </w:t>
      </w:r>
      <w:r>
        <w:rPr>
          <w:b/>
          <w:lang w:val="en-US"/>
        </w:rPr>
        <w:t>Done</w:t>
      </w:r>
      <w:r w:rsidRPr="00A90490">
        <w:rPr>
          <w:b/>
        </w:rPr>
        <w:t xml:space="preserve"> </w:t>
      </w:r>
      <w:r>
        <w:t>για</w:t>
      </w:r>
      <w:r w:rsidRPr="00A90490">
        <w:t xml:space="preserve"> </w:t>
      </w:r>
      <w:r>
        <w:t>να</w:t>
      </w:r>
      <w:r w:rsidRPr="00A90490">
        <w:t xml:space="preserve"> </w:t>
      </w:r>
      <w:r>
        <w:t>κλείσει</w:t>
      </w:r>
      <w:r w:rsidRPr="00A90490">
        <w:t xml:space="preserve"> </w:t>
      </w:r>
      <w:r>
        <w:t>το</w:t>
      </w:r>
      <w:r w:rsidRPr="00A90490">
        <w:t xml:space="preserve"> </w:t>
      </w:r>
      <w:r>
        <w:t>παράθυρο</w:t>
      </w:r>
      <w:r w:rsidRPr="00A90490">
        <w:t xml:space="preserve">.  </w:t>
      </w:r>
    </w:p>
    <w:p w14:paraId="61BC5D68" w14:textId="061544E9" w:rsidR="00C662D4" w:rsidRPr="00B71196" w:rsidRDefault="00C662D4" w:rsidP="00C662D4">
      <w:pPr>
        <w:pStyle w:val="SectionFirstPar"/>
      </w:pPr>
      <w:r>
        <w:t xml:space="preserve">Αν θέλουμε </w:t>
      </w:r>
      <w:r w:rsidR="00F31936">
        <w:t xml:space="preserve">να σταματήσουμε την αντιστοίχηση των δύο συσκευών μπορούμε να το κάνουμε πηγαίνοντας </w:t>
      </w:r>
      <w:r w:rsidR="00F31936">
        <w:rPr>
          <w:b/>
          <w:lang w:val="en-US"/>
        </w:rPr>
        <w:t>Settings</w:t>
      </w:r>
      <w:r w:rsidR="00F31936" w:rsidRPr="00F31936">
        <w:rPr>
          <w:b/>
        </w:rPr>
        <w:t>&gt;</w:t>
      </w:r>
      <w:r w:rsidR="00F31936">
        <w:rPr>
          <w:b/>
          <w:lang w:val="en-US"/>
        </w:rPr>
        <w:t>Update</w:t>
      </w:r>
      <w:r w:rsidR="00F31936" w:rsidRPr="00F31936">
        <w:rPr>
          <w:b/>
        </w:rPr>
        <w:t>&gt;</w:t>
      </w:r>
      <w:r w:rsidR="00F31936">
        <w:rPr>
          <w:b/>
          <w:lang w:val="en-US"/>
        </w:rPr>
        <w:t>For</w:t>
      </w:r>
      <w:r w:rsidR="00F31936" w:rsidRPr="00F31936">
        <w:rPr>
          <w:b/>
        </w:rPr>
        <w:t xml:space="preserve"> </w:t>
      </w:r>
      <w:r w:rsidR="00F31936">
        <w:rPr>
          <w:b/>
          <w:lang w:val="en-US"/>
        </w:rPr>
        <w:t>Developers</w:t>
      </w:r>
      <w:r w:rsidR="00F31936" w:rsidRPr="00C662D4">
        <w:rPr>
          <w:b/>
        </w:rPr>
        <w:t>&gt;</w:t>
      </w:r>
      <w:r w:rsidR="00F31936">
        <w:rPr>
          <w:b/>
          <w:lang w:val="en-US"/>
        </w:rPr>
        <w:t>Clear</w:t>
      </w:r>
      <w:r w:rsidRPr="00F31936">
        <w:t xml:space="preserve"> </w:t>
      </w:r>
    </w:p>
    <w:p w14:paraId="51260256" w14:textId="6659CA08" w:rsidR="00B71196" w:rsidRPr="00151783" w:rsidRDefault="00F719BD" w:rsidP="00151783">
      <w:pPr>
        <w:pStyle w:val="Heading2"/>
      </w:pPr>
      <w:bookmarkStart w:id="89" w:name="_Toc514657886"/>
      <w:bookmarkStart w:id="90" w:name="_Toc515810707"/>
      <w:bookmarkStart w:id="91" w:name="_Toc515811232"/>
      <w:r w:rsidRPr="00151783">
        <w:rPr>
          <w:lang w:val="en-US"/>
        </w:rPr>
        <w:t>Windows Device Portal for HoloLens</w:t>
      </w:r>
      <w:bookmarkEnd w:id="89"/>
      <w:bookmarkEnd w:id="90"/>
      <w:bookmarkEnd w:id="91"/>
    </w:p>
    <w:p w14:paraId="21BED928" w14:textId="006C8632" w:rsidR="00C6249D" w:rsidRPr="00151783" w:rsidRDefault="00B80CDA" w:rsidP="00C6249D">
      <w:pPr>
        <w:pStyle w:val="SectionFirstPar"/>
      </w:pPr>
      <w:r>
        <w:t>Το</w:t>
      </w:r>
      <w:r w:rsidRPr="00B80CDA">
        <w:t xml:space="preserve"> </w:t>
      </w:r>
      <w:r>
        <w:rPr>
          <w:lang w:val="en-US"/>
        </w:rPr>
        <w:t>Windows</w:t>
      </w:r>
      <w:r w:rsidRPr="00B80CDA">
        <w:t xml:space="preserve"> </w:t>
      </w:r>
      <w:r>
        <w:rPr>
          <w:lang w:val="en-US"/>
        </w:rPr>
        <w:t>Device</w:t>
      </w:r>
      <w:r w:rsidRPr="00B80CDA">
        <w:t xml:space="preserve"> </w:t>
      </w:r>
      <w:r>
        <w:rPr>
          <w:lang w:val="en-US"/>
        </w:rPr>
        <w:t>Portal</w:t>
      </w:r>
      <w:r w:rsidRPr="00B80CDA">
        <w:t xml:space="preserve"> </w:t>
      </w:r>
      <w:r>
        <w:t xml:space="preserve">είναι ένας </w:t>
      </w:r>
      <w:r>
        <w:rPr>
          <w:lang w:val="en-US"/>
        </w:rPr>
        <w:t>web</w:t>
      </w:r>
      <w:r w:rsidRPr="00B80CDA">
        <w:t xml:space="preserve"> </w:t>
      </w:r>
      <w:r>
        <w:rPr>
          <w:lang w:val="en-US"/>
        </w:rPr>
        <w:t>server</w:t>
      </w:r>
      <w:r w:rsidRPr="00B80CDA">
        <w:t xml:space="preserve"> </w:t>
      </w:r>
      <w:r w:rsidR="00960161">
        <w:t xml:space="preserve">στο </w:t>
      </w:r>
      <w:r w:rsidR="00960161">
        <w:rPr>
          <w:lang w:val="en-US"/>
        </w:rPr>
        <w:t>HoloLens</w:t>
      </w:r>
      <w:r w:rsidR="00960161">
        <w:t xml:space="preserve"> που μας αφήνει να ενωθούμε σε αυτό από ένα</w:t>
      </w:r>
      <w:r w:rsidR="00960161" w:rsidRPr="00960161">
        <w:t xml:space="preserve"> </w:t>
      </w:r>
      <w:r w:rsidR="00960161">
        <w:rPr>
          <w:lang w:val="en-US"/>
        </w:rPr>
        <w:t>web</w:t>
      </w:r>
      <w:r w:rsidR="00960161" w:rsidRPr="00960161">
        <w:t xml:space="preserve"> </w:t>
      </w:r>
      <w:r w:rsidR="00960161">
        <w:rPr>
          <w:lang w:val="en-US"/>
        </w:rPr>
        <w:t>browser</w:t>
      </w:r>
      <w:r w:rsidR="00960161" w:rsidRPr="00960161">
        <w:t xml:space="preserve"> </w:t>
      </w:r>
      <w:r w:rsidR="00960161">
        <w:t>στον υπολογιστή.</w:t>
      </w:r>
      <w:r>
        <w:t xml:space="preserve"> </w:t>
      </w:r>
      <w:r w:rsidR="00960161">
        <w:t xml:space="preserve">Η σύνδεση μπορεί να γίνει είτε </w:t>
      </w:r>
      <w:r>
        <w:t xml:space="preserve">μέσω </w:t>
      </w:r>
      <w:r>
        <w:rPr>
          <w:lang w:val="en-US"/>
        </w:rPr>
        <w:t>Wi</w:t>
      </w:r>
      <w:r w:rsidRPr="00B80CDA">
        <w:t>-</w:t>
      </w:r>
      <w:r>
        <w:rPr>
          <w:lang w:val="en-US"/>
        </w:rPr>
        <w:t>Fi</w:t>
      </w:r>
      <w:r w:rsidRPr="00B80CDA">
        <w:t xml:space="preserve"> </w:t>
      </w:r>
      <w:r w:rsidR="00960161">
        <w:t>είτε μέσω</w:t>
      </w:r>
      <w:r>
        <w:t xml:space="preserve"> </w:t>
      </w:r>
      <w:r>
        <w:rPr>
          <w:lang w:val="en-US"/>
        </w:rPr>
        <w:t>USB</w:t>
      </w:r>
      <w:r w:rsidRPr="00B80CDA">
        <w:t>.</w:t>
      </w:r>
      <w:r>
        <w:t xml:space="preserve"> </w:t>
      </w:r>
      <w:r w:rsidR="00960161">
        <w:t xml:space="preserve">Μας δίνει την δυνατότητα να ρυθμίσουμε, να διαχειριστούμε το </w:t>
      </w:r>
      <w:r w:rsidR="00960161">
        <w:rPr>
          <w:lang w:val="en-US"/>
        </w:rPr>
        <w:t>HoloLens</w:t>
      </w:r>
      <w:r w:rsidR="00960161">
        <w:t xml:space="preserve">, ακόμα και να κάνουμε </w:t>
      </w:r>
      <w:r w:rsidR="00960161">
        <w:rPr>
          <w:lang w:val="en-US"/>
        </w:rPr>
        <w:t>debug</w:t>
      </w:r>
      <w:r w:rsidR="00960161" w:rsidRPr="00960161">
        <w:t xml:space="preserve"> </w:t>
      </w:r>
      <w:r w:rsidR="00960161">
        <w:t>τις εφαρμογές του.</w:t>
      </w:r>
    </w:p>
    <w:p w14:paraId="1A2038CA" w14:textId="279E4165" w:rsidR="00CD475F" w:rsidRPr="00CD475F" w:rsidRDefault="00CD475F" w:rsidP="00CD475F">
      <w:pPr>
        <w:pStyle w:val="Heading3"/>
      </w:pPr>
      <w:bookmarkStart w:id="92" w:name="_Toc514657887"/>
      <w:bookmarkStart w:id="93" w:name="_Toc515810708"/>
      <w:bookmarkStart w:id="94" w:name="_Toc515811233"/>
      <w:r>
        <w:t xml:space="preserve">Ρυθμίσεις στο </w:t>
      </w:r>
      <w:r>
        <w:rPr>
          <w:lang w:val="en-US"/>
        </w:rPr>
        <w:t>HoloLens</w:t>
      </w:r>
      <w:r w:rsidRPr="00CD475F">
        <w:t xml:space="preserve"> </w:t>
      </w:r>
      <w:r>
        <w:t xml:space="preserve">για να χρησιμοποιήσουμε το </w:t>
      </w:r>
      <w:r>
        <w:rPr>
          <w:lang w:val="en-US"/>
        </w:rPr>
        <w:t>Device</w:t>
      </w:r>
      <w:r w:rsidRPr="00CD475F">
        <w:t xml:space="preserve"> </w:t>
      </w:r>
      <w:r>
        <w:rPr>
          <w:lang w:val="en-US"/>
        </w:rPr>
        <w:t>Portal</w:t>
      </w:r>
      <w:bookmarkEnd w:id="92"/>
      <w:bookmarkEnd w:id="93"/>
      <w:bookmarkEnd w:id="94"/>
    </w:p>
    <w:p w14:paraId="639BCB28" w14:textId="6B4438E5" w:rsidR="00BD6A40" w:rsidRPr="002D0464" w:rsidRDefault="00CD475F" w:rsidP="0088305D">
      <w:pPr>
        <w:pStyle w:val="SectionFirstPar"/>
        <w:numPr>
          <w:ilvl w:val="0"/>
          <w:numId w:val="15"/>
        </w:numPr>
        <w:spacing w:before="0"/>
        <w:jc w:val="left"/>
      </w:pPr>
      <w:r>
        <w:t xml:space="preserve">Κάνουμε </w:t>
      </w:r>
      <w:r>
        <w:rPr>
          <w:lang w:val="en-US"/>
        </w:rPr>
        <w:t>bloom</w:t>
      </w:r>
      <w:r>
        <w:t xml:space="preserve"> για να μπούμε στο κυρίως μενού</w:t>
      </w:r>
    </w:p>
    <w:p w14:paraId="22F3D23F" w14:textId="11BEAA4C" w:rsidR="00BD6A40" w:rsidRPr="00BD6A40" w:rsidRDefault="00BD6A40" w:rsidP="0088305D">
      <w:pPr>
        <w:pStyle w:val="SectionPar"/>
        <w:numPr>
          <w:ilvl w:val="0"/>
          <w:numId w:val="15"/>
        </w:numPr>
        <w:spacing w:before="0"/>
      </w:pPr>
      <w:r>
        <w:t xml:space="preserve">Πατούμε με </w:t>
      </w:r>
      <w:r>
        <w:rPr>
          <w:lang w:val="en-US"/>
        </w:rPr>
        <w:t>air</w:t>
      </w:r>
      <w:r w:rsidRPr="00BD6A40">
        <w:t xml:space="preserve"> </w:t>
      </w:r>
      <w:r>
        <w:rPr>
          <w:lang w:val="en-US"/>
        </w:rPr>
        <w:t>tap</w:t>
      </w:r>
      <w:r w:rsidRPr="00BD6A40">
        <w:t xml:space="preserve"> </w:t>
      </w:r>
      <w:r>
        <w:t xml:space="preserve">στο </w:t>
      </w:r>
      <w:r w:rsidRPr="00BD6A40">
        <w:rPr>
          <w:b/>
          <w:lang w:val="en-US"/>
        </w:rPr>
        <w:t>Settings</w:t>
      </w:r>
      <w:r>
        <w:t xml:space="preserve"> και τοποθετούμε το παράθυρο στο σημείο που θέλουμε για να μπορούμε να συνεχίσουμε</w:t>
      </w:r>
    </w:p>
    <w:p w14:paraId="5A97E18D" w14:textId="458DDAA6" w:rsidR="00BD6A40" w:rsidRPr="00642EF9" w:rsidRDefault="00642EF9" w:rsidP="0088305D">
      <w:pPr>
        <w:pStyle w:val="SectionPar"/>
        <w:numPr>
          <w:ilvl w:val="0"/>
          <w:numId w:val="15"/>
        </w:numPr>
        <w:spacing w:before="0"/>
      </w:pPr>
      <w:r>
        <w:t>Πηγαίνουμε</w:t>
      </w:r>
      <w:r>
        <w:rPr>
          <w:lang w:val="en-US"/>
        </w:rPr>
        <w:t xml:space="preserve"> </w:t>
      </w:r>
      <w:r w:rsidRPr="00642EF9">
        <w:rPr>
          <w:b/>
          <w:lang w:val="en-US"/>
        </w:rPr>
        <w:t>Update</w:t>
      </w:r>
      <w:r>
        <w:rPr>
          <w:b/>
        </w:rPr>
        <w:t>&gt;</w:t>
      </w:r>
      <w:r>
        <w:rPr>
          <w:b/>
          <w:lang w:val="en-US"/>
        </w:rPr>
        <w:t>For developers</w:t>
      </w:r>
    </w:p>
    <w:p w14:paraId="1C62EBEF" w14:textId="484C61A6" w:rsidR="00642EF9" w:rsidRPr="00642EF9" w:rsidRDefault="00642EF9" w:rsidP="0088305D">
      <w:pPr>
        <w:pStyle w:val="SectionPar"/>
        <w:numPr>
          <w:ilvl w:val="0"/>
          <w:numId w:val="15"/>
        </w:numPr>
        <w:spacing w:before="0"/>
      </w:pPr>
      <w:r>
        <w:t xml:space="preserve">Ενεργοποιούμε το </w:t>
      </w:r>
      <w:r w:rsidRPr="00642EF9">
        <w:rPr>
          <w:b/>
          <w:lang w:val="en-US"/>
        </w:rPr>
        <w:t>Developer Mode</w:t>
      </w:r>
    </w:p>
    <w:p w14:paraId="354AEE61" w14:textId="4AE6C124" w:rsidR="00642EF9" w:rsidRPr="00642EF9" w:rsidRDefault="00642EF9" w:rsidP="0088305D">
      <w:pPr>
        <w:pStyle w:val="SectionPar"/>
        <w:numPr>
          <w:ilvl w:val="0"/>
          <w:numId w:val="15"/>
        </w:numPr>
        <w:spacing w:before="0"/>
      </w:pPr>
      <w:r>
        <w:t xml:space="preserve">Πηγαίνουμε προς το κάτω μέρος της σελίδας και ενεργοποιούμε το </w:t>
      </w:r>
      <w:r w:rsidRPr="00642EF9">
        <w:rPr>
          <w:b/>
          <w:lang w:val="en-US"/>
        </w:rPr>
        <w:t>Device</w:t>
      </w:r>
      <w:r w:rsidRPr="00642EF9">
        <w:rPr>
          <w:b/>
        </w:rPr>
        <w:t xml:space="preserve"> </w:t>
      </w:r>
      <w:r w:rsidRPr="00642EF9">
        <w:rPr>
          <w:b/>
          <w:lang w:val="en-US"/>
        </w:rPr>
        <w:t>Portal</w:t>
      </w:r>
    </w:p>
    <w:p w14:paraId="118C6D9A" w14:textId="2A4A121C" w:rsidR="00642EF9" w:rsidRDefault="00642EF9" w:rsidP="0088305D">
      <w:pPr>
        <w:pStyle w:val="SectionPar"/>
        <w:numPr>
          <w:ilvl w:val="0"/>
          <w:numId w:val="15"/>
        </w:numPr>
        <w:spacing w:before="0"/>
      </w:pPr>
      <w:r>
        <w:t xml:space="preserve">Κάνουμε </w:t>
      </w:r>
      <w:r w:rsidRPr="00642EF9">
        <w:rPr>
          <w:b/>
          <w:lang w:val="en-US"/>
        </w:rPr>
        <w:t>Pair</w:t>
      </w:r>
      <w:r w:rsidRPr="00642EF9">
        <w:t xml:space="preserve"> </w:t>
      </w:r>
      <w:r>
        <w:t xml:space="preserve">την συσκευή με τον υπολογιστή </w:t>
      </w:r>
      <w:r w:rsidR="00815B37">
        <w:t>μας</w:t>
      </w:r>
    </w:p>
    <w:p w14:paraId="3C062372" w14:textId="54B2F4A9" w:rsidR="00815B37" w:rsidRDefault="00815B37" w:rsidP="00815B37">
      <w:pPr>
        <w:pStyle w:val="Heading3"/>
        <w:rPr>
          <w:lang w:val="en-US"/>
        </w:rPr>
      </w:pPr>
      <w:bookmarkStart w:id="95" w:name="_Toc514657888"/>
      <w:bookmarkStart w:id="96" w:name="_Toc515810709"/>
      <w:bookmarkStart w:id="97" w:name="_Toc515811234"/>
      <w:r>
        <w:lastRenderedPageBreak/>
        <w:t xml:space="preserve">Δημιουργία </w:t>
      </w:r>
      <w:r>
        <w:rPr>
          <w:lang w:val="en-US"/>
        </w:rPr>
        <w:t xml:space="preserve">Username </w:t>
      </w:r>
      <w:r>
        <w:t>και κωδικού</w:t>
      </w:r>
      <w:bookmarkEnd w:id="95"/>
      <w:bookmarkEnd w:id="96"/>
      <w:bookmarkEnd w:id="97"/>
    </w:p>
    <w:p w14:paraId="7D3A3445" w14:textId="6289DC86" w:rsidR="00F719BD" w:rsidRDefault="001A3D71" w:rsidP="00F719BD">
      <w:pPr>
        <w:pStyle w:val="SectionFirstPar"/>
      </w:pPr>
      <w:r>
        <w:t xml:space="preserve">Όταν </w:t>
      </w:r>
      <w:r w:rsidR="003B67DE">
        <w:t xml:space="preserve">θα συνδεθούμε για πρώτη φορά στο </w:t>
      </w:r>
      <w:r w:rsidR="003B67DE">
        <w:rPr>
          <w:lang w:val="en-US"/>
        </w:rPr>
        <w:t>Device</w:t>
      </w:r>
      <w:r w:rsidR="003B67DE" w:rsidRPr="003B67DE">
        <w:t xml:space="preserve"> </w:t>
      </w:r>
      <w:r w:rsidR="003B67DE">
        <w:rPr>
          <w:lang w:val="en-US"/>
        </w:rPr>
        <w:t>Portal</w:t>
      </w:r>
      <w:r w:rsidR="003B67DE" w:rsidRPr="003B67DE">
        <w:t xml:space="preserve"> </w:t>
      </w:r>
      <w:r w:rsidR="003B67DE">
        <w:t xml:space="preserve">πρέπει να φτιάξουμε ένα </w:t>
      </w:r>
      <w:r w:rsidR="003B67DE">
        <w:rPr>
          <w:lang w:val="en-US"/>
        </w:rPr>
        <w:t>username</w:t>
      </w:r>
      <w:r w:rsidR="003B67DE" w:rsidRPr="003B67DE">
        <w:t xml:space="preserve"> </w:t>
      </w:r>
      <w:r w:rsidR="003B67DE">
        <w:t>και κωδικό</w:t>
      </w:r>
      <w:r w:rsidR="003B67DE" w:rsidRPr="003B67DE">
        <w:t xml:space="preserve"> </w:t>
      </w:r>
      <w:r w:rsidR="003B67DE">
        <w:t>τα οποία θα χρησιμοποιούμε</w:t>
      </w:r>
      <w:r w:rsidR="00CC2F35">
        <w:t xml:space="preserve"> κάθε φορά που θα μπαίνουμε στο </w:t>
      </w:r>
      <w:r w:rsidR="00CC2F35">
        <w:rPr>
          <w:lang w:val="en-US"/>
        </w:rPr>
        <w:t>Device</w:t>
      </w:r>
      <w:r w:rsidR="00CC2F35" w:rsidRPr="00CC2F35">
        <w:t xml:space="preserve"> </w:t>
      </w:r>
      <w:r w:rsidR="00CC2F35">
        <w:rPr>
          <w:lang w:val="en-US"/>
        </w:rPr>
        <w:t>Portal</w:t>
      </w:r>
      <w:r w:rsidR="00CC2F35" w:rsidRPr="00CC2F35">
        <w:t>.</w:t>
      </w:r>
    </w:p>
    <w:p w14:paraId="5DDDF425" w14:textId="0C876075" w:rsidR="00CC2F35" w:rsidRDefault="00CC2F35" w:rsidP="0088305D">
      <w:pPr>
        <w:pStyle w:val="SectionPar"/>
        <w:numPr>
          <w:ilvl w:val="0"/>
          <w:numId w:val="16"/>
        </w:numPr>
      </w:pPr>
      <w:r>
        <w:t xml:space="preserve">Όταν ενωθούμε μέσω του </w:t>
      </w:r>
      <w:r>
        <w:rPr>
          <w:lang w:val="en-US"/>
        </w:rPr>
        <w:t>browser</w:t>
      </w:r>
      <w:r>
        <w:t xml:space="preserve"> του υπολογιστή μας στο </w:t>
      </w:r>
      <w:r>
        <w:rPr>
          <w:lang w:val="en-US"/>
        </w:rPr>
        <w:t>IP</w:t>
      </w:r>
      <w:r>
        <w:t xml:space="preserve"> του </w:t>
      </w:r>
      <w:r>
        <w:rPr>
          <w:lang w:val="en-US"/>
        </w:rPr>
        <w:t>HoloLens</w:t>
      </w:r>
      <w:r w:rsidR="00B762A7" w:rsidRPr="00B762A7">
        <w:t xml:space="preserve"> </w:t>
      </w:r>
      <w:r w:rsidR="00B762A7">
        <w:t>θα μας εμ</w:t>
      </w:r>
      <w:r w:rsidR="005D5F74">
        <w:t>φανίσει μια σελίδα για να συνδεθούμε.</w:t>
      </w:r>
    </w:p>
    <w:p w14:paraId="4B40B5B3" w14:textId="26A2BD98" w:rsidR="005D5F74" w:rsidRDefault="005D5F74" w:rsidP="0088305D">
      <w:pPr>
        <w:pStyle w:val="SectionPar"/>
        <w:numPr>
          <w:ilvl w:val="0"/>
          <w:numId w:val="16"/>
        </w:numPr>
      </w:pPr>
      <w:r>
        <w:t xml:space="preserve">Επιλέγουμε το </w:t>
      </w:r>
      <w:r w:rsidRPr="005D5F74">
        <w:rPr>
          <w:b/>
          <w:lang w:val="en-US"/>
        </w:rPr>
        <w:t>Request</w:t>
      </w:r>
      <w:r w:rsidRPr="005D5F74">
        <w:rPr>
          <w:b/>
        </w:rPr>
        <w:t xml:space="preserve"> </w:t>
      </w:r>
      <w:r w:rsidRPr="005D5F74">
        <w:rPr>
          <w:b/>
          <w:lang w:val="en-US"/>
        </w:rPr>
        <w:t>pin</w:t>
      </w:r>
      <w:r w:rsidRPr="005D5F74">
        <w:rPr>
          <w:b/>
        </w:rPr>
        <w:t xml:space="preserve"> </w:t>
      </w:r>
      <w:r>
        <w:t xml:space="preserve">και βλέπουμε στην οθόνη του </w:t>
      </w:r>
      <w:r>
        <w:rPr>
          <w:lang w:val="en-US"/>
        </w:rPr>
        <w:t>HoloLens</w:t>
      </w:r>
      <w:r>
        <w:t xml:space="preserve"> να εμφανίζεται ένας κωδικός</w:t>
      </w:r>
    </w:p>
    <w:p w14:paraId="4C504650" w14:textId="53BF09E5" w:rsidR="005D5F74" w:rsidRPr="005D5F74" w:rsidRDefault="005D5F74" w:rsidP="0088305D">
      <w:pPr>
        <w:pStyle w:val="SectionPar"/>
        <w:numPr>
          <w:ilvl w:val="0"/>
          <w:numId w:val="16"/>
        </w:numPr>
      </w:pPr>
      <w:r>
        <w:t xml:space="preserve">Γράφουμε τον κωδικό αυτό στο πεδίο </w:t>
      </w:r>
      <w:r w:rsidRPr="005D5F74">
        <w:rPr>
          <w:b/>
          <w:lang w:val="en-US"/>
        </w:rPr>
        <w:t>PIN</w:t>
      </w:r>
      <w:r w:rsidRPr="005D5F74">
        <w:rPr>
          <w:b/>
        </w:rPr>
        <w:t xml:space="preserve"> </w:t>
      </w:r>
      <w:r w:rsidRPr="005D5F74">
        <w:rPr>
          <w:b/>
          <w:lang w:val="en-US"/>
        </w:rPr>
        <w:t>displayed</w:t>
      </w:r>
      <w:r w:rsidRPr="005D5F74">
        <w:rPr>
          <w:b/>
        </w:rPr>
        <w:t xml:space="preserve"> </w:t>
      </w:r>
      <w:r w:rsidRPr="005D5F74">
        <w:rPr>
          <w:b/>
          <w:lang w:val="en-US"/>
        </w:rPr>
        <w:t>on</w:t>
      </w:r>
      <w:r w:rsidRPr="005D5F74">
        <w:rPr>
          <w:b/>
        </w:rPr>
        <w:t xml:space="preserve"> </w:t>
      </w:r>
      <w:r w:rsidRPr="005D5F74">
        <w:rPr>
          <w:b/>
          <w:lang w:val="en-US"/>
        </w:rPr>
        <w:t>your device</w:t>
      </w:r>
    </w:p>
    <w:p w14:paraId="62EB73A0" w14:textId="08BE25B5" w:rsidR="005D5F74" w:rsidRDefault="005D5F74" w:rsidP="0088305D">
      <w:pPr>
        <w:pStyle w:val="SectionPar"/>
        <w:numPr>
          <w:ilvl w:val="0"/>
          <w:numId w:val="16"/>
        </w:numPr>
      </w:pPr>
      <w:r>
        <w:t xml:space="preserve">Επιλέγουμε ένα </w:t>
      </w:r>
      <w:r>
        <w:rPr>
          <w:lang w:val="en-US"/>
        </w:rPr>
        <w:t>username</w:t>
      </w:r>
      <w:r>
        <w:t xml:space="preserve"> το οποίο θα χρησιμοποιούμε. Δεν χρειάζεται να είναι </w:t>
      </w:r>
      <w:r>
        <w:rPr>
          <w:lang w:val="en-US"/>
        </w:rPr>
        <w:t>Microsoft</w:t>
      </w:r>
      <w:r w:rsidRPr="005D5F74">
        <w:t xml:space="preserve"> </w:t>
      </w:r>
      <w:r>
        <w:rPr>
          <w:lang w:val="en-US"/>
        </w:rPr>
        <w:t>Account</w:t>
      </w:r>
      <w:r w:rsidRPr="005D5F74">
        <w:t xml:space="preserve"> (</w:t>
      </w:r>
      <w:r>
        <w:rPr>
          <w:lang w:val="en-US"/>
        </w:rPr>
        <w:t>MSA</w:t>
      </w:r>
      <w:r w:rsidRPr="005D5F74">
        <w:t xml:space="preserve">) </w:t>
      </w:r>
      <w:r>
        <w:t>όνομα. Μπορεί να είναι οτιδήποτε επιθυμούμε εμείς.</w:t>
      </w:r>
    </w:p>
    <w:p w14:paraId="01B9406A" w14:textId="4307BD2B" w:rsidR="005D5F74" w:rsidRDefault="005D5F74" w:rsidP="0088305D">
      <w:pPr>
        <w:pStyle w:val="SectionPar"/>
        <w:numPr>
          <w:ilvl w:val="0"/>
          <w:numId w:val="16"/>
        </w:numPr>
      </w:pPr>
      <w:r>
        <w:t>Επιλέγουμε ένα κωδικό και τον γράφουμε στα δύο πεδία, εισαγωγής και επικύρωσης.</w:t>
      </w:r>
      <w:r w:rsidR="0062368F" w:rsidRPr="0062368F">
        <w:t xml:space="preserve"> </w:t>
      </w:r>
      <w:r w:rsidR="0062368F">
        <w:t>Ο μόνος περιορισμός είναι ο κωδικός να έχει</w:t>
      </w:r>
      <w:r w:rsidR="004657FF" w:rsidRPr="004657FF">
        <w:t xml:space="preserve"> </w:t>
      </w:r>
      <w:r w:rsidR="004657FF">
        <w:t>τουλάχιστον 7 χαρακτήρες.</w:t>
      </w:r>
    </w:p>
    <w:p w14:paraId="29AF3EC4" w14:textId="3B057DE1" w:rsidR="004657FF" w:rsidRPr="00CC2F35" w:rsidRDefault="004657FF" w:rsidP="0088305D">
      <w:pPr>
        <w:pStyle w:val="SectionPar"/>
        <w:numPr>
          <w:ilvl w:val="0"/>
          <w:numId w:val="16"/>
        </w:numPr>
      </w:pPr>
      <w:r>
        <w:t xml:space="preserve">Πατούμε </w:t>
      </w:r>
      <w:r w:rsidRPr="004657FF">
        <w:rPr>
          <w:b/>
          <w:lang w:val="en-US"/>
        </w:rPr>
        <w:t>Pair</w:t>
      </w:r>
      <w:r w:rsidRPr="004657FF">
        <w:rPr>
          <w:b/>
        </w:rPr>
        <w:t xml:space="preserve"> </w:t>
      </w:r>
      <w:r>
        <w:t xml:space="preserve">για να συνδέσουμε το </w:t>
      </w:r>
      <w:r>
        <w:rPr>
          <w:lang w:val="en-US"/>
        </w:rPr>
        <w:t>Device</w:t>
      </w:r>
      <w:r w:rsidRPr="004657FF">
        <w:t xml:space="preserve"> </w:t>
      </w:r>
      <w:r>
        <w:rPr>
          <w:lang w:val="en-US"/>
        </w:rPr>
        <w:t>Portal</w:t>
      </w:r>
      <w:r w:rsidRPr="004657FF">
        <w:t xml:space="preserve"> </w:t>
      </w:r>
      <w:r>
        <w:t xml:space="preserve">με το </w:t>
      </w:r>
      <w:r>
        <w:rPr>
          <w:lang w:val="en-US"/>
        </w:rPr>
        <w:t>HoloLens</w:t>
      </w:r>
    </w:p>
    <w:p w14:paraId="29E796C1" w14:textId="69E1360C" w:rsidR="00AF6B04" w:rsidRDefault="004657FF" w:rsidP="004657FF">
      <w:pPr>
        <w:pStyle w:val="SectionFirstPar"/>
        <w:rPr>
          <w:rFonts w:ascii="Segoe UI" w:hAnsi="Segoe UI" w:cs="Segoe UI"/>
          <w:color w:val="000000"/>
          <w:sz w:val="23"/>
          <w:szCs w:val="23"/>
        </w:rPr>
      </w:pPr>
      <w:r>
        <w:t xml:space="preserve">Αν επιθυμούμε να αλλάξουμε το </w:t>
      </w:r>
      <w:r>
        <w:rPr>
          <w:lang w:val="en-US"/>
        </w:rPr>
        <w:t>username</w:t>
      </w:r>
      <w:r w:rsidRPr="004657FF">
        <w:t xml:space="preserve"> </w:t>
      </w:r>
      <w:r>
        <w:t>ή τον κωδικό</w:t>
      </w:r>
      <w:r w:rsidRPr="004657FF">
        <w:t xml:space="preserve">, </w:t>
      </w:r>
      <w:r>
        <w:t>ή μα</w:t>
      </w:r>
      <w:r w:rsidR="00DD323C">
        <w:t>ς</w:t>
      </w:r>
      <w:r>
        <w:t xml:space="preserve"> ζητηθούν αυτά τα στοιχεία και δεν τα γνωρίζουμε, μπορούμε να επαναλάβουμε την διαδικασία αυτή πηγαίνοντας στο </w:t>
      </w:r>
      <w:r w:rsidR="00F64142">
        <w:fldChar w:fldCharType="begin"/>
      </w:r>
      <w:r w:rsidR="00F64142" w:rsidRPr="00E9346C">
        <w:instrText xml:space="preserve"> HYPERLINK </w:instrText>
      </w:r>
      <w:r w:rsidR="00F64142">
        <w:fldChar w:fldCharType="separate"/>
      </w:r>
      <w:r w:rsidR="009C4C83">
        <w:rPr>
          <w:b/>
          <w:bCs/>
          <w:lang w:val="en-US"/>
        </w:rPr>
        <w:t>Error</w:t>
      </w:r>
      <w:r w:rsidR="009C4C83" w:rsidRPr="009C4C83">
        <w:rPr>
          <w:b/>
          <w:bCs/>
        </w:rPr>
        <w:t xml:space="preserve">! </w:t>
      </w:r>
      <w:proofErr w:type="gramStart"/>
      <w:r w:rsidR="009C4C83">
        <w:rPr>
          <w:b/>
          <w:bCs/>
          <w:lang w:val="en-US"/>
        </w:rPr>
        <w:t>Hyperlink</w:t>
      </w:r>
      <w:r w:rsidR="009C4C83" w:rsidRPr="009C4C83">
        <w:rPr>
          <w:b/>
          <w:bCs/>
        </w:rPr>
        <w:t xml:space="preserve"> </w:t>
      </w:r>
      <w:r w:rsidR="009C4C83">
        <w:rPr>
          <w:b/>
          <w:bCs/>
          <w:lang w:val="en-US"/>
        </w:rPr>
        <w:t>reference</w:t>
      </w:r>
      <w:r w:rsidR="009C4C83" w:rsidRPr="009C4C83">
        <w:rPr>
          <w:b/>
          <w:bCs/>
        </w:rPr>
        <w:t xml:space="preserve"> </w:t>
      </w:r>
      <w:r w:rsidR="009C4C83">
        <w:rPr>
          <w:b/>
          <w:bCs/>
          <w:lang w:val="en-US"/>
        </w:rPr>
        <w:t>not</w:t>
      </w:r>
      <w:r w:rsidR="009C4C83" w:rsidRPr="009C4C83">
        <w:rPr>
          <w:b/>
          <w:bCs/>
        </w:rPr>
        <w:t xml:space="preserve"> </w:t>
      </w:r>
      <w:r w:rsidR="009C4C83">
        <w:rPr>
          <w:b/>
          <w:bCs/>
          <w:lang w:val="en-US"/>
        </w:rPr>
        <w:t>valid</w:t>
      </w:r>
      <w:r w:rsidR="009C4C83" w:rsidRPr="009C4C83">
        <w:rPr>
          <w:b/>
          <w:bCs/>
        </w:rPr>
        <w:t>.</w:t>
      </w:r>
      <w:r w:rsidR="00F64142">
        <w:rPr>
          <w:rStyle w:val="Hyperlink"/>
          <w:rFonts w:ascii="Segoe UI" w:hAnsi="Segoe UI" w:cs="Segoe UI"/>
          <w:sz w:val="23"/>
          <w:szCs w:val="23"/>
          <w:lang w:val="en-US"/>
        </w:rPr>
        <w:fldChar w:fldCharType="end"/>
      </w:r>
      <w:r>
        <w:rPr>
          <w:rFonts w:ascii="Segoe UI" w:hAnsi="Segoe UI" w:cs="Segoe UI"/>
          <w:color w:val="000000"/>
          <w:sz w:val="23"/>
          <w:szCs w:val="23"/>
        </w:rPr>
        <w:t>.</w:t>
      </w:r>
      <w:proofErr w:type="gramEnd"/>
      <w:r>
        <w:rPr>
          <w:rFonts w:ascii="Segoe UI" w:hAnsi="Segoe UI" w:cs="Segoe UI"/>
          <w:color w:val="000000"/>
          <w:sz w:val="23"/>
          <w:szCs w:val="23"/>
        </w:rPr>
        <w:t xml:space="preserve">  </w:t>
      </w:r>
    </w:p>
    <w:p w14:paraId="460793C4" w14:textId="1A6AB2A3" w:rsidR="00DD323C" w:rsidRDefault="00DD323C" w:rsidP="00DD323C">
      <w:pPr>
        <w:pStyle w:val="SectionPar"/>
      </w:pPr>
      <w:r>
        <w:t xml:space="preserve">Το </w:t>
      </w:r>
      <w:r>
        <w:rPr>
          <w:lang w:val="en-US"/>
        </w:rPr>
        <w:t>username</w:t>
      </w:r>
      <w:r w:rsidRPr="009306FA">
        <w:t xml:space="preserve"> </w:t>
      </w:r>
      <w:r>
        <w:t xml:space="preserve">και ο κωδικός </w:t>
      </w:r>
      <w:r w:rsidR="009306FA">
        <w:t xml:space="preserve">που θα ορίσουμε, ισχύουν για το </w:t>
      </w:r>
      <w:r w:rsidR="009306FA">
        <w:rPr>
          <w:lang w:val="en-US"/>
        </w:rPr>
        <w:t>HoloLens</w:t>
      </w:r>
      <w:r w:rsidR="009306FA">
        <w:t xml:space="preserve"> και όχι για τον χρήστη. Δηλαδή όλοι οι χρήστες θα χρησιμοποιούν τα ίδια στοιχεία για την πρόσβαση τους στο </w:t>
      </w:r>
      <w:r w:rsidR="009306FA">
        <w:rPr>
          <w:lang w:val="en-US"/>
        </w:rPr>
        <w:t>Device</w:t>
      </w:r>
      <w:r w:rsidR="009306FA" w:rsidRPr="009306FA">
        <w:t xml:space="preserve"> </w:t>
      </w:r>
      <w:r w:rsidR="009306FA">
        <w:rPr>
          <w:lang w:val="en-US"/>
        </w:rPr>
        <w:t>Portal</w:t>
      </w:r>
      <w:r w:rsidR="009306FA" w:rsidRPr="009306FA">
        <w:t xml:space="preserve">. </w:t>
      </w:r>
      <w:r w:rsidR="009306FA">
        <w:t>Αν ένας χρήστης αλλάξει τα στοιχεία καλό θα ήταν να ενημερώσει και τους υπόλοιπους αλλιώς δεν θα μπορούν να έχουν πρόσβαση.</w:t>
      </w:r>
    </w:p>
    <w:p w14:paraId="146393D7" w14:textId="5DF6DDDA" w:rsidR="003977AA" w:rsidRDefault="003977AA" w:rsidP="003977AA">
      <w:pPr>
        <w:pStyle w:val="Heading3"/>
        <w:rPr>
          <w:lang w:val="en-US"/>
        </w:rPr>
      </w:pPr>
      <w:bookmarkStart w:id="98" w:name="_Toc514657889"/>
      <w:bookmarkStart w:id="99" w:name="_Toc515810710"/>
      <w:bookmarkStart w:id="100" w:name="_Toc515811235"/>
      <w:r>
        <w:rPr>
          <w:lang w:val="en-US"/>
        </w:rPr>
        <w:t>Mixed Reality Capture</w:t>
      </w:r>
      <w:bookmarkEnd w:id="98"/>
      <w:bookmarkEnd w:id="99"/>
      <w:bookmarkEnd w:id="100"/>
    </w:p>
    <w:p w14:paraId="0AC54874" w14:textId="4BD7468A" w:rsidR="00620F5E" w:rsidRPr="004F1031" w:rsidRDefault="00620F5E" w:rsidP="00515EE9">
      <w:pPr>
        <w:pStyle w:val="SectionFirstPar"/>
      </w:pPr>
      <w:r>
        <w:rPr>
          <w:noProof/>
          <w:lang w:val="en-US"/>
        </w:rPr>
        <mc:AlternateContent>
          <mc:Choice Requires="wps">
            <w:drawing>
              <wp:anchor distT="0" distB="0" distL="114300" distR="114300" simplePos="0" relativeHeight="251653120" behindDoc="0" locked="0" layoutInCell="1" allowOverlap="1" wp14:anchorId="7D97A3A1" wp14:editId="0774119D">
                <wp:simplePos x="0" y="0"/>
                <wp:positionH relativeFrom="column">
                  <wp:posOffset>2604135</wp:posOffset>
                </wp:positionH>
                <wp:positionV relativeFrom="paragraph">
                  <wp:posOffset>2273935</wp:posOffset>
                </wp:positionV>
                <wp:extent cx="3957955" cy="635"/>
                <wp:effectExtent l="0" t="0" r="4445" b="9525"/>
                <wp:wrapSquare wrapText="bothSides"/>
                <wp:docPr id="3" name="Text Box 3"/>
                <wp:cNvGraphicFramePr/>
                <a:graphic xmlns:a="http://schemas.openxmlformats.org/drawingml/2006/main">
                  <a:graphicData uri="http://schemas.microsoft.com/office/word/2010/wordprocessingShape">
                    <wps:wsp>
                      <wps:cNvSpPr txBox="1"/>
                      <wps:spPr>
                        <a:xfrm>
                          <a:off x="0" y="0"/>
                          <a:ext cx="3957955" cy="635"/>
                        </a:xfrm>
                        <a:prstGeom prst="rect">
                          <a:avLst/>
                        </a:prstGeom>
                        <a:solidFill>
                          <a:prstClr val="white"/>
                        </a:solidFill>
                        <a:ln>
                          <a:noFill/>
                        </a:ln>
                        <a:effectLst/>
                      </wps:spPr>
                      <wps:txbx>
                        <w:txbxContent>
                          <w:p w14:paraId="48A50D17" w14:textId="4D569130" w:rsidR="00215383" w:rsidRPr="00A6084A" w:rsidRDefault="00215383" w:rsidP="00620F5E">
                            <w:pPr>
                              <w:pStyle w:val="Caption"/>
                              <w:rPr>
                                <w:noProof/>
                                <w:sz w:val="24"/>
                              </w:rPr>
                            </w:pPr>
                            <w:bookmarkStart w:id="101" w:name="_Toc515810380"/>
                            <w:r>
                              <w:t xml:space="preserve">Εικόνα </w:t>
                            </w:r>
                            <w:fldSimple w:instr=" STYLEREF 1 \s ">
                              <w:r>
                                <w:rPr>
                                  <w:noProof/>
                                </w:rPr>
                                <w:t>3</w:t>
                              </w:r>
                            </w:fldSimple>
                            <w:r>
                              <w:t>.</w:t>
                            </w:r>
                            <w:fldSimple w:instr=" SEQ Εικόνα \* ARABIC \s 1 ">
                              <w:r>
                                <w:rPr>
                                  <w:noProof/>
                                </w:rPr>
                                <w:t>6</w:t>
                              </w:r>
                            </w:fldSimple>
                            <w:r>
                              <w:rPr>
                                <w:lang w:val="en-US"/>
                              </w:rPr>
                              <w:t xml:space="preserve"> </w:t>
                            </w:r>
                            <w:r>
                              <w:t xml:space="preserve">Ρυθμίσεις του </w:t>
                            </w:r>
                            <w:r>
                              <w:rPr>
                                <w:lang w:val="en-US"/>
                              </w:rPr>
                              <w:t>Mixed Reality Capture</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 o:spid="_x0000_s1031" type="#_x0000_t202" style="position:absolute;left:0;text-align:left;margin-left:205.05pt;margin-top:179.05pt;width:311.65pt;height:.0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" stroked="f">
                <v:textbox style="mso-fit-shape-to-text:t" inset="0,0,0,0">
                  <w:txbxContent>
                    <w:p w14:paraId="48A50D17" w14:textId="4D569130" w:rsidR="00215383" w:rsidRPr="00A6084A" w:rsidRDefault="00215383" w:rsidP="00620F5E">
                      <w:pPr>
                        <w:pStyle w:val="Caption"/>
                        <w:rPr>
                          <w:noProof/>
                          <w:sz w:val="24"/>
                        </w:rPr>
                      </w:pPr>
                      <w:bookmarkStart w:id="102" w:name="_Toc515810380"/>
                      <w:r>
                        <w:t xml:space="preserve">Εικόνα </w:t>
                      </w:r>
                      <w:fldSimple w:instr=" STYLEREF 1 \s ">
                        <w:r>
                          <w:rPr>
                            <w:noProof/>
                          </w:rPr>
                          <w:t>3</w:t>
                        </w:r>
                      </w:fldSimple>
                      <w:r>
                        <w:t>.</w:t>
                      </w:r>
                      <w:fldSimple w:instr=" SEQ Εικόνα \* ARABIC \s 1 ">
                        <w:r>
                          <w:rPr>
                            <w:noProof/>
                          </w:rPr>
                          <w:t>6</w:t>
                        </w:r>
                      </w:fldSimple>
                      <w:r>
                        <w:rPr>
                          <w:lang w:val="en-US"/>
                        </w:rPr>
                        <w:t xml:space="preserve"> </w:t>
                      </w:r>
                      <w:r>
                        <w:t xml:space="preserve">Ρυθμίσεις του </w:t>
                      </w:r>
                      <w:r>
                        <w:rPr>
                          <w:lang w:val="en-US"/>
                        </w:rPr>
                        <w:t>Mixed Reality Capture</w:t>
                      </w:r>
                      <w:bookmarkEnd w:id="102"/>
                    </w:p>
                  </w:txbxContent>
                </v:textbox>
                <w10:wrap type="square"/>
              </v:shape>
            </w:pict>
          </mc:Fallback>
        </mc:AlternateContent>
      </w:r>
      <w:r>
        <w:rPr>
          <w:noProof/>
          <w:lang w:val="en-US"/>
        </w:rPr>
        <w:drawing>
          <wp:anchor distT="0" distB="0" distL="114300" distR="114300" simplePos="0" relativeHeight="251651072" behindDoc="0" locked="0" layoutInCell="1" allowOverlap="1" wp14:anchorId="0AF92D55" wp14:editId="3259883C">
            <wp:simplePos x="0" y="0"/>
            <wp:positionH relativeFrom="column">
              <wp:posOffset>2541270</wp:posOffset>
            </wp:positionH>
            <wp:positionV relativeFrom="paragraph">
              <wp:posOffset>530860</wp:posOffset>
            </wp:positionV>
            <wp:extent cx="3961130" cy="1673225"/>
            <wp:effectExtent l="0" t="0" r="1270" b="3175"/>
            <wp:wrapSquare wrapText="bothSides"/>
            <wp:docPr id="2" name="Picture 2" descr="C:\Users\user\Dropbox\Screenshots\Screenshot 2018-03-29 11.0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Screenshots\Screenshot 2018-03-29 11.06.33.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772" r="32704" b="40656"/>
                    <a:stretch/>
                  </pic:blipFill>
                  <pic:spPr bwMode="auto">
                    <a:xfrm>
                      <a:off x="0" y="0"/>
                      <a:ext cx="3961130" cy="167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B59">
        <w:t xml:space="preserve">Ένα από τα πιο βοηθητικά κατά τα την γνώμη μου εργαλεία που προσφέρει το </w:t>
      </w:r>
      <w:r w:rsidR="001D6B59">
        <w:rPr>
          <w:lang w:val="en-US"/>
        </w:rPr>
        <w:t>Device</w:t>
      </w:r>
      <w:r w:rsidR="001D6B59" w:rsidRPr="001D6B59">
        <w:t xml:space="preserve"> </w:t>
      </w:r>
      <w:r w:rsidR="001D6B59">
        <w:rPr>
          <w:lang w:val="en-US"/>
        </w:rPr>
        <w:t>Portal</w:t>
      </w:r>
      <w:r w:rsidR="001D6B59">
        <w:t xml:space="preserve"> είναι το </w:t>
      </w:r>
      <w:r w:rsidR="001D6B59">
        <w:rPr>
          <w:lang w:val="en-US"/>
        </w:rPr>
        <w:t>Mixed</w:t>
      </w:r>
      <w:r w:rsidR="001D6B59" w:rsidRPr="001D6B59">
        <w:t xml:space="preserve"> </w:t>
      </w:r>
      <w:r w:rsidR="001D6B59">
        <w:rPr>
          <w:lang w:val="en-US"/>
        </w:rPr>
        <w:t>Reality</w:t>
      </w:r>
      <w:r w:rsidR="001D6B59" w:rsidRPr="001D6B59">
        <w:t xml:space="preserve"> </w:t>
      </w:r>
      <w:r w:rsidR="001D6B59">
        <w:rPr>
          <w:lang w:val="en-US"/>
        </w:rPr>
        <w:t>Capture</w:t>
      </w:r>
      <w:r w:rsidR="001D6B59" w:rsidRPr="001D6B59">
        <w:t xml:space="preserve">. </w:t>
      </w:r>
      <w:r w:rsidR="001D6B59">
        <w:t>Μας δίνει την δυνατότητα να βλέπουμε</w:t>
      </w:r>
      <w:r w:rsidR="00F061CA" w:rsidRPr="00F061CA">
        <w:t xml:space="preserve"> </w:t>
      </w:r>
      <w:r w:rsidR="00F061CA">
        <w:t>και να αποθηκεύουμε</w:t>
      </w:r>
      <w:r w:rsidR="001D6B59">
        <w:t xml:space="preserve"> τι βλέπει αυτός που χρησιμοποιεί το </w:t>
      </w:r>
      <w:r w:rsidR="001D6B59">
        <w:rPr>
          <w:lang w:val="en-US"/>
        </w:rPr>
        <w:t>HoloLens</w:t>
      </w:r>
      <w:r w:rsidR="00F061CA">
        <w:t>. Υπάρχουν οι πιο κάτω ρυθμίσεις</w:t>
      </w:r>
      <w:r w:rsidRPr="00620F5E">
        <w:t xml:space="preserve"> </w:t>
      </w:r>
      <w:r>
        <w:t>(όπως φαίνονται και στην Εικόνα 3.6)</w:t>
      </w:r>
      <w:r w:rsidR="00F061CA">
        <w:t xml:space="preserve"> που μας δίνουν την </w:t>
      </w:r>
      <w:r w:rsidR="00F061CA">
        <w:lastRenderedPageBreak/>
        <w:t>δυνατότητα να επιλέξουμε ποια από στοιχεία θα θέλαμε να λάβουμε υπόψη:</w:t>
      </w:r>
    </w:p>
    <w:p w14:paraId="62EAA334" w14:textId="380DACE0" w:rsidR="00A8301C" w:rsidRPr="00A8301C" w:rsidRDefault="00A8301C" w:rsidP="0088305D">
      <w:pPr>
        <w:pStyle w:val="SectionPar"/>
        <w:numPr>
          <w:ilvl w:val="0"/>
          <w:numId w:val="25"/>
        </w:numPr>
      </w:pPr>
      <w:proofErr w:type="spellStart"/>
      <w:r w:rsidRPr="00A8301C">
        <w:t>Holograms</w:t>
      </w:r>
      <w:proofErr w:type="spellEnd"/>
      <w:r w:rsidRPr="00A8301C">
        <w:t>: Καταγράφει τα ολογράμματα μέσα στο βίντεο.</w:t>
      </w:r>
    </w:p>
    <w:p w14:paraId="678D6FFA" w14:textId="7C42FED6" w:rsidR="00A8301C" w:rsidRPr="00A8301C" w:rsidRDefault="00A8301C" w:rsidP="0088305D">
      <w:pPr>
        <w:pStyle w:val="SectionPar"/>
        <w:numPr>
          <w:ilvl w:val="0"/>
          <w:numId w:val="25"/>
        </w:numPr>
      </w:pPr>
      <w:r w:rsidRPr="00A8301C">
        <w:t xml:space="preserve">PV </w:t>
      </w:r>
      <w:proofErr w:type="spellStart"/>
      <w:r w:rsidRPr="00A8301C">
        <w:t>camera</w:t>
      </w:r>
      <w:proofErr w:type="spellEnd"/>
      <w:r w:rsidRPr="00A8301C">
        <w:t xml:space="preserve">: Το βίντεο καταγράφεται από την </w:t>
      </w:r>
      <w:proofErr w:type="spellStart"/>
      <w:r w:rsidRPr="00A8301C">
        <w:t>photo</w:t>
      </w:r>
      <w:proofErr w:type="spellEnd"/>
      <w:r w:rsidRPr="00A8301C">
        <w:t>/</w:t>
      </w:r>
      <w:proofErr w:type="spellStart"/>
      <w:r w:rsidRPr="00A8301C">
        <w:t>video</w:t>
      </w:r>
      <w:proofErr w:type="spellEnd"/>
      <w:r w:rsidRPr="00A8301C">
        <w:t xml:space="preserve"> </w:t>
      </w:r>
      <w:proofErr w:type="spellStart"/>
      <w:r w:rsidRPr="00A8301C">
        <w:t>camera</w:t>
      </w:r>
      <w:proofErr w:type="spellEnd"/>
    </w:p>
    <w:p w14:paraId="3137650F" w14:textId="7B24AA97" w:rsidR="00A8301C" w:rsidRPr="00A8301C" w:rsidRDefault="00A8301C" w:rsidP="0088305D">
      <w:pPr>
        <w:pStyle w:val="SectionPar"/>
        <w:numPr>
          <w:ilvl w:val="0"/>
          <w:numId w:val="25"/>
        </w:numPr>
      </w:pPr>
      <w:r w:rsidRPr="00A8301C">
        <w:t xml:space="preserve">Mic </w:t>
      </w:r>
      <w:proofErr w:type="spellStart"/>
      <w:r w:rsidRPr="00A8301C">
        <w:t>Audio</w:t>
      </w:r>
      <w:proofErr w:type="spellEnd"/>
      <w:r w:rsidRPr="00A8301C">
        <w:t>: Καταγραφή του ήχου από το μικρόφωνο</w:t>
      </w:r>
    </w:p>
    <w:p w14:paraId="48B1533F" w14:textId="787EC81B" w:rsidR="00A8301C" w:rsidRPr="00A8301C" w:rsidRDefault="00A8301C" w:rsidP="0088305D">
      <w:pPr>
        <w:pStyle w:val="SectionPar"/>
        <w:numPr>
          <w:ilvl w:val="0"/>
          <w:numId w:val="25"/>
        </w:numPr>
      </w:pPr>
      <w:proofErr w:type="spellStart"/>
      <w:r w:rsidRPr="00A8301C">
        <w:t>App</w:t>
      </w:r>
      <w:proofErr w:type="spellEnd"/>
      <w:r w:rsidRPr="00A8301C">
        <w:t xml:space="preserve"> </w:t>
      </w:r>
      <w:proofErr w:type="spellStart"/>
      <w:r w:rsidRPr="00A8301C">
        <w:t>Audio</w:t>
      </w:r>
      <w:proofErr w:type="spellEnd"/>
      <w:r w:rsidRPr="00A8301C">
        <w:t>: Καταγραφή του ήχου από την εφαρμογή που τρέχει</w:t>
      </w:r>
    </w:p>
    <w:p w14:paraId="32CFB416" w14:textId="1EA367DD" w:rsidR="00A8301C" w:rsidRPr="00A8301C" w:rsidRDefault="00A8301C" w:rsidP="0088305D">
      <w:pPr>
        <w:pStyle w:val="SectionPar"/>
        <w:numPr>
          <w:ilvl w:val="0"/>
          <w:numId w:val="25"/>
        </w:numPr>
        <w:rPr>
          <w:lang w:val="en-US"/>
        </w:rPr>
      </w:pPr>
      <w:r w:rsidRPr="00A8301C">
        <w:rPr>
          <w:lang w:val="en-US"/>
        </w:rPr>
        <w:t xml:space="preserve">Live preview quality: </w:t>
      </w:r>
      <w:r w:rsidRPr="00A8301C">
        <w:t>Επιλέγουμε</w:t>
      </w:r>
      <w:r w:rsidRPr="00A8301C">
        <w:rPr>
          <w:lang w:val="en-US"/>
        </w:rPr>
        <w:t xml:space="preserve"> </w:t>
      </w:r>
      <w:r w:rsidRPr="00A8301C">
        <w:t>το</w:t>
      </w:r>
      <w:r w:rsidRPr="00A8301C">
        <w:rPr>
          <w:lang w:val="en-US"/>
        </w:rPr>
        <w:t xml:space="preserve"> screen resolution, </w:t>
      </w:r>
      <w:r w:rsidRPr="00A8301C">
        <w:t>το</w:t>
      </w:r>
      <w:r w:rsidRPr="00A8301C">
        <w:rPr>
          <w:lang w:val="en-US"/>
        </w:rPr>
        <w:t xml:space="preserve"> frame rate </w:t>
      </w:r>
      <w:r w:rsidRPr="00A8301C">
        <w:t>και</w:t>
      </w:r>
      <w:r w:rsidRPr="00A8301C">
        <w:rPr>
          <w:lang w:val="en-US"/>
        </w:rPr>
        <w:t xml:space="preserve"> </w:t>
      </w:r>
      <w:r w:rsidRPr="00A8301C">
        <w:t>το</w:t>
      </w:r>
      <w:r w:rsidRPr="00A8301C">
        <w:rPr>
          <w:lang w:val="en-US"/>
        </w:rPr>
        <w:t xml:space="preserve"> streaming rate </w:t>
      </w:r>
      <w:r w:rsidRPr="00A8301C">
        <w:t>για</w:t>
      </w:r>
      <w:r w:rsidRPr="00A8301C">
        <w:rPr>
          <w:lang w:val="en-US"/>
        </w:rPr>
        <w:t xml:space="preserve"> </w:t>
      </w:r>
      <w:r w:rsidRPr="00A8301C">
        <w:t>την</w:t>
      </w:r>
      <w:r w:rsidRPr="00A8301C">
        <w:rPr>
          <w:lang w:val="en-US"/>
        </w:rPr>
        <w:t xml:space="preserve"> live </w:t>
      </w:r>
      <w:r w:rsidRPr="00A8301C">
        <w:t>μετάδοση</w:t>
      </w:r>
    </w:p>
    <w:p w14:paraId="138FD5A8" w14:textId="2BBC1A07" w:rsidR="00FC1F40" w:rsidRPr="00B9286A" w:rsidRDefault="00B9286A" w:rsidP="00B02A49">
      <w:r>
        <w:rPr>
          <w:noProof/>
          <w:lang w:val="en-US"/>
        </w:rPr>
        <mc:AlternateContent>
          <mc:Choice Requires="wps">
            <w:drawing>
              <wp:anchor distT="0" distB="0" distL="114300" distR="114300" simplePos="0" relativeHeight="251657216" behindDoc="0" locked="0" layoutInCell="1" allowOverlap="1" wp14:anchorId="6A3F43D9" wp14:editId="181ADCB6">
                <wp:simplePos x="0" y="0"/>
                <wp:positionH relativeFrom="column">
                  <wp:posOffset>2052320</wp:posOffset>
                </wp:positionH>
                <wp:positionV relativeFrom="paragraph">
                  <wp:posOffset>2475230</wp:posOffset>
                </wp:positionV>
                <wp:extent cx="3916045" cy="635"/>
                <wp:effectExtent l="0" t="0" r="0" b="0"/>
                <wp:wrapThrough wrapText="bothSides">
                  <wp:wrapPolygon edited="0">
                    <wp:start x="0" y="0"/>
                    <wp:lineTo x="0" y="21600"/>
                    <wp:lineTo x="21600" y="21600"/>
                    <wp:lineTo x="21600" y="0"/>
                  </wp:wrapPolygon>
                </wp:wrapThrough>
                <wp:docPr id="6" name="Text Box 6"/>
                <wp:cNvGraphicFramePr/>
                <a:graphic xmlns:a="http://schemas.openxmlformats.org/drawingml/2006/main">
                  <a:graphicData uri="http://schemas.microsoft.com/office/word/2010/wordprocessingShape">
                    <wps:wsp>
                      <wps:cNvSpPr txBox="1"/>
                      <wps:spPr>
                        <a:xfrm>
                          <a:off x="0" y="0"/>
                          <a:ext cx="3916045" cy="635"/>
                        </a:xfrm>
                        <a:prstGeom prst="rect">
                          <a:avLst/>
                        </a:prstGeom>
                        <a:solidFill>
                          <a:prstClr val="white"/>
                        </a:solidFill>
                        <a:ln>
                          <a:noFill/>
                        </a:ln>
                        <a:effectLst/>
                      </wps:spPr>
                      <wps:txbx>
                        <w:txbxContent>
                          <w:p w14:paraId="6140E978" w14:textId="37290C70" w:rsidR="00215383" w:rsidRPr="00891DB6" w:rsidRDefault="00215383" w:rsidP="00B9286A">
                            <w:pPr>
                              <w:pStyle w:val="Caption"/>
                              <w:rPr>
                                <w:noProof/>
                                <w:sz w:val="24"/>
                              </w:rPr>
                            </w:pPr>
                            <w:bookmarkStart w:id="103" w:name="_Toc515810381"/>
                            <w:r>
                              <w:t xml:space="preserve">Εικόνα </w:t>
                            </w:r>
                            <w:fldSimple w:instr=" STYLEREF 1 \s ">
                              <w:r>
                                <w:rPr>
                                  <w:noProof/>
                                </w:rPr>
                                <w:t>3</w:t>
                              </w:r>
                            </w:fldSimple>
                            <w:r>
                              <w:t>.</w:t>
                            </w:r>
                            <w:fldSimple w:instr=" SEQ Εικόνα \* ARABIC \s 1 ">
                              <w:r>
                                <w:rPr>
                                  <w:noProof/>
                                </w:rPr>
                                <w:t>7</w:t>
                              </w:r>
                            </w:fldSimple>
                            <w:r>
                              <w:t xml:space="preserve"> Πρόβλημα Σύνδεσης</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32" type="#_x0000_t202" style="position:absolute;left:0;text-align:left;margin-left:161.6pt;margin-top:194.9pt;width:308.3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" stroked="f">
                <v:textbox style="mso-fit-shape-to-text:t" inset="0,0,0,0">
                  <w:txbxContent>
                    <w:p w14:paraId="6140E978" w14:textId="37290C70" w:rsidR="00215383" w:rsidRPr="00891DB6" w:rsidRDefault="00215383" w:rsidP="00B9286A">
                      <w:pPr>
                        <w:pStyle w:val="Caption"/>
                        <w:rPr>
                          <w:noProof/>
                          <w:sz w:val="24"/>
                        </w:rPr>
                      </w:pPr>
                      <w:bookmarkStart w:id="104" w:name="_Toc515810381"/>
                      <w:r>
                        <w:t xml:space="preserve">Εικόνα </w:t>
                      </w:r>
                      <w:fldSimple w:instr=" STYLEREF 1 \s ">
                        <w:r>
                          <w:rPr>
                            <w:noProof/>
                          </w:rPr>
                          <w:t>3</w:t>
                        </w:r>
                      </w:fldSimple>
                      <w:r>
                        <w:t>.</w:t>
                      </w:r>
                      <w:fldSimple w:instr=" SEQ Εικόνα \* ARABIC \s 1 ">
                        <w:r>
                          <w:rPr>
                            <w:noProof/>
                          </w:rPr>
                          <w:t>7</w:t>
                        </w:r>
                      </w:fldSimple>
                      <w:r>
                        <w:t xml:space="preserve"> Πρόβλημα Σύνδεσης</w:t>
                      </w:r>
                      <w:bookmarkEnd w:id="104"/>
                    </w:p>
                  </w:txbxContent>
                </v:textbox>
                <w10:wrap type="through"/>
              </v:shape>
            </w:pict>
          </mc:Fallback>
        </mc:AlternateContent>
      </w:r>
      <w:r>
        <w:rPr>
          <w:noProof/>
          <w:lang w:val="en-US"/>
        </w:rPr>
        <w:drawing>
          <wp:anchor distT="0" distB="0" distL="114300" distR="114300" simplePos="0" relativeHeight="251655168" behindDoc="1" locked="0" layoutInCell="1" allowOverlap="1" wp14:anchorId="2A27B1EE" wp14:editId="698E506F">
            <wp:simplePos x="0" y="0"/>
            <wp:positionH relativeFrom="column">
              <wp:posOffset>2052320</wp:posOffset>
            </wp:positionH>
            <wp:positionV relativeFrom="paragraph">
              <wp:posOffset>485775</wp:posOffset>
            </wp:positionV>
            <wp:extent cx="3916045" cy="1932305"/>
            <wp:effectExtent l="0" t="0" r="8255" b="0"/>
            <wp:wrapThrough wrapText="bothSides">
              <wp:wrapPolygon edited="0">
                <wp:start x="0" y="0"/>
                <wp:lineTo x="0" y="21295"/>
                <wp:lineTo x="21540" y="21295"/>
                <wp:lineTo x="21540" y="0"/>
                <wp:lineTo x="0" y="0"/>
              </wp:wrapPolygon>
            </wp:wrapThrough>
            <wp:docPr id="5" name="Picture 5" descr="C:\Users\user\Dropbox\Screenshots\Screenshot 2018-03-29 11.0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Screenshots\Screenshot 2018-03-29 11.06.10.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 t="30823" r="33836" b="11142"/>
                    <a:stretch/>
                  </pic:blipFill>
                  <pic:spPr bwMode="auto">
                    <a:xfrm>
                      <a:off x="0" y="0"/>
                      <a:ext cx="3916045" cy="1932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2A49">
        <w:t xml:space="preserve">Πατώντας το κουμπί </w:t>
      </w:r>
      <w:r w:rsidR="00B02A49" w:rsidRPr="00B02A49">
        <w:rPr>
          <w:b/>
          <w:lang w:val="en-US"/>
        </w:rPr>
        <w:t>Live</w:t>
      </w:r>
      <w:r w:rsidR="00B02A49" w:rsidRPr="00B02A49">
        <w:rPr>
          <w:b/>
        </w:rPr>
        <w:t xml:space="preserve"> </w:t>
      </w:r>
      <w:r w:rsidR="00B02A49" w:rsidRPr="00B02A49">
        <w:rPr>
          <w:b/>
          <w:lang w:val="en-US"/>
        </w:rPr>
        <w:t>preview</w:t>
      </w:r>
      <w:r w:rsidR="00B02A49" w:rsidRPr="00B02A49">
        <w:rPr>
          <w:b/>
        </w:rPr>
        <w:t xml:space="preserve"> </w:t>
      </w:r>
      <w:r w:rsidR="00B02A49">
        <w:t xml:space="preserve">μπορούμε να δούμε σε ζωντανή μετάδοση τι βλέπει ο χρήστης του </w:t>
      </w:r>
      <w:r w:rsidR="00B02A49">
        <w:rPr>
          <w:lang w:val="en-US"/>
        </w:rPr>
        <w:t>HoloLens</w:t>
      </w:r>
      <w:r w:rsidR="00B02A49" w:rsidRPr="00B02A49">
        <w:t xml:space="preserve">. </w:t>
      </w:r>
      <w:r w:rsidR="00B02A49">
        <w:t xml:space="preserve">Για τη λειτουργία αυτή χρειάζεται πολύ καλή γραμμή του </w:t>
      </w:r>
      <w:r w:rsidR="00AF675E">
        <w:rPr>
          <w:lang w:val="en-US"/>
        </w:rPr>
        <w:t>internet</w:t>
      </w:r>
      <w:r w:rsidR="00AF675E">
        <w:t xml:space="preserve"> δηλαδή ψηλό </w:t>
      </w:r>
      <w:r w:rsidR="00AF675E">
        <w:rPr>
          <w:lang w:val="en-US"/>
        </w:rPr>
        <w:t>bandwidth</w:t>
      </w:r>
      <w:r w:rsidR="00AF675E" w:rsidRPr="00AF675E">
        <w:t xml:space="preserve">, </w:t>
      </w:r>
      <w:r w:rsidR="00AF675E">
        <w:t>αλλιώς θα έχουμε κάποια καθυστέρηση στην εικόνα και στον ήχο ή ακόμα και διακοπές.</w:t>
      </w:r>
      <w:r w:rsidRPr="00B9286A">
        <w:t xml:space="preserve"> </w:t>
      </w:r>
      <w:r>
        <w:t>Σε τέτοια περίπτωση παίρνουμε σχετικό μήνυμα όπως φαίνεται στην Εικόνα 3.7</w:t>
      </w:r>
    </w:p>
    <w:p w14:paraId="19AF7303" w14:textId="77777777" w:rsidR="00A71F82" w:rsidRDefault="00FC1F40" w:rsidP="00B02A49">
      <w:r>
        <w:t>Πατώντας το κουμπί</w:t>
      </w:r>
      <w:r w:rsidRPr="00FC1F40">
        <w:t xml:space="preserve"> </w:t>
      </w:r>
      <w:r w:rsidRPr="00FC1F40">
        <w:rPr>
          <w:b/>
          <w:lang w:val="en-US"/>
        </w:rPr>
        <w:t>Record</w:t>
      </w:r>
      <w:r w:rsidRPr="00FC1F40">
        <w:t xml:space="preserve"> </w:t>
      </w:r>
      <w:r>
        <w:t>αρχίζει η βιντεοσκόπηση με τις ρυθμίσεις που επιλέξαμε πιο π</w:t>
      </w:r>
      <w:r w:rsidR="00A71F82">
        <w:t xml:space="preserve">άνω και πατώντας </w:t>
      </w:r>
      <w:r w:rsidR="00A71F82" w:rsidRPr="00A71F82">
        <w:rPr>
          <w:b/>
          <w:lang w:val="en-US"/>
        </w:rPr>
        <w:t>Stop</w:t>
      </w:r>
      <w:r w:rsidR="00A71F82" w:rsidRPr="00A71F82">
        <w:rPr>
          <w:b/>
        </w:rPr>
        <w:t xml:space="preserve"> </w:t>
      </w:r>
      <w:r w:rsidR="00A71F82" w:rsidRPr="00A71F82">
        <w:rPr>
          <w:b/>
          <w:lang w:val="en-US"/>
        </w:rPr>
        <w:t>Recording</w:t>
      </w:r>
      <w:r w:rsidR="00A71F82" w:rsidRPr="00A71F82">
        <w:t xml:space="preserve"> </w:t>
      </w:r>
      <w:r w:rsidR="00A71F82">
        <w:t>σταματάμε το βίντεο και μπορούμε να το αποθηκεύσουμε, να το διαγράψουμε ή να το δούμε.</w:t>
      </w:r>
    </w:p>
    <w:p w14:paraId="0A9B3167" w14:textId="77777777" w:rsidR="00A71F82" w:rsidRDefault="00A71F82" w:rsidP="00B02A49">
      <w:r>
        <w:t xml:space="preserve">Πατώντας το κουμπί </w:t>
      </w:r>
      <w:r w:rsidRPr="00A71F82">
        <w:rPr>
          <w:b/>
          <w:lang w:val="en-US"/>
        </w:rPr>
        <w:t>Take</w:t>
      </w:r>
      <w:r w:rsidRPr="00A71F82">
        <w:rPr>
          <w:b/>
        </w:rPr>
        <w:t xml:space="preserve"> </w:t>
      </w:r>
      <w:r w:rsidRPr="00A71F82">
        <w:rPr>
          <w:b/>
          <w:lang w:val="en-US"/>
        </w:rPr>
        <w:t>photo</w:t>
      </w:r>
      <w:r>
        <w:rPr>
          <w:b/>
        </w:rPr>
        <w:t xml:space="preserve"> </w:t>
      </w:r>
      <w:r>
        <w:t xml:space="preserve">τραβάμε ένα στιγμιότυπο της οθόνης που βλέπει ο χρήστης του </w:t>
      </w:r>
      <w:r>
        <w:rPr>
          <w:lang w:val="en-US"/>
        </w:rPr>
        <w:t>HoloLens</w:t>
      </w:r>
      <w:r>
        <w:t xml:space="preserve"> την οποία και πάλι μπορούμε να αποθηκεύσουμε, να διαγράψουμε ή να δούμε.</w:t>
      </w:r>
    </w:p>
    <w:p w14:paraId="063F3D89" w14:textId="06A576C2" w:rsidR="00701E94" w:rsidRPr="00620F5E" w:rsidRDefault="00A71F82" w:rsidP="00A71F82">
      <w:r>
        <w:t>Έχουμε επίσης την δυνατότητα να δούμε κάτω από τις επιλογές αυτές, μια λίστα με όλα τα βίντεο</w:t>
      </w:r>
      <w:r w:rsidR="00FC1F40">
        <w:t xml:space="preserve"> </w:t>
      </w:r>
      <w:r>
        <w:t>και τις φωτογραφίες που τραβήξαμε.</w:t>
      </w:r>
    </w:p>
    <w:p w14:paraId="369C72E4" w14:textId="158D76DC" w:rsidR="00356187" w:rsidRPr="00B02A49" w:rsidRDefault="00356187" w:rsidP="00356187">
      <w:pPr>
        <w:pStyle w:val="Heading3"/>
        <w:rPr>
          <w:lang w:val="en-US"/>
        </w:rPr>
      </w:pPr>
      <w:bookmarkStart w:id="105" w:name="_Toc514657890"/>
      <w:bookmarkStart w:id="106" w:name="_Toc515810711"/>
      <w:bookmarkStart w:id="107" w:name="_Toc515811236"/>
      <w:r>
        <w:rPr>
          <w:lang w:val="en-US"/>
        </w:rPr>
        <w:t>Event</w:t>
      </w:r>
      <w:r w:rsidRPr="00B02A49">
        <w:rPr>
          <w:lang w:val="en-US"/>
        </w:rPr>
        <w:t xml:space="preserve"> </w:t>
      </w:r>
      <w:r>
        <w:rPr>
          <w:lang w:val="en-US"/>
        </w:rPr>
        <w:t>Tracing</w:t>
      </w:r>
      <w:r w:rsidRPr="00B02A49">
        <w:rPr>
          <w:lang w:val="en-US"/>
        </w:rPr>
        <w:t xml:space="preserve"> </w:t>
      </w:r>
      <w:r>
        <w:rPr>
          <w:lang w:val="en-US"/>
        </w:rPr>
        <w:t>for</w:t>
      </w:r>
      <w:r w:rsidRPr="00B02A49">
        <w:rPr>
          <w:lang w:val="en-US"/>
        </w:rPr>
        <w:t xml:space="preserve"> </w:t>
      </w:r>
      <w:r>
        <w:rPr>
          <w:lang w:val="en-US"/>
        </w:rPr>
        <w:t>Windows</w:t>
      </w:r>
      <w:r w:rsidRPr="00B02A49">
        <w:rPr>
          <w:lang w:val="en-US"/>
        </w:rPr>
        <w:t xml:space="preserve"> (</w:t>
      </w:r>
      <w:r>
        <w:rPr>
          <w:lang w:val="en-US"/>
        </w:rPr>
        <w:t>ETW</w:t>
      </w:r>
      <w:r w:rsidRPr="00B02A49">
        <w:rPr>
          <w:lang w:val="en-US"/>
        </w:rPr>
        <w:t>)</w:t>
      </w:r>
      <w:bookmarkEnd w:id="105"/>
      <w:bookmarkEnd w:id="106"/>
      <w:bookmarkEnd w:id="107"/>
    </w:p>
    <w:p w14:paraId="5E94DDEA" w14:textId="3BC4ED25" w:rsidR="00904C11" w:rsidRDefault="00356187" w:rsidP="004657FF">
      <w:pPr>
        <w:pStyle w:val="SectionPar"/>
        <w:rPr>
          <w:rFonts w:eastAsia="Calibri"/>
        </w:rPr>
      </w:pPr>
      <w:r>
        <w:rPr>
          <w:rFonts w:eastAsia="Calibri"/>
        </w:rPr>
        <w:t xml:space="preserve">Ένα από τα στοιχεία που προσφέρει το </w:t>
      </w:r>
      <w:r>
        <w:rPr>
          <w:rFonts w:eastAsia="Calibri"/>
          <w:lang w:val="en-US"/>
        </w:rPr>
        <w:t>Windows</w:t>
      </w:r>
      <w:r w:rsidRPr="00356187">
        <w:rPr>
          <w:rFonts w:eastAsia="Calibri"/>
        </w:rPr>
        <w:t xml:space="preserve"> </w:t>
      </w:r>
      <w:r>
        <w:rPr>
          <w:rFonts w:eastAsia="Calibri"/>
          <w:lang w:val="en-US"/>
        </w:rPr>
        <w:t>Device</w:t>
      </w:r>
      <w:r w:rsidRPr="00356187">
        <w:rPr>
          <w:rFonts w:eastAsia="Calibri"/>
        </w:rPr>
        <w:t xml:space="preserve"> </w:t>
      </w:r>
      <w:r>
        <w:rPr>
          <w:rFonts w:eastAsia="Calibri"/>
          <w:lang w:val="en-US"/>
        </w:rPr>
        <w:t>Portal</w:t>
      </w:r>
      <w:r w:rsidRPr="00356187">
        <w:rPr>
          <w:rFonts w:eastAsia="Calibri"/>
        </w:rPr>
        <w:t xml:space="preserve"> </w:t>
      </w:r>
      <w:r>
        <w:rPr>
          <w:rFonts w:eastAsia="Calibri"/>
        </w:rPr>
        <w:t xml:space="preserve">είναι το </w:t>
      </w:r>
      <w:r>
        <w:rPr>
          <w:rFonts w:eastAsia="Calibri"/>
          <w:lang w:val="en-US"/>
        </w:rPr>
        <w:t>Logging</w:t>
      </w:r>
      <w:r w:rsidRPr="00356187">
        <w:rPr>
          <w:rFonts w:eastAsia="Calibri"/>
        </w:rPr>
        <w:t xml:space="preserve">. </w:t>
      </w:r>
      <w:r w:rsidR="007C119F">
        <w:rPr>
          <w:rFonts w:eastAsia="Calibri"/>
        </w:rPr>
        <w:t>Διαχειρίζεται</w:t>
      </w:r>
      <w:r w:rsidR="007C119F" w:rsidRPr="007C119F">
        <w:rPr>
          <w:rFonts w:eastAsia="Calibri"/>
        </w:rPr>
        <w:t xml:space="preserve"> </w:t>
      </w:r>
      <w:r w:rsidR="007C119F">
        <w:rPr>
          <w:rFonts w:eastAsia="Calibri"/>
        </w:rPr>
        <w:t>σε πραγματικό χρόνο το</w:t>
      </w:r>
      <w:r w:rsidR="007C119F" w:rsidRPr="007C119F">
        <w:rPr>
          <w:rFonts w:eastAsia="Calibri"/>
        </w:rPr>
        <w:t xml:space="preserve"> </w:t>
      </w:r>
      <w:r w:rsidR="007C119F">
        <w:rPr>
          <w:rFonts w:eastAsia="Calibri"/>
          <w:lang w:val="en-US"/>
        </w:rPr>
        <w:t>Event</w:t>
      </w:r>
      <w:r w:rsidR="007C119F" w:rsidRPr="007C119F">
        <w:rPr>
          <w:rFonts w:eastAsia="Calibri"/>
        </w:rPr>
        <w:t xml:space="preserve"> </w:t>
      </w:r>
      <w:r w:rsidR="007C119F">
        <w:rPr>
          <w:rFonts w:eastAsia="Calibri"/>
          <w:lang w:val="en-US"/>
        </w:rPr>
        <w:t>Tracing</w:t>
      </w:r>
      <w:r w:rsidR="007C119F" w:rsidRPr="007C119F">
        <w:rPr>
          <w:rFonts w:eastAsia="Calibri"/>
        </w:rPr>
        <w:t xml:space="preserve"> </w:t>
      </w:r>
      <w:r w:rsidR="007C119F">
        <w:rPr>
          <w:rFonts w:eastAsia="Calibri"/>
          <w:lang w:val="en-US"/>
        </w:rPr>
        <w:t>for</w:t>
      </w:r>
      <w:r w:rsidR="007C119F" w:rsidRPr="007C119F">
        <w:rPr>
          <w:rFonts w:eastAsia="Calibri"/>
        </w:rPr>
        <w:t xml:space="preserve"> </w:t>
      </w:r>
      <w:r w:rsidR="007C119F">
        <w:rPr>
          <w:rFonts w:eastAsia="Calibri"/>
          <w:lang w:val="en-US"/>
        </w:rPr>
        <w:t>Windows</w:t>
      </w:r>
      <w:r w:rsidR="007C119F" w:rsidRPr="007C119F">
        <w:rPr>
          <w:rFonts w:eastAsia="Calibri"/>
        </w:rPr>
        <w:t xml:space="preserve"> (</w:t>
      </w:r>
      <w:r w:rsidR="007C119F">
        <w:rPr>
          <w:rFonts w:eastAsia="Calibri"/>
          <w:lang w:val="en-US"/>
        </w:rPr>
        <w:t>ETW</w:t>
      </w:r>
      <w:r w:rsidR="007C119F" w:rsidRPr="007C119F">
        <w:rPr>
          <w:rFonts w:eastAsia="Calibri"/>
        </w:rPr>
        <w:t xml:space="preserve">) </w:t>
      </w:r>
      <w:r w:rsidR="007C119F">
        <w:rPr>
          <w:rFonts w:eastAsia="Calibri"/>
        </w:rPr>
        <w:t>στο</w:t>
      </w:r>
      <w:r w:rsidR="007C119F" w:rsidRPr="007C119F">
        <w:rPr>
          <w:rFonts w:eastAsia="Calibri"/>
        </w:rPr>
        <w:t xml:space="preserve"> </w:t>
      </w:r>
      <w:r w:rsidR="007C119F">
        <w:rPr>
          <w:rFonts w:eastAsia="Calibri"/>
          <w:lang w:val="en-US"/>
        </w:rPr>
        <w:t>HoloLens</w:t>
      </w:r>
      <w:r w:rsidR="007C119F">
        <w:rPr>
          <w:rFonts w:eastAsia="Calibri"/>
        </w:rPr>
        <w:t xml:space="preserve">. </w:t>
      </w:r>
      <w:r w:rsidR="007C119F">
        <w:rPr>
          <w:rFonts w:eastAsia="Calibri"/>
        </w:rPr>
        <w:lastRenderedPageBreak/>
        <w:t xml:space="preserve">Δηλαδή διαχειρίζεται την παρακολούθηση των συμβάντων του </w:t>
      </w:r>
      <w:r w:rsidR="007C119F">
        <w:rPr>
          <w:rFonts w:eastAsia="Calibri"/>
          <w:lang w:val="en-US"/>
        </w:rPr>
        <w:t>HoloLens</w:t>
      </w:r>
      <w:r w:rsidR="007C119F" w:rsidRPr="007C119F">
        <w:rPr>
          <w:rFonts w:eastAsia="Calibri"/>
        </w:rPr>
        <w:t xml:space="preserve"> </w:t>
      </w:r>
      <w:r w:rsidR="007C119F">
        <w:rPr>
          <w:rFonts w:eastAsia="Calibri"/>
        </w:rPr>
        <w:t xml:space="preserve">σε πραγματικό χρόνο. Υπάρχουν κάποιοι </w:t>
      </w:r>
      <w:r w:rsidR="007C119F">
        <w:rPr>
          <w:rFonts w:eastAsia="Calibri"/>
          <w:lang w:val="en-US"/>
        </w:rPr>
        <w:t>Providers</w:t>
      </w:r>
      <w:r w:rsidR="007C119F">
        <w:rPr>
          <w:rFonts w:eastAsia="Calibri"/>
        </w:rPr>
        <w:t xml:space="preserve"> </w:t>
      </w:r>
      <w:r w:rsidR="00904C11">
        <w:rPr>
          <w:rFonts w:eastAsia="Calibri"/>
        </w:rPr>
        <w:t xml:space="preserve">από τους οποίους μπορούμε να επιλέξουμε ποιους θέλουμε να ενεργοποιήσουμε και σε ποιο </w:t>
      </w:r>
      <w:r w:rsidR="00904C11">
        <w:rPr>
          <w:rFonts w:eastAsia="Calibri"/>
          <w:lang w:val="en-US"/>
        </w:rPr>
        <w:t>tracing</w:t>
      </w:r>
      <w:r w:rsidR="00904C11" w:rsidRPr="00904C11">
        <w:rPr>
          <w:rFonts w:eastAsia="Calibri"/>
        </w:rPr>
        <w:t xml:space="preserve"> </w:t>
      </w:r>
      <w:r w:rsidR="00904C11">
        <w:rPr>
          <w:rFonts w:eastAsia="Calibri"/>
        </w:rPr>
        <w:t>επίπεδο θέλουμε να είναι ο καθένας.</w:t>
      </w:r>
    </w:p>
    <w:p w14:paraId="556B0D44" w14:textId="10124994" w:rsidR="004657FF" w:rsidRDefault="00904C11" w:rsidP="004657FF">
      <w:pPr>
        <w:pStyle w:val="SectionPar"/>
        <w:rPr>
          <w:rFonts w:eastAsia="Calibri"/>
        </w:rPr>
      </w:pPr>
      <w:r>
        <w:rPr>
          <w:rFonts w:eastAsia="Calibri"/>
        </w:rPr>
        <w:t xml:space="preserve"> Τα 4 επίπεδα που υπάρχουν είναι τα εξής:</w:t>
      </w:r>
    </w:p>
    <w:p w14:paraId="289D7800" w14:textId="1DD9C3D4" w:rsidR="00904C11" w:rsidRPr="00904C11" w:rsidRDefault="00904C11" w:rsidP="0088305D">
      <w:pPr>
        <w:pStyle w:val="SectionPar"/>
        <w:numPr>
          <w:ilvl w:val="0"/>
          <w:numId w:val="17"/>
        </w:numPr>
        <w:rPr>
          <w:rFonts w:eastAsia="Calibri"/>
        </w:rPr>
      </w:pPr>
      <w:r>
        <w:rPr>
          <w:rFonts w:eastAsia="Calibri"/>
          <w:lang w:val="en-US"/>
        </w:rPr>
        <w:t>Abnormal exit or termination</w:t>
      </w:r>
    </w:p>
    <w:p w14:paraId="35FF4A7F" w14:textId="180ACB5A" w:rsidR="00904C11" w:rsidRPr="00904C11" w:rsidRDefault="00904C11" w:rsidP="0088305D">
      <w:pPr>
        <w:pStyle w:val="SectionPar"/>
        <w:numPr>
          <w:ilvl w:val="0"/>
          <w:numId w:val="17"/>
        </w:numPr>
        <w:rPr>
          <w:rFonts w:eastAsia="Calibri"/>
        </w:rPr>
      </w:pPr>
      <w:r>
        <w:rPr>
          <w:rFonts w:eastAsia="Calibri"/>
          <w:lang w:val="en-US"/>
        </w:rPr>
        <w:t>Severe Errors</w:t>
      </w:r>
    </w:p>
    <w:p w14:paraId="090175A4" w14:textId="71280D11" w:rsidR="00904C11" w:rsidRPr="00904C11" w:rsidRDefault="00904C11" w:rsidP="0088305D">
      <w:pPr>
        <w:pStyle w:val="SectionPar"/>
        <w:numPr>
          <w:ilvl w:val="0"/>
          <w:numId w:val="17"/>
        </w:numPr>
        <w:rPr>
          <w:rFonts w:eastAsia="Calibri"/>
        </w:rPr>
      </w:pPr>
      <w:r>
        <w:rPr>
          <w:rFonts w:eastAsia="Calibri"/>
          <w:lang w:val="en-US"/>
        </w:rPr>
        <w:t>Warnings</w:t>
      </w:r>
    </w:p>
    <w:p w14:paraId="288A290F" w14:textId="1407283D" w:rsidR="00904C11" w:rsidRPr="00904C11" w:rsidRDefault="00904C11" w:rsidP="0088305D">
      <w:pPr>
        <w:pStyle w:val="SectionPar"/>
        <w:numPr>
          <w:ilvl w:val="0"/>
          <w:numId w:val="17"/>
        </w:numPr>
        <w:rPr>
          <w:rFonts w:eastAsia="Calibri"/>
        </w:rPr>
      </w:pPr>
      <w:r>
        <w:rPr>
          <w:rFonts w:eastAsia="Calibri"/>
          <w:lang w:val="en-US"/>
        </w:rPr>
        <w:t>Non-error warnings</w:t>
      </w:r>
    </w:p>
    <w:p w14:paraId="62D175DE" w14:textId="20F01F3F" w:rsidR="00904C11" w:rsidRPr="002D0464" w:rsidRDefault="00904C11" w:rsidP="00904C11">
      <w:pPr>
        <w:pStyle w:val="SectionPar"/>
        <w:rPr>
          <w:rFonts w:eastAsia="Calibri"/>
        </w:rPr>
      </w:pPr>
      <w:r>
        <w:rPr>
          <w:rFonts w:eastAsia="Calibri"/>
        </w:rPr>
        <w:t xml:space="preserve">Και πιο κάτω μπορούμε να δούμε μια λίστα με τα </w:t>
      </w:r>
      <w:r>
        <w:rPr>
          <w:rFonts w:eastAsia="Calibri"/>
          <w:lang w:val="en-US"/>
        </w:rPr>
        <w:t>ETW</w:t>
      </w:r>
      <w:r w:rsidRPr="00904C11">
        <w:rPr>
          <w:rFonts w:eastAsia="Calibri"/>
        </w:rPr>
        <w:t xml:space="preserve"> </w:t>
      </w:r>
      <w:r>
        <w:rPr>
          <w:rFonts w:eastAsia="Calibri"/>
          <w:lang w:val="en-US"/>
        </w:rPr>
        <w:t>events</w:t>
      </w:r>
      <w:r>
        <w:rPr>
          <w:rFonts w:eastAsia="Calibri"/>
        </w:rPr>
        <w:t xml:space="preserve"> από τους </w:t>
      </w:r>
      <w:r>
        <w:rPr>
          <w:rFonts w:eastAsia="Calibri"/>
          <w:lang w:val="en-US"/>
        </w:rPr>
        <w:t>providers</w:t>
      </w:r>
      <w:r w:rsidRPr="00904C11">
        <w:rPr>
          <w:rFonts w:eastAsia="Calibri"/>
        </w:rPr>
        <w:t xml:space="preserve"> </w:t>
      </w:r>
      <w:r>
        <w:rPr>
          <w:rFonts w:eastAsia="Calibri"/>
        </w:rPr>
        <w:t xml:space="preserve">Που επιλέξαμε σε μορφή πίνακα ο οποίος ενημερώνετε σε πραγματικό χρόνο.  Κάτω από τον πίνακα υπάρχει ένα κουμπί </w:t>
      </w:r>
      <w:r w:rsidRPr="00904C11">
        <w:rPr>
          <w:rFonts w:eastAsia="Calibri"/>
          <w:b/>
          <w:lang w:val="en-US"/>
        </w:rPr>
        <w:t>Clear</w:t>
      </w:r>
      <w:r w:rsidRPr="00904C11">
        <w:rPr>
          <w:rFonts w:eastAsia="Calibri"/>
        </w:rPr>
        <w:t xml:space="preserve"> </w:t>
      </w:r>
      <w:r>
        <w:rPr>
          <w:rFonts w:eastAsia="Calibri"/>
        </w:rPr>
        <w:t xml:space="preserve">το οποίο διαγράφει τα συμβάντα από τον πίνακα, και ένα κουμπί </w:t>
      </w:r>
      <w:r w:rsidRPr="00904C11">
        <w:rPr>
          <w:rFonts w:eastAsia="Calibri"/>
          <w:b/>
          <w:lang w:val="en-US"/>
        </w:rPr>
        <w:t>Save</w:t>
      </w:r>
      <w:r w:rsidRPr="00904C11">
        <w:rPr>
          <w:rFonts w:eastAsia="Calibri"/>
          <w:b/>
        </w:rPr>
        <w:t xml:space="preserve"> </w:t>
      </w:r>
      <w:r w:rsidRPr="00904C11">
        <w:rPr>
          <w:rFonts w:eastAsia="Calibri"/>
          <w:b/>
          <w:lang w:val="en-US"/>
        </w:rPr>
        <w:t>to</w:t>
      </w:r>
      <w:r w:rsidRPr="00904C11">
        <w:rPr>
          <w:rFonts w:eastAsia="Calibri"/>
          <w:b/>
        </w:rPr>
        <w:t xml:space="preserve"> </w:t>
      </w:r>
      <w:r w:rsidRPr="00904C11">
        <w:rPr>
          <w:rFonts w:eastAsia="Calibri"/>
          <w:b/>
          <w:lang w:val="en-US"/>
        </w:rPr>
        <w:t>file</w:t>
      </w:r>
      <w:r>
        <w:rPr>
          <w:rFonts w:eastAsia="Calibri"/>
          <w:b/>
        </w:rPr>
        <w:t xml:space="preserve"> </w:t>
      </w:r>
      <w:r>
        <w:rPr>
          <w:rFonts w:eastAsia="Calibri"/>
        </w:rPr>
        <w:t xml:space="preserve">όπου αποθηκεύει τα συμβάντα σε ένα </w:t>
      </w:r>
      <w:r>
        <w:rPr>
          <w:rFonts w:eastAsia="Calibri"/>
          <w:lang w:val="en-US"/>
        </w:rPr>
        <w:t>CSV</w:t>
      </w:r>
      <w:r w:rsidRPr="00904C11">
        <w:rPr>
          <w:rFonts w:eastAsia="Calibri"/>
        </w:rPr>
        <w:t xml:space="preserve"> </w:t>
      </w:r>
      <w:r>
        <w:rPr>
          <w:rFonts w:eastAsia="Calibri"/>
        </w:rPr>
        <w:t>αρχείο κάπου τοπικά στον υπολογιστή μας.</w:t>
      </w:r>
    </w:p>
    <w:p w14:paraId="320D9D9D" w14:textId="65118C23" w:rsidR="00904C11" w:rsidRDefault="00304759" w:rsidP="00304759">
      <w:pPr>
        <w:pStyle w:val="Heading3"/>
        <w:rPr>
          <w:rFonts w:eastAsia="Calibri"/>
        </w:rPr>
      </w:pPr>
      <w:bookmarkStart w:id="108" w:name="_Toc514657891"/>
      <w:bookmarkStart w:id="109" w:name="_Toc515810712"/>
      <w:bookmarkStart w:id="110" w:name="_Toc515811237"/>
      <w:r>
        <w:rPr>
          <w:rFonts w:eastAsia="Calibri"/>
          <w:lang w:val="en-US"/>
        </w:rPr>
        <w:t>Virtual Input</w:t>
      </w:r>
      <w:bookmarkEnd w:id="108"/>
      <w:bookmarkEnd w:id="109"/>
      <w:bookmarkEnd w:id="110"/>
    </w:p>
    <w:p w14:paraId="753B45C5" w14:textId="362253F7" w:rsidR="00B9286A" w:rsidRDefault="00304759" w:rsidP="0090050B">
      <w:pPr>
        <w:pStyle w:val="SectionFirstPar"/>
        <w:rPr>
          <w:rFonts w:eastAsia="Calibri"/>
        </w:rPr>
      </w:pPr>
      <w:r>
        <w:rPr>
          <w:rFonts w:eastAsia="Calibri"/>
        </w:rPr>
        <w:t xml:space="preserve">Ένα ακόμη βοηθητικό εργαλείο που δίνεται μέσω του </w:t>
      </w:r>
      <w:r>
        <w:rPr>
          <w:rFonts w:eastAsia="Calibri"/>
          <w:lang w:val="en-US"/>
        </w:rPr>
        <w:t>Device</w:t>
      </w:r>
      <w:r w:rsidRPr="00304759">
        <w:rPr>
          <w:rFonts w:eastAsia="Calibri"/>
        </w:rPr>
        <w:t xml:space="preserve"> </w:t>
      </w:r>
      <w:r>
        <w:rPr>
          <w:rFonts w:eastAsia="Calibri"/>
          <w:lang w:val="en-US"/>
        </w:rPr>
        <w:t>Portal</w:t>
      </w:r>
      <w:r w:rsidRPr="00304759">
        <w:rPr>
          <w:rFonts w:eastAsia="Calibri"/>
        </w:rPr>
        <w:t xml:space="preserve"> </w:t>
      </w:r>
      <w:r>
        <w:rPr>
          <w:rFonts w:eastAsia="Calibri"/>
        </w:rPr>
        <w:t xml:space="preserve">είναι το </w:t>
      </w:r>
      <w:r>
        <w:rPr>
          <w:rFonts w:eastAsia="Calibri"/>
          <w:lang w:val="en-US"/>
        </w:rPr>
        <w:t>Virtual</w:t>
      </w:r>
      <w:r w:rsidRPr="00304759">
        <w:rPr>
          <w:rFonts w:eastAsia="Calibri"/>
        </w:rPr>
        <w:t xml:space="preserve"> </w:t>
      </w:r>
      <w:r>
        <w:rPr>
          <w:rFonts w:eastAsia="Calibri"/>
          <w:lang w:val="en-US"/>
        </w:rPr>
        <w:t>Input</w:t>
      </w:r>
      <w:r w:rsidRPr="00304759">
        <w:rPr>
          <w:rFonts w:eastAsia="Calibri"/>
        </w:rPr>
        <w:t>.</w:t>
      </w:r>
      <w:r>
        <w:rPr>
          <w:rFonts w:eastAsia="Calibri"/>
        </w:rPr>
        <w:t xml:space="preserve"> Η δυνατότητα δηλαδή να γράψουμε ένα κείμενο από το πληκτρολόγιο του υπολογιστή μας και να το περάσουμε μέσα στο </w:t>
      </w:r>
      <w:r>
        <w:rPr>
          <w:rFonts w:eastAsia="Calibri"/>
          <w:lang w:val="en-US"/>
        </w:rPr>
        <w:t>HoloLens</w:t>
      </w:r>
      <w:r w:rsidRPr="00304759">
        <w:rPr>
          <w:rFonts w:eastAsia="Calibri"/>
        </w:rPr>
        <w:t xml:space="preserve"> </w:t>
      </w:r>
      <w:r>
        <w:rPr>
          <w:rFonts w:eastAsia="Calibri"/>
        </w:rPr>
        <w:t xml:space="preserve">στο σημείο που θα θέλαμε να γραφτεί το κείμενο αυτό. Είναι πολύ σημαντικό αυτό γιατί σε περίπτωση που θέλουμε να γράψουμε κάτι μεγάλο, ή για κάποιο όχι και τόσο έμπειρο χρήστη, η διαδικασία της πληκτρολόγησης στο </w:t>
      </w:r>
      <w:r>
        <w:rPr>
          <w:rFonts w:eastAsia="Calibri"/>
          <w:lang w:val="en-US"/>
        </w:rPr>
        <w:t>HoloLens</w:t>
      </w:r>
      <w:r w:rsidRPr="00304759">
        <w:rPr>
          <w:rFonts w:eastAsia="Calibri"/>
        </w:rPr>
        <w:t xml:space="preserve"> </w:t>
      </w:r>
      <w:r>
        <w:rPr>
          <w:rFonts w:eastAsia="Calibri"/>
        </w:rPr>
        <w:t xml:space="preserve">δεν είναι και τόσο εύκολη αφού επιλέγουμε ένα </w:t>
      </w:r>
      <w:proofErr w:type="spellStart"/>
      <w:r>
        <w:rPr>
          <w:rFonts w:eastAsia="Calibri"/>
        </w:rPr>
        <w:t>ένα</w:t>
      </w:r>
      <w:proofErr w:type="spellEnd"/>
      <w:r>
        <w:rPr>
          <w:rFonts w:eastAsia="Calibri"/>
        </w:rPr>
        <w:t xml:space="preserve"> τα γράμματα από ένα εικονικό πληκτρολόγιο χρησιμοποιώντας την χειρονομία</w:t>
      </w:r>
      <w:r w:rsidRPr="00304759">
        <w:rPr>
          <w:rFonts w:eastAsia="Calibri"/>
        </w:rPr>
        <w:t xml:space="preserve"> </w:t>
      </w:r>
      <w:r>
        <w:rPr>
          <w:rFonts w:eastAsia="Calibri"/>
          <w:lang w:val="en-US"/>
        </w:rPr>
        <w:t>Air</w:t>
      </w:r>
      <w:r w:rsidRPr="00304759">
        <w:rPr>
          <w:rFonts w:eastAsia="Calibri"/>
        </w:rPr>
        <w:t xml:space="preserve"> </w:t>
      </w:r>
      <w:r>
        <w:rPr>
          <w:rFonts w:eastAsia="Calibri"/>
          <w:lang w:val="en-US"/>
        </w:rPr>
        <w:t>Tap</w:t>
      </w:r>
      <w:r w:rsidRPr="00304759">
        <w:rPr>
          <w:rFonts w:eastAsia="Calibri"/>
        </w:rPr>
        <w:t xml:space="preserve">. </w:t>
      </w:r>
      <w:r>
        <w:rPr>
          <w:rFonts w:eastAsia="Calibri"/>
        </w:rPr>
        <w:t>Υπάρχει βέβαια και η δυνατότητα να πούμε αυτά που θέλουμε να γραφτούν, αλλά αυτό δεν είναι βολικό σε όλες τις περιπτώσεις.</w:t>
      </w:r>
    </w:p>
    <w:p w14:paraId="7DF079EB" w14:textId="2741C406" w:rsidR="00B9286A" w:rsidRDefault="00B9286A" w:rsidP="00B9286A">
      <w:pPr>
        <w:pStyle w:val="Heading2"/>
        <w:rPr>
          <w:rFonts w:eastAsia="Calibri"/>
          <w:lang w:val="en-US"/>
        </w:rPr>
      </w:pPr>
      <w:bookmarkStart w:id="111" w:name="_Toc514657892"/>
      <w:bookmarkStart w:id="112" w:name="_Toc515810713"/>
      <w:bookmarkStart w:id="113" w:name="_Toc515811238"/>
      <w:r>
        <w:rPr>
          <w:rFonts w:eastAsia="Calibri"/>
          <w:lang w:val="en-US"/>
        </w:rPr>
        <w:t>Mixed Reality Toolkit</w:t>
      </w:r>
      <w:bookmarkEnd w:id="111"/>
      <w:bookmarkEnd w:id="112"/>
      <w:bookmarkEnd w:id="113"/>
    </w:p>
    <w:p w14:paraId="2109E03D" w14:textId="41EA5D0E" w:rsidR="00B9286A" w:rsidRPr="00ED6E9C" w:rsidRDefault="00ED6E9C" w:rsidP="00ED6E9C">
      <w:pPr>
        <w:pStyle w:val="Heading3"/>
        <w:rPr>
          <w:rFonts w:eastAsia="Calibri"/>
          <w:lang w:val="en-US"/>
        </w:rPr>
      </w:pPr>
      <w:bookmarkStart w:id="114" w:name="_Toc514657893"/>
      <w:bookmarkStart w:id="115" w:name="_Toc515810714"/>
      <w:bookmarkStart w:id="116" w:name="_Toc515811239"/>
      <w:r>
        <w:rPr>
          <w:rFonts w:eastAsia="Calibri"/>
        </w:rPr>
        <w:t>Τι</w:t>
      </w:r>
      <w:r w:rsidRPr="00ED6E9C">
        <w:rPr>
          <w:rFonts w:eastAsia="Calibri"/>
          <w:lang w:val="en-US"/>
        </w:rPr>
        <w:t xml:space="preserve"> </w:t>
      </w:r>
      <w:r>
        <w:rPr>
          <w:rFonts w:eastAsia="Calibri"/>
        </w:rPr>
        <w:t>είναι</w:t>
      </w:r>
      <w:r w:rsidRPr="00ED6E9C">
        <w:rPr>
          <w:rFonts w:eastAsia="Calibri"/>
          <w:lang w:val="en-US"/>
        </w:rPr>
        <w:t xml:space="preserve"> </w:t>
      </w:r>
      <w:r>
        <w:rPr>
          <w:rFonts w:eastAsia="Calibri"/>
        </w:rPr>
        <w:t>το</w:t>
      </w:r>
      <w:r w:rsidRPr="00ED6E9C">
        <w:rPr>
          <w:rFonts w:eastAsia="Calibri"/>
          <w:lang w:val="en-US"/>
        </w:rPr>
        <w:t xml:space="preserve"> </w:t>
      </w:r>
      <w:r>
        <w:rPr>
          <w:rFonts w:eastAsia="Calibri"/>
          <w:lang w:val="en-US"/>
        </w:rPr>
        <w:t>Mixed Reality Toolkit</w:t>
      </w:r>
      <w:r w:rsidRPr="00ED6E9C">
        <w:rPr>
          <w:rFonts w:eastAsia="Calibri"/>
          <w:lang w:val="en-US"/>
        </w:rPr>
        <w:t>;</w:t>
      </w:r>
      <w:bookmarkEnd w:id="114"/>
      <w:bookmarkEnd w:id="115"/>
      <w:bookmarkEnd w:id="116"/>
    </w:p>
    <w:p w14:paraId="56C796A0" w14:textId="76263371" w:rsidR="00ED6E9C" w:rsidRDefault="00ED6E9C" w:rsidP="00ED6E9C">
      <w:pPr>
        <w:pStyle w:val="SectionFirstPar"/>
        <w:rPr>
          <w:rFonts w:eastAsia="Calibri"/>
        </w:rPr>
      </w:pPr>
      <w:r>
        <w:rPr>
          <w:rFonts w:eastAsia="Calibri"/>
        </w:rPr>
        <w:t xml:space="preserve">Είναι μια συλλογή από </w:t>
      </w:r>
      <w:r>
        <w:rPr>
          <w:rFonts w:eastAsia="Calibri"/>
          <w:lang w:val="en-US"/>
        </w:rPr>
        <w:t>scripts</w:t>
      </w:r>
      <w:r w:rsidRPr="00ED6E9C">
        <w:rPr>
          <w:rFonts w:eastAsia="Calibri"/>
        </w:rPr>
        <w:t xml:space="preserve"> </w:t>
      </w:r>
      <w:r>
        <w:rPr>
          <w:rFonts w:eastAsia="Calibri"/>
        </w:rPr>
        <w:t xml:space="preserve">και </w:t>
      </w:r>
      <w:r>
        <w:rPr>
          <w:rFonts w:eastAsia="Calibri"/>
          <w:lang w:val="en-US"/>
        </w:rPr>
        <w:t>components</w:t>
      </w:r>
      <w:r w:rsidRPr="00ED6E9C">
        <w:rPr>
          <w:rFonts w:eastAsia="Calibri"/>
        </w:rPr>
        <w:t xml:space="preserve"> </w:t>
      </w:r>
      <w:r>
        <w:rPr>
          <w:rFonts w:eastAsia="Calibri"/>
        </w:rPr>
        <w:t xml:space="preserve">που βοηθούν στην επιτάχυνση της ανάπτυξης λογισμικού στο </w:t>
      </w:r>
      <w:proofErr w:type="spellStart"/>
      <w:r w:rsidRPr="00ED6E9C">
        <w:rPr>
          <w:rFonts w:eastAsia="Calibri"/>
        </w:rPr>
        <w:t>Hololens</w:t>
      </w:r>
      <w:proofErr w:type="spellEnd"/>
      <w:r w:rsidRPr="00ED6E9C">
        <w:rPr>
          <w:rFonts w:eastAsia="Calibri"/>
        </w:rPr>
        <w:t xml:space="preserve"> </w:t>
      </w:r>
      <w:r>
        <w:rPr>
          <w:rFonts w:eastAsia="Calibri"/>
        </w:rPr>
        <w:t xml:space="preserve">και στο </w:t>
      </w:r>
      <w:proofErr w:type="spellStart"/>
      <w:r w:rsidRPr="00ED6E9C">
        <w:rPr>
          <w:rFonts w:eastAsia="Calibri"/>
        </w:rPr>
        <w:t>Immersive</w:t>
      </w:r>
      <w:proofErr w:type="spellEnd"/>
      <w:r w:rsidRPr="00ED6E9C">
        <w:rPr>
          <w:rFonts w:eastAsia="Calibri"/>
        </w:rPr>
        <w:t xml:space="preserve"> </w:t>
      </w:r>
      <w:proofErr w:type="spellStart"/>
      <w:r w:rsidRPr="00ED6E9C">
        <w:rPr>
          <w:rFonts w:eastAsia="Calibri"/>
        </w:rPr>
        <w:t>Headsets</w:t>
      </w:r>
      <w:proofErr w:type="spellEnd"/>
      <w:r w:rsidRPr="00ED6E9C">
        <w:rPr>
          <w:rFonts w:eastAsia="Calibri"/>
        </w:rPr>
        <w:t xml:space="preserve"> (IHMD)</w:t>
      </w:r>
      <w:r>
        <w:rPr>
          <w:rFonts w:eastAsia="Calibri"/>
        </w:rPr>
        <w:t xml:space="preserve">. </w:t>
      </w:r>
      <w:r w:rsidR="00D0165E">
        <w:rPr>
          <w:rFonts w:eastAsia="Calibri"/>
        </w:rPr>
        <w:t xml:space="preserve">Περιέχει </w:t>
      </w:r>
      <w:r w:rsidR="00D0165E">
        <w:rPr>
          <w:rFonts w:eastAsia="Calibri"/>
          <w:lang w:val="en-US"/>
        </w:rPr>
        <w:t>APIs</w:t>
      </w:r>
      <w:r w:rsidR="00D0165E">
        <w:rPr>
          <w:rFonts w:eastAsia="Calibri"/>
        </w:rPr>
        <w:t xml:space="preserve"> για τις εξής</w:t>
      </w:r>
      <w:r w:rsidR="00D0165E">
        <w:rPr>
          <w:rFonts w:eastAsia="Calibri"/>
          <w:lang w:val="en-US"/>
        </w:rPr>
        <w:t xml:space="preserve"> </w:t>
      </w:r>
      <w:r w:rsidR="00D0165E">
        <w:rPr>
          <w:rFonts w:eastAsia="Calibri"/>
        </w:rPr>
        <w:t>κατηγορίες:</w:t>
      </w:r>
    </w:p>
    <w:p w14:paraId="32907E32" w14:textId="76CBF79C" w:rsidR="00D0165E" w:rsidRPr="00D0165E" w:rsidRDefault="00D0165E" w:rsidP="0088305D">
      <w:pPr>
        <w:pStyle w:val="SectionPar"/>
        <w:numPr>
          <w:ilvl w:val="0"/>
          <w:numId w:val="19"/>
        </w:numPr>
        <w:rPr>
          <w:rFonts w:eastAsia="Calibri"/>
        </w:rPr>
      </w:pPr>
      <w:r>
        <w:rPr>
          <w:rFonts w:eastAsia="Calibri"/>
          <w:lang w:val="en-US"/>
        </w:rPr>
        <w:lastRenderedPageBreak/>
        <w:t>Input</w:t>
      </w:r>
    </w:p>
    <w:p w14:paraId="2617B6C9" w14:textId="02646F48" w:rsidR="00D0165E" w:rsidRPr="00D0165E" w:rsidRDefault="00D0165E" w:rsidP="0088305D">
      <w:pPr>
        <w:pStyle w:val="SectionPar"/>
        <w:numPr>
          <w:ilvl w:val="0"/>
          <w:numId w:val="19"/>
        </w:numPr>
        <w:rPr>
          <w:rFonts w:eastAsia="Calibri"/>
        </w:rPr>
      </w:pPr>
      <w:r>
        <w:rPr>
          <w:rFonts w:eastAsia="Calibri"/>
          <w:lang w:val="en-US"/>
        </w:rPr>
        <w:t>Sharing</w:t>
      </w:r>
    </w:p>
    <w:p w14:paraId="09E71D87" w14:textId="55E652FC" w:rsidR="00D0165E" w:rsidRPr="00D0165E" w:rsidRDefault="00D0165E" w:rsidP="0088305D">
      <w:pPr>
        <w:pStyle w:val="SectionPar"/>
        <w:numPr>
          <w:ilvl w:val="0"/>
          <w:numId w:val="19"/>
        </w:numPr>
        <w:rPr>
          <w:rFonts w:eastAsia="Calibri"/>
        </w:rPr>
      </w:pPr>
      <w:r>
        <w:rPr>
          <w:rFonts w:eastAsia="Calibri"/>
          <w:lang w:val="en-US"/>
        </w:rPr>
        <w:t>Spatial Mapping</w:t>
      </w:r>
    </w:p>
    <w:p w14:paraId="335819E6" w14:textId="2E71617F" w:rsidR="00D0165E" w:rsidRPr="00D0165E" w:rsidRDefault="00D0165E" w:rsidP="0088305D">
      <w:pPr>
        <w:pStyle w:val="SectionPar"/>
        <w:numPr>
          <w:ilvl w:val="0"/>
          <w:numId w:val="19"/>
        </w:numPr>
        <w:rPr>
          <w:rFonts w:eastAsia="Calibri"/>
        </w:rPr>
      </w:pPr>
      <w:r>
        <w:rPr>
          <w:rFonts w:eastAsia="Calibri"/>
          <w:lang w:val="en-US"/>
        </w:rPr>
        <w:t>Spatial Sound</w:t>
      </w:r>
    </w:p>
    <w:p w14:paraId="000A83DD" w14:textId="4EB5FF0F" w:rsidR="00D0165E" w:rsidRPr="00D0165E" w:rsidRDefault="00D0165E" w:rsidP="0088305D">
      <w:pPr>
        <w:pStyle w:val="SectionPar"/>
        <w:numPr>
          <w:ilvl w:val="0"/>
          <w:numId w:val="19"/>
        </w:numPr>
        <w:rPr>
          <w:rFonts w:eastAsia="Calibri"/>
        </w:rPr>
      </w:pPr>
      <w:r>
        <w:rPr>
          <w:rFonts w:eastAsia="Calibri"/>
          <w:lang w:val="en-US"/>
        </w:rPr>
        <w:t>UX Controls</w:t>
      </w:r>
    </w:p>
    <w:p w14:paraId="3706B339" w14:textId="510EF834" w:rsidR="00D0165E" w:rsidRPr="00D0165E" w:rsidRDefault="00D0165E" w:rsidP="0088305D">
      <w:pPr>
        <w:pStyle w:val="SectionPar"/>
        <w:numPr>
          <w:ilvl w:val="0"/>
          <w:numId w:val="19"/>
        </w:numPr>
        <w:rPr>
          <w:rFonts w:eastAsia="Calibri"/>
        </w:rPr>
      </w:pPr>
      <w:r>
        <w:rPr>
          <w:rFonts w:eastAsia="Calibri"/>
          <w:lang w:val="en-US"/>
        </w:rPr>
        <w:t>Utilities</w:t>
      </w:r>
    </w:p>
    <w:p w14:paraId="17166435" w14:textId="4CD4FDD5" w:rsidR="00D0165E" w:rsidRPr="00D0165E" w:rsidRDefault="00D0165E" w:rsidP="0088305D">
      <w:pPr>
        <w:pStyle w:val="SectionPar"/>
        <w:numPr>
          <w:ilvl w:val="0"/>
          <w:numId w:val="19"/>
        </w:numPr>
        <w:rPr>
          <w:rFonts w:eastAsia="Calibri"/>
        </w:rPr>
      </w:pPr>
      <w:r>
        <w:rPr>
          <w:rFonts w:eastAsia="Calibri"/>
          <w:lang w:val="en-US"/>
        </w:rPr>
        <w:t>Spatial Understanding</w:t>
      </w:r>
    </w:p>
    <w:p w14:paraId="3ED00177" w14:textId="762FB9C7" w:rsidR="00D0165E" w:rsidRPr="00D0165E" w:rsidRDefault="00D0165E" w:rsidP="0088305D">
      <w:pPr>
        <w:pStyle w:val="SectionPar"/>
        <w:numPr>
          <w:ilvl w:val="0"/>
          <w:numId w:val="19"/>
        </w:numPr>
        <w:rPr>
          <w:rFonts w:eastAsia="Calibri"/>
        </w:rPr>
      </w:pPr>
      <w:r>
        <w:rPr>
          <w:rFonts w:eastAsia="Calibri"/>
          <w:lang w:val="en-US"/>
        </w:rPr>
        <w:t>Build</w:t>
      </w:r>
    </w:p>
    <w:p w14:paraId="221AB8C9" w14:textId="61FE8F6F" w:rsidR="00D0165E" w:rsidRPr="00D0165E" w:rsidRDefault="00D0165E" w:rsidP="0088305D">
      <w:pPr>
        <w:pStyle w:val="SectionPar"/>
        <w:numPr>
          <w:ilvl w:val="0"/>
          <w:numId w:val="19"/>
        </w:numPr>
        <w:rPr>
          <w:rFonts w:eastAsia="Calibri"/>
        </w:rPr>
      </w:pPr>
      <w:r>
        <w:rPr>
          <w:rFonts w:eastAsia="Calibri"/>
          <w:lang w:val="en-US"/>
        </w:rPr>
        <w:t xml:space="preserve">Boundary </w:t>
      </w:r>
    </w:p>
    <w:p w14:paraId="7DD1712F" w14:textId="278716D8" w:rsidR="00D0165E" w:rsidRDefault="00D0165E" w:rsidP="00D0165E">
      <w:pPr>
        <w:pStyle w:val="Heading3"/>
        <w:rPr>
          <w:rFonts w:eastAsia="Calibri"/>
          <w:lang w:val="en-US"/>
        </w:rPr>
      </w:pPr>
      <w:bookmarkStart w:id="117" w:name="_Toc514657894"/>
      <w:bookmarkStart w:id="118" w:name="_Toc515810715"/>
      <w:bookmarkStart w:id="119" w:name="_Toc515811240"/>
      <w:r>
        <w:rPr>
          <w:rFonts w:eastAsia="Calibri"/>
          <w:lang w:val="en-US"/>
        </w:rPr>
        <w:t>Input</w:t>
      </w:r>
      <w:bookmarkEnd w:id="117"/>
      <w:bookmarkEnd w:id="118"/>
      <w:bookmarkEnd w:id="119"/>
    </w:p>
    <w:p w14:paraId="5ACA8CC4" w14:textId="4E4EAA5D" w:rsidR="00D0165E" w:rsidRPr="00923D5D" w:rsidRDefault="00B212F8" w:rsidP="00D0165E">
      <w:pPr>
        <w:pStyle w:val="SectionFirstPar"/>
        <w:rPr>
          <w:rFonts w:eastAsia="Calibri"/>
        </w:rPr>
      </w:pPr>
      <w:r>
        <w:rPr>
          <w:rFonts w:eastAsia="Calibri"/>
        </w:rPr>
        <w:t xml:space="preserve">Περιέχει </w:t>
      </w:r>
      <w:r>
        <w:rPr>
          <w:rFonts w:eastAsia="Calibri"/>
          <w:lang w:val="en-US"/>
        </w:rPr>
        <w:t>scripts</w:t>
      </w:r>
      <w:r w:rsidRPr="00B212F8">
        <w:rPr>
          <w:rFonts w:eastAsia="Calibri"/>
        </w:rPr>
        <w:t xml:space="preserve"> που</w:t>
      </w:r>
      <w:r>
        <w:rPr>
          <w:rFonts w:eastAsia="Calibri"/>
        </w:rPr>
        <w:t xml:space="preserve"> </w:t>
      </w:r>
      <w:r w:rsidR="00C24940">
        <w:rPr>
          <w:rFonts w:eastAsia="Calibri"/>
        </w:rPr>
        <w:t>αξιοποιούν</w:t>
      </w:r>
      <w:r>
        <w:rPr>
          <w:rFonts w:eastAsia="Calibri"/>
        </w:rPr>
        <w:t xml:space="preserve"> ότι μπορούμε να χρησιμοποιήσουμε για να </w:t>
      </w:r>
      <w:r w:rsidR="003E065E">
        <w:rPr>
          <w:rFonts w:eastAsia="Calibri"/>
        </w:rPr>
        <w:t>περάσουμε</w:t>
      </w:r>
      <w:r>
        <w:rPr>
          <w:rFonts w:eastAsia="Calibri"/>
        </w:rPr>
        <w:t xml:space="preserve"> μια πληροφορία στο </w:t>
      </w:r>
      <w:r>
        <w:rPr>
          <w:rFonts w:eastAsia="Calibri"/>
          <w:lang w:val="en-US"/>
        </w:rPr>
        <w:t>HoloLens</w:t>
      </w:r>
      <w:r>
        <w:rPr>
          <w:rFonts w:eastAsia="Calibri"/>
        </w:rPr>
        <w:t>, δηλαδή τις χειρονομίες,</w:t>
      </w:r>
      <w:r w:rsidR="00C24940">
        <w:rPr>
          <w:rFonts w:eastAsia="Calibri"/>
        </w:rPr>
        <w:t xml:space="preserve"> τις κινήσεις γενικά,</w:t>
      </w:r>
      <w:r>
        <w:rPr>
          <w:rFonts w:eastAsia="Calibri"/>
        </w:rPr>
        <w:t xml:space="preserve"> τη φωνή και το βλέμμα.</w:t>
      </w:r>
      <w:r w:rsidR="00C24940">
        <w:rPr>
          <w:rFonts w:eastAsia="Calibri"/>
        </w:rPr>
        <w:t xml:space="preserve"> Βοηθά στον εντοπισμό αυτών των τύπων εισόδου και στην αποστολή τους σε κάποιο αντικείμενο</w:t>
      </w:r>
    </w:p>
    <w:p w14:paraId="5C8D62B3" w14:textId="3DF31F9E" w:rsidR="00923D5D" w:rsidRDefault="00923D5D" w:rsidP="00923D5D">
      <w:pPr>
        <w:pStyle w:val="SectionPar"/>
        <w:rPr>
          <w:rFonts w:eastAsia="Calibri"/>
        </w:rPr>
      </w:pPr>
      <w:r>
        <w:rPr>
          <w:rFonts w:eastAsia="Calibri"/>
        </w:rPr>
        <w:t xml:space="preserve">Το </w:t>
      </w:r>
      <w:r>
        <w:rPr>
          <w:rFonts w:eastAsia="Calibri"/>
          <w:lang w:val="en-US"/>
        </w:rPr>
        <w:t>input</w:t>
      </w:r>
      <w:r w:rsidRPr="00923D5D">
        <w:rPr>
          <w:rFonts w:eastAsia="Calibri"/>
        </w:rPr>
        <w:t xml:space="preserve"> </w:t>
      </w:r>
      <w:r>
        <w:rPr>
          <w:rFonts w:eastAsia="Calibri"/>
          <w:lang w:val="en-US"/>
        </w:rPr>
        <w:t>module</w:t>
      </w:r>
      <w:r w:rsidRPr="00923D5D">
        <w:rPr>
          <w:rFonts w:eastAsia="Calibri"/>
        </w:rPr>
        <w:t xml:space="preserve"> </w:t>
      </w:r>
      <w:r>
        <w:rPr>
          <w:rFonts w:eastAsia="Calibri"/>
        </w:rPr>
        <w:t>σχεδιάστηκε για να μπορεί να επεκταθεί και να υποστηρίξει πολλούς διαφορετικούς μηχανισμού εισόδου και πολλούς διαφορετικούς τύπους βλέμματος.</w:t>
      </w:r>
      <w:r w:rsidR="00E1241C">
        <w:rPr>
          <w:rFonts w:eastAsia="Calibri"/>
        </w:rPr>
        <w:t xml:space="preserve"> Κάθε πηγή εισόδου υλοποιεί το </w:t>
      </w:r>
      <w:proofErr w:type="spellStart"/>
      <w:r w:rsidR="00E1241C" w:rsidRPr="00E1241C">
        <w:rPr>
          <w:rFonts w:eastAsia="Calibri"/>
        </w:rPr>
        <w:t>IInputSource</w:t>
      </w:r>
      <w:proofErr w:type="spellEnd"/>
      <w:r w:rsidR="00E1241C" w:rsidRPr="00E1241C">
        <w:rPr>
          <w:rFonts w:eastAsia="Calibri"/>
        </w:rPr>
        <w:t xml:space="preserve"> </w:t>
      </w:r>
      <w:proofErr w:type="spellStart"/>
      <w:r w:rsidR="00E1241C" w:rsidRPr="00E1241C">
        <w:rPr>
          <w:rFonts w:eastAsia="Calibri"/>
        </w:rPr>
        <w:t>interface</w:t>
      </w:r>
      <w:proofErr w:type="spellEnd"/>
      <w:r w:rsidR="00D82220">
        <w:rPr>
          <w:rFonts w:eastAsia="Calibri"/>
        </w:rPr>
        <w:t xml:space="preserve">. Κάθε πηγή εισόδου ενεργοποιεί κάποια συμβάντα τα οποία καθορίζονται από το </w:t>
      </w:r>
      <w:r w:rsidR="00D82220">
        <w:rPr>
          <w:rFonts w:eastAsia="Calibri"/>
          <w:lang w:val="en-US"/>
        </w:rPr>
        <w:t>interface</w:t>
      </w:r>
      <w:r w:rsidR="00D82220" w:rsidRPr="00D82220">
        <w:rPr>
          <w:rFonts w:eastAsia="Calibri"/>
        </w:rPr>
        <w:t>.</w:t>
      </w:r>
      <w:r w:rsidR="003E065E" w:rsidRPr="003E065E">
        <w:rPr>
          <w:rFonts w:eastAsia="Calibri"/>
        </w:rPr>
        <w:t xml:space="preserve"> </w:t>
      </w:r>
      <w:r w:rsidR="00FC033C">
        <w:rPr>
          <w:rFonts w:eastAsia="Calibri"/>
        </w:rPr>
        <w:t>Επιπλέον οι πηγές μπορούν να ενεργοποιηθούν ή να απενεργοποιηθούν δυναμικά ανάλογα με τις ανάγκες</w:t>
      </w:r>
      <w:r w:rsidR="00CB380E">
        <w:rPr>
          <w:rFonts w:eastAsia="Calibri"/>
        </w:rPr>
        <w:t xml:space="preserve"> και ακόμα και να δημιουργηθούν νέες πηγές εισόδου για να υποστηριχτούν διαφορετικές συσκευές εισόδου.</w:t>
      </w:r>
    </w:p>
    <w:p w14:paraId="33713629" w14:textId="144CDA78" w:rsidR="00841DC5" w:rsidRPr="00EE212A" w:rsidRDefault="00841DC5" w:rsidP="00841DC5">
      <w:pPr>
        <w:pStyle w:val="Caption"/>
        <w:rPr>
          <w:rFonts w:eastAsia="Calibri"/>
        </w:rPr>
      </w:pPr>
      <w:proofErr w:type="spellStart"/>
      <w:r>
        <w:rPr>
          <w:rFonts w:eastAsia="Calibri"/>
          <w:lang w:val="en-US"/>
        </w:rPr>
        <w:t>InputManager</w:t>
      </w:r>
      <w:proofErr w:type="spellEnd"/>
    </w:p>
    <w:p w14:paraId="4218BB89" w14:textId="7DF4D0B7" w:rsidR="00E5318C" w:rsidRDefault="00E5318C" w:rsidP="001F2070">
      <w:pPr>
        <w:rPr>
          <w:rFonts w:eastAsia="Calibri"/>
        </w:rPr>
      </w:pPr>
      <w:r>
        <w:rPr>
          <w:rFonts w:eastAsia="Calibri"/>
        </w:rPr>
        <w:t>Κ</w:t>
      </w:r>
      <w:r w:rsidRPr="00E5318C">
        <w:rPr>
          <w:rFonts w:eastAsia="Calibri"/>
        </w:rPr>
        <w:t xml:space="preserve">άθε πηγή εισόδου είναι εγγεγραμμένη στο </w:t>
      </w:r>
      <w:proofErr w:type="spellStart"/>
      <w:r w:rsidRPr="00E5318C">
        <w:rPr>
          <w:rFonts w:eastAsia="Calibri"/>
          <w:lang w:val="en-US"/>
        </w:rPr>
        <w:t>InputManager</w:t>
      </w:r>
      <w:proofErr w:type="spellEnd"/>
      <w:r w:rsidRPr="00E5318C">
        <w:rPr>
          <w:rFonts w:eastAsia="Calibri"/>
        </w:rPr>
        <w:t xml:space="preserve"> το οποίο προωθεί την είσοδο στα κατάλληλα αντικείμενα.</w:t>
      </w:r>
      <w:r>
        <w:rPr>
          <w:rFonts w:eastAsia="Calibri"/>
        </w:rPr>
        <w:t xml:space="preserve"> Με άλλα λόγια, το </w:t>
      </w:r>
      <w:r>
        <w:rPr>
          <w:rFonts w:eastAsia="Calibri"/>
          <w:lang w:val="en-US"/>
        </w:rPr>
        <w:t>input</w:t>
      </w:r>
      <w:r w:rsidRPr="00E5318C">
        <w:rPr>
          <w:rFonts w:eastAsia="Calibri"/>
        </w:rPr>
        <w:t xml:space="preserve"> </w:t>
      </w:r>
      <w:r>
        <w:rPr>
          <w:rFonts w:eastAsia="Calibri"/>
          <w:lang w:val="en-US"/>
        </w:rPr>
        <w:t>manager</w:t>
      </w:r>
      <w:r w:rsidRPr="00E5318C">
        <w:rPr>
          <w:rFonts w:eastAsia="Calibri"/>
        </w:rPr>
        <w:t xml:space="preserve"> </w:t>
      </w:r>
      <w:r>
        <w:rPr>
          <w:rFonts w:eastAsia="Calibri"/>
        </w:rPr>
        <w:t xml:space="preserve">ακούει στα διάφορα </w:t>
      </w:r>
      <w:r>
        <w:rPr>
          <w:rFonts w:eastAsia="Calibri"/>
          <w:lang w:val="en-US"/>
        </w:rPr>
        <w:t>events</w:t>
      </w:r>
      <w:r w:rsidRPr="00E5318C">
        <w:rPr>
          <w:rFonts w:eastAsia="Calibri"/>
        </w:rPr>
        <w:t xml:space="preserve"> που </w:t>
      </w:r>
      <w:r>
        <w:rPr>
          <w:rFonts w:eastAsia="Calibri"/>
        </w:rPr>
        <w:t>έρχονται από τις πηγές εισόδου λα</w:t>
      </w:r>
      <w:r w:rsidR="00D34DB4">
        <w:rPr>
          <w:rFonts w:eastAsia="Calibri"/>
        </w:rPr>
        <w:t>μβάνοντας πάντα υπόψη το βλέμμα</w:t>
      </w:r>
      <w:r w:rsidR="00D34DB4" w:rsidRPr="00D34DB4">
        <w:rPr>
          <w:rFonts w:eastAsia="Calibri"/>
        </w:rPr>
        <w:t xml:space="preserve">, </w:t>
      </w:r>
      <w:r w:rsidR="00D34DB4">
        <w:rPr>
          <w:rFonts w:eastAsia="Calibri"/>
        </w:rPr>
        <w:t xml:space="preserve">το οποίο προέρχεται από την κλάση </w:t>
      </w:r>
      <w:proofErr w:type="spellStart"/>
      <w:r w:rsidR="00D34DB4">
        <w:rPr>
          <w:rFonts w:eastAsia="Calibri"/>
          <w:lang w:val="en-US"/>
        </w:rPr>
        <w:t>GazeManager</w:t>
      </w:r>
      <w:proofErr w:type="spellEnd"/>
      <w:r w:rsidR="00D34DB4" w:rsidRPr="00D34DB4">
        <w:rPr>
          <w:rFonts w:eastAsia="Calibri"/>
        </w:rPr>
        <w:t xml:space="preserve"> </w:t>
      </w:r>
      <w:r w:rsidR="00D34DB4">
        <w:rPr>
          <w:rFonts w:eastAsia="Calibri"/>
        </w:rPr>
        <w:t xml:space="preserve">που μπορεί να επεκταθεί για να υποστηρίζει </w:t>
      </w:r>
      <w:r w:rsidR="001F2070">
        <w:rPr>
          <w:rFonts w:eastAsia="Calibri"/>
        </w:rPr>
        <w:t>περισσότερες πηγές βλέμματος.</w:t>
      </w:r>
      <w:r w:rsidR="00D34DB4">
        <w:rPr>
          <w:rFonts w:eastAsia="Calibri"/>
        </w:rPr>
        <w:t xml:space="preserve"> </w:t>
      </w:r>
    </w:p>
    <w:p w14:paraId="33F7FC62" w14:textId="1C98DE45" w:rsidR="001F2070" w:rsidRPr="00A73ED8" w:rsidRDefault="001F2070" w:rsidP="001F2070">
      <w:pPr>
        <w:rPr>
          <w:rFonts w:eastAsia="Calibri"/>
        </w:rPr>
      </w:pPr>
      <w:r>
        <w:rPr>
          <w:rFonts w:eastAsia="Calibri"/>
        </w:rPr>
        <w:lastRenderedPageBreak/>
        <w:t xml:space="preserve">Τα συμβάντα εισόδου από προεπιλογή στέλνονται στο αντικείμενο που είναι εστιασμένο εκείνη την στιγμή, αν βέβαια το αντικείμενο υλοποιεί το κατάλληλο </w:t>
      </w:r>
      <w:r>
        <w:rPr>
          <w:rFonts w:eastAsia="Calibri"/>
          <w:lang w:val="en-US"/>
        </w:rPr>
        <w:t>interface</w:t>
      </w:r>
      <w:r w:rsidRPr="001F2070">
        <w:rPr>
          <w:rFonts w:eastAsia="Calibri"/>
        </w:rPr>
        <w:t>.</w:t>
      </w:r>
      <w:r w:rsidR="00A73ED8" w:rsidRPr="00A73ED8">
        <w:rPr>
          <w:rFonts w:eastAsia="Calibri"/>
        </w:rPr>
        <w:t xml:space="preserve"> </w:t>
      </w:r>
      <w:r w:rsidR="00A73ED8">
        <w:rPr>
          <w:rFonts w:eastAsia="Calibri"/>
        </w:rPr>
        <w:t xml:space="preserve">Επίσης μπορούμε να προσθέσουμε στο </w:t>
      </w:r>
      <w:r w:rsidR="00A73ED8">
        <w:rPr>
          <w:rFonts w:eastAsia="Calibri"/>
          <w:lang w:val="en-US"/>
        </w:rPr>
        <w:t>input</w:t>
      </w:r>
      <w:r w:rsidR="00A73ED8" w:rsidRPr="00A73ED8">
        <w:rPr>
          <w:rFonts w:eastAsia="Calibri"/>
        </w:rPr>
        <w:t xml:space="preserve"> </w:t>
      </w:r>
      <w:r w:rsidR="00A73ED8">
        <w:rPr>
          <w:rFonts w:eastAsia="Calibri"/>
          <w:lang w:val="en-US"/>
        </w:rPr>
        <w:t>manager</w:t>
      </w:r>
      <w:r w:rsidR="00A73ED8">
        <w:rPr>
          <w:rFonts w:eastAsia="Calibri"/>
        </w:rPr>
        <w:t xml:space="preserve"> και </w:t>
      </w:r>
      <w:r w:rsidR="00A73ED8">
        <w:rPr>
          <w:rFonts w:eastAsia="Calibri"/>
          <w:lang w:val="en-US"/>
        </w:rPr>
        <w:t>modals</w:t>
      </w:r>
      <w:r w:rsidR="00A73ED8" w:rsidRPr="00A73ED8">
        <w:rPr>
          <w:rFonts w:eastAsia="Calibri"/>
        </w:rPr>
        <w:t xml:space="preserve"> </w:t>
      </w:r>
      <w:r w:rsidR="00A73ED8">
        <w:rPr>
          <w:rFonts w:eastAsia="Calibri"/>
          <w:lang w:val="en-US"/>
        </w:rPr>
        <w:t>handlers</w:t>
      </w:r>
      <w:r w:rsidR="00A73ED8" w:rsidRPr="00A73ED8">
        <w:rPr>
          <w:rFonts w:eastAsia="Calibri"/>
        </w:rPr>
        <w:t xml:space="preserve"> </w:t>
      </w:r>
      <w:r w:rsidR="00A73ED8">
        <w:rPr>
          <w:rFonts w:eastAsia="Calibri"/>
        </w:rPr>
        <w:t xml:space="preserve">για τις εισόδους. Αυτοί οι </w:t>
      </w:r>
      <w:r w:rsidR="00A73ED8">
        <w:rPr>
          <w:rFonts w:eastAsia="Calibri"/>
          <w:lang w:val="en-US"/>
        </w:rPr>
        <w:t>handlers</w:t>
      </w:r>
      <w:r w:rsidR="00A73ED8" w:rsidRPr="00A73ED8">
        <w:rPr>
          <w:rFonts w:eastAsia="Calibri"/>
        </w:rPr>
        <w:t xml:space="preserve"> </w:t>
      </w:r>
      <w:r w:rsidR="00A73ED8">
        <w:rPr>
          <w:rFonts w:eastAsia="Calibri"/>
        </w:rPr>
        <w:t xml:space="preserve">έχουν μεγαλύτερη προτεραιότητα από το εστιασμένο αντικείμενο. Μπορούμε ακόμα να ορίσουμε και  </w:t>
      </w:r>
      <w:r w:rsidR="00A73ED8">
        <w:rPr>
          <w:rFonts w:eastAsia="Calibri"/>
          <w:lang w:val="en-US"/>
        </w:rPr>
        <w:t>fallback</w:t>
      </w:r>
      <w:r w:rsidR="00A73ED8" w:rsidRPr="00A73ED8">
        <w:rPr>
          <w:rFonts w:eastAsia="Calibri"/>
        </w:rPr>
        <w:t xml:space="preserve"> </w:t>
      </w:r>
      <w:r w:rsidR="00A73ED8">
        <w:rPr>
          <w:rFonts w:eastAsia="Calibri"/>
          <w:lang w:val="en-US"/>
        </w:rPr>
        <w:t>handlers</w:t>
      </w:r>
      <w:r w:rsidR="00A73ED8" w:rsidRPr="00A73ED8">
        <w:rPr>
          <w:rFonts w:eastAsia="Calibri"/>
        </w:rPr>
        <w:t xml:space="preserve"> </w:t>
      </w:r>
      <w:r w:rsidR="00A73ED8">
        <w:rPr>
          <w:rFonts w:eastAsia="Calibri"/>
        </w:rPr>
        <w:t xml:space="preserve">έτσι ώστε η εφαρμογή μας να μπορεί να αντιδράσει σε γενικέ εισόδους όπου δεν είναι εστιασμένο κάποιο συγκεκριμένο αντικείμενο. Τέλος, υπάρχει μια ιεραρχία αντικειμένων η οποία λαμβάνεται υπόψη σε κάθε συμβάν που περνά στο </w:t>
      </w:r>
      <w:r w:rsidR="00A73ED8">
        <w:rPr>
          <w:rFonts w:eastAsia="Calibri"/>
          <w:lang w:val="en-US"/>
        </w:rPr>
        <w:t>input</w:t>
      </w:r>
      <w:r w:rsidR="00A73ED8" w:rsidRPr="00A73ED8">
        <w:rPr>
          <w:rFonts w:eastAsia="Calibri"/>
        </w:rPr>
        <w:t xml:space="preserve"> </w:t>
      </w:r>
      <w:r w:rsidR="00A73ED8">
        <w:rPr>
          <w:rFonts w:eastAsia="Calibri"/>
          <w:lang w:val="en-US"/>
        </w:rPr>
        <w:t>manager</w:t>
      </w:r>
      <w:r w:rsidR="00A73ED8" w:rsidRPr="00A73ED8">
        <w:rPr>
          <w:rFonts w:eastAsia="Calibri"/>
        </w:rPr>
        <w:t>.</w:t>
      </w:r>
    </w:p>
    <w:p w14:paraId="16B14785" w14:textId="7FA97025" w:rsidR="00E5318C" w:rsidRDefault="00A73ED8" w:rsidP="00E5318C">
      <w:pPr>
        <w:rPr>
          <w:rFonts w:eastAsia="Calibri"/>
        </w:rPr>
      </w:pPr>
      <w:r>
        <w:rPr>
          <w:rFonts w:eastAsia="Calibri"/>
        </w:rPr>
        <w:t xml:space="preserve">Τα συμβάντα προωθούνται από το </w:t>
      </w:r>
      <w:r>
        <w:rPr>
          <w:rFonts w:eastAsia="Calibri"/>
          <w:lang w:val="en-US"/>
        </w:rPr>
        <w:t>input</w:t>
      </w:r>
      <w:r w:rsidRPr="00A73ED8">
        <w:rPr>
          <w:rFonts w:eastAsia="Calibri"/>
        </w:rPr>
        <w:t xml:space="preserve"> </w:t>
      </w:r>
      <w:r>
        <w:rPr>
          <w:rFonts w:eastAsia="Calibri"/>
          <w:lang w:val="en-US"/>
        </w:rPr>
        <w:t>manager</w:t>
      </w:r>
      <w:r w:rsidRPr="00A73ED8">
        <w:rPr>
          <w:rFonts w:eastAsia="Calibri"/>
        </w:rPr>
        <w:t xml:space="preserve"> </w:t>
      </w:r>
      <w:r w:rsidR="00314452">
        <w:rPr>
          <w:rFonts w:eastAsia="Calibri"/>
        </w:rPr>
        <w:t>στο κατάλληλο αντικείμενο με την εξής σειρά:</w:t>
      </w:r>
    </w:p>
    <w:p w14:paraId="22403EA5" w14:textId="4384C920" w:rsidR="00314452" w:rsidRPr="00314452" w:rsidRDefault="00314452" w:rsidP="0088305D">
      <w:pPr>
        <w:pStyle w:val="ListParagraph"/>
        <w:numPr>
          <w:ilvl w:val="0"/>
          <w:numId w:val="20"/>
        </w:numPr>
      </w:pPr>
      <w:r>
        <w:rPr>
          <w:rFonts w:ascii="Times New Roman" w:hAnsi="Times New Roman"/>
          <w:sz w:val="24"/>
        </w:rPr>
        <w:t>Εγγεγραμμένοι</w:t>
      </w:r>
      <w:r w:rsidRPr="00314452">
        <w:rPr>
          <w:rFonts w:ascii="Times New Roman" w:hAnsi="Times New Roman"/>
          <w:sz w:val="24"/>
        </w:rPr>
        <w:t xml:space="preserve"> </w:t>
      </w:r>
      <w:r>
        <w:rPr>
          <w:rFonts w:ascii="Times New Roman" w:hAnsi="Times New Roman"/>
          <w:sz w:val="24"/>
          <w:lang w:val="en-US"/>
        </w:rPr>
        <w:t>Modal</w:t>
      </w:r>
      <w:r w:rsidRPr="00314452">
        <w:rPr>
          <w:rFonts w:ascii="Times New Roman" w:hAnsi="Times New Roman"/>
          <w:sz w:val="24"/>
        </w:rPr>
        <w:t xml:space="preserve"> </w:t>
      </w:r>
      <w:r>
        <w:rPr>
          <w:rFonts w:ascii="Times New Roman" w:hAnsi="Times New Roman"/>
          <w:sz w:val="24"/>
          <w:lang w:val="en-US"/>
        </w:rPr>
        <w:t>Input</w:t>
      </w:r>
      <w:r w:rsidRPr="00314452">
        <w:rPr>
          <w:rFonts w:ascii="Times New Roman" w:hAnsi="Times New Roman"/>
          <w:sz w:val="24"/>
        </w:rPr>
        <w:t xml:space="preserve"> </w:t>
      </w:r>
      <w:r>
        <w:rPr>
          <w:rFonts w:ascii="Times New Roman" w:hAnsi="Times New Roman"/>
          <w:sz w:val="24"/>
          <w:lang w:val="en-US"/>
        </w:rPr>
        <w:t>Handlers</w:t>
      </w:r>
      <w:r w:rsidRPr="00314452">
        <w:rPr>
          <w:rFonts w:ascii="Times New Roman" w:hAnsi="Times New Roman"/>
          <w:sz w:val="24"/>
        </w:rPr>
        <w:t xml:space="preserve">, </w:t>
      </w:r>
      <w:r>
        <w:rPr>
          <w:rFonts w:ascii="Times New Roman" w:hAnsi="Times New Roman"/>
          <w:sz w:val="24"/>
        </w:rPr>
        <w:t>χρησιμοποιώντας</w:t>
      </w:r>
      <w:r w:rsidRPr="00314452">
        <w:rPr>
          <w:rFonts w:ascii="Times New Roman" w:hAnsi="Times New Roman"/>
          <w:sz w:val="24"/>
        </w:rPr>
        <w:t xml:space="preserve"> </w:t>
      </w:r>
      <w:r>
        <w:rPr>
          <w:rFonts w:ascii="Times New Roman" w:hAnsi="Times New Roman"/>
          <w:sz w:val="24"/>
          <w:lang w:val="en-US"/>
        </w:rPr>
        <w:t>LIFO</w:t>
      </w:r>
      <w:r w:rsidRPr="00314452">
        <w:rPr>
          <w:rFonts w:ascii="Times New Roman" w:hAnsi="Times New Roman"/>
          <w:sz w:val="24"/>
        </w:rPr>
        <w:t xml:space="preserve"> (</w:t>
      </w:r>
      <w:r>
        <w:rPr>
          <w:rFonts w:ascii="Times New Roman" w:hAnsi="Times New Roman"/>
          <w:sz w:val="24"/>
          <w:lang w:val="en-US"/>
        </w:rPr>
        <w:t>Last</w:t>
      </w:r>
      <w:r w:rsidRPr="00314452">
        <w:rPr>
          <w:rFonts w:ascii="Times New Roman" w:hAnsi="Times New Roman"/>
          <w:sz w:val="24"/>
        </w:rPr>
        <w:t>-</w:t>
      </w:r>
      <w:r>
        <w:rPr>
          <w:rFonts w:ascii="Times New Roman" w:hAnsi="Times New Roman"/>
          <w:sz w:val="24"/>
          <w:lang w:val="en-US"/>
        </w:rPr>
        <w:t>In</w:t>
      </w:r>
      <w:r w:rsidRPr="00314452">
        <w:rPr>
          <w:rFonts w:ascii="Times New Roman" w:hAnsi="Times New Roman"/>
          <w:sz w:val="24"/>
        </w:rPr>
        <w:t>-</w:t>
      </w:r>
      <w:r>
        <w:rPr>
          <w:rFonts w:ascii="Times New Roman" w:hAnsi="Times New Roman"/>
          <w:sz w:val="24"/>
          <w:lang w:val="en-US"/>
        </w:rPr>
        <w:t>First</w:t>
      </w:r>
      <w:r w:rsidRPr="00314452">
        <w:rPr>
          <w:rFonts w:ascii="Times New Roman" w:hAnsi="Times New Roman"/>
          <w:sz w:val="24"/>
        </w:rPr>
        <w:t>-</w:t>
      </w:r>
      <w:r>
        <w:rPr>
          <w:rFonts w:ascii="Times New Roman" w:hAnsi="Times New Roman"/>
          <w:sz w:val="24"/>
          <w:lang w:val="en-US"/>
        </w:rPr>
        <w:t>Out</w:t>
      </w:r>
      <w:r w:rsidRPr="00314452">
        <w:rPr>
          <w:rFonts w:ascii="Times New Roman" w:hAnsi="Times New Roman"/>
          <w:sz w:val="24"/>
        </w:rPr>
        <w:t xml:space="preserve">) </w:t>
      </w:r>
      <w:r>
        <w:rPr>
          <w:rFonts w:ascii="Times New Roman" w:hAnsi="Times New Roman"/>
          <w:sz w:val="24"/>
        </w:rPr>
        <w:t>στη</w:t>
      </w:r>
      <w:r w:rsidRPr="00314452">
        <w:rPr>
          <w:rFonts w:ascii="Times New Roman" w:hAnsi="Times New Roman"/>
          <w:sz w:val="24"/>
        </w:rPr>
        <w:t xml:space="preserve"> </w:t>
      </w:r>
      <w:r>
        <w:rPr>
          <w:rFonts w:ascii="Times New Roman" w:hAnsi="Times New Roman"/>
          <w:sz w:val="24"/>
        </w:rPr>
        <w:t>σειρά εγγραφής, δηλαδή ο τελευταίος που γράφτηκε έχει προτεραιότητα.</w:t>
      </w:r>
    </w:p>
    <w:p w14:paraId="5824B481" w14:textId="05FE7EF4" w:rsidR="00314452" w:rsidRPr="00314452" w:rsidRDefault="00314452" w:rsidP="0088305D">
      <w:pPr>
        <w:pStyle w:val="ListParagraph"/>
        <w:numPr>
          <w:ilvl w:val="0"/>
          <w:numId w:val="20"/>
        </w:numPr>
      </w:pPr>
      <w:r>
        <w:rPr>
          <w:rFonts w:ascii="Times New Roman" w:hAnsi="Times New Roman"/>
          <w:sz w:val="24"/>
        </w:rPr>
        <w:t>Εστιασμένο αντικείμενο εκείνη την στιγμή.</w:t>
      </w:r>
    </w:p>
    <w:p w14:paraId="0F590387" w14:textId="4334A6E6" w:rsidR="00314452" w:rsidRPr="00314452" w:rsidRDefault="00314452" w:rsidP="0088305D">
      <w:pPr>
        <w:pStyle w:val="ListParagraph"/>
        <w:numPr>
          <w:ilvl w:val="0"/>
          <w:numId w:val="20"/>
        </w:numPr>
        <w:rPr>
          <w:lang w:val="en-US"/>
        </w:rPr>
      </w:pPr>
      <w:r>
        <w:rPr>
          <w:rFonts w:ascii="Times New Roman" w:hAnsi="Times New Roman"/>
          <w:sz w:val="24"/>
          <w:lang w:val="en-US"/>
        </w:rPr>
        <w:t xml:space="preserve">Fallback Handlers </w:t>
      </w:r>
      <w:proofErr w:type="spellStart"/>
      <w:r w:rsidRPr="00314452">
        <w:rPr>
          <w:rFonts w:ascii="Times New Roman" w:hAnsi="Times New Roman"/>
          <w:sz w:val="24"/>
          <w:lang w:val="en-US"/>
        </w:rPr>
        <w:t>χρησιμο</w:t>
      </w:r>
      <w:proofErr w:type="spellEnd"/>
      <w:r w:rsidRPr="00314452">
        <w:rPr>
          <w:rFonts w:ascii="Times New Roman" w:hAnsi="Times New Roman"/>
          <w:sz w:val="24"/>
          <w:lang w:val="en-US"/>
        </w:rPr>
        <w:t xml:space="preserve">ποιώντας LIFO (Last-In-First-Out) </w:t>
      </w:r>
      <w:proofErr w:type="spellStart"/>
      <w:r w:rsidRPr="00314452">
        <w:rPr>
          <w:rFonts w:ascii="Times New Roman" w:hAnsi="Times New Roman"/>
          <w:sz w:val="24"/>
          <w:lang w:val="en-US"/>
        </w:rPr>
        <w:t>στη</w:t>
      </w:r>
      <w:proofErr w:type="spellEnd"/>
      <w:r w:rsidRPr="00314452">
        <w:rPr>
          <w:rFonts w:ascii="Times New Roman" w:hAnsi="Times New Roman"/>
          <w:sz w:val="24"/>
          <w:lang w:val="en-US"/>
        </w:rPr>
        <w:t xml:space="preserve"> </w:t>
      </w:r>
      <w:proofErr w:type="spellStart"/>
      <w:r w:rsidRPr="00314452">
        <w:rPr>
          <w:rFonts w:ascii="Times New Roman" w:hAnsi="Times New Roman"/>
          <w:sz w:val="24"/>
          <w:lang w:val="en-US"/>
        </w:rPr>
        <w:t>σειρά</w:t>
      </w:r>
      <w:proofErr w:type="spellEnd"/>
      <w:r w:rsidRPr="00314452">
        <w:rPr>
          <w:rFonts w:ascii="Times New Roman" w:hAnsi="Times New Roman"/>
          <w:sz w:val="24"/>
          <w:lang w:val="en-US"/>
        </w:rPr>
        <w:t xml:space="preserve"> </w:t>
      </w:r>
      <w:proofErr w:type="spellStart"/>
      <w:r w:rsidRPr="00314452">
        <w:rPr>
          <w:rFonts w:ascii="Times New Roman" w:hAnsi="Times New Roman"/>
          <w:sz w:val="24"/>
          <w:lang w:val="en-US"/>
        </w:rPr>
        <w:t>εγγρ</w:t>
      </w:r>
      <w:proofErr w:type="spellEnd"/>
      <w:r w:rsidRPr="00314452">
        <w:rPr>
          <w:rFonts w:ascii="Times New Roman" w:hAnsi="Times New Roman"/>
          <w:sz w:val="24"/>
          <w:lang w:val="en-US"/>
        </w:rPr>
        <w:t>αφής.</w:t>
      </w:r>
    </w:p>
    <w:p w14:paraId="5EDDEF56" w14:textId="6618ABBD" w:rsidR="00B018A8" w:rsidRDefault="00354C0D" w:rsidP="00AB7FC3">
      <w:pPr>
        <w:pStyle w:val="Heading2"/>
      </w:pPr>
      <w:bookmarkStart w:id="120" w:name="_Toc514657895"/>
      <w:bookmarkStart w:id="121" w:name="_Toc515810716"/>
      <w:bookmarkStart w:id="122" w:name="_Toc515811241"/>
      <w:r w:rsidRPr="005238F7">
        <w:t>Επίλογος</w:t>
      </w:r>
      <w:bookmarkEnd w:id="120"/>
      <w:bookmarkEnd w:id="121"/>
      <w:bookmarkEnd w:id="122"/>
    </w:p>
    <w:p w14:paraId="55F3A0E4" w14:textId="1F0C3982" w:rsidR="00314452" w:rsidRPr="00E24FAD" w:rsidRDefault="00314452" w:rsidP="00314452">
      <w:pPr>
        <w:pStyle w:val="SectionFirstPar"/>
      </w:pPr>
      <w:r>
        <w:t xml:space="preserve">Στο κεφάλαιο αυτό περιγράφηκαν κάποια σημαντικά στοιχεία που αφορούν τη χρήση του </w:t>
      </w:r>
      <w:r>
        <w:rPr>
          <w:lang w:val="en-US"/>
        </w:rPr>
        <w:t>HoloLens</w:t>
      </w:r>
      <w:r w:rsidRPr="00314452">
        <w:t xml:space="preserve"> </w:t>
      </w:r>
      <w:r>
        <w:t xml:space="preserve">αλλά και την ανάπτυξη εφαρμογών σε αυτό. </w:t>
      </w:r>
      <w:r w:rsidR="00E24FAD">
        <w:t xml:space="preserve">Στο κεφάλαιο που ακολουθεί θα αναλυθούν με λεπτομέρεια όσα χρειάστηκαν για να γίνει η υλοποίηση του </w:t>
      </w:r>
      <w:r w:rsidR="00E24FAD">
        <w:rPr>
          <w:lang w:val="en-US"/>
        </w:rPr>
        <w:t>logger</w:t>
      </w:r>
      <w:r w:rsidR="00E24FAD" w:rsidRPr="00E24FAD">
        <w:t xml:space="preserve"> </w:t>
      </w:r>
      <w:r w:rsidR="00E24FAD">
        <w:t xml:space="preserve">στην εφαρμογή </w:t>
      </w:r>
      <w:r w:rsidR="00E24FAD">
        <w:rPr>
          <w:lang w:val="en-US"/>
        </w:rPr>
        <w:t>Galaxy</w:t>
      </w:r>
      <w:r w:rsidR="00E24FAD" w:rsidRPr="00E24FAD">
        <w:t xml:space="preserve"> </w:t>
      </w:r>
      <w:r w:rsidR="00E24FAD">
        <w:rPr>
          <w:lang w:val="en-US"/>
        </w:rPr>
        <w:t>Explorer</w:t>
      </w:r>
      <w:r w:rsidR="00E24FAD" w:rsidRPr="00E24FAD">
        <w:t xml:space="preserve"> </w:t>
      </w:r>
      <w:r w:rsidR="00E24FAD">
        <w:t xml:space="preserve">στο </w:t>
      </w:r>
      <w:r w:rsidR="00E24FAD">
        <w:rPr>
          <w:lang w:val="en-US"/>
        </w:rPr>
        <w:t>HoloLens</w:t>
      </w:r>
      <w:r w:rsidR="00E24FAD" w:rsidRPr="00E24FAD">
        <w:t>.</w:t>
      </w:r>
    </w:p>
    <w:bookmarkEnd w:id="43"/>
    <w:p w14:paraId="5EDDEF58" w14:textId="3274E3E8" w:rsidR="00C30A97" w:rsidRPr="005238F7" w:rsidRDefault="00B018A8" w:rsidP="00C30A97">
      <w:pPr>
        <w:pStyle w:val="Heading1"/>
        <w:rPr>
          <w:lang w:val="el-GR"/>
        </w:rPr>
      </w:pPr>
      <w:r w:rsidRPr="005238F7">
        <w:rPr>
          <w:lang w:val="el-GR"/>
        </w:rPr>
        <w:br w:type="page"/>
      </w:r>
      <w:r w:rsidR="00C30A97" w:rsidRPr="005238F7">
        <w:rPr>
          <w:lang w:val="el-GR"/>
        </w:rPr>
        <w:lastRenderedPageBreak/>
        <w:br/>
      </w:r>
      <w:bookmarkStart w:id="123" w:name="_Ref388008631"/>
      <w:bookmarkStart w:id="124" w:name="_Toc514657896"/>
      <w:bookmarkStart w:id="125" w:name="_Toc515811242"/>
      <w:r w:rsidR="00D5611A">
        <w:rPr>
          <w:lang w:val="el-GR"/>
        </w:rPr>
        <w:t xml:space="preserve">Ερευνητικό Θέμα και </w:t>
      </w:r>
      <w:r w:rsidR="00C30A97" w:rsidRPr="005238F7">
        <w:rPr>
          <w:lang w:val="el-GR"/>
        </w:rPr>
        <w:t>Υλοποίηση</w:t>
      </w:r>
      <w:bookmarkEnd w:id="123"/>
      <w:bookmarkEnd w:id="124"/>
      <w:bookmarkEnd w:id="125"/>
    </w:p>
    <w:p w14:paraId="5EDDEF59" w14:textId="77777777" w:rsidR="00C30A97" w:rsidRPr="005238F7" w:rsidRDefault="00C30A97" w:rsidP="00C30A97">
      <w:pPr>
        <w:pBdr>
          <w:bottom w:val="single" w:sz="12" w:space="1" w:color="auto"/>
        </w:pBdr>
      </w:pPr>
    </w:p>
    <w:p w14:paraId="25E74A40" w14:textId="77777777" w:rsidR="00215383" w:rsidRDefault="00F46326">
      <w:pPr>
        <w:pStyle w:val="TOC2"/>
        <w:tabs>
          <w:tab w:val="right" w:leader="dot" w:pos="9350"/>
        </w:tabs>
        <w:rPr>
          <w:rFonts w:asciiTheme="minorHAnsi" w:eastAsiaTheme="minorEastAsia" w:hAnsiTheme="minorHAnsi" w:cstheme="minorBidi"/>
          <w:b w:val="0"/>
          <w:bCs w:val="0"/>
          <w:noProof/>
          <w:sz w:val="22"/>
          <w:szCs w:val="22"/>
          <w:lang w:val="en-US"/>
        </w:rPr>
      </w:pPr>
      <w:r>
        <w:fldChar w:fldCharType="begin"/>
      </w:r>
      <w:r>
        <w:instrText xml:space="preserve"> TOC \b Κεφάλαιο4 \* MERGEFORMAT </w:instrText>
      </w:r>
      <w:r>
        <w:fldChar w:fldCharType="separate"/>
      </w:r>
      <w:r w:rsidR="00215383" w:rsidRPr="00B266B0">
        <w:rPr>
          <w:b w:val="0"/>
          <w:noProof/>
          <w:lang w:val="en-US"/>
          <w14:scene3d>
            <w14:camera w14:prst="orthographicFront"/>
            <w14:lightRig w14:rig="threePt" w14:dir="t">
              <w14:rot w14:lat="0" w14:lon="0" w14:rev="0"/>
            </w14:lightRig>
          </w14:scene3d>
        </w:rPr>
        <w:t>4.1</w:t>
      </w:r>
      <w:r w:rsidR="00215383">
        <w:rPr>
          <w:noProof/>
        </w:rPr>
        <w:t xml:space="preserve"> Εισαγωγή</w:t>
      </w:r>
      <w:r w:rsidR="00215383">
        <w:rPr>
          <w:noProof/>
        </w:rPr>
        <w:tab/>
      </w:r>
      <w:r w:rsidR="00215383">
        <w:rPr>
          <w:noProof/>
        </w:rPr>
        <w:fldChar w:fldCharType="begin"/>
      </w:r>
      <w:r w:rsidR="00215383">
        <w:rPr>
          <w:noProof/>
        </w:rPr>
        <w:instrText xml:space="preserve"> PAGEREF _Toc515810717 \h </w:instrText>
      </w:r>
      <w:r w:rsidR="00215383">
        <w:rPr>
          <w:noProof/>
        </w:rPr>
      </w:r>
      <w:r w:rsidR="00215383">
        <w:rPr>
          <w:noProof/>
        </w:rPr>
        <w:fldChar w:fldCharType="separate"/>
      </w:r>
      <w:r w:rsidR="00215383">
        <w:rPr>
          <w:noProof/>
        </w:rPr>
        <w:t>25</w:t>
      </w:r>
      <w:r w:rsidR="00215383">
        <w:rPr>
          <w:noProof/>
        </w:rPr>
        <w:fldChar w:fldCharType="end"/>
      </w:r>
    </w:p>
    <w:p w14:paraId="351835B8" w14:textId="77777777" w:rsidR="00215383" w:rsidRDefault="00215383">
      <w:pPr>
        <w:pStyle w:val="TOC2"/>
        <w:tabs>
          <w:tab w:val="right" w:leader="dot" w:pos="9350"/>
        </w:tabs>
        <w:rPr>
          <w:rFonts w:asciiTheme="minorHAnsi" w:eastAsiaTheme="minorEastAsia" w:hAnsiTheme="minorHAnsi" w:cstheme="minorBidi"/>
          <w:b w:val="0"/>
          <w:bCs w:val="0"/>
          <w:noProof/>
          <w:sz w:val="22"/>
          <w:szCs w:val="22"/>
          <w:lang w:val="en-US"/>
        </w:rPr>
      </w:pPr>
      <w:r w:rsidRPr="00B266B0">
        <w:rPr>
          <w:b w:val="0"/>
          <w:noProof/>
          <w:lang w:val="en-US"/>
          <w14:scene3d>
            <w14:camera w14:prst="orthographicFront"/>
            <w14:lightRig w14:rig="threePt" w14:dir="t">
              <w14:rot w14:lat="0" w14:lon="0" w14:rev="0"/>
            </w14:lightRig>
          </w14:scene3d>
        </w:rPr>
        <w:t>4.2</w:t>
      </w:r>
      <w:r>
        <w:rPr>
          <w:noProof/>
        </w:rPr>
        <w:t xml:space="preserve"> Αρχική ιδέα</w:t>
      </w:r>
      <w:r>
        <w:rPr>
          <w:noProof/>
        </w:rPr>
        <w:tab/>
      </w:r>
      <w:r>
        <w:rPr>
          <w:noProof/>
        </w:rPr>
        <w:fldChar w:fldCharType="begin"/>
      </w:r>
      <w:r>
        <w:rPr>
          <w:noProof/>
        </w:rPr>
        <w:instrText xml:space="preserve"> PAGEREF _Toc515810718 \h </w:instrText>
      </w:r>
      <w:r>
        <w:rPr>
          <w:noProof/>
        </w:rPr>
      </w:r>
      <w:r>
        <w:rPr>
          <w:noProof/>
        </w:rPr>
        <w:fldChar w:fldCharType="separate"/>
      </w:r>
      <w:r>
        <w:rPr>
          <w:noProof/>
        </w:rPr>
        <w:t>25</w:t>
      </w:r>
      <w:r>
        <w:rPr>
          <w:noProof/>
        </w:rPr>
        <w:fldChar w:fldCharType="end"/>
      </w:r>
    </w:p>
    <w:p w14:paraId="7CD19DB8" w14:textId="77777777" w:rsidR="00215383" w:rsidRDefault="00215383">
      <w:pPr>
        <w:pStyle w:val="TOC2"/>
        <w:tabs>
          <w:tab w:val="right" w:leader="dot" w:pos="9350"/>
        </w:tabs>
        <w:rPr>
          <w:rFonts w:asciiTheme="minorHAnsi" w:eastAsiaTheme="minorEastAsia" w:hAnsiTheme="minorHAnsi" w:cstheme="minorBidi"/>
          <w:b w:val="0"/>
          <w:bCs w:val="0"/>
          <w:noProof/>
          <w:sz w:val="22"/>
          <w:szCs w:val="22"/>
          <w:lang w:val="en-US"/>
        </w:rPr>
      </w:pPr>
      <w:r w:rsidRPr="00B266B0">
        <w:rPr>
          <w:b w:val="0"/>
          <w:noProof/>
          <w14:scene3d>
            <w14:camera w14:prst="orthographicFront"/>
            <w14:lightRig w14:rig="threePt" w14:dir="t">
              <w14:rot w14:lat="0" w14:lon="0" w14:rev="0"/>
            </w14:lightRig>
          </w14:scene3d>
        </w:rPr>
        <w:t>4.3</w:t>
      </w:r>
      <w:r>
        <w:rPr>
          <w:noProof/>
        </w:rPr>
        <w:t xml:space="preserve"> Σκοπός</w:t>
      </w:r>
      <w:r>
        <w:rPr>
          <w:noProof/>
        </w:rPr>
        <w:tab/>
      </w:r>
      <w:r>
        <w:rPr>
          <w:noProof/>
        </w:rPr>
        <w:fldChar w:fldCharType="begin"/>
      </w:r>
      <w:r>
        <w:rPr>
          <w:noProof/>
        </w:rPr>
        <w:instrText xml:space="preserve"> PAGEREF _Toc515810719 \h </w:instrText>
      </w:r>
      <w:r>
        <w:rPr>
          <w:noProof/>
        </w:rPr>
      </w:r>
      <w:r>
        <w:rPr>
          <w:noProof/>
        </w:rPr>
        <w:fldChar w:fldCharType="separate"/>
      </w:r>
      <w:r>
        <w:rPr>
          <w:noProof/>
        </w:rPr>
        <w:t>25</w:t>
      </w:r>
      <w:r>
        <w:rPr>
          <w:noProof/>
        </w:rPr>
        <w:fldChar w:fldCharType="end"/>
      </w:r>
    </w:p>
    <w:p w14:paraId="109C9FCC" w14:textId="77777777" w:rsidR="00215383" w:rsidRDefault="00215383">
      <w:pPr>
        <w:pStyle w:val="TOC2"/>
        <w:tabs>
          <w:tab w:val="right" w:leader="dot" w:pos="9350"/>
        </w:tabs>
        <w:rPr>
          <w:rFonts w:asciiTheme="minorHAnsi" w:eastAsiaTheme="minorEastAsia" w:hAnsiTheme="minorHAnsi" w:cstheme="minorBidi"/>
          <w:b w:val="0"/>
          <w:bCs w:val="0"/>
          <w:noProof/>
          <w:sz w:val="22"/>
          <w:szCs w:val="22"/>
          <w:lang w:val="en-US"/>
        </w:rPr>
      </w:pPr>
      <w:r w:rsidRPr="00B266B0">
        <w:rPr>
          <w:b w:val="0"/>
          <w:noProof/>
          <w:lang w:val="en-US"/>
          <w14:scene3d>
            <w14:camera w14:prst="orthographicFront"/>
            <w14:lightRig w14:rig="threePt" w14:dir="t">
              <w14:rot w14:lat="0" w14:lon="0" w14:rev="0"/>
            </w14:lightRig>
          </w14:scene3d>
        </w:rPr>
        <w:t>4.4</w:t>
      </w:r>
      <w:r w:rsidRPr="00B266B0">
        <w:rPr>
          <w:noProof/>
          <w:lang w:val="en-US"/>
        </w:rPr>
        <w:t xml:space="preserve"> HoloStudio</w:t>
      </w:r>
      <w:r>
        <w:rPr>
          <w:noProof/>
        </w:rPr>
        <w:tab/>
      </w:r>
      <w:r>
        <w:rPr>
          <w:noProof/>
        </w:rPr>
        <w:fldChar w:fldCharType="begin"/>
      </w:r>
      <w:r>
        <w:rPr>
          <w:noProof/>
        </w:rPr>
        <w:instrText xml:space="preserve"> PAGEREF _Toc515810720 \h </w:instrText>
      </w:r>
      <w:r>
        <w:rPr>
          <w:noProof/>
        </w:rPr>
      </w:r>
      <w:r>
        <w:rPr>
          <w:noProof/>
        </w:rPr>
        <w:fldChar w:fldCharType="separate"/>
      </w:r>
      <w:r>
        <w:rPr>
          <w:noProof/>
        </w:rPr>
        <w:t>25</w:t>
      </w:r>
      <w:r>
        <w:rPr>
          <w:noProof/>
        </w:rPr>
        <w:fldChar w:fldCharType="end"/>
      </w:r>
    </w:p>
    <w:p w14:paraId="63AB03A3" w14:textId="77777777" w:rsidR="00215383" w:rsidRDefault="00215383">
      <w:pPr>
        <w:pStyle w:val="TOC2"/>
        <w:tabs>
          <w:tab w:val="right" w:leader="dot" w:pos="9350"/>
        </w:tabs>
        <w:rPr>
          <w:rFonts w:asciiTheme="minorHAnsi" w:eastAsiaTheme="minorEastAsia" w:hAnsiTheme="minorHAnsi" w:cstheme="minorBidi"/>
          <w:b w:val="0"/>
          <w:bCs w:val="0"/>
          <w:noProof/>
          <w:sz w:val="22"/>
          <w:szCs w:val="22"/>
          <w:lang w:val="en-US"/>
        </w:rPr>
      </w:pPr>
      <w:r w:rsidRPr="00B266B0">
        <w:rPr>
          <w:b w:val="0"/>
          <w:noProof/>
          <w:lang w:val="en-US"/>
          <w14:scene3d>
            <w14:camera w14:prst="orthographicFront"/>
            <w14:lightRig w14:rig="threePt" w14:dir="t">
              <w14:rot w14:lat="0" w14:lon="0" w14:rev="0"/>
            </w14:lightRig>
          </w14:scene3d>
        </w:rPr>
        <w:t>4.5</w:t>
      </w:r>
      <w:r w:rsidRPr="00B266B0">
        <w:rPr>
          <w:noProof/>
          <w:lang w:val="en-US"/>
        </w:rPr>
        <w:t xml:space="preserve"> Interaction Logging</w:t>
      </w:r>
      <w:r>
        <w:rPr>
          <w:noProof/>
        </w:rPr>
        <w:tab/>
      </w:r>
      <w:r>
        <w:rPr>
          <w:noProof/>
        </w:rPr>
        <w:fldChar w:fldCharType="begin"/>
      </w:r>
      <w:r>
        <w:rPr>
          <w:noProof/>
        </w:rPr>
        <w:instrText xml:space="preserve"> PAGEREF _Toc515810721 \h </w:instrText>
      </w:r>
      <w:r>
        <w:rPr>
          <w:noProof/>
        </w:rPr>
      </w:r>
      <w:r>
        <w:rPr>
          <w:noProof/>
        </w:rPr>
        <w:fldChar w:fldCharType="separate"/>
      </w:r>
      <w:r>
        <w:rPr>
          <w:noProof/>
        </w:rPr>
        <w:t>26</w:t>
      </w:r>
      <w:r>
        <w:rPr>
          <w:noProof/>
        </w:rPr>
        <w:fldChar w:fldCharType="end"/>
      </w:r>
    </w:p>
    <w:p w14:paraId="32B77CB3" w14:textId="77777777" w:rsidR="00215383" w:rsidRDefault="00215383">
      <w:pPr>
        <w:pStyle w:val="TOC2"/>
        <w:tabs>
          <w:tab w:val="right" w:leader="dot" w:pos="9350"/>
        </w:tabs>
        <w:rPr>
          <w:rFonts w:asciiTheme="minorHAnsi" w:eastAsiaTheme="minorEastAsia" w:hAnsiTheme="minorHAnsi" w:cstheme="minorBidi"/>
          <w:b w:val="0"/>
          <w:bCs w:val="0"/>
          <w:noProof/>
          <w:sz w:val="22"/>
          <w:szCs w:val="22"/>
          <w:lang w:val="en-US"/>
        </w:rPr>
      </w:pPr>
      <w:r w:rsidRPr="00B266B0">
        <w:rPr>
          <w:b w:val="0"/>
          <w:noProof/>
          <w:lang w:val="en-US"/>
          <w14:scene3d>
            <w14:camera w14:prst="orthographicFront"/>
            <w14:lightRig w14:rig="threePt" w14:dir="t">
              <w14:rot w14:lat="0" w14:lon="0" w14:rev="0"/>
            </w14:lightRig>
          </w14:scene3d>
        </w:rPr>
        <w:t>4.6</w:t>
      </w:r>
      <w:r>
        <w:rPr>
          <w:noProof/>
        </w:rPr>
        <w:t xml:space="preserve"> Κλειστού Κώδικα</w:t>
      </w:r>
      <w:r w:rsidRPr="00B266B0">
        <w:rPr>
          <w:noProof/>
          <w:lang w:val="en-US"/>
        </w:rPr>
        <w:t xml:space="preserve"> </w:t>
      </w:r>
      <w:r>
        <w:rPr>
          <w:noProof/>
        </w:rPr>
        <w:t>Εφαρμογές</w:t>
      </w:r>
      <w:r>
        <w:rPr>
          <w:noProof/>
        </w:rPr>
        <w:tab/>
      </w:r>
      <w:r>
        <w:rPr>
          <w:noProof/>
        </w:rPr>
        <w:fldChar w:fldCharType="begin"/>
      </w:r>
      <w:r>
        <w:rPr>
          <w:noProof/>
        </w:rPr>
        <w:instrText xml:space="preserve"> PAGEREF _Toc515810722 \h </w:instrText>
      </w:r>
      <w:r>
        <w:rPr>
          <w:noProof/>
        </w:rPr>
      </w:r>
      <w:r>
        <w:rPr>
          <w:noProof/>
        </w:rPr>
        <w:fldChar w:fldCharType="separate"/>
      </w:r>
      <w:r>
        <w:rPr>
          <w:noProof/>
        </w:rPr>
        <w:t>27</w:t>
      </w:r>
      <w:r>
        <w:rPr>
          <w:noProof/>
        </w:rPr>
        <w:fldChar w:fldCharType="end"/>
      </w:r>
    </w:p>
    <w:p w14:paraId="4437BBDD" w14:textId="77777777" w:rsidR="00215383" w:rsidRDefault="00215383">
      <w:pPr>
        <w:pStyle w:val="TOC2"/>
        <w:tabs>
          <w:tab w:val="right" w:leader="dot" w:pos="9350"/>
        </w:tabs>
        <w:rPr>
          <w:rFonts w:asciiTheme="minorHAnsi" w:eastAsiaTheme="minorEastAsia" w:hAnsiTheme="minorHAnsi" w:cstheme="minorBidi"/>
          <w:b w:val="0"/>
          <w:bCs w:val="0"/>
          <w:noProof/>
          <w:sz w:val="22"/>
          <w:szCs w:val="22"/>
          <w:lang w:val="en-US"/>
        </w:rPr>
      </w:pPr>
      <w:r w:rsidRPr="00B266B0">
        <w:rPr>
          <w:b w:val="0"/>
          <w:noProof/>
          <w:lang w:val="en-US"/>
          <w14:scene3d>
            <w14:camera w14:prst="orthographicFront"/>
            <w14:lightRig w14:rig="threePt" w14:dir="t">
              <w14:rot w14:lat="0" w14:lon="0" w14:rev="0"/>
            </w14:lightRig>
          </w14:scene3d>
        </w:rPr>
        <w:t>4.7</w:t>
      </w:r>
      <w:r w:rsidRPr="00B266B0">
        <w:rPr>
          <w:noProof/>
          <w:lang w:val="en-US"/>
        </w:rPr>
        <w:t xml:space="preserve"> Galaxy Explorer-Open Source </w:t>
      </w:r>
      <w:r>
        <w:rPr>
          <w:noProof/>
        </w:rPr>
        <w:t>Εφαρμογή</w:t>
      </w:r>
      <w:r w:rsidRPr="00215383">
        <w:rPr>
          <w:noProof/>
          <w:lang w:val="en-US"/>
        </w:rPr>
        <w:tab/>
      </w:r>
      <w:r>
        <w:rPr>
          <w:noProof/>
        </w:rPr>
        <w:fldChar w:fldCharType="begin"/>
      </w:r>
      <w:r w:rsidRPr="00215383">
        <w:rPr>
          <w:noProof/>
          <w:lang w:val="en-US"/>
        </w:rPr>
        <w:instrText xml:space="preserve"> PAGEREF _Toc515810723 \h </w:instrText>
      </w:r>
      <w:r>
        <w:rPr>
          <w:noProof/>
        </w:rPr>
      </w:r>
      <w:r>
        <w:rPr>
          <w:noProof/>
        </w:rPr>
        <w:fldChar w:fldCharType="separate"/>
      </w:r>
      <w:r w:rsidRPr="00215383">
        <w:rPr>
          <w:noProof/>
          <w:lang w:val="en-US"/>
        </w:rPr>
        <w:t>27</w:t>
      </w:r>
      <w:r>
        <w:rPr>
          <w:noProof/>
        </w:rPr>
        <w:fldChar w:fldCharType="end"/>
      </w:r>
    </w:p>
    <w:p w14:paraId="292EE926" w14:textId="77777777" w:rsidR="00215383" w:rsidRDefault="00215383">
      <w:pPr>
        <w:pStyle w:val="TOC2"/>
        <w:tabs>
          <w:tab w:val="right" w:leader="dot" w:pos="9350"/>
        </w:tabs>
        <w:rPr>
          <w:rFonts w:asciiTheme="minorHAnsi" w:eastAsiaTheme="minorEastAsia" w:hAnsiTheme="minorHAnsi" w:cstheme="minorBidi"/>
          <w:b w:val="0"/>
          <w:bCs w:val="0"/>
          <w:noProof/>
          <w:sz w:val="22"/>
          <w:szCs w:val="22"/>
          <w:lang w:val="en-US"/>
        </w:rPr>
      </w:pPr>
      <w:r w:rsidRPr="00B266B0">
        <w:rPr>
          <w:b w:val="0"/>
          <w:noProof/>
          <w:lang w:val="en-US"/>
          <w14:scene3d>
            <w14:camera w14:prst="orthographicFront"/>
            <w14:lightRig w14:rig="threePt" w14:dir="t">
              <w14:rot w14:lat="0" w14:lon="0" w14:rev="0"/>
            </w14:lightRig>
          </w14:scene3d>
        </w:rPr>
        <w:t>4.8</w:t>
      </w:r>
      <w:r w:rsidRPr="00215383">
        <w:rPr>
          <w:noProof/>
          <w:lang w:val="en-US"/>
        </w:rPr>
        <w:t xml:space="preserve"> </w:t>
      </w:r>
      <w:r>
        <w:rPr>
          <w:noProof/>
        </w:rPr>
        <w:t>Εναλλακτική</w:t>
      </w:r>
      <w:r w:rsidRPr="00215383">
        <w:rPr>
          <w:noProof/>
          <w:lang w:val="en-US"/>
        </w:rPr>
        <w:t xml:space="preserve"> </w:t>
      </w:r>
      <w:r>
        <w:rPr>
          <w:noProof/>
        </w:rPr>
        <w:t>ιδέα</w:t>
      </w:r>
      <w:r w:rsidRPr="00215383">
        <w:rPr>
          <w:noProof/>
          <w:lang w:val="en-US"/>
        </w:rPr>
        <w:tab/>
      </w:r>
      <w:r>
        <w:rPr>
          <w:noProof/>
        </w:rPr>
        <w:fldChar w:fldCharType="begin"/>
      </w:r>
      <w:r w:rsidRPr="00215383">
        <w:rPr>
          <w:noProof/>
          <w:lang w:val="en-US"/>
        </w:rPr>
        <w:instrText xml:space="preserve"> PAGEREF _Toc515810724 \h </w:instrText>
      </w:r>
      <w:r>
        <w:rPr>
          <w:noProof/>
        </w:rPr>
      </w:r>
      <w:r>
        <w:rPr>
          <w:noProof/>
        </w:rPr>
        <w:fldChar w:fldCharType="separate"/>
      </w:r>
      <w:r w:rsidRPr="00215383">
        <w:rPr>
          <w:noProof/>
          <w:lang w:val="en-US"/>
        </w:rPr>
        <w:t>28</w:t>
      </w:r>
      <w:r>
        <w:rPr>
          <w:noProof/>
        </w:rPr>
        <w:fldChar w:fldCharType="end"/>
      </w:r>
    </w:p>
    <w:p w14:paraId="07B324CF" w14:textId="77777777" w:rsidR="00215383" w:rsidRDefault="00215383">
      <w:pPr>
        <w:pStyle w:val="TOC3"/>
        <w:tabs>
          <w:tab w:val="right" w:leader="dot" w:pos="9350"/>
        </w:tabs>
        <w:rPr>
          <w:rFonts w:asciiTheme="minorHAnsi" w:eastAsiaTheme="minorEastAsia" w:hAnsiTheme="minorHAnsi" w:cstheme="minorBidi"/>
          <w:noProof/>
          <w:sz w:val="22"/>
          <w:szCs w:val="22"/>
          <w:lang w:val="en-US"/>
        </w:rPr>
      </w:pPr>
      <w:r w:rsidRPr="00B266B0">
        <w:rPr>
          <w:noProof/>
          <w:lang w:val="en-US"/>
        </w:rPr>
        <w:t>4.8.1 Field Dependence – Independence (FD-I)</w:t>
      </w:r>
      <w:r w:rsidRPr="00215383">
        <w:rPr>
          <w:noProof/>
          <w:lang w:val="en-US"/>
        </w:rPr>
        <w:tab/>
      </w:r>
      <w:r>
        <w:rPr>
          <w:noProof/>
        </w:rPr>
        <w:fldChar w:fldCharType="begin"/>
      </w:r>
      <w:r w:rsidRPr="00215383">
        <w:rPr>
          <w:noProof/>
          <w:lang w:val="en-US"/>
        </w:rPr>
        <w:instrText xml:space="preserve"> PAGEREF _Toc515810725 \h </w:instrText>
      </w:r>
      <w:r>
        <w:rPr>
          <w:noProof/>
        </w:rPr>
      </w:r>
      <w:r>
        <w:rPr>
          <w:noProof/>
        </w:rPr>
        <w:fldChar w:fldCharType="separate"/>
      </w:r>
      <w:r w:rsidRPr="00215383">
        <w:rPr>
          <w:noProof/>
          <w:lang w:val="en-US"/>
        </w:rPr>
        <w:t>28</w:t>
      </w:r>
      <w:r>
        <w:rPr>
          <w:noProof/>
        </w:rPr>
        <w:fldChar w:fldCharType="end"/>
      </w:r>
    </w:p>
    <w:p w14:paraId="7E97D00B" w14:textId="77777777" w:rsidR="00215383" w:rsidRDefault="00215383">
      <w:pPr>
        <w:pStyle w:val="TOC2"/>
        <w:tabs>
          <w:tab w:val="right" w:leader="dot" w:pos="9350"/>
        </w:tabs>
        <w:rPr>
          <w:rFonts w:asciiTheme="minorHAnsi" w:eastAsiaTheme="minorEastAsia" w:hAnsiTheme="minorHAnsi" w:cstheme="minorBidi"/>
          <w:b w:val="0"/>
          <w:bCs w:val="0"/>
          <w:noProof/>
          <w:sz w:val="22"/>
          <w:szCs w:val="22"/>
          <w:lang w:val="en-US"/>
        </w:rPr>
      </w:pPr>
      <w:r w:rsidRPr="00B266B0">
        <w:rPr>
          <w:b w:val="0"/>
          <w:noProof/>
          <w:lang w:val="en-US"/>
          <w14:scene3d>
            <w14:camera w14:prst="orthographicFront"/>
            <w14:lightRig w14:rig="threePt" w14:dir="t">
              <w14:rot w14:lat="0" w14:lon="0" w14:rev="0"/>
            </w14:lightRig>
          </w14:scene3d>
        </w:rPr>
        <w:t>4.9</w:t>
      </w:r>
      <w:r w:rsidRPr="00215383">
        <w:rPr>
          <w:noProof/>
          <w:lang w:val="en-US"/>
        </w:rPr>
        <w:t xml:space="preserve"> </w:t>
      </w:r>
      <w:r>
        <w:rPr>
          <w:noProof/>
        </w:rPr>
        <w:t>Υλοποίηση</w:t>
      </w:r>
      <w:r w:rsidRPr="00215383">
        <w:rPr>
          <w:noProof/>
          <w:lang w:val="en-US"/>
        </w:rPr>
        <w:t xml:space="preserve"> </w:t>
      </w:r>
      <w:r>
        <w:rPr>
          <w:noProof/>
        </w:rPr>
        <w:t>του</w:t>
      </w:r>
      <w:r w:rsidRPr="00215383">
        <w:rPr>
          <w:noProof/>
          <w:lang w:val="en-US"/>
        </w:rPr>
        <w:t xml:space="preserve"> </w:t>
      </w:r>
      <w:r w:rsidRPr="00B266B0">
        <w:rPr>
          <w:noProof/>
          <w:lang w:val="en-US"/>
        </w:rPr>
        <w:t>Logger</w:t>
      </w:r>
      <w:r w:rsidRPr="00215383">
        <w:rPr>
          <w:noProof/>
          <w:lang w:val="en-US"/>
        </w:rPr>
        <w:tab/>
      </w:r>
      <w:r>
        <w:rPr>
          <w:noProof/>
        </w:rPr>
        <w:fldChar w:fldCharType="begin"/>
      </w:r>
      <w:r w:rsidRPr="00215383">
        <w:rPr>
          <w:noProof/>
          <w:lang w:val="en-US"/>
        </w:rPr>
        <w:instrText xml:space="preserve"> PAGEREF _Toc515810726 \h </w:instrText>
      </w:r>
      <w:r>
        <w:rPr>
          <w:noProof/>
        </w:rPr>
      </w:r>
      <w:r>
        <w:rPr>
          <w:noProof/>
        </w:rPr>
        <w:fldChar w:fldCharType="separate"/>
      </w:r>
      <w:r w:rsidRPr="00215383">
        <w:rPr>
          <w:noProof/>
          <w:lang w:val="en-US"/>
        </w:rPr>
        <w:t>28</w:t>
      </w:r>
      <w:r>
        <w:rPr>
          <w:noProof/>
        </w:rPr>
        <w:fldChar w:fldCharType="end"/>
      </w:r>
    </w:p>
    <w:p w14:paraId="211534B4" w14:textId="77777777" w:rsidR="00215383" w:rsidRDefault="00215383">
      <w:pPr>
        <w:pStyle w:val="TOC3"/>
        <w:tabs>
          <w:tab w:val="right" w:leader="dot" w:pos="9350"/>
        </w:tabs>
        <w:rPr>
          <w:rFonts w:asciiTheme="minorHAnsi" w:eastAsiaTheme="minorEastAsia" w:hAnsiTheme="minorHAnsi" w:cstheme="minorBidi"/>
          <w:noProof/>
          <w:sz w:val="22"/>
          <w:szCs w:val="22"/>
          <w:lang w:val="en-US"/>
        </w:rPr>
      </w:pPr>
      <w:r w:rsidRPr="00215383">
        <w:rPr>
          <w:noProof/>
          <w:lang w:val="en-US"/>
        </w:rPr>
        <w:t>4.9.1</w:t>
      </w:r>
      <w:r w:rsidRPr="00B266B0">
        <w:rPr>
          <w:noProof/>
          <w:lang w:val="en-US"/>
        </w:rPr>
        <w:t xml:space="preserve"> GazeSelectionManager</w:t>
      </w:r>
      <w:r w:rsidRPr="00215383">
        <w:rPr>
          <w:noProof/>
          <w:lang w:val="en-US"/>
        </w:rPr>
        <w:t>.</w:t>
      </w:r>
      <w:r w:rsidRPr="00B266B0">
        <w:rPr>
          <w:noProof/>
          <w:lang w:val="en-US"/>
        </w:rPr>
        <w:t>cs</w:t>
      </w:r>
      <w:r w:rsidRPr="00215383">
        <w:rPr>
          <w:noProof/>
          <w:lang w:val="en-US"/>
        </w:rPr>
        <w:tab/>
      </w:r>
      <w:r>
        <w:rPr>
          <w:noProof/>
        </w:rPr>
        <w:fldChar w:fldCharType="begin"/>
      </w:r>
      <w:r w:rsidRPr="00215383">
        <w:rPr>
          <w:noProof/>
          <w:lang w:val="en-US"/>
        </w:rPr>
        <w:instrText xml:space="preserve"> PAGEREF _Toc515810727 \h </w:instrText>
      </w:r>
      <w:r>
        <w:rPr>
          <w:noProof/>
        </w:rPr>
      </w:r>
      <w:r>
        <w:rPr>
          <w:noProof/>
        </w:rPr>
        <w:fldChar w:fldCharType="separate"/>
      </w:r>
      <w:r w:rsidRPr="00215383">
        <w:rPr>
          <w:noProof/>
          <w:lang w:val="en-US"/>
        </w:rPr>
        <w:t>28</w:t>
      </w:r>
      <w:r>
        <w:rPr>
          <w:noProof/>
        </w:rPr>
        <w:fldChar w:fldCharType="end"/>
      </w:r>
    </w:p>
    <w:p w14:paraId="459396DC" w14:textId="77777777" w:rsidR="00215383" w:rsidRDefault="00215383">
      <w:pPr>
        <w:pStyle w:val="TOC3"/>
        <w:tabs>
          <w:tab w:val="right" w:leader="dot" w:pos="9350"/>
        </w:tabs>
        <w:rPr>
          <w:rFonts w:asciiTheme="minorHAnsi" w:eastAsiaTheme="minorEastAsia" w:hAnsiTheme="minorHAnsi" w:cstheme="minorBidi"/>
          <w:noProof/>
          <w:sz w:val="22"/>
          <w:szCs w:val="22"/>
          <w:lang w:val="en-US"/>
        </w:rPr>
      </w:pPr>
      <w:r w:rsidRPr="00215383">
        <w:rPr>
          <w:noProof/>
          <w:lang w:val="en-US"/>
        </w:rPr>
        <w:t>4.9.2</w:t>
      </w:r>
      <w:r w:rsidRPr="00B266B0">
        <w:rPr>
          <w:noProof/>
          <w:lang w:val="en-US"/>
        </w:rPr>
        <w:t xml:space="preserve"> HandInput</w:t>
      </w:r>
      <w:r w:rsidRPr="00215383">
        <w:rPr>
          <w:noProof/>
          <w:lang w:val="en-US"/>
        </w:rPr>
        <w:t>.</w:t>
      </w:r>
      <w:r w:rsidRPr="00B266B0">
        <w:rPr>
          <w:noProof/>
          <w:lang w:val="en-US"/>
        </w:rPr>
        <w:t>cs</w:t>
      </w:r>
      <w:r w:rsidRPr="00215383">
        <w:rPr>
          <w:noProof/>
          <w:lang w:val="en-US"/>
        </w:rPr>
        <w:tab/>
      </w:r>
      <w:r>
        <w:rPr>
          <w:noProof/>
        </w:rPr>
        <w:fldChar w:fldCharType="begin"/>
      </w:r>
      <w:r w:rsidRPr="00215383">
        <w:rPr>
          <w:noProof/>
          <w:lang w:val="en-US"/>
        </w:rPr>
        <w:instrText xml:space="preserve"> PAGEREF _Toc515810728 \h </w:instrText>
      </w:r>
      <w:r>
        <w:rPr>
          <w:noProof/>
        </w:rPr>
      </w:r>
      <w:r>
        <w:rPr>
          <w:noProof/>
        </w:rPr>
        <w:fldChar w:fldCharType="separate"/>
      </w:r>
      <w:r w:rsidRPr="00215383">
        <w:rPr>
          <w:noProof/>
          <w:lang w:val="en-US"/>
        </w:rPr>
        <w:t>29</w:t>
      </w:r>
      <w:r>
        <w:rPr>
          <w:noProof/>
        </w:rPr>
        <w:fldChar w:fldCharType="end"/>
      </w:r>
    </w:p>
    <w:p w14:paraId="4A0F5BF9" w14:textId="77777777" w:rsidR="00215383" w:rsidRDefault="00215383">
      <w:pPr>
        <w:pStyle w:val="TOC3"/>
        <w:tabs>
          <w:tab w:val="right" w:leader="dot" w:pos="9350"/>
        </w:tabs>
        <w:rPr>
          <w:rFonts w:asciiTheme="minorHAnsi" w:eastAsiaTheme="minorEastAsia" w:hAnsiTheme="minorHAnsi" w:cstheme="minorBidi"/>
          <w:noProof/>
          <w:sz w:val="22"/>
          <w:szCs w:val="22"/>
          <w:lang w:val="en-US"/>
        </w:rPr>
      </w:pPr>
      <w:r w:rsidRPr="00215383">
        <w:rPr>
          <w:noProof/>
          <w:lang w:val="en-US"/>
        </w:rPr>
        <w:t>4.9.3</w:t>
      </w:r>
      <w:r w:rsidRPr="00B266B0">
        <w:rPr>
          <w:noProof/>
          <w:lang w:val="en-US"/>
        </w:rPr>
        <w:t xml:space="preserve"> PlayerInputManager</w:t>
      </w:r>
      <w:r w:rsidRPr="00215383">
        <w:rPr>
          <w:noProof/>
          <w:lang w:val="en-US"/>
        </w:rPr>
        <w:t>.</w:t>
      </w:r>
      <w:r w:rsidRPr="00B266B0">
        <w:rPr>
          <w:noProof/>
          <w:lang w:val="en-US"/>
        </w:rPr>
        <w:t>cs</w:t>
      </w:r>
      <w:r w:rsidRPr="00215383">
        <w:rPr>
          <w:noProof/>
          <w:lang w:val="en-US"/>
        </w:rPr>
        <w:tab/>
      </w:r>
      <w:r>
        <w:rPr>
          <w:noProof/>
        </w:rPr>
        <w:fldChar w:fldCharType="begin"/>
      </w:r>
      <w:r w:rsidRPr="00215383">
        <w:rPr>
          <w:noProof/>
          <w:lang w:val="en-US"/>
        </w:rPr>
        <w:instrText xml:space="preserve"> PAGEREF _Toc515810729 \h </w:instrText>
      </w:r>
      <w:r>
        <w:rPr>
          <w:noProof/>
        </w:rPr>
      </w:r>
      <w:r>
        <w:rPr>
          <w:noProof/>
        </w:rPr>
        <w:fldChar w:fldCharType="separate"/>
      </w:r>
      <w:r w:rsidRPr="00215383">
        <w:rPr>
          <w:noProof/>
          <w:lang w:val="en-US"/>
        </w:rPr>
        <w:t>29</w:t>
      </w:r>
      <w:r>
        <w:rPr>
          <w:noProof/>
        </w:rPr>
        <w:fldChar w:fldCharType="end"/>
      </w:r>
    </w:p>
    <w:p w14:paraId="4A48486E" w14:textId="77777777" w:rsidR="00215383" w:rsidRDefault="00215383">
      <w:pPr>
        <w:pStyle w:val="TOC3"/>
        <w:tabs>
          <w:tab w:val="right" w:leader="dot" w:pos="9350"/>
        </w:tabs>
        <w:rPr>
          <w:rFonts w:asciiTheme="minorHAnsi" w:eastAsiaTheme="minorEastAsia" w:hAnsiTheme="minorHAnsi" w:cstheme="minorBidi"/>
          <w:noProof/>
          <w:sz w:val="22"/>
          <w:szCs w:val="22"/>
          <w:lang w:val="en-US"/>
        </w:rPr>
      </w:pPr>
      <w:r w:rsidRPr="00215383">
        <w:rPr>
          <w:noProof/>
          <w:lang w:val="en-US"/>
        </w:rPr>
        <w:t>4.9.4</w:t>
      </w:r>
      <w:r w:rsidRPr="00B266B0">
        <w:rPr>
          <w:noProof/>
          <w:lang w:val="en-US"/>
        </w:rPr>
        <w:t xml:space="preserve"> Timer</w:t>
      </w:r>
      <w:r w:rsidRPr="00215383">
        <w:rPr>
          <w:noProof/>
          <w:lang w:val="en-US"/>
        </w:rPr>
        <w:tab/>
      </w:r>
      <w:r>
        <w:rPr>
          <w:noProof/>
        </w:rPr>
        <w:fldChar w:fldCharType="begin"/>
      </w:r>
      <w:r w:rsidRPr="00215383">
        <w:rPr>
          <w:noProof/>
          <w:lang w:val="en-US"/>
        </w:rPr>
        <w:instrText xml:space="preserve"> PAGEREF _Toc515810730 \h </w:instrText>
      </w:r>
      <w:r>
        <w:rPr>
          <w:noProof/>
        </w:rPr>
      </w:r>
      <w:r>
        <w:rPr>
          <w:noProof/>
        </w:rPr>
        <w:fldChar w:fldCharType="separate"/>
      </w:r>
      <w:r w:rsidRPr="00215383">
        <w:rPr>
          <w:noProof/>
          <w:lang w:val="en-US"/>
        </w:rPr>
        <w:t>30</w:t>
      </w:r>
      <w:r>
        <w:rPr>
          <w:noProof/>
        </w:rPr>
        <w:fldChar w:fldCharType="end"/>
      </w:r>
    </w:p>
    <w:p w14:paraId="520F9028" w14:textId="77777777" w:rsidR="00215383" w:rsidRPr="00215383" w:rsidRDefault="00215383">
      <w:pPr>
        <w:pStyle w:val="TOC3"/>
        <w:tabs>
          <w:tab w:val="right" w:leader="dot" w:pos="9350"/>
        </w:tabs>
        <w:rPr>
          <w:rFonts w:asciiTheme="minorHAnsi" w:eastAsiaTheme="minorEastAsia" w:hAnsiTheme="minorHAnsi" w:cstheme="minorBidi"/>
          <w:noProof/>
          <w:sz w:val="22"/>
          <w:szCs w:val="22"/>
        </w:rPr>
      </w:pPr>
      <w:r>
        <w:rPr>
          <w:noProof/>
        </w:rPr>
        <w:t xml:space="preserve">4.9.5 Αποθήκευση του </w:t>
      </w:r>
      <w:r w:rsidRPr="00B266B0">
        <w:rPr>
          <w:noProof/>
          <w:lang w:val="en-US"/>
        </w:rPr>
        <w:t>log</w:t>
      </w:r>
      <w:r>
        <w:rPr>
          <w:noProof/>
        </w:rPr>
        <w:t xml:space="preserve"> </w:t>
      </w:r>
      <w:r w:rsidRPr="00B266B0">
        <w:rPr>
          <w:noProof/>
          <w:lang w:val="en-US"/>
        </w:rPr>
        <w:t>file</w:t>
      </w:r>
      <w:r>
        <w:rPr>
          <w:noProof/>
        </w:rPr>
        <w:tab/>
      </w:r>
      <w:r>
        <w:rPr>
          <w:noProof/>
        </w:rPr>
        <w:fldChar w:fldCharType="begin"/>
      </w:r>
      <w:r>
        <w:rPr>
          <w:noProof/>
        </w:rPr>
        <w:instrText xml:space="preserve"> PAGEREF _Toc515810731 \h </w:instrText>
      </w:r>
      <w:r>
        <w:rPr>
          <w:noProof/>
        </w:rPr>
      </w:r>
      <w:r>
        <w:rPr>
          <w:noProof/>
        </w:rPr>
        <w:fldChar w:fldCharType="separate"/>
      </w:r>
      <w:r>
        <w:rPr>
          <w:noProof/>
        </w:rPr>
        <w:t>30</w:t>
      </w:r>
      <w:r>
        <w:rPr>
          <w:noProof/>
        </w:rPr>
        <w:fldChar w:fldCharType="end"/>
      </w:r>
    </w:p>
    <w:p w14:paraId="3A1A3376" w14:textId="77777777" w:rsidR="00215383" w:rsidRPr="00215383" w:rsidRDefault="00215383">
      <w:pPr>
        <w:pStyle w:val="TOC2"/>
        <w:tabs>
          <w:tab w:val="right" w:leader="dot" w:pos="9350"/>
        </w:tabs>
        <w:rPr>
          <w:rFonts w:asciiTheme="minorHAnsi" w:eastAsiaTheme="minorEastAsia" w:hAnsiTheme="minorHAnsi" w:cstheme="minorBidi"/>
          <w:b w:val="0"/>
          <w:bCs w:val="0"/>
          <w:noProof/>
          <w:sz w:val="22"/>
          <w:szCs w:val="22"/>
        </w:rPr>
      </w:pPr>
      <w:r w:rsidRPr="00B266B0">
        <w:rPr>
          <w:b w:val="0"/>
          <w:noProof/>
          <w14:scene3d>
            <w14:camera w14:prst="orthographicFront"/>
            <w14:lightRig w14:rig="threePt" w14:dir="t">
              <w14:rot w14:lat="0" w14:lon="0" w14:rev="0"/>
            </w14:lightRig>
          </w14:scene3d>
        </w:rPr>
        <w:t>4.10</w:t>
      </w:r>
      <w:r>
        <w:rPr>
          <w:noProof/>
        </w:rPr>
        <w:t xml:space="preserve"> Επίλογος</w:t>
      </w:r>
      <w:r>
        <w:rPr>
          <w:noProof/>
        </w:rPr>
        <w:tab/>
      </w:r>
      <w:r>
        <w:rPr>
          <w:noProof/>
        </w:rPr>
        <w:fldChar w:fldCharType="begin"/>
      </w:r>
      <w:r>
        <w:rPr>
          <w:noProof/>
        </w:rPr>
        <w:instrText xml:space="preserve"> PAGEREF _Toc515810732 \h </w:instrText>
      </w:r>
      <w:r>
        <w:rPr>
          <w:noProof/>
        </w:rPr>
      </w:r>
      <w:r>
        <w:rPr>
          <w:noProof/>
        </w:rPr>
        <w:fldChar w:fldCharType="separate"/>
      </w:r>
      <w:r>
        <w:rPr>
          <w:noProof/>
        </w:rPr>
        <w:t>31</w:t>
      </w:r>
      <w:r>
        <w:rPr>
          <w:noProof/>
        </w:rPr>
        <w:fldChar w:fldCharType="end"/>
      </w:r>
    </w:p>
    <w:p w14:paraId="5EDDEF6C" w14:textId="1A8B6870" w:rsidR="00C30A97" w:rsidRPr="005238F7" w:rsidRDefault="00F46326" w:rsidP="00F46326">
      <w:pPr>
        <w:pStyle w:val="TOC2"/>
        <w:tabs>
          <w:tab w:val="right" w:leader="dot" w:pos="9350"/>
        </w:tabs>
      </w:pPr>
      <w:r>
        <w:fldChar w:fldCharType="end"/>
      </w:r>
    </w:p>
    <w:p w14:paraId="5EDDEF6D" w14:textId="77777777" w:rsidR="00C30A97" w:rsidRPr="005238F7" w:rsidRDefault="00C30A97" w:rsidP="00C30A97">
      <w:pPr>
        <w:pBdr>
          <w:bottom w:val="single" w:sz="12" w:space="1" w:color="auto"/>
        </w:pBdr>
      </w:pPr>
    </w:p>
    <w:p w14:paraId="5EDDEF6E" w14:textId="77777777" w:rsidR="00C30A97" w:rsidRDefault="00C30A97" w:rsidP="00C30A97">
      <w:pPr>
        <w:pStyle w:val="Heading2"/>
        <w:rPr>
          <w:lang w:val="en-US"/>
        </w:rPr>
      </w:pPr>
      <w:bookmarkStart w:id="126" w:name="_Toc514657897"/>
      <w:bookmarkStart w:id="127" w:name="Κεφάλαιο4"/>
      <w:bookmarkStart w:id="128" w:name="_Toc515810717"/>
      <w:bookmarkStart w:id="129" w:name="_Toc515811243"/>
      <w:r w:rsidRPr="005238F7">
        <w:lastRenderedPageBreak/>
        <w:t>Εισαγωγή</w:t>
      </w:r>
      <w:bookmarkEnd w:id="126"/>
      <w:bookmarkEnd w:id="128"/>
      <w:bookmarkEnd w:id="129"/>
    </w:p>
    <w:p w14:paraId="5207E496" w14:textId="0C6D7F64" w:rsidR="00EF1BBA" w:rsidRPr="00EF1BBA" w:rsidRDefault="00EF1BBA" w:rsidP="00EF1BBA">
      <w:pPr>
        <w:pStyle w:val="SectionFirstPar"/>
      </w:pPr>
      <w:r>
        <w:t>Σε αυτό το κεφάλαιο θα αναλύσ</w:t>
      </w:r>
      <w:r w:rsidR="00415308">
        <w:t>ουμε</w:t>
      </w:r>
      <w:r>
        <w:t xml:space="preserve"> τον σκοπό της εφαρμογής που υλοποιήθηκε, τα στάδια μέχρι να φτάσουμε στην τελική ιδέα, τα προβλήματα που έπρεπε να αντιμετωπίσουμε και κάποιες τεχνικές λεπτομέρειες της υλοποίησης.</w:t>
      </w:r>
    </w:p>
    <w:p w14:paraId="3115A8D8" w14:textId="43EAD3C1" w:rsidR="00AF2F09" w:rsidRDefault="00EF1BBA" w:rsidP="00AF2F09">
      <w:pPr>
        <w:pStyle w:val="Heading2"/>
        <w:rPr>
          <w:lang w:val="en-US"/>
        </w:rPr>
      </w:pPr>
      <w:bookmarkStart w:id="130" w:name="_Toc514657898"/>
      <w:bookmarkStart w:id="131" w:name="_Toc515810718"/>
      <w:bookmarkStart w:id="132" w:name="_Toc515811244"/>
      <w:r>
        <w:t>Αρχική ιδέα</w:t>
      </w:r>
      <w:bookmarkEnd w:id="130"/>
      <w:bookmarkEnd w:id="131"/>
      <w:bookmarkEnd w:id="132"/>
    </w:p>
    <w:p w14:paraId="4BE32ED9" w14:textId="77777777" w:rsidR="00B15C3A" w:rsidRDefault="00AF2F09" w:rsidP="00B15C3A">
      <w:pPr>
        <w:pStyle w:val="SectionFirstPar"/>
      </w:pPr>
      <w:r>
        <w:t xml:space="preserve">Μελετώντας άρθρα σχετικά με την </w:t>
      </w:r>
      <w:r>
        <w:rPr>
          <w:lang w:val="en-US"/>
        </w:rPr>
        <w:t>AR</w:t>
      </w:r>
      <w:r w:rsidRPr="00AF2F09">
        <w:t xml:space="preserve"> </w:t>
      </w:r>
      <w:r>
        <w:t xml:space="preserve">είδαμε πως τα περισσότερα αφορούν έρευνες που έγιναν σε </w:t>
      </w:r>
      <w:r>
        <w:rPr>
          <w:lang w:val="en-US"/>
        </w:rPr>
        <w:t>smart</w:t>
      </w:r>
      <w:r w:rsidRPr="00AF2F09">
        <w:t xml:space="preserve"> </w:t>
      </w:r>
      <w:r>
        <w:rPr>
          <w:lang w:val="en-US"/>
        </w:rPr>
        <w:t>devices</w:t>
      </w:r>
      <w:r w:rsidRPr="00AF2F09">
        <w:t xml:space="preserve"> </w:t>
      </w:r>
      <w:r>
        <w:t xml:space="preserve">όπως κινητά, </w:t>
      </w:r>
      <w:r>
        <w:rPr>
          <w:lang w:val="en-US"/>
        </w:rPr>
        <w:t>tablet</w:t>
      </w:r>
      <w:r>
        <w:t xml:space="preserve"> κτλ. και όχι σε κάτι όπως το </w:t>
      </w:r>
      <w:r>
        <w:rPr>
          <w:lang w:val="en-US"/>
        </w:rPr>
        <w:t>HoloLens</w:t>
      </w:r>
      <w:r>
        <w:t xml:space="preserve">. Έτσι αποφασίσαμε να κάνουμε μια έρευνα σε αυτό. Αρχικά σκεφτήκαμε πως θα ήταν ενδιαφέρον να μελετήσουμε πως οι χρήστες μπορούν να δημιουργήσουν χρησιμοποιώντας τη φαντασία τους μέσω του </w:t>
      </w:r>
      <w:r>
        <w:rPr>
          <w:lang w:val="en-US"/>
        </w:rPr>
        <w:t>HoloLens</w:t>
      </w:r>
      <w:r>
        <w:t xml:space="preserve">. Πόσο δημιουργικός μπορεί να είναι κάποιος σε μια τέτοια περίπτωση. Αν υπάρχει διαφορά στον τρόπο που δημιουργεί όταν χρησιμοποιεί το </w:t>
      </w:r>
      <w:r>
        <w:rPr>
          <w:lang w:val="en-US"/>
        </w:rPr>
        <w:t>HoloLens</w:t>
      </w:r>
      <w:r w:rsidRPr="00AF2F09">
        <w:t xml:space="preserve"> </w:t>
      </w:r>
      <w:r>
        <w:t xml:space="preserve">σε σχέση με κάτι άλλο. </w:t>
      </w:r>
    </w:p>
    <w:p w14:paraId="6A8B5D9E" w14:textId="65890D67" w:rsidR="00B15C3A" w:rsidRDefault="00B15C3A" w:rsidP="00B15C3A">
      <w:pPr>
        <w:pStyle w:val="Heading2"/>
      </w:pPr>
      <w:bookmarkStart w:id="133" w:name="_Toc514657899"/>
      <w:bookmarkStart w:id="134" w:name="_Toc515810719"/>
      <w:bookmarkStart w:id="135" w:name="_Toc515811245"/>
      <w:r>
        <w:t>Σκοπός</w:t>
      </w:r>
      <w:bookmarkEnd w:id="133"/>
      <w:bookmarkEnd w:id="134"/>
      <w:bookmarkEnd w:id="135"/>
    </w:p>
    <w:p w14:paraId="40BADEFA" w14:textId="79FE0A39" w:rsidR="0072707B" w:rsidRDefault="00B15C3A" w:rsidP="00B15C3A">
      <w:pPr>
        <w:pStyle w:val="SectionFirstPar"/>
      </w:pPr>
      <w:r>
        <w:t xml:space="preserve">Άρα σκοπός της διπλωματικής αυτής δεν ήταν να υλοποιηθεί από την αρχή μια </w:t>
      </w:r>
      <w:r>
        <w:rPr>
          <w:lang w:val="en-US"/>
        </w:rPr>
        <w:t>AR</w:t>
      </w:r>
      <w:r w:rsidRPr="00B15C3A">
        <w:t xml:space="preserve"> </w:t>
      </w:r>
      <w:r>
        <w:t xml:space="preserve">εφαρμογή που να τρέχει στο </w:t>
      </w:r>
      <w:r>
        <w:rPr>
          <w:lang w:val="en-US"/>
        </w:rPr>
        <w:t>HoloLens</w:t>
      </w:r>
      <w:r>
        <w:t>, αλλά να βρ</w:t>
      </w:r>
      <w:r w:rsidR="005A7587">
        <w:t>εθεί</w:t>
      </w:r>
      <w:r>
        <w:t xml:space="preserve"> μια εφαρμογή που να </w:t>
      </w:r>
      <w:r w:rsidR="0072707B">
        <w:t>δίνει την δυνατότητα</w:t>
      </w:r>
      <w:r>
        <w:t xml:space="preserve"> </w:t>
      </w:r>
      <w:r w:rsidR="0072707B">
        <w:t>σ</w:t>
      </w:r>
      <w:r w:rsidR="005A7587">
        <w:t>τον χρήστη</w:t>
      </w:r>
      <w:r w:rsidR="005C52F6">
        <w:t xml:space="preserve"> να</w:t>
      </w:r>
      <w:r w:rsidR="005A7587">
        <w:t xml:space="preserve"> χρησιμοποιήσει την δημιουργικότητα και την φαντασία του για να φτιάξει κάτι πρωτότυπο</w:t>
      </w:r>
      <w:r w:rsidR="00FC6ABB">
        <w:t>. Το επόμενο βήμα θα ήταν να</w:t>
      </w:r>
      <w:r w:rsidR="0072707B">
        <w:t xml:space="preserve"> πάρουμε ένα </w:t>
      </w:r>
      <w:r w:rsidR="0072707B">
        <w:rPr>
          <w:lang w:val="en-US"/>
        </w:rPr>
        <w:t>log</w:t>
      </w:r>
      <w:r w:rsidR="0072707B" w:rsidRPr="0072707B">
        <w:t xml:space="preserve"> </w:t>
      </w:r>
      <w:r w:rsidR="0072707B">
        <w:rPr>
          <w:lang w:val="en-US"/>
        </w:rPr>
        <w:t>file</w:t>
      </w:r>
      <w:r w:rsidR="0072707B" w:rsidRPr="0072707B">
        <w:t xml:space="preserve"> </w:t>
      </w:r>
      <w:r w:rsidR="0072707B">
        <w:t xml:space="preserve">με τη συμπεριφορά του χρήστη καθ’ όλη την διάρκεια χρήσης της εφαρμογής, δηλαδή ποια αντικείμενα είδε, ποια επέλεξε, ποιες φωνητικές εντολές χρησιμοποιείσαι, σε ποια χρονική στιγμή κτλ. </w:t>
      </w:r>
    </w:p>
    <w:p w14:paraId="6F64143B" w14:textId="722EE3F2" w:rsidR="0072707B" w:rsidRDefault="0072707B" w:rsidP="0072707B">
      <w:pPr>
        <w:pStyle w:val="Heading2"/>
        <w:rPr>
          <w:lang w:val="en-US"/>
        </w:rPr>
      </w:pPr>
      <w:bookmarkStart w:id="136" w:name="_Toc514657900"/>
      <w:bookmarkStart w:id="137" w:name="_Toc515810720"/>
      <w:bookmarkStart w:id="138" w:name="_Toc515811246"/>
      <w:proofErr w:type="spellStart"/>
      <w:r>
        <w:rPr>
          <w:lang w:val="en-US"/>
        </w:rPr>
        <w:t>HoloStudio</w:t>
      </w:r>
      <w:bookmarkEnd w:id="136"/>
      <w:bookmarkEnd w:id="137"/>
      <w:bookmarkEnd w:id="138"/>
      <w:proofErr w:type="spellEnd"/>
    </w:p>
    <w:p w14:paraId="0BEBB92C" w14:textId="56D01C2F" w:rsidR="0072707B" w:rsidRPr="00A10E56" w:rsidRDefault="00E6710A" w:rsidP="0072707B">
      <w:pPr>
        <w:pStyle w:val="SectionFirstPar"/>
        <w:rPr>
          <w:snapToGrid w:val="0"/>
          <w:color w:val="000000"/>
          <w:w w:val="0"/>
          <w:sz w:val="0"/>
          <w:szCs w:val="0"/>
          <w:u w:color="000000"/>
          <w:bdr w:val="none" w:sz="0" w:space="0" w:color="000000"/>
          <w:shd w:val="clear" w:color="000000" w:fill="000000"/>
          <w:lang w:eastAsia="x-none" w:bidi="x-none"/>
        </w:rPr>
      </w:pPr>
      <w:r>
        <w:t xml:space="preserve">Ψάχνοντας τις διαθέσιμες εφαρμογές που υπάρχουν στο </w:t>
      </w:r>
      <w:r>
        <w:rPr>
          <w:lang w:val="en-US"/>
        </w:rPr>
        <w:t>Microsoft</w:t>
      </w:r>
      <w:r w:rsidRPr="00E6710A">
        <w:t xml:space="preserve"> </w:t>
      </w:r>
      <w:r>
        <w:rPr>
          <w:lang w:val="en-US"/>
        </w:rPr>
        <w:t>Store</w:t>
      </w:r>
      <w:r>
        <w:t xml:space="preserve"> καταλήξαμε στ</w:t>
      </w:r>
      <w:r w:rsidR="009033BD">
        <w:t xml:space="preserve">ην εφαρμογή </w:t>
      </w:r>
      <w:proofErr w:type="spellStart"/>
      <w:r w:rsidR="009033BD">
        <w:rPr>
          <w:lang w:val="en-US"/>
        </w:rPr>
        <w:t>HoloStudio</w:t>
      </w:r>
      <w:proofErr w:type="spellEnd"/>
      <w:r w:rsidR="009033BD">
        <w:t xml:space="preserve">. Δίνει την δυνατότητα στον χρήστη να δημιουργήσει τρισδιάστατα </w:t>
      </w:r>
      <w:r w:rsidR="003A6795">
        <w:t xml:space="preserve">αντικείμενα μέσω ενός τρισδιάστατου περιβάλλοντος χρησιμοποιώντας τις φυσικές κινήσεις που προσφέρει η χρήση του </w:t>
      </w:r>
      <w:r w:rsidR="003A6795">
        <w:rPr>
          <w:lang w:val="en-US"/>
        </w:rPr>
        <w:t>HoloLens</w:t>
      </w:r>
      <w:r w:rsidR="003A6795">
        <w:t xml:space="preserve">. Παρέχει ολογράμματα τα οποία μπορείς να χρησιμοποιήσεις </w:t>
      </w:r>
      <w:r w:rsidR="003A6795">
        <w:lastRenderedPageBreak/>
        <w:t xml:space="preserve">για να φτιάξεις δικά σου και να τα τοποθετήσεις στον κόσμο σου, εκεί που ταιριάζουν. Μπορείς να επεξεργαστείς τα ολογράμματα και να τα προσαρμόσεις όπως επιθυμείς αλλάζοντας το </w:t>
      </w:r>
      <w:r w:rsidR="00357381">
        <w:rPr>
          <w:noProof/>
          <w:lang w:val="en-US"/>
        </w:rPr>
        <w:drawing>
          <wp:anchor distT="0" distB="0" distL="114300" distR="114300" simplePos="0" relativeHeight="251661312" behindDoc="0" locked="0" layoutInCell="1" allowOverlap="1" wp14:anchorId="602D8CD7" wp14:editId="1628C022">
            <wp:simplePos x="0" y="0"/>
            <wp:positionH relativeFrom="column">
              <wp:posOffset>2508250</wp:posOffset>
            </wp:positionH>
            <wp:positionV relativeFrom="paragraph">
              <wp:posOffset>810895</wp:posOffset>
            </wp:positionV>
            <wp:extent cx="3336925" cy="2220595"/>
            <wp:effectExtent l="0" t="0" r="0" b="8255"/>
            <wp:wrapSquare wrapText="bothSides"/>
            <wp:docPr id="24" name="Picture 24" descr="C:\Users\user\Dropbox\Elena\HoloLens\pics\hololens-holostudio-3d-sculpting-demo-gameplay-screenshot-micro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Elena\HoloLens\pics\hololens-holostudio-3d-sculpting-demo-gameplay-screenshot-microsof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6925"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A6795">
        <w:t xml:space="preserve">μέγεθος, το χρώμα, τον προσανατολισμό </w:t>
      </w:r>
      <w:proofErr w:type="spellStart"/>
      <w:r w:rsidR="003A6795">
        <w:t>κ.α</w:t>
      </w:r>
      <w:proofErr w:type="spellEnd"/>
      <w:r w:rsidR="00716EA6">
        <w:t xml:space="preserve"> όπως φαίνεται στην Εικόνα 4.1</w:t>
      </w:r>
      <w:r w:rsidR="003A6795">
        <w:t>.</w:t>
      </w:r>
      <w:r w:rsidR="00A54B45">
        <w:t xml:space="preserve"> Επίσης, μπορείς να φωτογραφίσεις ή να βιντεογραφήσεις τις δημιουργίες σου δείχνοντας σε όλους πως φαίνεται το ολόγραμμα σου μέσα στο φυσικό περιβάλλον.</w:t>
      </w:r>
      <w:r w:rsidR="00716EA6" w:rsidRPr="00716EA6">
        <w:rPr>
          <w:snapToGrid w:val="0"/>
          <w:color w:val="000000"/>
          <w:w w:val="0"/>
          <w:sz w:val="0"/>
          <w:szCs w:val="0"/>
          <w:u w:color="000000"/>
          <w:bdr w:val="none" w:sz="0" w:space="0" w:color="000000"/>
          <w:shd w:val="clear" w:color="000000" w:fill="000000"/>
          <w:lang w:val="x-none" w:eastAsia="x-none" w:bidi="x-none"/>
        </w:rPr>
        <w:t xml:space="preserve"> </w:t>
      </w:r>
    </w:p>
    <w:p w14:paraId="607FCBF4" w14:textId="494E2AE3" w:rsidR="00A10E56" w:rsidRPr="004F1031" w:rsidRDefault="00A10E56" w:rsidP="00B03DB4">
      <w:pPr>
        <w:pStyle w:val="SectionPar"/>
        <w:ind w:firstLine="0"/>
        <w:rPr>
          <w:lang w:eastAsia="x-none" w:bidi="x-none"/>
        </w:rPr>
      </w:pPr>
    </w:p>
    <w:p w14:paraId="38480865" w14:textId="64BABA35" w:rsidR="00EE212A" w:rsidRDefault="00A10E56" w:rsidP="00EE212A">
      <w:pPr>
        <w:pStyle w:val="Heading2"/>
        <w:rPr>
          <w:lang w:val="en-US"/>
        </w:rPr>
      </w:pPr>
      <w:bookmarkStart w:id="139" w:name="_Toc514657901"/>
      <w:bookmarkStart w:id="140" w:name="_Toc515810721"/>
      <w:bookmarkStart w:id="141" w:name="_Toc515811247"/>
      <w:r>
        <w:rPr>
          <w:noProof/>
          <w:lang w:val="en-US"/>
        </w:rPr>
        <mc:AlternateContent>
          <mc:Choice Requires="wps">
            <w:drawing>
              <wp:anchor distT="0" distB="0" distL="114300" distR="114300" simplePos="0" relativeHeight="251659264" behindDoc="0" locked="0" layoutInCell="1" allowOverlap="1" wp14:anchorId="613A28CF" wp14:editId="0AFC762A">
                <wp:simplePos x="0" y="0"/>
                <wp:positionH relativeFrom="column">
                  <wp:posOffset>2547620</wp:posOffset>
                </wp:positionH>
                <wp:positionV relativeFrom="paragraph">
                  <wp:posOffset>48260</wp:posOffset>
                </wp:positionV>
                <wp:extent cx="3297555" cy="635"/>
                <wp:effectExtent l="0" t="0" r="0" b="9525"/>
                <wp:wrapTight wrapText="bothSides">
                  <wp:wrapPolygon edited="0">
                    <wp:start x="0" y="0"/>
                    <wp:lineTo x="0" y="20903"/>
                    <wp:lineTo x="21463" y="20903"/>
                    <wp:lineTo x="21463"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297555" cy="635"/>
                        </a:xfrm>
                        <a:prstGeom prst="rect">
                          <a:avLst/>
                        </a:prstGeom>
                        <a:solidFill>
                          <a:prstClr val="white"/>
                        </a:solidFill>
                        <a:ln>
                          <a:noFill/>
                        </a:ln>
                        <a:effectLst/>
                      </wps:spPr>
                      <wps:txbx>
                        <w:txbxContent>
                          <w:p w14:paraId="647CAAF2" w14:textId="1E4B4F8D" w:rsidR="00215383" w:rsidRPr="00F74D87" w:rsidRDefault="00215383" w:rsidP="00716EA6">
                            <w:pPr>
                              <w:pStyle w:val="Caption"/>
                              <w:rPr>
                                <w:sz w:val="24"/>
                              </w:rPr>
                            </w:pPr>
                            <w:bookmarkStart w:id="142" w:name="_Toc515810382"/>
                            <w:r>
                              <w:t xml:space="preserve">Εικόνα </w:t>
                            </w:r>
                            <w:fldSimple w:instr=" STYLEREF 1 \s ">
                              <w:r>
                                <w:rPr>
                                  <w:noProof/>
                                </w:rPr>
                                <w:t>4</w:t>
                              </w:r>
                            </w:fldSimple>
                            <w:r>
                              <w:t>.</w:t>
                            </w:r>
                            <w:fldSimple w:instr=" SEQ Εικόνα \* ARABIC \s 1 ">
                              <w:r>
                                <w:rPr>
                                  <w:noProof/>
                                </w:rPr>
                                <w:t>1</w:t>
                              </w:r>
                            </w:fldSimple>
                            <w:r w:rsidRPr="00716EA6">
                              <w:t xml:space="preserve"> </w:t>
                            </w:r>
                            <w:r>
                              <w:t xml:space="preserve">Αλληλεπίδραση χρήστη με το </w:t>
                            </w:r>
                            <w:proofErr w:type="spellStart"/>
                            <w:r>
                              <w:rPr>
                                <w:lang w:val="en-US"/>
                              </w:rPr>
                              <w:t>HoloStudio</w:t>
                            </w:r>
                            <w:bookmarkEnd w:id="142"/>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8" o:spid="_x0000_s1033" type="#_x0000_t202" style="position:absolute;left:0;text-align:left;margin-left:200.6pt;margin-top:3.8pt;width:259.65pt;height:.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" stroked="f">
                <v:textbox style="mso-fit-shape-to-text:t" inset="0,0,0,0">
                  <w:txbxContent>
                    <w:p w14:paraId="647CAAF2" w14:textId="1E4B4F8D" w:rsidR="00215383" w:rsidRPr="00F74D87" w:rsidRDefault="00215383" w:rsidP="00716EA6">
                      <w:pPr>
                        <w:pStyle w:val="Caption"/>
                        <w:rPr>
                          <w:sz w:val="24"/>
                        </w:rPr>
                      </w:pPr>
                      <w:bookmarkStart w:id="143" w:name="_Toc515810382"/>
                      <w:r>
                        <w:t xml:space="preserve">Εικόνα </w:t>
                      </w:r>
                      <w:fldSimple w:instr=" STYLEREF 1 \s ">
                        <w:r>
                          <w:rPr>
                            <w:noProof/>
                          </w:rPr>
                          <w:t>4</w:t>
                        </w:r>
                      </w:fldSimple>
                      <w:r>
                        <w:t>.</w:t>
                      </w:r>
                      <w:fldSimple w:instr=" SEQ Εικόνα \* ARABIC \s 1 ">
                        <w:r>
                          <w:rPr>
                            <w:noProof/>
                          </w:rPr>
                          <w:t>1</w:t>
                        </w:r>
                      </w:fldSimple>
                      <w:r w:rsidRPr="00716EA6">
                        <w:t xml:space="preserve"> </w:t>
                      </w:r>
                      <w:r>
                        <w:t xml:space="preserve">Αλληλεπίδραση χρήστη με το </w:t>
                      </w:r>
                      <w:proofErr w:type="spellStart"/>
                      <w:r>
                        <w:rPr>
                          <w:lang w:val="en-US"/>
                        </w:rPr>
                        <w:t>HoloStudio</w:t>
                      </w:r>
                      <w:bookmarkEnd w:id="143"/>
                      <w:proofErr w:type="spellEnd"/>
                    </w:p>
                  </w:txbxContent>
                </v:textbox>
                <w10:wrap type="tight"/>
              </v:shape>
            </w:pict>
          </mc:Fallback>
        </mc:AlternateContent>
      </w:r>
      <w:r w:rsidR="00EB285B">
        <w:rPr>
          <w:lang w:val="en-US"/>
        </w:rPr>
        <w:t xml:space="preserve">Interaction </w:t>
      </w:r>
      <w:r w:rsidR="00EE212A">
        <w:rPr>
          <w:lang w:val="en-US"/>
        </w:rPr>
        <w:t>Logging</w:t>
      </w:r>
      <w:bookmarkEnd w:id="139"/>
      <w:bookmarkEnd w:id="140"/>
      <w:bookmarkEnd w:id="141"/>
    </w:p>
    <w:p w14:paraId="398953EE" w14:textId="345F91F9" w:rsidR="00EB285B" w:rsidRDefault="00EE212A" w:rsidP="00EE212A">
      <w:pPr>
        <w:pStyle w:val="SectionFirstPar"/>
      </w:pPr>
      <w:r>
        <w:t xml:space="preserve">Εκτός από την εφαρμογή </w:t>
      </w:r>
      <w:r w:rsidR="003613B2">
        <w:t xml:space="preserve">έπρεπε να </w:t>
      </w:r>
      <w:r w:rsidR="007E3B94">
        <w:t>βρεθεί</w:t>
      </w:r>
      <w:r w:rsidR="003613B2">
        <w:t xml:space="preserve"> και ένα</w:t>
      </w:r>
      <w:r w:rsidR="007E3B94">
        <w:t>ς</w:t>
      </w:r>
      <w:r w:rsidR="003613B2">
        <w:t xml:space="preserve"> τρόπο</w:t>
      </w:r>
      <w:r w:rsidR="007E3B94">
        <w:t>ς</w:t>
      </w:r>
      <w:r w:rsidR="003613B2">
        <w:t xml:space="preserve"> για να </w:t>
      </w:r>
      <w:r w:rsidR="007E3B94">
        <w:t>καταγράψουμε</w:t>
      </w:r>
      <w:r w:rsidR="003613B2">
        <w:t xml:space="preserve"> την συμπεριφορά του χρήστη. Αρχικά </w:t>
      </w:r>
      <w:r w:rsidR="007E3B94">
        <w:t>υπήρχε η πεποίθηση</w:t>
      </w:r>
      <w:r w:rsidR="003613B2">
        <w:t xml:space="preserve"> πως</w:t>
      </w:r>
      <w:r w:rsidR="007E3B94">
        <w:t xml:space="preserve"> αυτό</w:t>
      </w:r>
      <w:r w:rsidR="003613B2">
        <w:t xml:space="preserve"> θα μπορο</w:t>
      </w:r>
      <w:r w:rsidR="007E3B94">
        <w:t>ύσ</w:t>
      </w:r>
      <w:r w:rsidR="003613B2">
        <w:t xml:space="preserve">ε να </w:t>
      </w:r>
      <w:r w:rsidR="007E3B94">
        <w:t>γίνει</w:t>
      </w:r>
      <w:r w:rsidR="003613B2">
        <w:t xml:space="preserve"> μέσα από το </w:t>
      </w:r>
      <w:r w:rsidR="003613B2">
        <w:rPr>
          <w:lang w:val="en-US"/>
        </w:rPr>
        <w:t>ETW</w:t>
      </w:r>
      <w:r w:rsidR="003613B2" w:rsidRPr="003613B2">
        <w:t xml:space="preserve"> </w:t>
      </w:r>
      <w:r w:rsidR="003613B2">
        <w:t xml:space="preserve">που προσφέρει το </w:t>
      </w:r>
      <w:r w:rsidR="003613B2">
        <w:rPr>
          <w:lang w:val="en-US"/>
        </w:rPr>
        <w:t>Windows</w:t>
      </w:r>
      <w:r w:rsidR="003613B2" w:rsidRPr="003613B2">
        <w:t xml:space="preserve"> </w:t>
      </w:r>
      <w:r w:rsidR="003613B2">
        <w:rPr>
          <w:lang w:val="en-US"/>
        </w:rPr>
        <w:t>Device</w:t>
      </w:r>
      <w:r w:rsidR="003613B2" w:rsidRPr="003613B2">
        <w:t xml:space="preserve"> </w:t>
      </w:r>
      <w:r w:rsidR="003613B2">
        <w:rPr>
          <w:lang w:val="en-US"/>
        </w:rPr>
        <w:t>Portal</w:t>
      </w:r>
      <w:r w:rsidR="003613B2" w:rsidRPr="003613B2">
        <w:t xml:space="preserve"> </w:t>
      </w:r>
      <w:r w:rsidR="003613B2">
        <w:t xml:space="preserve">αλλά έπειτα από έρευνα </w:t>
      </w:r>
      <w:r w:rsidR="00433461">
        <w:t>διαπιστώ</w:t>
      </w:r>
      <w:r w:rsidR="007E3B94">
        <w:t>θηκε</w:t>
      </w:r>
      <w:r w:rsidR="00433461">
        <w:t xml:space="preserve"> πως το </w:t>
      </w:r>
      <w:r w:rsidR="00433461">
        <w:rPr>
          <w:lang w:val="en-US"/>
        </w:rPr>
        <w:t>logging</w:t>
      </w:r>
      <w:r w:rsidR="00433461" w:rsidRPr="00433461">
        <w:t xml:space="preserve"> </w:t>
      </w:r>
      <w:r w:rsidR="00433461">
        <w:t>πρόκειται μόνο για</w:t>
      </w:r>
      <w:r w:rsidR="007E3B94">
        <w:t xml:space="preserve"> τα </w:t>
      </w:r>
      <w:r w:rsidR="007E3B94">
        <w:rPr>
          <w:lang w:val="en-US"/>
        </w:rPr>
        <w:t>system</w:t>
      </w:r>
      <w:r w:rsidR="00433461">
        <w:t xml:space="preserve"> </w:t>
      </w:r>
      <w:r w:rsidR="00433461">
        <w:rPr>
          <w:lang w:val="en-US"/>
        </w:rPr>
        <w:t>errors</w:t>
      </w:r>
      <w:r w:rsidR="00433461">
        <w:t xml:space="preserve"> και όχι για την αλληλεπίδραση του χρήστη με την συσκευή.</w:t>
      </w:r>
      <w:r w:rsidR="00433461" w:rsidRPr="00433461">
        <w:t xml:space="preserve"> </w:t>
      </w:r>
      <w:r w:rsidR="007E3B94">
        <w:t xml:space="preserve">Άρα αυτό δεν ικανοποιούσε τις απαιτήσεις μας. </w:t>
      </w:r>
    </w:p>
    <w:p w14:paraId="77359546" w14:textId="6465A2D5" w:rsidR="00EE212A" w:rsidRDefault="007E3B94" w:rsidP="00EE212A">
      <w:pPr>
        <w:pStyle w:val="SectionFirstPar"/>
      </w:pPr>
      <w:r>
        <w:t xml:space="preserve">Η εναλλακτική λύση ήταν να δημιουργηθεί </w:t>
      </w:r>
      <w:r w:rsidR="00EB285B">
        <w:t xml:space="preserve">είτε ένας εξωτερικός </w:t>
      </w:r>
      <w:r w:rsidR="00EB285B">
        <w:rPr>
          <w:lang w:val="en-US"/>
        </w:rPr>
        <w:t>logger</w:t>
      </w:r>
      <w:r w:rsidR="00EB285B" w:rsidRPr="00EB285B">
        <w:t xml:space="preserve"> </w:t>
      </w:r>
      <w:r w:rsidR="00EB285B">
        <w:t xml:space="preserve">τον οποίο θα ενσωματώναμε στην εφαρμογή, είτε να βρεθούν τα σημεία στον κώδικα όπου εντοπίζονται τα συμβάντα και να καταγραφούν σε ένα αρχείο. </w:t>
      </w:r>
      <w:r w:rsidR="00433461">
        <w:t xml:space="preserve"> </w:t>
      </w:r>
    </w:p>
    <w:p w14:paraId="2A24A943" w14:textId="1944BBFB" w:rsidR="00EB285B" w:rsidRDefault="00500DC5" w:rsidP="00EB285B">
      <w:pPr>
        <w:pStyle w:val="SectionPar"/>
      </w:pPr>
      <w:r>
        <w:t xml:space="preserve">Ψάχνοντας πως μπορεί να εντοπιστεί η συμπεριφορά του χρήστη, όλες οι πηγές αναφέρονταν στο </w:t>
      </w:r>
      <w:proofErr w:type="spellStart"/>
      <w:r>
        <w:rPr>
          <w:lang w:val="en-US"/>
        </w:rPr>
        <w:t>MixedReality</w:t>
      </w:r>
      <w:proofErr w:type="spellEnd"/>
      <w:r w:rsidRPr="00500DC5">
        <w:t xml:space="preserve"> </w:t>
      </w:r>
      <w:r>
        <w:rPr>
          <w:lang w:val="en-US"/>
        </w:rPr>
        <w:t>Toolkit</w:t>
      </w:r>
      <w:r w:rsidRPr="00500DC5">
        <w:t>/</w:t>
      </w:r>
      <w:proofErr w:type="spellStart"/>
      <w:r>
        <w:rPr>
          <w:lang w:val="en-US"/>
        </w:rPr>
        <w:t>HoloToolkit</w:t>
      </w:r>
      <w:proofErr w:type="spellEnd"/>
      <w:r>
        <w:t xml:space="preserve">. Αυτό όμως δεν εξυπηρετούσε στην δημιουργία ενός </w:t>
      </w:r>
      <w:r>
        <w:rPr>
          <w:lang w:val="en-US"/>
        </w:rPr>
        <w:t>logger</w:t>
      </w:r>
      <w:r w:rsidRPr="00500DC5">
        <w:t xml:space="preserve"> </w:t>
      </w:r>
      <w:r>
        <w:t>αλλά μόνο στην περίπτωση που κάποιος δημιουργεί μια νέα εφαρμογή και θέλει να εντοπίζει τ</w:t>
      </w:r>
      <w:r w:rsidR="009039B1">
        <w:t>α συμβάντα από την αλληλεπίδραση του χρήστη και να αντιδρά σε αυτά. Κάτι που κανονικά υπάρχει ήδη στην εφαρμογή.</w:t>
      </w:r>
    </w:p>
    <w:p w14:paraId="7CEC572F" w14:textId="3A5E982B" w:rsidR="009039B1" w:rsidRPr="00500DC5" w:rsidRDefault="009039B1" w:rsidP="00EB285B">
      <w:pPr>
        <w:pStyle w:val="SectionPar"/>
      </w:pPr>
      <w:r>
        <w:t>Άρα, θα έπρεπε να βρεθούν τα σημεία όπου η εφαρμογή παίρνει τα δεδομένα αυτά και στο σημείο εκείνο να καταγράφονται σε ένα αρχείο πριν να γίνει ο χειρισμός τους.</w:t>
      </w:r>
    </w:p>
    <w:p w14:paraId="42DA9E1E" w14:textId="55C5F819" w:rsidR="00EE212A" w:rsidRDefault="00357381" w:rsidP="00EE212A">
      <w:pPr>
        <w:pStyle w:val="Heading2"/>
        <w:rPr>
          <w:lang w:val="en-US"/>
        </w:rPr>
      </w:pPr>
      <w:bookmarkStart w:id="144" w:name="_Toc514657902"/>
      <w:bookmarkStart w:id="145" w:name="_Toc515810722"/>
      <w:bookmarkStart w:id="146" w:name="_Toc515811248"/>
      <w:r>
        <w:lastRenderedPageBreak/>
        <w:t>Κλειστού Κώδικα</w:t>
      </w:r>
      <w:r w:rsidR="00EE212A">
        <w:rPr>
          <w:lang w:val="en-US"/>
        </w:rPr>
        <w:t xml:space="preserve"> </w:t>
      </w:r>
      <w:r w:rsidR="00EE212A">
        <w:t>Εφαρμογές</w:t>
      </w:r>
      <w:bookmarkEnd w:id="144"/>
      <w:bookmarkEnd w:id="145"/>
      <w:bookmarkEnd w:id="146"/>
    </w:p>
    <w:p w14:paraId="54E65B15" w14:textId="08CD9200" w:rsidR="00EE212A" w:rsidRDefault="00EE212A" w:rsidP="00EE212A">
      <w:pPr>
        <w:pStyle w:val="SectionFirstPar"/>
      </w:pPr>
      <w:r>
        <w:t xml:space="preserve">Παρόλο που η εφαρμογή ταίριαζε </w:t>
      </w:r>
      <w:r w:rsidR="00A21CA7">
        <w:t>απόλυτα</w:t>
      </w:r>
      <w:r>
        <w:t xml:space="preserve"> στις ανάγκες της διπλωματικής αναγκαστήκαμε να την απορρίψουμε για τον εξής λόγο. Οι εφαρμογές που παρέχει η </w:t>
      </w:r>
      <w:r>
        <w:rPr>
          <w:lang w:val="en-US"/>
        </w:rPr>
        <w:t>Microsoft</w:t>
      </w:r>
      <w:r w:rsidRPr="00EE212A">
        <w:t xml:space="preserve"> </w:t>
      </w:r>
      <w:r>
        <w:t xml:space="preserve">για το </w:t>
      </w:r>
      <w:r>
        <w:rPr>
          <w:lang w:val="en-US"/>
        </w:rPr>
        <w:t>HoloLens</w:t>
      </w:r>
      <w:r w:rsidRPr="00EE212A">
        <w:t xml:space="preserve"> </w:t>
      </w:r>
      <w:r>
        <w:t xml:space="preserve">είναι </w:t>
      </w:r>
      <w:r w:rsidR="00357381">
        <w:t>κλειστού κώδικα</w:t>
      </w:r>
      <w:r>
        <w:t xml:space="preserve">. Δηλαδή δεν </w:t>
      </w:r>
      <w:r w:rsidR="00A21CA7">
        <w:t>μπορεί κανείς να επέμβει</w:t>
      </w:r>
      <w:r>
        <w:t xml:space="preserve"> στον κώδικα της, ούτε για να αλλάξ</w:t>
      </w:r>
      <w:r w:rsidR="00A21CA7">
        <w:t>ει</w:t>
      </w:r>
      <w:r>
        <w:t xml:space="preserve"> κάτι</w:t>
      </w:r>
      <w:r w:rsidR="00A21CA7">
        <w:t>,</w:t>
      </w:r>
      <w:r>
        <w:t xml:space="preserve"> ούτε για να προσθέσ</w:t>
      </w:r>
      <w:r w:rsidR="00A21CA7">
        <w:t>ει, εκτός από τον δημιουργό</w:t>
      </w:r>
      <w:r>
        <w:t>.</w:t>
      </w:r>
      <w:r w:rsidR="00A21CA7">
        <w:t xml:space="preserve"> </w:t>
      </w:r>
      <w:r w:rsidR="007E3B94">
        <w:t>Υπάρχει η δυνατότητα να επικοινωνήσει κάποιος με τον δημιουργό και να του ζητήσει αυτό που θέλει, όμως η διαδικασία αυτή είναι χρονοβόρα και ίσως όχι αποτελεσματική.</w:t>
      </w:r>
    </w:p>
    <w:p w14:paraId="36291083" w14:textId="0D578367" w:rsidR="009039B1" w:rsidRDefault="009039B1" w:rsidP="009039B1">
      <w:pPr>
        <w:pStyle w:val="SectionPar"/>
      </w:pPr>
      <w:r>
        <w:t>Η πιο πάνω ιδέα απορρίφθηκε λόγο του γεγονότος αυτού</w:t>
      </w:r>
      <w:r w:rsidR="00E87C38">
        <w:t>, έτσι οι έρευνα στράφηκε στην εύρεση μιας εφαρμογής ανοιχτού κώδικα.</w:t>
      </w:r>
    </w:p>
    <w:p w14:paraId="14791C3E" w14:textId="535739E5" w:rsidR="00EE212A" w:rsidRPr="00133E97" w:rsidRDefault="00133E97" w:rsidP="009039B1">
      <w:pPr>
        <w:pStyle w:val="Heading2"/>
        <w:rPr>
          <w:lang w:val="en-US"/>
        </w:rPr>
      </w:pPr>
      <w:bookmarkStart w:id="147" w:name="_Toc514657903"/>
      <w:bookmarkStart w:id="148" w:name="_Toc515810723"/>
      <w:bookmarkStart w:id="149" w:name="_Toc515811249"/>
      <w:r>
        <w:rPr>
          <w:lang w:val="en-US"/>
        </w:rPr>
        <w:t>Galaxy Explorer-</w:t>
      </w:r>
      <w:r w:rsidR="00EE212A">
        <w:rPr>
          <w:lang w:val="en-US"/>
        </w:rPr>
        <w:t xml:space="preserve">Open Source </w:t>
      </w:r>
      <w:r w:rsidR="00EE212A">
        <w:t>Εφαρμογή</w:t>
      </w:r>
      <w:bookmarkEnd w:id="147"/>
      <w:bookmarkEnd w:id="148"/>
      <w:bookmarkEnd w:id="149"/>
    </w:p>
    <w:p w14:paraId="5454F383" w14:textId="4D7B11EE" w:rsidR="00133E97" w:rsidRDefault="009D3C67" w:rsidP="00CA7F2A">
      <w:pPr>
        <w:pStyle w:val="SectionFirstPar"/>
        <w:rPr>
          <w:lang w:val="en-US"/>
        </w:rPr>
      </w:pPr>
      <w:r>
        <w:rPr>
          <w:noProof/>
          <w:lang w:val="en-US"/>
        </w:rPr>
        <mc:AlternateContent>
          <mc:Choice Requires="wps">
            <w:drawing>
              <wp:anchor distT="0" distB="0" distL="114300" distR="114300" simplePos="0" relativeHeight="251695104" behindDoc="0" locked="0" layoutInCell="1" allowOverlap="1" wp14:anchorId="1AF77D1E" wp14:editId="2387A50B">
                <wp:simplePos x="0" y="0"/>
                <wp:positionH relativeFrom="column">
                  <wp:posOffset>1990090</wp:posOffset>
                </wp:positionH>
                <wp:positionV relativeFrom="paragraph">
                  <wp:posOffset>3704590</wp:posOffset>
                </wp:positionV>
                <wp:extent cx="4373245" cy="635"/>
                <wp:effectExtent l="0" t="0" r="0" b="0"/>
                <wp:wrapTight wrapText="bothSides">
                  <wp:wrapPolygon edited="0">
                    <wp:start x="0" y="0"/>
                    <wp:lineTo x="0" y="21600"/>
                    <wp:lineTo x="21600" y="21600"/>
                    <wp:lineTo x="21600" y="0"/>
                  </wp:wrapPolygon>
                </wp:wrapTight>
                <wp:docPr id="34" name="Text Box 34"/>
                <wp:cNvGraphicFramePr/>
                <a:graphic xmlns:a="http://schemas.openxmlformats.org/drawingml/2006/main">
                  <a:graphicData uri="http://schemas.microsoft.com/office/word/2010/wordprocessingShape">
                    <wps:wsp>
                      <wps:cNvSpPr txBox="1"/>
                      <wps:spPr>
                        <a:xfrm>
                          <a:off x="0" y="0"/>
                          <a:ext cx="4373245" cy="635"/>
                        </a:xfrm>
                        <a:prstGeom prst="rect">
                          <a:avLst/>
                        </a:prstGeom>
                        <a:solidFill>
                          <a:prstClr val="white"/>
                        </a:solidFill>
                        <a:ln>
                          <a:noFill/>
                        </a:ln>
                        <a:effectLst/>
                      </wps:spPr>
                      <wps:txbx>
                        <w:txbxContent>
                          <w:p w14:paraId="11AF0AC0" w14:textId="5F392E23" w:rsidR="00215383" w:rsidRPr="00CF153E" w:rsidRDefault="00215383" w:rsidP="009D3C67">
                            <w:pPr>
                              <w:pStyle w:val="Caption"/>
                              <w:rPr>
                                <w:noProof/>
                                <w:sz w:val="24"/>
                              </w:rPr>
                            </w:pPr>
                            <w:bookmarkStart w:id="150" w:name="_Ref514689178"/>
                            <w:bookmarkStart w:id="151" w:name="_Toc515810383"/>
                            <w:r>
                              <w:t xml:space="preserve">Εικόνα </w:t>
                            </w:r>
                            <w:fldSimple w:instr=" STYLEREF 1 \s ">
                              <w:r>
                                <w:rPr>
                                  <w:noProof/>
                                </w:rPr>
                                <w:t>4</w:t>
                              </w:r>
                            </w:fldSimple>
                            <w:r>
                              <w:t>.</w:t>
                            </w:r>
                            <w:fldSimple w:instr=" SEQ Εικόνα \* ARABIC \s 1 ">
                              <w:r>
                                <w:rPr>
                                  <w:noProof/>
                                </w:rPr>
                                <w:t>2</w:t>
                              </w:r>
                            </w:fldSimple>
                            <w:bookmarkEnd w:id="150"/>
                            <w:r>
                              <w:rPr>
                                <w:lang w:val="en-US"/>
                              </w:rPr>
                              <w:t xml:space="preserve"> Galaxy Explorer Application</w:t>
                            </w:r>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4" o:spid="_x0000_s1034" type="#_x0000_t202" style="position:absolute;left:0;text-align:left;margin-left:156.7pt;margin-top:291.7pt;width:344.3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" stroked="f">
                <v:textbox style="mso-fit-shape-to-text:t" inset="0,0,0,0">
                  <w:txbxContent>
                    <w:p w14:paraId="11AF0AC0" w14:textId="5F392E23" w:rsidR="00215383" w:rsidRPr="00CF153E" w:rsidRDefault="00215383" w:rsidP="009D3C67">
                      <w:pPr>
                        <w:pStyle w:val="Caption"/>
                        <w:rPr>
                          <w:noProof/>
                          <w:sz w:val="24"/>
                        </w:rPr>
                      </w:pPr>
                      <w:bookmarkStart w:id="152" w:name="_Ref514689178"/>
                      <w:bookmarkStart w:id="153" w:name="_Toc515810383"/>
                      <w:r>
                        <w:t xml:space="preserve">Εικόνα </w:t>
                      </w:r>
                      <w:fldSimple w:instr=" STYLEREF 1 \s ">
                        <w:r>
                          <w:rPr>
                            <w:noProof/>
                          </w:rPr>
                          <w:t>4</w:t>
                        </w:r>
                      </w:fldSimple>
                      <w:r>
                        <w:t>.</w:t>
                      </w:r>
                      <w:fldSimple w:instr=" SEQ Εικόνα \* ARABIC \s 1 ">
                        <w:r>
                          <w:rPr>
                            <w:noProof/>
                          </w:rPr>
                          <w:t>2</w:t>
                        </w:r>
                      </w:fldSimple>
                      <w:bookmarkEnd w:id="152"/>
                      <w:r>
                        <w:rPr>
                          <w:lang w:val="en-US"/>
                        </w:rPr>
                        <w:t xml:space="preserve"> Galaxy Explorer Application</w:t>
                      </w:r>
                      <w:bookmarkEnd w:id="153"/>
                    </w:p>
                  </w:txbxContent>
                </v:textbox>
                <w10:wrap type="tight"/>
              </v:shape>
            </w:pict>
          </mc:Fallback>
        </mc:AlternateContent>
      </w:r>
      <w:r>
        <w:rPr>
          <w:noProof/>
          <w:lang w:val="en-US"/>
        </w:rPr>
        <w:drawing>
          <wp:anchor distT="0" distB="0" distL="114300" distR="114300" simplePos="0" relativeHeight="251693056" behindDoc="1" locked="0" layoutInCell="1" allowOverlap="1" wp14:anchorId="26CEBC9E" wp14:editId="52025718">
            <wp:simplePos x="0" y="0"/>
            <wp:positionH relativeFrom="column">
              <wp:posOffset>1990090</wp:posOffset>
            </wp:positionH>
            <wp:positionV relativeFrom="paragraph">
              <wp:posOffset>1410970</wp:posOffset>
            </wp:positionV>
            <wp:extent cx="4373245" cy="2236470"/>
            <wp:effectExtent l="0" t="0" r="8255" b="0"/>
            <wp:wrapTight wrapText="bothSides">
              <wp:wrapPolygon edited="0">
                <wp:start x="0" y="0"/>
                <wp:lineTo x="0" y="21342"/>
                <wp:lineTo x="21547" y="21342"/>
                <wp:lineTo x="21547" y="0"/>
                <wp:lineTo x="0" y="0"/>
              </wp:wrapPolygon>
            </wp:wrapTight>
            <wp:docPr id="33" name="Picture 33" descr="C:\Users\user\Dropbox\Elena\HoloLens\pics\galax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Elena\HoloLens\pics\galaxy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3245" cy="223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328">
        <w:t xml:space="preserve">Μέχρι στιγμής υπάρχει μια μόνο εφαρμογή ανοιχτού κώδικα από την </w:t>
      </w:r>
      <w:r w:rsidR="002E7328">
        <w:rPr>
          <w:lang w:val="en-US"/>
        </w:rPr>
        <w:t>Microsoft</w:t>
      </w:r>
      <w:r w:rsidR="002E7328" w:rsidRPr="002E7328">
        <w:t xml:space="preserve"> </w:t>
      </w:r>
      <w:r w:rsidR="002E7328">
        <w:t xml:space="preserve">και αυτή είναι το </w:t>
      </w:r>
      <w:r w:rsidR="002E7328">
        <w:rPr>
          <w:lang w:val="en-US"/>
        </w:rPr>
        <w:t>Galaxy</w:t>
      </w:r>
      <w:r w:rsidR="002E7328" w:rsidRPr="002E7328">
        <w:t xml:space="preserve"> </w:t>
      </w:r>
      <w:r w:rsidR="002E7328">
        <w:rPr>
          <w:lang w:val="en-US"/>
        </w:rPr>
        <w:t>Explorer</w:t>
      </w:r>
      <w:r w:rsidR="002E7328" w:rsidRPr="002E7328">
        <w:t xml:space="preserve">. </w:t>
      </w:r>
      <w:r w:rsidR="002E7328">
        <w:t xml:space="preserve">Δημιουργήθηκε μέσα σε 6 εβδομάδες για το πρόγραμμα </w:t>
      </w:r>
      <w:r w:rsidR="002E7328">
        <w:rPr>
          <w:lang w:val="en-US"/>
        </w:rPr>
        <w:t>Share</w:t>
      </w:r>
      <w:r w:rsidR="002E7328" w:rsidRPr="002E7328">
        <w:t xml:space="preserve"> </w:t>
      </w:r>
      <w:r w:rsidR="002E7328">
        <w:rPr>
          <w:lang w:val="en-US"/>
        </w:rPr>
        <w:t>Your</w:t>
      </w:r>
      <w:r w:rsidR="002E7328" w:rsidRPr="002E7328">
        <w:t xml:space="preserve"> </w:t>
      </w:r>
      <w:r w:rsidR="002E7328">
        <w:rPr>
          <w:lang w:val="en-US"/>
        </w:rPr>
        <w:t>Idea</w:t>
      </w:r>
      <w:r w:rsidR="002E7328" w:rsidRPr="002E7328">
        <w:t xml:space="preserve"> </w:t>
      </w:r>
      <w:r w:rsidR="00133E97">
        <w:t xml:space="preserve">το 2016, </w:t>
      </w:r>
      <w:r w:rsidR="002E7328">
        <w:t xml:space="preserve">όπου </w:t>
      </w:r>
      <w:r w:rsidR="00133E97">
        <w:t>οργάνωσε</w:t>
      </w:r>
      <w:r w:rsidR="002E7328">
        <w:t xml:space="preserve"> η </w:t>
      </w:r>
      <w:r w:rsidR="002E7328">
        <w:rPr>
          <w:lang w:val="en-US"/>
        </w:rPr>
        <w:t>Microsoft</w:t>
      </w:r>
      <w:r w:rsidR="002E7328" w:rsidRPr="002E7328">
        <w:t xml:space="preserve"> </w:t>
      </w:r>
      <w:r w:rsidR="002E7328">
        <w:t xml:space="preserve">δίνοντας την δυνατότητα στους προγραμματιστές να επιλέξουν ένα έργο το οποίο θα υλοποιούσαν και θα υπήρχε ως ανοιχτού κώδικα και έτσι να βοηθούσαν τους νέους προγραμματιστές να υλοποιήσουν τις δικές τους ιδέες. </w:t>
      </w:r>
      <w:r w:rsidR="00133E97">
        <w:t xml:space="preserve">Πρόκειται για μια εφαρμογή όπου ο χρήστης μπορεί να εξερευνήσει το γαλαξιακό σύστημα μέσω τρισδιάστατων ολογραμμάτων ακούγοντας </w:t>
      </w:r>
      <w:r w:rsidR="00786F64">
        <w:t xml:space="preserve">και μαθαίνοντας </w:t>
      </w:r>
      <w:r w:rsidR="00133E97">
        <w:t>ενδιαφέρουσες πληροφορίες για το κάθε στοιχείο του σύμπαντος.</w:t>
      </w:r>
      <w:r w:rsidR="002E7328">
        <w:t xml:space="preserve"> </w:t>
      </w:r>
      <w:r w:rsidR="00A14154">
        <w:fldChar w:fldCharType="begin"/>
      </w:r>
      <w:r w:rsidR="00A14154">
        <w:instrText xml:space="preserve"> REF _Ref514689178 \h </w:instrText>
      </w:r>
      <w:r w:rsidR="00A14154">
        <w:fldChar w:fldCharType="separate"/>
      </w:r>
      <w:r w:rsidR="00A14154">
        <w:t xml:space="preserve">Εικόνα </w:t>
      </w:r>
      <w:r w:rsidR="00A14154">
        <w:rPr>
          <w:noProof/>
        </w:rPr>
        <w:t>4</w:t>
      </w:r>
      <w:r w:rsidR="00A14154">
        <w:t>.</w:t>
      </w:r>
      <w:r w:rsidR="00A14154">
        <w:rPr>
          <w:noProof/>
        </w:rPr>
        <w:t>2</w:t>
      </w:r>
      <w:r w:rsidR="00A14154">
        <w:fldChar w:fldCharType="end"/>
      </w:r>
    </w:p>
    <w:p w14:paraId="12E7A20B" w14:textId="5CF8AEFE" w:rsidR="009D3C67" w:rsidRPr="009D3C67" w:rsidRDefault="009D3C67" w:rsidP="009D3C67">
      <w:pPr>
        <w:pStyle w:val="SectionPar"/>
        <w:rPr>
          <w:lang w:val="en-US"/>
        </w:rPr>
      </w:pPr>
    </w:p>
    <w:p w14:paraId="46CA03CD" w14:textId="5E938BC9" w:rsidR="009039B1" w:rsidRDefault="009039B1" w:rsidP="009039B1">
      <w:pPr>
        <w:pStyle w:val="Heading2"/>
        <w:rPr>
          <w:lang w:val="en-US"/>
        </w:rPr>
      </w:pPr>
      <w:bookmarkStart w:id="154" w:name="_Toc514657904"/>
      <w:bookmarkStart w:id="155" w:name="_Toc515810724"/>
      <w:bookmarkStart w:id="156" w:name="_Toc515811250"/>
      <w:r>
        <w:lastRenderedPageBreak/>
        <w:t>Εναλλακτική ιδέα</w:t>
      </w:r>
      <w:bookmarkEnd w:id="154"/>
      <w:bookmarkEnd w:id="155"/>
      <w:bookmarkEnd w:id="156"/>
    </w:p>
    <w:p w14:paraId="50A0BBEA" w14:textId="7C9C576C" w:rsidR="002A590B" w:rsidRPr="00203536" w:rsidRDefault="005C47DF" w:rsidP="002A590B">
      <w:pPr>
        <w:pStyle w:val="SectionFirstPar"/>
      </w:pPr>
      <w:r>
        <w:t>Τα προβλήματα που έπρεπε να αντιμετωπιστούν ανάγκασαν την αρχική ιδέα της διπλωματικής να αλλάξει κατεύθυνση.</w:t>
      </w:r>
      <w:r w:rsidR="00133E97" w:rsidRPr="00133E97">
        <w:t xml:space="preserve"> </w:t>
      </w:r>
      <w:r w:rsidR="00786F64">
        <w:t>Αφού η εφαρμογή μας έχει εκπαιδευτικό περιεχόμενο</w:t>
      </w:r>
      <w:r w:rsidR="005616D8">
        <w:t xml:space="preserve">, η έρευνα τελικά θα αφορά τις </w:t>
      </w:r>
      <w:r w:rsidR="00357381">
        <w:t xml:space="preserve">στην αλληλεπίδραση που έχουν οι χρήστες με περιβάλλοντα </w:t>
      </w:r>
      <w:r w:rsidR="00357381">
        <w:rPr>
          <w:lang w:val="en-US"/>
        </w:rPr>
        <w:t>MR</w:t>
      </w:r>
      <w:r w:rsidR="00357381">
        <w:t xml:space="preserve">  ανάλογα με τα γνωστικά τους χαρακτηριστικά,</w:t>
      </w:r>
      <w:r w:rsidR="005616D8">
        <w:t xml:space="preserve"> και συγκεκριμένα </w:t>
      </w:r>
      <w:r w:rsidR="00357381">
        <w:t>στο χαρακτηριστικό</w:t>
      </w:r>
      <w:r w:rsidR="005616D8">
        <w:t xml:space="preserve"> τους σε </w:t>
      </w:r>
      <w:r w:rsidR="005616D8">
        <w:rPr>
          <w:lang w:val="en-US"/>
        </w:rPr>
        <w:t>Field</w:t>
      </w:r>
      <w:r w:rsidR="005616D8" w:rsidRPr="005616D8">
        <w:t xml:space="preserve"> </w:t>
      </w:r>
      <w:proofErr w:type="spellStart"/>
      <w:r w:rsidR="005616D8" w:rsidRPr="005616D8">
        <w:t>Dependence</w:t>
      </w:r>
      <w:proofErr w:type="spellEnd"/>
      <w:r w:rsidR="005616D8" w:rsidRPr="005616D8">
        <w:t xml:space="preserve"> – </w:t>
      </w:r>
      <w:proofErr w:type="spellStart"/>
      <w:r w:rsidR="005616D8" w:rsidRPr="005616D8">
        <w:t>Independence</w:t>
      </w:r>
      <w:proofErr w:type="spellEnd"/>
      <w:r w:rsidR="005616D8">
        <w:t xml:space="preserve"> </w:t>
      </w:r>
      <w:r w:rsidR="005616D8" w:rsidRPr="005616D8">
        <w:t>(</w:t>
      </w:r>
      <w:r w:rsidR="005616D8">
        <w:rPr>
          <w:lang w:val="en-US"/>
        </w:rPr>
        <w:t>FD</w:t>
      </w:r>
      <w:r w:rsidR="005616D8" w:rsidRPr="005616D8">
        <w:t>-</w:t>
      </w:r>
      <w:r w:rsidR="005616D8">
        <w:rPr>
          <w:lang w:val="en-US"/>
        </w:rPr>
        <w:t>I</w:t>
      </w:r>
      <w:r w:rsidR="005616D8" w:rsidRPr="005616D8">
        <w:t>).</w:t>
      </w:r>
    </w:p>
    <w:p w14:paraId="6D043B93" w14:textId="64628777" w:rsidR="005616D8" w:rsidRDefault="005616D8" w:rsidP="005616D8">
      <w:pPr>
        <w:pStyle w:val="Heading3"/>
        <w:rPr>
          <w:lang w:val="en-US"/>
        </w:rPr>
      </w:pPr>
      <w:bookmarkStart w:id="157" w:name="_Toc514657905"/>
      <w:bookmarkStart w:id="158" w:name="_Toc515810725"/>
      <w:bookmarkStart w:id="159" w:name="_Toc515811251"/>
      <w:r>
        <w:rPr>
          <w:lang w:val="en-US"/>
        </w:rPr>
        <w:t>Field</w:t>
      </w:r>
      <w:r w:rsidRPr="00203536">
        <w:rPr>
          <w:lang w:val="en-US"/>
        </w:rPr>
        <w:t xml:space="preserve"> Dependence – Independence</w:t>
      </w:r>
      <w:r w:rsidR="00203536" w:rsidRPr="00203536">
        <w:rPr>
          <w:lang w:val="en-US"/>
        </w:rPr>
        <w:t xml:space="preserve"> (</w:t>
      </w:r>
      <w:r w:rsidR="00203536">
        <w:rPr>
          <w:lang w:val="en-US"/>
        </w:rPr>
        <w:t>FD-I)</w:t>
      </w:r>
      <w:bookmarkEnd w:id="157"/>
      <w:bookmarkEnd w:id="158"/>
      <w:bookmarkEnd w:id="159"/>
    </w:p>
    <w:p w14:paraId="2F29FA0A" w14:textId="0F483992" w:rsidR="00716EA6" w:rsidRPr="006D6EDC" w:rsidRDefault="00203536" w:rsidP="006D6EDC">
      <w:pPr>
        <w:pStyle w:val="SectionFirstPar"/>
      </w:pPr>
      <w:r>
        <w:t xml:space="preserve">Η κύρια διαφορά του </w:t>
      </w:r>
      <w:r>
        <w:rPr>
          <w:lang w:val="en-US"/>
        </w:rPr>
        <w:t>FD</w:t>
      </w:r>
      <w:r w:rsidRPr="00203536">
        <w:t>-</w:t>
      </w:r>
      <w:r>
        <w:rPr>
          <w:lang w:val="en-US"/>
        </w:rPr>
        <w:t>I</w:t>
      </w:r>
      <w:r>
        <w:t xml:space="preserve"> βρίσκεται στην οπτική αντίληψη των αντικειμένων ή στην κατανόηση των πληροφοριών σε μια οπτικά πολύπλοκη και απαιτητική εργασία</w:t>
      </w:r>
      <w:r w:rsidR="007E5296">
        <w:t>[</w:t>
      </w:r>
      <w:r w:rsidR="00BF5F78">
        <w:fldChar w:fldCharType="begin"/>
      </w:r>
      <w:r w:rsidR="00BF5F78">
        <w:instrText xml:space="preserve"> REF _Ref513560499 \r \h </w:instrText>
      </w:r>
      <w:r w:rsidR="00BF5F78">
        <w:fldChar w:fldCharType="separate"/>
      </w:r>
      <w:r w:rsidR="009C4C83">
        <w:t>1</w:t>
      </w:r>
      <w:r w:rsidR="00BF5F78">
        <w:fldChar w:fldCharType="end"/>
      </w:r>
      <w:r w:rsidR="007E5296" w:rsidRPr="007E5296">
        <w:t>,</w:t>
      </w:r>
      <w:r w:rsidR="00B03DB4">
        <w:fldChar w:fldCharType="begin"/>
      </w:r>
      <w:r w:rsidR="00B03DB4">
        <w:instrText xml:space="preserve"> REF _Ref513560904 \r \h </w:instrText>
      </w:r>
      <w:r w:rsidR="00B03DB4">
        <w:fldChar w:fldCharType="separate"/>
      </w:r>
      <w:r w:rsidR="009C4C83">
        <w:t>2</w:t>
      </w:r>
      <w:r w:rsidR="00B03DB4">
        <w:fldChar w:fldCharType="end"/>
      </w:r>
      <w:r w:rsidR="0067461F" w:rsidRPr="0067461F">
        <w:t>]</w:t>
      </w:r>
      <w:r>
        <w:t>.</w:t>
      </w:r>
      <w:r w:rsidR="0067461F" w:rsidRPr="0067461F">
        <w:t xml:space="preserve"> </w:t>
      </w:r>
      <w:r w:rsidR="0067461F">
        <w:t xml:space="preserve">Οι </w:t>
      </w:r>
      <w:proofErr w:type="spellStart"/>
      <w:r w:rsidR="0067461F" w:rsidRPr="0067461F">
        <w:t>Field</w:t>
      </w:r>
      <w:proofErr w:type="spellEnd"/>
      <w:r w:rsidR="0067461F" w:rsidRPr="0067461F">
        <w:t xml:space="preserve"> </w:t>
      </w:r>
      <w:proofErr w:type="spellStart"/>
      <w:r w:rsidR="0067461F" w:rsidRPr="0067461F">
        <w:t>Dependent</w:t>
      </w:r>
      <w:proofErr w:type="spellEnd"/>
      <w:r w:rsidR="0067461F" w:rsidRPr="0067461F">
        <w:t xml:space="preserve"> (FD), </w:t>
      </w:r>
      <w:r w:rsidR="0067461F">
        <w:t>δείχνουν να έχουν μια</w:t>
      </w:r>
      <w:r w:rsidR="0067461F" w:rsidRPr="0067461F">
        <w:t xml:space="preserve"> πιο ολιστική προσέγγιση κατά την επεξεργασία πληροφοριών </w:t>
      </w:r>
      <w:r w:rsidR="0067461F">
        <w:t>αλλά και</w:t>
      </w:r>
      <w:r w:rsidR="0067461F" w:rsidRPr="0067461F">
        <w:t xml:space="preserve"> δυσκολίες στην ταυτοποίηση απλών αντικειμένων σε </w:t>
      </w:r>
      <w:r w:rsidR="0067461F">
        <w:t xml:space="preserve">ένα </w:t>
      </w:r>
      <w:r w:rsidR="0067461F" w:rsidRPr="0067461F">
        <w:t>οπτικά περίπλοκο περιβάλλον.</w:t>
      </w:r>
      <w:r>
        <w:t xml:space="preserve"> </w:t>
      </w:r>
      <w:r w:rsidR="006D6EDC">
        <w:t xml:space="preserve">Οι </w:t>
      </w:r>
      <w:proofErr w:type="spellStart"/>
      <w:r w:rsidR="006D6EDC" w:rsidRPr="0067461F">
        <w:t>Field</w:t>
      </w:r>
      <w:proofErr w:type="spellEnd"/>
      <w:r w:rsidR="006D6EDC" w:rsidRPr="0067461F">
        <w:t xml:space="preserve"> </w:t>
      </w:r>
      <w:proofErr w:type="spellStart"/>
      <w:r w:rsidR="006D6EDC">
        <w:rPr>
          <w:lang w:val="en-US"/>
        </w:rPr>
        <w:t>Ind</w:t>
      </w:r>
      <w:r w:rsidR="006D6EDC" w:rsidRPr="0067461F">
        <w:t>ependent</w:t>
      </w:r>
      <w:proofErr w:type="spellEnd"/>
      <w:r w:rsidR="006D6EDC" w:rsidRPr="0067461F">
        <w:t xml:space="preserve"> </w:t>
      </w:r>
      <w:r w:rsidR="0067461F" w:rsidRPr="0067461F">
        <w:t xml:space="preserve">(FI), </w:t>
      </w:r>
      <w:r w:rsidR="006D6EDC">
        <w:t xml:space="preserve">φαίνεται να </w:t>
      </w:r>
      <w:r w:rsidR="0067461F" w:rsidRPr="0067461F">
        <w:t xml:space="preserve">ακολουθούν έναν πιο αναλυτικό τρόπο επεξεργασίας πληροφοριών, </w:t>
      </w:r>
      <w:r w:rsidR="006D6EDC">
        <w:t>καταλαβαίνουν</w:t>
      </w:r>
      <w:r w:rsidR="0067461F" w:rsidRPr="0067461F">
        <w:t xml:space="preserve"> εύκολα λεπτομερείς πληροφορίες και είναι σε θέση να εξάγουν εύκολα απλά αντικείμενα σε οπτικά πολύπλοκα περιβάλλοντα. </w:t>
      </w:r>
    </w:p>
    <w:p w14:paraId="4EF29D29" w14:textId="6164A623" w:rsidR="00500DC5" w:rsidRDefault="00500DC5" w:rsidP="00500DC5">
      <w:pPr>
        <w:pStyle w:val="Heading2"/>
        <w:rPr>
          <w:lang w:val="en-US"/>
        </w:rPr>
      </w:pPr>
      <w:bookmarkStart w:id="160" w:name="_Toc514657906"/>
      <w:bookmarkStart w:id="161" w:name="_Toc515810726"/>
      <w:bookmarkStart w:id="162" w:name="_Toc515811252"/>
      <w:r>
        <w:t xml:space="preserve">Υλοποίηση του </w:t>
      </w:r>
      <w:r>
        <w:rPr>
          <w:lang w:val="en-US"/>
        </w:rPr>
        <w:t>Logger</w:t>
      </w:r>
      <w:bookmarkEnd w:id="160"/>
      <w:bookmarkEnd w:id="161"/>
      <w:bookmarkEnd w:id="162"/>
    </w:p>
    <w:p w14:paraId="10F1AED9" w14:textId="750919D3" w:rsidR="002067B0" w:rsidRDefault="00EB2A23" w:rsidP="00381D9E">
      <w:pPr>
        <w:pStyle w:val="SectionFirstPar"/>
      </w:pPr>
      <w:r>
        <w:t>Υπήρχαν τρία πράγματα τα οποία</w:t>
      </w:r>
      <w:r w:rsidR="00381D9E">
        <w:t xml:space="preserve"> έπρεπε να εντοπιστούν και να καταγραφούν στο </w:t>
      </w:r>
      <w:r w:rsidR="00381D9E">
        <w:rPr>
          <w:lang w:val="en-US"/>
        </w:rPr>
        <w:t>log</w:t>
      </w:r>
      <w:r w:rsidR="00381D9E" w:rsidRPr="00381D9E">
        <w:t xml:space="preserve"> </w:t>
      </w:r>
      <w:r w:rsidR="00381D9E">
        <w:rPr>
          <w:lang w:val="en-US"/>
        </w:rPr>
        <w:t>file</w:t>
      </w:r>
      <w:r w:rsidR="00381D9E" w:rsidRPr="00381D9E">
        <w:t xml:space="preserve"> </w:t>
      </w:r>
      <w:r w:rsidR="00381D9E">
        <w:t>για να μπορέσουμε να εξάγουμε τα σωστά αποτελέσματα, το βλέμμα (</w:t>
      </w:r>
      <w:r w:rsidR="00381D9E">
        <w:rPr>
          <w:lang w:val="en-US"/>
        </w:rPr>
        <w:t>gaze</w:t>
      </w:r>
      <w:r w:rsidR="00381D9E" w:rsidRPr="00381D9E">
        <w:t xml:space="preserve">), </w:t>
      </w:r>
      <w:r w:rsidR="00381D9E">
        <w:t xml:space="preserve">οι χειρονομίες </w:t>
      </w:r>
      <w:r w:rsidR="00381D9E" w:rsidRPr="00381D9E">
        <w:t>(</w:t>
      </w:r>
      <w:r w:rsidR="00381D9E">
        <w:rPr>
          <w:lang w:val="en-US"/>
        </w:rPr>
        <w:t>gestures</w:t>
      </w:r>
      <w:r w:rsidR="00381D9E" w:rsidRPr="00381D9E">
        <w:t>)</w:t>
      </w:r>
      <w:r w:rsidR="00381D9E">
        <w:t xml:space="preserve"> και η φωνή (</w:t>
      </w:r>
      <w:r w:rsidR="00381D9E">
        <w:rPr>
          <w:lang w:val="en-US"/>
        </w:rPr>
        <w:t>voice</w:t>
      </w:r>
      <w:r w:rsidR="00381D9E">
        <w:t xml:space="preserve">). Οι </w:t>
      </w:r>
      <w:r w:rsidR="002067B0">
        <w:t>υποκατηγορίες</w:t>
      </w:r>
      <w:r w:rsidR="00381D9E">
        <w:t xml:space="preserve"> αυτές, βρίσκονται κάτω από</w:t>
      </w:r>
      <w:r w:rsidR="002067B0">
        <w:t xml:space="preserve"> την κατηγορία </w:t>
      </w:r>
      <w:r w:rsidR="002067B0" w:rsidRPr="002067B0">
        <w:t>“</w:t>
      </w:r>
      <w:r w:rsidR="002067B0">
        <w:rPr>
          <w:lang w:val="en-US"/>
        </w:rPr>
        <w:t>Inputs</w:t>
      </w:r>
      <w:r w:rsidR="002067B0" w:rsidRPr="002067B0">
        <w:t>”</w:t>
      </w:r>
      <w:r w:rsidR="002067B0">
        <w:t>, αφού είναι ο τρόπος για να εισαχθούν οποιαδήποτε δεδομένα στο σύστημα.</w:t>
      </w:r>
    </w:p>
    <w:p w14:paraId="4D6D7E81" w14:textId="59AABD23" w:rsidR="002067B0" w:rsidRDefault="002067B0" w:rsidP="00381D9E">
      <w:pPr>
        <w:pStyle w:val="SectionFirstPar"/>
      </w:pPr>
      <w:r>
        <w:t xml:space="preserve">Έτσι, έπρεπε να βρεθούν τα </w:t>
      </w:r>
      <w:r>
        <w:rPr>
          <w:lang w:val="en-US"/>
        </w:rPr>
        <w:t>scripts</w:t>
      </w:r>
      <w:r w:rsidRPr="002067B0">
        <w:t xml:space="preserve"> </w:t>
      </w:r>
      <w:r>
        <w:t>που χειρίζονται τα συμβάντα των τριών κατηγοριών.</w:t>
      </w:r>
      <w:r w:rsidR="00BB2478">
        <w:t xml:space="preserve"> Μελετώντας τον κώδικα, ο χειρισμός των συμβάντων γ</w:t>
      </w:r>
      <w:r w:rsidR="00E96778">
        <w:t>ίνεται στα</w:t>
      </w:r>
      <w:r w:rsidR="00BB2478">
        <w:t xml:space="preserve"> </w:t>
      </w:r>
      <w:r w:rsidR="00BB2478">
        <w:rPr>
          <w:lang w:val="en-US"/>
        </w:rPr>
        <w:t>scripts</w:t>
      </w:r>
      <w:r w:rsidR="00E96778">
        <w:t xml:space="preserve"> που περιγράφονται στα επόμενα υποκεφάλαια.</w:t>
      </w:r>
    </w:p>
    <w:p w14:paraId="0626D052" w14:textId="5475DB12" w:rsidR="00E96778" w:rsidRDefault="00E96778" w:rsidP="00E96778">
      <w:pPr>
        <w:pStyle w:val="Heading3"/>
      </w:pPr>
      <w:bookmarkStart w:id="163" w:name="_Toc514657907"/>
      <w:bookmarkStart w:id="164" w:name="_Toc515810727"/>
      <w:bookmarkStart w:id="165" w:name="_Toc515811253"/>
      <w:proofErr w:type="spellStart"/>
      <w:r>
        <w:rPr>
          <w:lang w:val="en-US"/>
        </w:rPr>
        <w:t>Gaz</w:t>
      </w:r>
      <w:r w:rsidR="00415308">
        <w:rPr>
          <w:lang w:val="en-US"/>
        </w:rPr>
        <w:t>e</w:t>
      </w:r>
      <w:r>
        <w:rPr>
          <w:lang w:val="en-US"/>
        </w:rPr>
        <w:t>SelectionManager</w:t>
      </w:r>
      <w:proofErr w:type="spellEnd"/>
      <w:r>
        <w:t>.</w:t>
      </w:r>
      <w:proofErr w:type="spellStart"/>
      <w:r>
        <w:rPr>
          <w:lang w:val="en-US"/>
        </w:rPr>
        <w:t>cs</w:t>
      </w:r>
      <w:bookmarkEnd w:id="163"/>
      <w:bookmarkEnd w:id="164"/>
      <w:bookmarkEnd w:id="165"/>
      <w:proofErr w:type="spellEnd"/>
    </w:p>
    <w:p w14:paraId="5E627B00" w14:textId="0C2C76D8" w:rsidR="00E83653" w:rsidRPr="00E83653" w:rsidRDefault="00E83653" w:rsidP="00E83653">
      <w:pPr>
        <w:pStyle w:val="SectionFirstPar"/>
      </w:pPr>
      <w:r>
        <w:t xml:space="preserve">Στο </w:t>
      </w:r>
      <w:r>
        <w:rPr>
          <w:lang w:val="en-US"/>
        </w:rPr>
        <w:t>script</w:t>
      </w:r>
      <w:r w:rsidRPr="00EF2C39">
        <w:t xml:space="preserve"> </w:t>
      </w:r>
      <w:r>
        <w:t>αυτό γίνεται</w:t>
      </w:r>
      <w:r w:rsidR="00EF2C39">
        <w:t xml:space="preserve"> ο εντοπισμός των αντικειμένων όπου ο χρήστης εστιάζει.</w:t>
      </w:r>
    </w:p>
    <w:p w14:paraId="4F4F5C61" w14:textId="266B917A" w:rsidR="00BB2478" w:rsidRDefault="00EF2C39" w:rsidP="00EF2C39">
      <w:pPr>
        <w:pStyle w:val="Heading3"/>
      </w:pPr>
      <w:bookmarkStart w:id="166" w:name="_Toc514657908"/>
      <w:bookmarkStart w:id="167" w:name="_Toc515810728"/>
      <w:bookmarkStart w:id="168" w:name="_Toc515811254"/>
      <w:proofErr w:type="spellStart"/>
      <w:r>
        <w:rPr>
          <w:lang w:val="en-US"/>
        </w:rPr>
        <w:lastRenderedPageBreak/>
        <w:t>HandInput</w:t>
      </w:r>
      <w:proofErr w:type="spellEnd"/>
      <w:r w:rsidRPr="00BB2478">
        <w:t>.</w:t>
      </w:r>
      <w:proofErr w:type="spellStart"/>
      <w:r>
        <w:rPr>
          <w:lang w:val="en-US"/>
        </w:rPr>
        <w:t>cs</w:t>
      </w:r>
      <w:bookmarkEnd w:id="166"/>
      <w:bookmarkEnd w:id="167"/>
      <w:bookmarkEnd w:id="168"/>
      <w:proofErr w:type="spellEnd"/>
    </w:p>
    <w:p w14:paraId="07B8CA84" w14:textId="4A3F8F60" w:rsidR="00EF2C39" w:rsidRPr="007E5296" w:rsidRDefault="00EF2C39" w:rsidP="00EF2C39">
      <w:pPr>
        <w:pStyle w:val="SectionFirstPar"/>
      </w:pPr>
      <w:r>
        <w:t>Εδώ γίνεται ο εντοπισμός των κινήσεων των χεριών.</w:t>
      </w:r>
      <w:r w:rsidR="002D474E" w:rsidRPr="002D474E">
        <w:t xml:space="preserve"> </w:t>
      </w:r>
      <w:r w:rsidR="002D474E">
        <w:t xml:space="preserve">Από αυτό το </w:t>
      </w:r>
      <w:r w:rsidR="002D474E">
        <w:rPr>
          <w:lang w:val="en-US"/>
        </w:rPr>
        <w:t>script</w:t>
      </w:r>
      <w:r w:rsidR="002D474E" w:rsidRPr="002D474E">
        <w:t xml:space="preserve"> </w:t>
      </w:r>
      <w:r w:rsidR="002D474E">
        <w:t>υπάρχει η δυνατότητα να καταγραφούν τα εξής:</w:t>
      </w:r>
    </w:p>
    <w:p w14:paraId="5C23E689" w14:textId="71C5C7CB" w:rsidR="00714FFF" w:rsidRPr="00310D31" w:rsidRDefault="00BD1222" w:rsidP="0088305D">
      <w:pPr>
        <w:pStyle w:val="SectionPar"/>
        <w:numPr>
          <w:ilvl w:val="0"/>
          <w:numId w:val="22"/>
        </w:numPr>
      </w:pPr>
      <w:bookmarkStart w:id="169" w:name="_Toc513550859"/>
      <w:r w:rsidRPr="00BD1222">
        <w:t>Πότε ο χρήστης εισάγει το χέρι του μέσα στο πλαίσιο</w:t>
      </w:r>
      <w:bookmarkEnd w:id="169"/>
    </w:p>
    <w:p w14:paraId="4966CEAF" w14:textId="712E8B47" w:rsidR="00310D31" w:rsidRPr="00310D31" w:rsidRDefault="00310D31" w:rsidP="0088305D">
      <w:pPr>
        <w:pStyle w:val="SectionPar"/>
        <w:numPr>
          <w:ilvl w:val="0"/>
          <w:numId w:val="22"/>
        </w:numPr>
      </w:pPr>
      <w:bookmarkStart w:id="170" w:name="_Toc513550860"/>
      <w:r w:rsidRPr="00310D31">
        <w:t>Πότε ο χρήστης εξάγει το χέρι του από πλαίσιο</w:t>
      </w:r>
      <w:bookmarkEnd w:id="170"/>
    </w:p>
    <w:p w14:paraId="21A20A59" w14:textId="4412FDBA" w:rsidR="00310D31" w:rsidRPr="00310D31" w:rsidRDefault="00310D31" w:rsidP="0088305D">
      <w:pPr>
        <w:pStyle w:val="SectionPar"/>
        <w:numPr>
          <w:ilvl w:val="0"/>
          <w:numId w:val="22"/>
        </w:numPr>
      </w:pPr>
      <w:bookmarkStart w:id="171" w:name="_Toc513550861"/>
      <w:r w:rsidRPr="00310D31">
        <w:t>Πότε μετακινεί το χέρι</w:t>
      </w:r>
      <w:bookmarkEnd w:id="171"/>
    </w:p>
    <w:p w14:paraId="279CA1D0" w14:textId="21266A79" w:rsidR="00310D31" w:rsidRPr="00310D31" w:rsidRDefault="00310D31" w:rsidP="0088305D">
      <w:pPr>
        <w:pStyle w:val="SectionPar"/>
        <w:numPr>
          <w:ilvl w:val="0"/>
          <w:numId w:val="22"/>
        </w:numPr>
      </w:pPr>
      <w:bookmarkStart w:id="172" w:name="_Toc513550862"/>
      <w:r w:rsidRPr="00310D31">
        <w:t xml:space="preserve">Πότε κάνει </w:t>
      </w:r>
      <w:proofErr w:type="spellStart"/>
      <w:r w:rsidRPr="00310D31">
        <w:t>air</w:t>
      </w:r>
      <w:proofErr w:type="spellEnd"/>
      <w:r w:rsidRPr="00310D31">
        <w:t xml:space="preserve"> </w:t>
      </w:r>
      <w:proofErr w:type="spellStart"/>
      <w:r w:rsidRPr="00310D31">
        <w:t>tap</w:t>
      </w:r>
      <w:bookmarkEnd w:id="172"/>
      <w:proofErr w:type="spellEnd"/>
    </w:p>
    <w:p w14:paraId="19E114CC" w14:textId="7292AB75" w:rsidR="002D474E" w:rsidRPr="00310D31" w:rsidRDefault="00310D31" w:rsidP="0088305D">
      <w:pPr>
        <w:pStyle w:val="SectionPar"/>
        <w:numPr>
          <w:ilvl w:val="0"/>
          <w:numId w:val="22"/>
        </w:numPr>
      </w:pPr>
      <w:bookmarkStart w:id="173" w:name="_Toc513550863"/>
      <w:r w:rsidRPr="00310D31">
        <w:t xml:space="preserve">Πότε ελευθερώνει το χέρι του από το </w:t>
      </w:r>
      <w:proofErr w:type="spellStart"/>
      <w:r w:rsidRPr="00310D31">
        <w:t>tap</w:t>
      </w:r>
      <w:bookmarkEnd w:id="173"/>
      <w:proofErr w:type="spellEnd"/>
    </w:p>
    <w:p w14:paraId="3EF0AD87" w14:textId="217F8A44" w:rsidR="002D474E" w:rsidRDefault="002D474E" w:rsidP="002D474E">
      <w:r>
        <w:t xml:space="preserve">Από τα πιο πάνω εμείς καταγράψαμε πότε εισάγει και εξάγει ο χρήστης το χέρι του και πότε κάνει </w:t>
      </w:r>
      <w:r>
        <w:rPr>
          <w:lang w:val="en-US"/>
        </w:rPr>
        <w:t>tap</w:t>
      </w:r>
      <w:r w:rsidRPr="002D474E">
        <w:t>.</w:t>
      </w:r>
    </w:p>
    <w:p w14:paraId="34E82919" w14:textId="6822FFBB" w:rsidR="002D474E" w:rsidRPr="002D474E" w:rsidRDefault="002D474E" w:rsidP="002D474E">
      <w:pPr>
        <w:pStyle w:val="Heading3"/>
      </w:pPr>
      <w:bookmarkStart w:id="174" w:name="_Toc514657909"/>
      <w:bookmarkStart w:id="175" w:name="_Toc515810729"/>
      <w:bookmarkStart w:id="176" w:name="_Toc515811255"/>
      <w:proofErr w:type="spellStart"/>
      <w:r>
        <w:rPr>
          <w:lang w:val="en-US"/>
        </w:rPr>
        <w:t>PlayerInputManager</w:t>
      </w:r>
      <w:proofErr w:type="spellEnd"/>
      <w:r w:rsidRPr="005D094E">
        <w:t>.</w:t>
      </w:r>
      <w:proofErr w:type="spellStart"/>
      <w:r>
        <w:rPr>
          <w:lang w:val="en-US"/>
        </w:rPr>
        <w:t>cs</w:t>
      </w:r>
      <w:bookmarkEnd w:id="174"/>
      <w:bookmarkEnd w:id="175"/>
      <w:bookmarkEnd w:id="176"/>
      <w:proofErr w:type="spellEnd"/>
    </w:p>
    <w:p w14:paraId="61718692" w14:textId="2F09C51D" w:rsidR="00511822" w:rsidRDefault="00BB2478" w:rsidP="00BB2478">
      <w:pPr>
        <w:pStyle w:val="SectionPar"/>
      </w:pPr>
      <w:r>
        <w:t xml:space="preserve"> </w:t>
      </w:r>
      <w:r w:rsidR="002D474E">
        <w:t xml:space="preserve">Στο </w:t>
      </w:r>
      <w:r w:rsidR="002D474E">
        <w:rPr>
          <w:lang w:val="en-US"/>
        </w:rPr>
        <w:t>script</w:t>
      </w:r>
      <w:r w:rsidR="002D474E" w:rsidRPr="002D474E">
        <w:t xml:space="preserve"> </w:t>
      </w:r>
      <w:r w:rsidR="005D094E">
        <w:t>εντοπίζονται οι φωνητικές εντολές που χρησιμοποιεί ο χρήστης</w:t>
      </w:r>
      <w:r w:rsidR="002D474E">
        <w:t>. Οι εντολές που μπορούν να αναγνωριστούν είναι αυτές που έχουν καταγραφεί πως χρησιμοποιούνται στην εφαρμογή αυτή. Οποιαδήποτε άλλη εντολή δεν εντοπίζεται.</w:t>
      </w:r>
      <w:r w:rsidR="00511822">
        <w:t xml:space="preserve"> Οι εντολές της εφαρμογής μπαίνουν σε μια λίστα, χρησιμοποιούνται από εκεί και είναι οι εξής:</w:t>
      </w:r>
    </w:p>
    <w:p w14:paraId="2072A0C8" w14:textId="0421AF21" w:rsidR="00511822" w:rsidRPr="00511822" w:rsidRDefault="00511822" w:rsidP="0088305D">
      <w:pPr>
        <w:pStyle w:val="ListParagraph"/>
        <w:numPr>
          <w:ilvl w:val="0"/>
          <w:numId w:val="21"/>
        </w:numPr>
        <w:spacing w:line="240" w:lineRule="auto"/>
        <w:rPr>
          <w:rFonts w:ascii="Times New Roman" w:eastAsia="Times New Roman" w:hAnsi="Times New Roman"/>
          <w:sz w:val="24"/>
          <w:szCs w:val="24"/>
        </w:rPr>
      </w:pPr>
      <w:r w:rsidRPr="00511822">
        <w:rPr>
          <w:rFonts w:ascii="Times New Roman" w:eastAsia="Times New Roman" w:hAnsi="Times New Roman"/>
          <w:sz w:val="24"/>
          <w:szCs w:val="24"/>
        </w:rPr>
        <w:t>“</w:t>
      </w:r>
      <w:proofErr w:type="spellStart"/>
      <w:r w:rsidRPr="00511822">
        <w:rPr>
          <w:rFonts w:ascii="Times New Roman" w:eastAsia="Times New Roman" w:hAnsi="Times New Roman"/>
          <w:sz w:val="24"/>
          <w:szCs w:val="24"/>
        </w:rPr>
        <w:t>start</w:t>
      </w:r>
      <w:proofErr w:type="spellEnd"/>
      <w:r w:rsidRPr="00511822">
        <w:rPr>
          <w:rFonts w:ascii="Times New Roman" w:eastAsia="Times New Roman" w:hAnsi="Times New Roman"/>
          <w:sz w:val="24"/>
          <w:szCs w:val="24"/>
        </w:rPr>
        <w:t xml:space="preserve"> </w:t>
      </w:r>
      <w:proofErr w:type="spellStart"/>
      <w:r w:rsidRPr="00511822">
        <w:rPr>
          <w:rFonts w:ascii="Times New Roman" w:eastAsia="Times New Roman" w:hAnsi="Times New Roman"/>
          <w:sz w:val="24"/>
          <w:szCs w:val="24"/>
        </w:rPr>
        <w:t>tutorial</w:t>
      </w:r>
      <w:proofErr w:type="spellEnd"/>
      <w:r w:rsidRPr="00511822">
        <w:rPr>
          <w:rFonts w:ascii="Times New Roman" w:eastAsia="Times New Roman" w:hAnsi="Times New Roman"/>
          <w:sz w:val="24"/>
          <w:szCs w:val="24"/>
        </w:rPr>
        <w:t>”, “</w:t>
      </w:r>
      <w:proofErr w:type="spellStart"/>
      <w:r w:rsidRPr="00511822">
        <w:rPr>
          <w:rFonts w:ascii="Times New Roman" w:eastAsia="Times New Roman" w:hAnsi="Times New Roman"/>
          <w:sz w:val="24"/>
          <w:szCs w:val="24"/>
        </w:rPr>
        <w:t>begin</w:t>
      </w:r>
      <w:proofErr w:type="spellEnd"/>
      <w:r w:rsidRPr="00511822">
        <w:rPr>
          <w:rFonts w:ascii="Times New Roman" w:eastAsia="Times New Roman" w:hAnsi="Times New Roman"/>
          <w:sz w:val="24"/>
          <w:szCs w:val="24"/>
        </w:rPr>
        <w:t xml:space="preserve"> </w:t>
      </w:r>
      <w:proofErr w:type="spellStart"/>
      <w:r w:rsidRPr="00511822">
        <w:rPr>
          <w:rFonts w:ascii="Times New Roman" w:eastAsia="Times New Roman" w:hAnsi="Times New Roman"/>
          <w:sz w:val="24"/>
          <w:szCs w:val="24"/>
        </w:rPr>
        <w:t>tutorial</w:t>
      </w:r>
      <w:proofErr w:type="spellEnd"/>
      <w:r w:rsidRPr="00511822">
        <w:rPr>
          <w:rFonts w:ascii="Times New Roman" w:eastAsia="Times New Roman" w:hAnsi="Times New Roman"/>
          <w:sz w:val="24"/>
          <w:szCs w:val="24"/>
        </w:rPr>
        <w:t>”</w:t>
      </w:r>
    </w:p>
    <w:p w14:paraId="48E6A9C6" w14:textId="598BEBA8" w:rsidR="00511822" w:rsidRPr="00511822" w:rsidRDefault="00511822" w:rsidP="0088305D">
      <w:pPr>
        <w:pStyle w:val="SectionPar"/>
        <w:numPr>
          <w:ilvl w:val="0"/>
          <w:numId w:val="21"/>
        </w:numPr>
      </w:pPr>
      <w:r w:rsidRPr="00511822">
        <w:t>“</w:t>
      </w:r>
      <w:proofErr w:type="spellStart"/>
      <w:r w:rsidRPr="00511822">
        <w:t>stop</w:t>
      </w:r>
      <w:proofErr w:type="spellEnd"/>
      <w:r w:rsidRPr="00511822">
        <w:t xml:space="preserve"> </w:t>
      </w:r>
      <w:proofErr w:type="spellStart"/>
      <w:r w:rsidRPr="00511822">
        <w:t>tutorial</w:t>
      </w:r>
      <w:proofErr w:type="spellEnd"/>
      <w:r w:rsidRPr="00511822">
        <w:t xml:space="preserve">”, “ </w:t>
      </w:r>
      <w:proofErr w:type="spellStart"/>
      <w:r w:rsidRPr="00511822">
        <w:t>end</w:t>
      </w:r>
      <w:proofErr w:type="spellEnd"/>
      <w:r w:rsidRPr="00511822">
        <w:t xml:space="preserve"> </w:t>
      </w:r>
      <w:proofErr w:type="spellStart"/>
      <w:r w:rsidRPr="00511822">
        <w:t>tutorial</w:t>
      </w:r>
      <w:proofErr w:type="spellEnd"/>
      <w:r w:rsidRPr="00511822">
        <w:t>”</w:t>
      </w:r>
    </w:p>
    <w:p w14:paraId="68D2B262" w14:textId="66EDCC38" w:rsidR="00511822" w:rsidRPr="00511822" w:rsidRDefault="00511822" w:rsidP="0088305D">
      <w:pPr>
        <w:pStyle w:val="SectionPar"/>
        <w:numPr>
          <w:ilvl w:val="0"/>
          <w:numId w:val="21"/>
        </w:numPr>
      </w:pPr>
      <w:r w:rsidRPr="00511822">
        <w:t>“</w:t>
      </w:r>
      <w:proofErr w:type="spellStart"/>
      <w:r w:rsidRPr="00511822">
        <w:t>reset</w:t>
      </w:r>
      <w:proofErr w:type="spellEnd"/>
      <w:r w:rsidRPr="00511822">
        <w:t>”, “</w:t>
      </w:r>
      <w:proofErr w:type="spellStart"/>
      <w:r w:rsidRPr="00511822">
        <w:t>reset</w:t>
      </w:r>
      <w:proofErr w:type="spellEnd"/>
      <w:r w:rsidRPr="00511822">
        <w:t xml:space="preserve"> </w:t>
      </w:r>
      <w:proofErr w:type="spellStart"/>
      <w:r w:rsidRPr="00511822">
        <w:t>view</w:t>
      </w:r>
      <w:proofErr w:type="spellEnd"/>
      <w:r w:rsidRPr="00511822">
        <w:t>”</w:t>
      </w:r>
    </w:p>
    <w:p w14:paraId="76123EC0" w14:textId="2BF82C1F" w:rsidR="00511822" w:rsidRPr="00511822" w:rsidRDefault="00511822" w:rsidP="0088305D">
      <w:pPr>
        <w:pStyle w:val="SectionPar"/>
        <w:numPr>
          <w:ilvl w:val="0"/>
          <w:numId w:val="21"/>
        </w:numPr>
      </w:pPr>
      <w:r w:rsidRPr="00511822">
        <w:t>“</w:t>
      </w:r>
      <w:proofErr w:type="spellStart"/>
      <w:r w:rsidRPr="00511822">
        <w:t>grab</w:t>
      </w:r>
      <w:proofErr w:type="spellEnd"/>
      <w:r w:rsidRPr="00511822">
        <w:t>”</w:t>
      </w:r>
    </w:p>
    <w:p w14:paraId="1BF0D32A" w14:textId="097E2D56" w:rsidR="00511822" w:rsidRPr="00511822" w:rsidRDefault="00511822" w:rsidP="0088305D">
      <w:pPr>
        <w:pStyle w:val="SectionPar"/>
        <w:numPr>
          <w:ilvl w:val="0"/>
          <w:numId w:val="21"/>
        </w:numPr>
        <w:rPr>
          <w:lang w:val="en-US"/>
        </w:rPr>
      </w:pPr>
      <w:r w:rsidRPr="00511822">
        <w:rPr>
          <w:lang w:val="en-US"/>
        </w:rPr>
        <w:t>“zoom”, “zoom tool”</w:t>
      </w:r>
    </w:p>
    <w:p w14:paraId="6DA8378F" w14:textId="4820BF18" w:rsidR="00511822" w:rsidRPr="00511822" w:rsidRDefault="00511822" w:rsidP="0088305D">
      <w:pPr>
        <w:pStyle w:val="SectionPar"/>
        <w:numPr>
          <w:ilvl w:val="0"/>
          <w:numId w:val="21"/>
        </w:numPr>
        <w:rPr>
          <w:lang w:val="en-US"/>
        </w:rPr>
      </w:pPr>
      <w:r w:rsidRPr="00511822">
        <w:rPr>
          <w:lang w:val="en-US"/>
        </w:rPr>
        <w:t>“rotate”, “ rotate tool”</w:t>
      </w:r>
    </w:p>
    <w:p w14:paraId="62F91883" w14:textId="34708711" w:rsidR="00511822" w:rsidRPr="00511822" w:rsidRDefault="00511822" w:rsidP="0088305D">
      <w:pPr>
        <w:pStyle w:val="SectionPar"/>
        <w:numPr>
          <w:ilvl w:val="0"/>
          <w:numId w:val="21"/>
        </w:numPr>
      </w:pPr>
      <w:r w:rsidRPr="00511822">
        <w:t>“</w:t>
      </w:r>
      <w:proofErr w:type="spellStart"/>
      <w:r w:rsidRPr="00511822">
        <w:t>tilt</w:t>
      </w:r>
      <w:proofErr w:type="spellEnd"/>
      <w:r w:rsidRPr="00511822">
        <w:t>”, “</w:t>
      </w:r>
      <w:proofErr w:type="spellStart"/>
      <w:r w:rsidRPr="00511822">
        <w:t>tilt</w:t>
      </w:r>
      <w:proofErr w:type="spellEnd"/>
      <w:r w:rsidRPr="00511822">
        <w:t xml:space="preserve"> </w:t>
      </w:r>
      <w:proofErr w:type="spellStart"/>
      <w:r w:rsidRPr="00511822">
        <w:t>tool</w:t>
      </w:r>
      <w:proofErr w:type="spellEnd"/>
      <w:r w:rsidRPr="00511822">
        <w:t>”</w:t>
      </w:r>
    </w:p>
    <w:p w14:paraId="4C697547" w14:textId="3CDF1A8C" w:rsidR="00511822" w:rsidRPr="00511822" w:rsidRDefault="00511822" w:rsidP="0088305D">
      <w:pPr>
        <w:pStyle w:val="SectionPar"/>
        <w:numPr>
          <w:ilvl w:val="0"/>
          <w:numId w:val="21"/>
        </w:numPr>
      </w:pPr>
      <w:r w:rsidRPr="00511822">
        <w:t>“</w:t>
      </w:r>
      <w:proofErr w:type="spellStart"/>
      <w:r w:rsidRPr="00511822">
        <w:t>back</w:t>
      </w:r>
      <w:proofErr w:type="spellEnd"/>
      <w:r w:rsidRPr="00511822">
        <w:t>”, “</w:t>
      </w:r>
      <w:proofErr w:type="spellStart"/>
      <w:r w:rsidRPr="00511822">
        <w:t>go</w:t>
      </w:r>
      <w:proofErr w:type="spellEnd"/>
      <w:r w:rsidRPr="00511822">
        <w:t xml:space="preserve"> </w:t>
      </w:r>
      <w:proofErr w:type="spellStart"/>
      <w:r w:rsidRPr="00511822">
        <w:t>back</w:t>
      </w:r>
      <w:proofErr w:type="spellEnd"/>
      <w:r w:rsidRPr="00511822">
        <w:t>”</w:t>
      </w:r>
    </w:p>
    <w:p w14:paraId="04C512CB" w14:textId="698B5AC7" w:rsidR="00511822" w:rsidRPr="00511822" w:rsidRDefault="00511822" w:rsidP="0088305D">
      <w:pPr>
        <w:pStyle w:val="SectionPar"/>
        <w:numPr>
          <w:ilvl w:val="0"/>
          <w:numId w:val="21"/>
        </w:numPr>
      </w:pPr>
      <w:r w:rsidRPr="00511822">
        <w:t>“</w:t>
      </w:r>
      <w:proofErr w:type="spellStart"/>
      <w:r w:rsidRPr="00511822">
        <w:t>controls</w:t>
      </w:r>
      <w:proofErr w:type="spellEnd"/>
      <w:r w:rsidRPr="00511822">
        <w:t>”</w:t>
      </w:r>
    </w:p>
    <w:p w14:paraId="0948203F" w14:textId="1C15A67D" w:rsidR="00BB2478" w:rsidRPr="00511822" w:rsidRDefault="00511822" w:rsidP="0088305D">
      <w:pPr>
        <w:pStyle w:val="SectionPar"/>
        <w:numPr>
          <w:ilvl w:val="0"/>
          <w:numId w:val="21"/>
        </w:numPr>
      </w:pPr>
      <w:r w:rsidRPr="00511822">
        <w:t>“</w:t>
      </w:r>
      <w:proofErr w:type="spellStart"/>
      <w:r w:rsidRPr="00511822">
        <w:t>about</w:t>
      </w:r>
      <w:proofErr w:type="spellEnd"/>
      <w:r w:rsidRPr="00511822">
        <w:t>”</w:t>
      </w:r>
    </w:p>
    <w:p w14:paraId="7F607BA0" w14:textId="444031C5" w:rsidR="00C21AFE" w:rsidRDefault="00C21AFE" w:rsidP="00430660">
      <w:pPr>
        <w:pStyle w:val="Heading3"/>
      </w:pPr>
      <w:bookmarkStart w:id="177" w:name="_Toc514657910"/>
      <w:bookmarkStart w:id="178" w:name="_Toc515810730"/>
      <w:bookmarkStart w:id="179" w:name="_Toc515811256"/>
      <w:r>
        <w:rPr>
          <w:lang w:val="en-US"/>
        </w:rPr>
        <w:lastRenderedPageBreak/>
        <w:t>Timer</w:t>
      </w:r>
      <w:bookmarkEnd w:id="177"/>
      <w:bookmarkEnd w:id="178"/>
      <w:bookmarkEnd w:id="179"/>
    </w:p>
    <w:p w14:paraId="0B77AA0C" w14:textId="7D949619" w:rsidR="00430660" w:rsidRPr="007E5296" w:rsidRDefault="00430660" w:rsidP="00430660">
      <w:pPr>
        <w:pStyle w:val="SectionPar"/>
      </w:pPr>
      <w:r>
        <w:t xml:space="preserve">Για την αποθήκευση της χρονικής στιγμής κάθε συμβάντος, δημιουργήθηκε ένα </w:t>
      </w:r>
      <w:r>
        <w:rPr>
          <w:lang w:val="en-US"/>
        </w:rPr>
        <w:t>object</w:t>
      </w:r>
      <w:r w:rsidRPr="00430660">
        <w:t xml:space="preserve"> </w:t>
      </w:r>
      <w:r>
        <w:t xml:space="preserve">μέσω του </w:t>
      </w:r>
      <w:r>
        <w:rPr>
          <w:lang w:val="en-US"/>
        </w:rPr>
        <w:t>Unity</w:t>
      </w:r>
      <w:r>
        <w:t xml:space="preserve">, βάζοντας σε αυτό ένα </w:t>
      </w:r>
      <w:r>
        <w:rPr>
          <w:lang w:val="en-US"/>
        </w:rPr>
        <w:t>script</w:t>
      </w:r>
      <w:r w:rsidRPr="00430660">
        <w:t xml:space="preserve"> </w:t>
      </w:r>
      <w:r>
        <w:t xml:space="preserve">όπου ενημέρωνε τον χρόνο από την στιγμή που ξεκινούσε η εφαρμογή. Το </w:t>
      </w:r>
      <w:r>
        <w:rPr>
          <w:lang w:val="en-US"/>
        </w:rPr>
        <w:t>object</w:t>
      </w:r>
      <w:r w:rsidRPr="00430660">
        <w:t xml:space="preserve"> </w:t>
      </w:r>
      <w:r>
        <w:t xml:space="preserve">αυτό έγινε </w:t>
      </w:r>
      <w:r>
        <w:rPr>
          <w:lang w:val="en-US"/>
        </w:rPr>
        <w:t>prefabs</w:t>
      </w:r>
      <w:r w:rsidRPr="00430660">
        <w:t xml:space="preserve"> </w:t>
      </w:r>
      <w:r>
        <w:t>και μπήκε σε κάθε σκηνή της εφαρμογής αφού θέλαμε να ξέρουμε τον χρόνο όπου κι αν βρίσκεται ο χρήστης.</w:t>
      </w:r>
      <w:r w:rsidR="00050B19">
        <w:t xml:space="preserve"> Έπειτα, εντοπίζουμε το </w:t>
      </w:r>
      <w:r w:rsidR="00050B19">
        <w:rPr>
          <w:lang w:val="en-US"/>
        </w:rPr>
        <w:t>object</w:t>
      </w:r>
      <w:r w:rsidR="00050B19" w:rsidRPr="00050B19">
        <w:t xml:space="preserve"> </w:t>
      </w:r>
      <w:r w:rsidR="00050B19">
        <w:t xml:space="preserve">αυτό σε κάθε σημείο που θέλουμε να γράψουμε στο </w:t>
      </w:r>
      <w:r w:rsidR="00592C07">
        <w:rPr>
          <w:lang w:val="en-US"/>
        </w:rPr>
        <w:t>file</w:t>
      </w:r>
      <w:r w:rsidR="00592C07">
        <w:t>, παίρνουμε την τιμή του και την καταγράφουμε.</w:t>
      </w:r>
    </w:p>
    <w:p w14:paraId="56752B5B" w14:textId="67A6B438" w:rsidR="00381D9E" w:rsidRPr="00430660" w:rsidRDefault="00BB2478" w:rsidP="0061595A">
      <w:pPr>
        <w:pStyle w:val="Heading3"/>
      </w:pPr>
      <w:bookmarkStart w:id="180" w:name="_Toc514657911"/>
      <w:bookmarkStart w:id="181" w:name="_Toc515810731"/>
      <w:bookmarkStart w:id="182" w:name="_Toc515811257"/>
      <w:r>
        <w:t xml:space="preserve">Αποθήκευση του </w:t>
      </w:r>
      <w:r>
        <w:rPr>
          <w:lang w:val="en-US"/>
        </w:rPr>
        <w:t>log</w:t>
      </w:r>
      <w:r w:rsidRPr="00430660">
        <w:t xml:space="preserve"> </w:t>
      </w:r>
      <w:r>
        <w:rPr>
          <w:lang w:val="en-US"/>
        </w:rPr>
        <w:t>file</w:t>
      </w:r>
      <w:bookmarkEnd w:id="180"/>
      <w:bookmarkEnd w:id="181"/>
      <w:bookmarkEnd w:id="182"/>
      <w:r w:rsidR="002067B0">
        <w:t xml:space="preserve"> </w:t>
      </w:r>
    </w:p>
    <w:p w14:paraId="015CC900" w14:textId="73A2A567" w:rsidR="0061595A" w:rsidRDefault="00891017" w:rsidP="0061595A">
      <w:pPr>
        <w:pStyle w:val="SectionFirstPar"/>
      </w:pPr>
      <w:r>
        <w:t xml:space="preserve">Η αρχική σκέψη ήταν να το </w:t>
      </w:r>
      <w:r>
        <w:rPr>
          <w:lang w:val="en-US"/>
        </w:rPr>
        <w:t>log</w:t>
      </w:r>
      <w:r w:rsidRPr="00891017">
        <w:t xml:space="preserve"> </w:t>
      </w:r>
      <w:r>
        <w:rPr>
          <w:lang w:val="en-US"/>
        </w:rPr>
        <w:t>file</w:t>
      </w:r>
      <w:r w:rsidRPr="00891017">
        <w:t xml:space="preserve"> </w:t>
      </w:r>
      <w:r>
        <w:t>να αποθηκευτεί κάπου τοπικά στον υπολογιστή αφού η εφαρμογή θα έτρεχε μέσω αυτού.</w:t>
      </w:r>
      <w:r w:rsidR="00360070">
        <w:t xml:space="preserve"> Αυτή ήταν μια αποτυχημένη προσπάθεια, αφού αυτό δεν μπορεί να γίνει στις εφαρμογές που ανήκουν στην κατηγορία των </w:t>
      </w:r>
      <w:r w:rsidR="00360070" w:rsidRPr="00360070">
        <w:t xml:space="preserve">Windows </w:t>
      </w:r>
      <w:proofErr w:type="spellStart"/>
      <w:r w:rsidR="00360070" w:rsidRPr="00360070">
        <w:t>Store</w:t>
      </w:r>
      <w:proofErr w:type="spellEnd"/>
      <w:r w:rsidR="00360070" w:rsidRPr="00360070">
        <w:t xml:space="preserve"> </w:t>
      </w:r>
      <w:proofErr w:type="spellStart"/>
      <w:r w:rsidR="00360070" w:rsidRPr="00360070">
        <w:t>Apps</w:t>
      </w:r>
      <w:proofErr w:type="spellEnd"/>
      <w:r w:rsidR="00360070" w:rsidRPr="00360070">
        <w:t xml:space="preserve"> (WSA)</w:t>
      </w:r>
      <w:r w:rsidR="00360070">
        <w:t xml:space="preserve">. Βλέπε </w:t>
      </w:r>
      <w:r w:rsidR="00D5611A">
        <w:fldChar w:fldCharType="begin"/>
      </w:r>
      <w:r w:rsidR="00D5611A">
        <w:instrText xml:space="preserve"> REF _Ref513561367 \n \h </w:instrText>
      </w:r>
      <w:r w:rsidR="00D5611A">
        <w:fldChar w:fldCharType="separate"/>
      </w:r>
      <w:r w:rsidR="009C4C83">
        <w:t>Παράρτημα Α</w:t>
      </w:r>
      <w:r w:rsidR="00D5611A">
        <w:fldChar w:fldCharType="end"/>
      </w:r>
      <w:r w:rsidR="00360070">
        <w:t>.</w:t>
      </w:r>
    </w:p>
    <w:p w14:paraId="7BAB044C" w14:textId="4EC1E0AF" w:rsidR="00360070" w:rsidRPr="009D3C67" w:rsidRDefault="00360070" w:rsidP="00360070">
      <w:pPr>
        <w:pStyle w:val="SectionPar"/>
      </w:pPr>
      <w:r>
        <w:t xml:space="preserve">Επομένως, η έρευνα στράφηκε στο που πρέπει να αποθηκευτεί το </w:t>
      </w:r>
      <w:r>
        <w:rPr>
          <w:lang w:val="en-US"/>
        </w:rPr>
        <w:t>file</w:t>
      </w:r>
      <w:r>
        <w:t xml:space="preserve"> και να μπορούμε να έχουμε πρόσβαση σε αυτό</w:t>
      </w:r>
      <w:r w:rsidR="000867EA" w:rsidRPr="000867EA">
        <w:t xml:space="preserve">, </w:t>
      </w:r>
      <w:r w:rsidR="000867EA">
        <w:t xml:space="preserve">κάτι που έδειξε πως ο μοναδικός τρόπος να γίνει αυτό είναι μέσω του </w:t>
      </w:r>
      <w:r w:rsidR="000867EA">
        <w:rPr>
          <w:lang w:val="en-US"/>
        </w:rPr>
        <w:t>File</w:t>
      </w:r>
      <w:r w:rsidR="000867EA" w:rsidRPr="000867EA">
        <w:t xml:space="preserve"> </w:t>
      </w:r>
      <w:r w:rsidR="000867EA">
        <w:rPr>
          <w:lang w:val="en-US"/>
        </w:rPr>
        <w:t>Explorer</w:t>
      </w:r>
      <w:r w:rsidR="000867EA" w:rsidRPr="000867EA">
        <w:t xml:space="preserve"> </w:t>
      </w:r>
      <w:r w:rsidR="000867EA">
        <w:t xml:space="preserve">του </w:t>
      </w:r>
      <w:r w:rsidR="000867EA">
        <w:rPr>
          <w:lang w:val="en-US"/>
        </w:rPr>
        <w:t>Windows</w:t>
      </w:r>
      <w:r w:rsidR="000867EA" w:rsidRPr="000867EA">
        <w:t xml:space="preserve"> </w:t>
      </w:r>
      <w:r w:rsidR="000867EA">
        <w:rPr>
          <w:lang w:val="en-US"/>
        </w:rPr>
        <w:t>Device</w:t>
      </w:r>
      <w:r w:rsidR="000867EA" w:rsidRPr="000867EA">
        <w:t xml:space="preserve"> </w:t>
      </w:r>
      <w:r w:rsidR="000867EA">
        <w:rPr>
          <w:lang w:val="en-US"/>
        </w:rPr>
        <w:t>Portal</w:t>
      </w:r>
      <w:r w:rsidR="00603040">
        <w:t xml:space="preserve">. Δημιουργούμε το μονοπάτι όπως φαίνεται στο Παράρτημα Β, και για να βρούμε το </w:t>
      </w:r>
      <w:r w:rsidR="003653DB">
        <w:rPr>
          <w:lang w:val="en-US"/>
        </w:rPr>
        <w:t>file</w:t>
      </w:r>
      <w:r w:rsidR="003653DB" w:rsidRPr="003653DB">
        <w:t xml:space="preserve"> </w:t>
      </w:r>
      <w:r w:rsidR="003653DB">
        <w:t>ακολουθούμε τα πιο κάτω βήματα:</w:t>
      </w:r>
      <w:r w:rsidR="008A6F2A" w:rsidRPr="008A6F2A">
        <w:t xml:space="preserve"> </w:t>
      </w:r>
      <w:r w:rsidR="00A14154">
        <w:fldChar w:fldCharType="begin"/>
      </w:r>
      <w:r w:rsidR="00A14154">
        <w:instrText xml:space="preserve"> REF _Ref514689197 \h </w:instrText>
      </w:r>
      <w:r w:rsidR="00A14154">
        <w:fldChar w:fldCharType="separate"/>
      </w:r>
      <w:r w:rsidR="00A14154">
        <w:t xml:space="preserve">Εικόνα </w:t>
      </w:r>
      <w:r w:rsidR="00A14154">
        <w:rPr>
          <w:noProof/>
        </w:rPr>
        <w:t>4</w:t>
      </w:r>
      <w:r w:rsidR="00A14154">
        <w:t>.</w:t>
      </w:r>
      <w:r w:rsidR="00A14154">
        <w:rPr>
          <w:noProof/>
        </w:rPr>
        <w:t>3</w:t>
      </w:r>
      <w:r w:rsidR="00A14154">
        <w:fldChar w:fldCharType="end"/>
      </w:r>
    </w:p>
    <w:p w14:paraId="689783F1" w14:textId="36D1797B" w:rsidR="0088525E" w:rsidRPr="0088525E" w:rsidRDefault="0088525E" w:rsidP="0088305D">
      <w:pPr>
        <w:pStyle w:val="SectionPar"/>
        <w:numPr>
          <w:ilvl w:val="0"/>
          <w:numId w:val="23"/>
        </w:numPr>
      </w:pPr>
      <w:bookmarkStart w:id="183" w:name="_Toc513550867"/>
      <w:r>
        <w:t>Ενώνουμε το HoloLens</w:t>
      </w:r>
      <w:r w:rsidRPr="003653DB">
        <w:t xml:space="preserve"> </w:t>
      </w:r>
      <w:r>
        <w:t>με τον υπολογιστή</w:t>
      </w:r>
      <w:bookmarkEnd w:id="183"/>
    </w:p>
    <w:p w14:paraId="1D2E2240" w14:textId="24E338C9" w:rsidR="0088525E" w:rsidRPr="00BD44D3" w:rsidRDefault="0088525E" w:rsidP="0088305D">
      <w:pPr>
        <w:pStyle w:val="SectionPar"/>
        <w:numPr>
          <w:ilvl w:val="0"/>
          <w:numId w:val="23"/>
        </w:numPr>
      </w:pPr>
      <w:bookmarkStart w:id="184" w:name="_Toc513550868"/>
      <w:r>
        <w:t>Μπαίνουμε</w:t>
      </w:r>
      <w:r w:rsidRPr="0088525E">
        <w:rPr>
          <w:lang w:val="en-US"/>
        </w:rPr>
        <w:t xml:space="preserve"> </w:t>
      </w:r>
      <w:r>
        <w:t>στο</w:t>
      </w:r>
      <w:r w:rsidRPr="0088525E">
        <w:rPr>
          <w:lang w:val="en-US"/>
        </w:rPr>
        <w:t xml:space="preserve"> Windows Device Portal</w:t>
      </w:r>
      <w:bookmarkEnd w:id="184"/>
    </w:p>
    <w:p w14:paraId="3E7C4793" w14:textId="77777777" w:rsidR="009D3C67" w:rsidRDefault="009D3C67" w:rsidP="0088305D">
      <w:pPr>
        <w:pStyle w:val="SectionPar"/>
        <w:numPr>
          <w:ilvl w:val="0"/>
          <w:numId w:val="23"/>
        </w:numPr>
        <w:sectPr w:rsidR="009D3C67" w:rsidSect="00B03DB4">
          <w:pgSz w:w="12240" w:h="15840"/>
          <w:pgMar w:top="720" w:right="1440" w:bottom="765" w:left="1440" w:header="709" w:footer="709" w:gutter="0"/>
          <w:cols w:space="708"/>
          <w:docGrid w:linePitch="360"/>
        </w:sectPr>
      </w:pPr>
      <w:bookmarkStart w:id="185" w:name="_Toc513550869"/>
    </w:p>
    <w:p w14:paraId="0E8D21C0" w14:textId="48068DD7" w:rsidR="00BD44D3" w:rsidRPr="004E1969" w:rsidRDefault="00BD44D3" w:rsidP="0088305D">
      <w:pPr>
        <w:pStyle w:val="SectionPar"/>
        <w:numPr>
          <w:ilvl w:val="0"/>
          <w:numId w:val="23"/>
        </w:numPr>
      </w:pPr>
      <w:r>
        <w:lastRenderedPageBreak/>
        <w:t xml:space="preserve">Επιλέγουμε το </w:t>
      </w:r>
      <w:proofErr w:type="spellStart"/>
      <w:r>
        <w:t>File</w:t>
      </w:r>
      <w:proofErr w:type="spellEnd"/>
      <w:r>
        <w:t xml:space="preserve"> Explorer</w:t>
      </w:r>
      <w:bookmarkEnd w:id="185"/>
    </w:p>
    <w:p w14:paraId="0FFDBA7B" w14:textId="43C86512" w:rsidR="004E1969" w:rsidRPr="004E1969" w:rsidRDefault="004E1969" w:rsidP="0088305D">
      <w:pPr>
        <w:pStyle w:val="SectionPar"/>
        <w:numPr>
          <w:ilvl w:val="0"/>
          <w:numId w:val="23"/>
        </w:numPr>
      </w:pPr>
      <w:proofErr w:type="spellStart"/>
      <w:r>
        <w:rPr>
          <w:lang w:val="en-US"/>
        </w:rPr>
        <w:t>LocalAppData</w:t>
      </w:r>
      <w:proofErr w:type="spellEnd"/>
    </w:p>
    <w:p w14:paraId="561B66AC" w14:textId="21492CA6" w:rsidR="004E1969" w:rsidRPr="004E1969" w:rsidRDefault="004E1969" w:rsidP="0088305D">
      <w:pPr>
        <w:pStyle w:val="SectionPar"/>
        <w:numPr>
          <w:ilvl w:val="0"/>
          <w:numId w:val="23"/>
        </w:numPr>
      </w:pPr>
      <w:proofErr w:type="spellStart"/>
      <w:r>
        <w:rPr>
          <w:lang w:val="en-US"/>
        </w:rPr>
        <w:t>Galaxy_Explorer</w:t>
      </w:r>
      <w:proofErr w:type="spellEnd"/>
    </w:p>
    <w:p w14:paraId="258702BF" w14:textId="0EA3A3B0" w:rsidR="004E1969" w:rsidRPr="004E1969" w:rsidRDefault="004E1969" w:rsidP="0088305D">
      <w:pPr>
        <w:pStyle w:val="SectionPar"/>
        <w:numPr>
          <w:ilvl w:val="0"/>
          <w:numId w:val="23"/>
        </w:numPr>
      </w:pPr>
      <w:proofErr w:type="spellStart"/>
      <w:r>
        <w:rPr>
          <w:lang w:val="en-US"/>
        </w:rPr>
        <w:lastRenderedPageBreak/>
        <w:t>LocalState</w:t>
      </w:r>
      <w:proofErr w:type="spellEnd"/>
    </w:p>
    <w:p w14:paraId="34EF9AE3" w14:textId="63B51473" w:rsidR="00BD44D3" w:rsidRPr="008A6F2A" w:rsidRDefault="004E1969" w:rsidP="004E1969">
      <w:pPr>
        <w:pStyle w:val="SectionPar"/>
        <w:numPr>
          <w:ilvl w:val="0"/>
          <w:numId w:val="23"/>
        </w:numPr>
      </w:pPr>
      <w:r>
        <w:rPr>
          <w:lang w:val="en-US"/>
        </w:rPr>
        <w:t>MyLogFile.txt</w:t>
      </w:r>
    </w:p>
    <w:p w14:paraId="6AED71CD" w14:textId="77777777" w:rsidR="009D3C67" w:rsidRDefault="009D3C67" w:rsidP="008A6F2A">
      <w:pPr>
        <w:pStyle w:val="SectionPar"/>
        <w:sectPr w:rsidR="009D3C67" w:rsidSect="009D3C67">
          <w:type w:val="continuous"/>
          <w:pgSz w:w="12240" w:h="15840"/>
          <w:pgMar w:top="720" w:right="1440" w:bottom="765" w:left="1440" w:header="709" w:footer="709" w:gutter="0"/>
          <w:cols w:num="2" w:space="708"/>
          <w:docGrid w:linePitch="360"/>
        </w:sectPr>
      </w:pPr>
    </w:p>
    <w:p w14:paraId="5C9A8B2F" w14:textId="0F429D6C" w:rsidR="008A6F2A" w:rsidRPr="004E1969" w:rsidRDefault="00861860" w:rsidP="008A6F2A">
      <w:pPr>
        <w:pStyle w:val="SectionPar"/>
      </w:pPr>
      <w:r>
        <w:rPr>
          <w:noProof/>
          <w:lang w:val="en-US"/>
        </w:rPr>
        <w:lastRenderedPageBreak/>
        <mc:AlternateContent>
          <mc:Choice Requires="wpg">
            <w:drawing>
              <wp:anchor distT="0" distB="0" distL="114300" distR="114300" simplePos="0" relativeHeight="251689984" behindDoc="1" locked="0" layoutInCell="1" allowOverlap="1" wp14:anchorId="29CA5DA3" wp14:editId="099DE5CB">
                <wp:simplePos x="0" y="0"/>
                <wp:positionH relativeFrom="column">
                  <wp:posOffset>413385</wp:posOffset>
                </wp:positionH>
                <wp:positionV relativeFrom="paragraph">
                  <wp:posOffset>18415</wp:posOffset>
                </wp:positionV>
                <wp:extent cx="5142230" cy="1577340"/>
                <wp:effectExtent l="0" t="0" r="1270" b="3810"/>
                <wp:wrapTight wrapText="bothSides">
                  <wp:wrapPolygon edited="0">
                    <wp:start x="0" y="0"/>
                    <wp:lineTo x="0" y="21391"/>
                    <wp:lineTo x="21525" y="21391"/>
                    <wp:lineTo x="21525"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5142230" cy="1577340"/>
                          <a:chOff x="0" y="0"/>
                          <a:chExt cx="5931631" cy="2561278"/>
                        </a:xfrm>
                      </wpg:grpSpPr>
                      <pic:pic xmlns:pic="http://schemas.openxmlformats.org/drawingml/2006/picture">
                        <pic:nvPicPr>
                          <pic:cNvPr id="28" name="Picture 28" descr="C:\Users\user\Desktop\Capture.PNG"/>
                          <pic:cNvPicPr>
                            <a:picLocks noChangeAspect="1"/>
                          </pic:cNvPicPr>
                        </pic:nvPicPr>
                        <pic:blipFill rotWithShape="1">
                          <a:blip r:embed="rId38" cstate="print">
                            <a:extLst>
                              <a:ext uri="{28A0092B-C50C-407E-A947-70E740481C1C}">
                                <a14:useLocalDpi xmlns:a14="http://schemas.microsoft.com/office/drawing/2010/main" val="0"/>
                              </a:ext>
                            </a:extLst>
                          </a:blip>
                          <a:srcRect t="9174"/>
                          <a:stretch/>
                        </pic:blipFill>
                        <pic:spPr bwMode="auto">
                          <a:xfrm>
                            <a:off x="0" y="0"/>
                            <a:ext cx="5931631" cy="2561278"/>
                          </a:xfrm>
                          <a:prstGeom prst="rect">
                            <a:avLst/>
                          </a:prstGeom>
                          <a:noFill/>
                          <a:ln>
                            <a:noFill/>
                          </a:ln>
                          <a:extLst>
                            <a:ext uri="{53640926-AAD7-44D8-BBD7-CCE9431645EC}">
                              <a14:shadowObscured xmlns:a14="http://schemas.microsoft.com/office/drawing/2010/main"/>
                            </a:ext>
                          </a:extLst>
                        </pic:spPr>
                      </pic:pic>
                      <wps:wsp>
                        <wps:cNvPr id="29" name="Oval 29"/>
                        <wps:cNvSpPr/>
                        <wps:spPr>
                          <a:xfrm>
                            <a:off x="952699" y="454806"/>
                            <a:ext cx="2968210" cy="296821"/>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1115472" y="1120260"/>
                            <a:ext cx="938317" cy="133772"/>
                          </a:xfrm>
                          <a:prstGeom prst="ellipse">
                            <a:avLst/>
                          </a:prstGeom>
                          <a:no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 o:spid="_x0000_s1026" style="position:absolute;margin-left:32.55pt;margin-top:1.45pt;width:404.9pt;height:124.2pt;z-index:-251626496;mso-width-relative:margin;mso-height-relative:margin" coordsize="59316,25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59316;height:25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TJW/AAAA2wAAAA8AAABkcnMvZG93bnJldi54bWxET8uKwjAU3Qv+Q7iCG9F0BKVUo4gy6E7G&#10;B+ju0tw+sLkpTaz1781iwOXhvJfrzlSipcaVlhX8TCIQxKnVJecKLuffcQzCeWSNlWVS8CYH61W/&#10;t8RE2xf/UXvyuQgh7BJUUHhfJ1K6tCCDbmJr4sBltjHoA2xyqRt8hXBTyWkUzaXBkkNDgTVtC0of&#10;p6dRMIrb2+5Qztx17/Q928fmmHVGqeGg2yxAeOr8V/zvPmgF0zA2fAk/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IEyVvwAAANsAAAAPAAAAAAAAAAAAAAAAAJ8CAABk&#10;cnMvZG93bnJldi54bWxQSwUGAAAAAAQABAD3AAAAiwMAAAAA&#10;">
                  <v:imagedata r:id="rId39" o:title="Capture" croptop="6012f"/>
                  <v:path arrowok="t"/>
                </v:shape>
                <v:oval id="Oval 29" o:spid="_x0000_s1028" style="position:absolute;left:9526;top:4548;width:29683;height:2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DxccMA&#10;AADbAAAADwAAAGRycy9kb3ducmV2LnhtbESPQWvCQBSE70L/w/IK3nTjCmKjq1jBIggFrRdvz+wz&#10;CWbfptltjP++Kwgeh5n5hpkvO1uJlhpfOtYwGiYgiDNnSs41HH82gykIH5ANVo5Jw508LBdvvTmm&#10;xt14T+0h5CJC2KeooQihTqX0WUEW/dDVxNG7uMZiiLLJpWnwFuG2kipJJtJiyXGhwJrWBWXXw5/V&#10;0Ppvq9zuvBp/qt/TbntVXy5Yrfvv3WoGIlAXXuFne2s0qA94fI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DxccMAAADbAAAADwAAAAAAAAAAAAAAAACYAgAAZHJzL2Rv&#10;d25yZXYueG1sUEsFBgAAAAAEAAQA9QAAAIgDAAAAAA==&#10;" filled="f" strokecolor="red" strokeweight=".5pt"/>
                <v:oval id="Oval 30" o:spid="_x0000_s1029" style="position:absolute;left:11154;top:11202;width:9383;height:1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POMb8A&#10;AADbAAAADwAAAGRycy9kb3ducmV2LnhtbERPTYvCMBC9C/6HMII3Ta2wSDUWFXYRhIVVL97GZmxL&#10;m0ltYq3/3hwWPD7e9yrtTS06al1pWcFsGoEgzqwuOVdwPn1PFiCcR9ZYWyYFL3KQroeDFSbaPvmP&#10;uqPPRQhhl6CCwvsmkdJlBRl0U9sQB+5mW4M+wDaXusVnCDe1jKPoSxosOTQU2NCuoKw6PoyCzv2a&#10;2B6um/k2vl8O+yr+sd4oNR71myUIT73/iP/de61gHtaH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c84xvwAAANsAAAAPAAAAAAAAAAAAAAAAAJgCAABkcnMvZG93bnJl&#10;di54bWxQSwUGAAAAAAQABAD1AAAAhAMAAAAA&#10;" filled="f" strokecolor="red" strokeweight=".5pt"/>
                <w10:wrap type="tight"/>
              </v:group>
            </w:pict>
          </mc:Fallback>
        </mc:AlternateContent>
      </w:r>
      <w:r w:rsidR="009D3C67">
        <w:rPr>
          <w:noProof/>
          <w:lang w:val="en-US"/>
        </w:rPr>
        <mc:AlternateContent>
          <mc:Choice Requires="wps">
            <w:drawing>
              <wp:anchor distT="0" distB="0" distL="114300" distR="114300" simplePos="0" relativeHeight="251697152" behindDoc="0" locked="0" layoutInCell="1" allowOverlap="1" wp14:anchorId="5D3FE152" wp14:editId="2DF18599">
                <wp:simplePos x="0" y="0"/>
                <wp:positionH relativeFrom="column">
                  <wp:posOffset>860425</wp:posOffset>
                </wp:positionH>
                <wp:positionV relativeFrom="paragraph">
                  <wp:posOffset>1596390</wp:posOffset>
                </wp:positionV>
                <wp:extent cx="4399280" cy="635"/>
                <wp:effectExtent l="0" t="0" r="0" b="0"/>
                <wp:wrapTight wrapText="bothSides">
                  <wp:wrapPolygon edited="0">
                    <wp:start x="0" y="0"/>
                    <wp:lineTo x="0" y="21600"/>
                    <wp:lineTo x="21600" y="21600"/>
                    <wp:lineTo x="21600" y="0"/>
                  </wp:wrapPolygon>
                </wp:wrapTight>
                <wp:docPr id="35" name="Text Box 35"/>
                <wp:cNvGraphicFramePr/>
                <a:graphic xmlns:a="http://schemas.openxmlformats.org/drawingml/2006/main">
                  <a:graphicData uri="http://schemas.microsoft.com/office/word/2010/wordprocessingShape">
                    <wps:wsp>
                      <wps:cNvSpPr txBox="1"/>
                      <wps:spPr>
                        <a:xfrm>
                          <a:off x="0" y="0"/>
                          <a:ext cx="4399280" cy="635"/>
                        </a:xfrm>
                        <a:prstGeom prst="rect">
                          <a:avLst/>
                        </a:prstGeom>
                        <a:solidFill>
                          <a:prstClr val="white"/>
                        </a:solidFill>
                        <a:ln>
                          <a:noFill/>
                        </a:ln>
                        <a:effectLst/>
                      </wps:spPr>
                      <wps:txbx>
                        <w:txbxContent>
                          <w:p w14:paraId="7BE9C080" w14:textId="0672DA7E" w:rsidR="00215383" w:rsidRPr="006B7F81" w:rsidRDefault="00215383" w:rsidP="009D3C67">
                            <w:pPr>
                              <w:pStyle w:val="Caption"/>
                              <w:rPr>
                                <w:noProof/>
                                <w:sz w:val="24"/>
                              </w:rPr>
                            </w:pPr>
                            <w:bookmarkStart w:id="186" w:name="_Ref514689197"/>
                            <w:bookmarkStart w:id="187" w:name="_Toc515810384"/>
                            <w:r>
                              <w:t xml:space="preserve">Εικόνα </w:t>
                            </w:r>
                            <w:fldSimple w:instr=" STYLEREF 1 \s ">
                              <w:r>
                                <w:rPr>
                                  <w:noProof/>
                                </w:rPr>
                                <w:t>4</w:t>
                              </w:r>
                            </w:fldSimple>
                            <w:r>
                              <w:t>.</w:t>
                            </w:r>
                            <w:fldSimple w:instr=" SEQ Εικόνα \* ARABIC \s 1 ">
                              <w:r>
                                <w:rPr>
                                  <w:noProof/>
                                </w:rPr>
                                <w:t>3</w:t>
                              </w:r>
                            </w:fldSimple>
                            <w:bookmarkEnd w:id="186"/>
                            <w:r w:rsidRPr="009D3C67">
                              <w:t xml:space="preserve"> </w:t>
                            </w:r>
                            <w:r>
                              <w:t xml:space="preserve">Μονοπάτι αποθήκευσης του </w:t>
                            </w:r>
                            <w:r>
                              <w:rPr>
                                <w:lang w:val="en-US"/>
                              </w:rPr>
                              <w:t>Log</w:t>
                            </w:r>
                            <w:r w:rsidRPr="009D3C67">
                              <w:t xml:space="preserve"> </w:t>
                            </w:r>
                            <w:r>
                              <w:rPr>
                                <w:lang w:val="en-US"/>
                              </w:rPr>
                              <w:t>File</w:t>
                            </w:r>
                            <w:r w:rsidRPr="009D3C67">
                              <w:t xml:space="preserve"> </w:t>
                            </w:r>
                            <w:r>
                              <w:t xml:space="preserve">στο </w:t>
                            </w:r>
                            <w:r>
                              <w:rPr>
                                <w:lang w:val="en-US"/>
                              </w:rPr>
                              <w:t>Device</w:t>
                            </w:r>
                            <w:r w:rsidRPr="009D3C67">
                              <w:t xml:space="preserve"> </w:t>
                            </w:r>
                            <w:r>
                              <w:rPr>
                                <w:lang w:val="en-US"/>
                              </w:rPr>
                              <w:t>Portal</w:t>
                            </w:r>
                            <w:bookmarkEnd w:id="1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5" o:spid="_x0000_s1035" type="#_x0000_t202" style="position:absolute;left:0;text-align:left;margin-left:67.75pt;margin-top:125.7pt;width:346.4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" stroked="f">
                <v:textbox style="mso-fit-shape-to-text:t" inset="0,0,0,0">
                  <w:txbxContent>
                    <w:p w14:paraId="7BE9C080" w14:textId="0672DA7E" w:rsidR="00215383" w:rsidRPr="006B7F81" w:rsidRDefault="00215383" w:rsidP="009D3C67">
                      <w:pPr>
                        <w:pStyle w:val="Caption"/>
                        <w:rPr>
                          <w:noProof/>
                          <w:sz w:val="24"/>
                        </w:rPr>
                      </w:pPr>
                      <w:bookmarkStart w:id="188" w:name="_Ref514689197"/>
                      <w:bookmarkStart w:id="189" w:name="_Toc515810384"/>
                      <w:r>
                        <w:t xml:space="preserve">Εικόνα </w:t>
                      </w:r>
                      <w:fldSimple w:instr=" STYLEREF 1 \s ">
                        <w:r>
                          <w:rPr>
                            <w:noProof/>
                          </w:rPr>
                          <w:t>4</w:t>
                        </w:r>
                      </w:fldSimple>
                      <w:r>
                        <w:t>.</w:t>
                      </w:r>
                      <w:fldSimple w:instr=" SEQ Εικόνα \* ARABIC \s 1 ">
                        <w:r>
                          <w:rPr>
                            <w:noProof/>
                          </w:rPr>
                          <w:t>3</w:t>
                        </w:r>
                      </w:fldSimple>
                      <w:bookmarkEnd w:id="188"/>
                      <w:r w:rsidRPr="009D3C67">
                        <w:t xml:space="preserve"> </w:t>
                      </w:r>
                      <w:r>
                        <w:t xml:space="preserve">Μονοπάτι αποθήκευσης του </w:t>
                      </w:r>
                      <w:r>
                        <w:rPr>
                          <w:lang w:val="en-US"/>
                        </w:rPr>
                        <w:t>Log</w:t>
                      </w:r>
                      <w:r w:rsidRPr="009D3C67">
                        <w:t xml:space="preserve"> </w:t>
                      </w:r>
                      <w:r>
                        <w:rPr>
                          <w:lang w:val="en-US"/>
                        </w:rPr>
                        <w:t>File</w:t>
                      </w:r>
                      <w:r w:rsidRPr="009D3C67">
                        <w:t xml:space="preserve"> </w:t>
                      </w:r>
                      <w:r>
                        <w:t xml:space="preserve">στο </w:t>
                      </w:r>
                      <w:r>
                        <w:rPr>
                          <w:lang w:val="en-US"/>
                        </w:rPr>
                        <w:t>Device</w:t>
                      </w:r>
                      <w:r w:rsidRPr="009D3C67">
                        <w:t xml:space="preserve"> </w:t>
                      </w:r>
                      <w:r>
                        <w:rPr>
                          <w:lang w:val="en-US"/>
                        </w:rPr>
                        <w:t>Portal</w:t>
                      </w:r>
                      <w:bookmarkEnd w:id="189"/>
                    </w:p>
                  </w:txbxContent>
                </v:textbox>
                <w10:wrap type="tight"/>
              </v:shape>
            </w:pict>
          </mc:Fallback>
        </mc:AlternateContent>
      </w:r>
    </w:p>
    <w:p w14:paraId="6715BCF8" w14:textId="50B9EDAA" w:rsidR="00BD44D3" w:rsidRDefault="00BD44D3" w:rsidP="00BD44D3">
      <w:pPr>
        <w:pStyle w:val="SectionPar"/>
        <w:rPr>
          <w:color w:val="FF0000"/>
        </w:rPr>
      </w:pPr>
    </w:p>
    <w:p w14:paraId="2DF9F854" w14:textId="496F1200" w:rsidR="00BD44D3" w:rsidRPr="00BD44D3" w:rsidRDefault="00BD44D3" w:rsidP="00BD44D3">
      <w:pPr>
        <w:spacing w:before="0" w:line="240" w:lineRule="auto"/>
        <w:ind w:firstLine="0"/>
        <w:jc w:val="left"/>
        <w:rPr>
          <w:color w:val="FF0000"/>
          <w:lang w:val="en-US"/>
        </w:rPr>
      </w:pPr>
      <w:r>
        <w:rPr>
          <w:color w:val="FF0000"/>
        </w:rPr>
        <w:br w:type="page"/>
      </w:r>
    </w:p>
    <w:p w14:paraId="7A02FDA3" w14:textId="77777777" w:rsidR="00BD44D3" w:rsidRDefault="00BD44D3" w:rsidP="00BD44D3">
      <w:pPr>
        <w:pStyle w:val="Heading2"/>
      </w:pPr>
      <w:bookmarkStart w:id="190" w:name="_Toc514657912"/>
      <w:bookmarkStart w:id="191" w:name="_Toc515810732"/>
      <w:bookmarkStart w:id="192" w:name="_Toc515811258"/>
      <w:r>
        <w:lastRenderedPageBreak/>
        <w:t>Επίλογος</w:t>
      </w:r>
      <w:bookmarkEnd w:id="190"/>
      <w:bookmarkEnd w:id="191"/>
      <w:bookmarkEnd w:id="192"/>
    </w:p>
    <w:p w14:paraId="123338D0" w14:textId="4B6B11E5" w:rsidR="00B121AE" w:rsidRPr="0061595A" w:rsidRDefault="00BD44D3" w:rsidP="00644E1C">
      <w:r>
        <w:t xml:space="preserve">Στο κεφάλαιο αυτό </w:t>
      </w:r>
      <w:r w:rsidR="00F0049D">
        <w:t xml:space="preserve">περιγράφηκε πως από την αρχική ιδέα καταλήξαμε στην τελική. Πως υλοποιήθηκε ο </w:t>
      </w:r>
      <w:r w:rsidR="00F0049D">
        <w:rPr>
          <w:lang w:val="en-US"/>
        </w:rPr>
        <w:t>logger</w:t>
      </w:r>
      <w:r w:rsidR="00F0049D" w:rsidRPr="00F0049D">
        <w:t xml:space="preserve"> </w:t>
      </w:r>
      <w:r w:rsidR="00F0049D">
        <w:t xml:space="preserve">και ποια προβλήματα αντιμετωπίστηκαν. Στο επόμενα δύο κεφάλαια θα περιγραφούν οι δύο έρευνες που πραγματοποιήθηκαν χρησιμοποιώντας το </w:t>
      </w:r>
      <w:r w:rsidR="00F0049D">
        <w:rPr>
          <w:lang w:val="en-US"/>
        </w:rPr>
        <w:t>Galaxy</w:t>
      </w:r>
      <w:r w:rsidR="00F0049D" w:rsidRPr="00F0049D">
        <w:t xml:space="preserve"> </w:t>
      </w:r>
      <w:r w:rsidR="00F0049D">
        <w:rPr>
          <w:lang w:val="en-US"/>
        </w:rPr>
        <w:t>Explorer</w:t>
      </w:r>
      <w:r w:rsidR="00F0049D" w:rsidRPr="00F0049D">
        <w:t xml:space="preserve"> </w:t>
      </w:r>
      <w:r w:rsidR="00F0049D">
        <w:t xml:space="preserve">με τον ενσωματωμένο </w:t>
      </w:r>
      <w:r w:rsidR="00F0049D">
        <w:rPr>
          <w:lang w:val="en-US"/>
        </w:rPr>
        <w:t>logger</w:t>
      </w:r>
      <w:r w:rsidR="00F0049D" w:rsidRPr="00F0049D">
        <w:t>.</w:t>
      </w:r>
    </w:p>
    <w:p w14:paraId="73D46F19" w14:textId="0204073A" w:rsidR="00B121AE" w:rsidRPr="004F1031" w:rsidRDefault="00B121AE" w:rsidP="00B03DB4">
      <w:pPr>
        <w:pStyle w:val="SectionFirstPar"/>
        <w:ind w:firstLine="0"/>
      </w:pPr>
      <w:r w:rsidRPr="004F1031">
        <w:br w:type="page"/>
      </w:r>
      <w:bookmarkEnd w:id="127"/>
    </w:p>
    <w:p w14:paraId="5EDDEFFB" w14:textId="06EA83FD" w:rsidR="00A258E3" w:rsidRPr="005238F7" w:rsidRDefault="00A258E3" w:rsidP="00A258E3">
      <w:pPr>
        <w:pStyle w:val="Heading1"/>
        <w:rPr>
          <w:lang w:val="el-GR"/>
        </w:rPr>
      </w:pPr>
      <w:r w:rsidRPr="005238F7">
        <w:rPr>
          <w:lang w:val="el-GR"/>
        </w:rPr>
        <w:lastRenderedPageBreak/>
        <w:br/>
      </w:r>
      <w:bookmarkStart w:id="193" w:name="_Toc514657913"/>
      <w:bookmarkStart w:id="194" w:name="_Toc515811259"/>
      <w:r w:rsidR="002C06D6">
        <w:rPr>
          <w:lang w:val="el-GR"/>
        </w:rPr>
        <w:t>Έρευνα 1: Ανάλυση της γνωστική</w:t>
      </w:r>
      <w:r w:rsidR="00415308">
        <w:rPr>
          <w:lang w:val="el-GR"/>
        </w:rPr>
        <w:t>ς</w:t>
      </w:r>
      <w:r w:rsidR="002C06D6">
        <w:rPr>
          <w:lang w:val="el-GR"/>
        </w:rPr>
        <w:t xml:space="preserve"> και οπτικής συμπεριφοράς</w:t>
      </w:r>
      <w:r w:rsidR="00415308">
        <w:rPr>
          <w:lang w:val="el-GR"/>
        </w:rPr>
        <w:t xml:space="preserve"> του χρήστη</w:t>
      </w:r>
      <w:bookmarkEnd w:id="193"/>
      <w:bookmarkEnd w:id="194"/>
    </w:p>
    <w:p w14:paraId="5EDDEFFC" w14:textId="77777777" w:rsidR="00A258E3" w:rsidRPr="005238F7" w:rsidRDefault="00A258E3" w:rsidP="00A258E3">
      <w:pPr>
        <w:pBdr>
          <w:bottom w:val="single" w:sz="12" w:space="1" w:color="auto"/>
        </w:pBdr>
      </w:pPr>
    </w:p>
    <w:p w14:paraId="0BC84679" w14:textId="77777777" w:rsidR="007F563C" w:rsidRPr="007F563C" w:rsidRDefault="007F563C" w:rsidP="007F563C">
      <w:pPr>
        <w:pStyle w:val="TOC2"/>
        <w:tabs>
          <w:tab w:val="right" w:leader="dot" w:pos="9017"/>
        </w:tabs>
        <w:rPr>
          <w:rFonts w:asciiTheme="minorHAnsi" w:eastAsiaTheme="minorEastAsia" w:hAnsiTheme="minorHAnsi" w:cstheme="minorBidi"/>
          <w:b w:val="0"/>
          <w:bCs w:val="0"/>
          <w:noProof/>
          <w:sz w:val="22"/>
          <w:szCs w:val="22"/>
        </w:rPr>
      </w:pPr>
      <w:hyperlink w:anchor="_Toc515811260" w:history="1">
        <w:r w:rsidRPr="007F563C">
          <w:rPr>
            <w:rStyle w:val="Hyperlink"/>
            <w:noProof/>
            <w:color w:val="auto"/>
            <w14:scene3d>
              <w14:camera w14:prst="orthographicFront"/>
              <w14:lightRig w14:rig="threePt" w14:dir="t">
                <w14:rot w14:lat="0" w14:lon="0" w14:rev="0"/>
              </w14:lightRig>
            </w14:scene3d>
          </w:rPr>
          <w:t>5.1</w:t>
        </w:r>
        <w:r w:rsidRPr="007F563C">
          <w:rPr>
            <w:rStyle w:val="Hyperlink"/>
            <w:noProof/>
            <w:color w:val="auto"/>
          </w:rPr>
          <w:t xml:space="preserve"> Εισαγωγή</w:t>
        </w:r>
        <w:r w:rsidRPr="007F563C">
          <w:rPr>
            <w:noProof/>
            <w:webHidden/>
          </w:rPr>
          <w:tab/>
        </w:r>
        <w:r w:rsidRPr="007F563C">
          <w:rPr>
            <w:noProof/>
            <w:webHidden/>
          </w:rPr>
          <w:fldChar w:fldCharType="begin"/>
        </w:r>
        <w:r w:rsidRPr="007F563C">
          <w:rPr>
            <w:noProof/>
            <w:webHidden/>
          </w:rPr>
          <w:instrText xml:space="preserve"> PAGEREF _Toc515811260 \h </w:instrText>
        </w:r>
        <w:r w:rsidRPr="007F563C">
          <w:rPr>
            <w:noProof/>
            <w:webHidden/>
          </w:rPr>
        </w:r>
        <w:r w:rsidRPr="007F563C">
          <w:rPr>
            <w:noProof/>
            <w:webHidden/>
          </w:rPr>
          <w:fldChar w:fldCharType="separate"/>
        </w:r>
        <w:r w:rsidRPr="007F563C">
          <w:rPr>
            <w:noProof/>
            <w:webHidden/>
          </w:rPr>
          <w:t>33</w:t>
        </w:r>
        <w:r w:rsidRPr="007F563C">
          <w:rPr>
            <w:noProof/>
            <w:webHidden/>
          </w:rPr>
          <w:fldChar w:fldCharType="end"/>
        </w:r>
      </w:hyperlink>
    </w:p>
    <w:p w14:paraId="1D4445E8" w14:textId="77777777" w:rsidR="007F563C" w:rsidRPr="007F563C" w:rsidRDefault="007F563C" w:rsidP="007F563C">
      <w:pPr>
        <w:pStyle w:val="TOC2"/>
        <w:tabs>
          <w:tab w:val="right" w:leader="dot" w:pos="9017"/>
        </w:tabs>
        <w:rPr>
          <w:rFonts w:asciiTheme="minorHAnsi" w:eastAsiaTheme="minorEastAsia" w:hAnsiTheme="minorHAnsi" w:cstheme="minorBidi"/>
          <w:b w:val="0"/>
          <w:bCs w:val="0"/>
          <w:noProof/>
          <w:sz w:val="22"/>
          <w:szCs w:val="22"/>
        </w:rPr>
      </w:pPr>
      <w:hyperlink w:anchor="_Toc515811261" w:history="1">
        <w:r w:rsidRPr="007F563C">
          <w:rPr>
            <w:rStyle w:val="Hyperlink"/>
            <w:noProof/>
            <w:color w:val="auto"/>
            <w14:scene3d>
              <w14:camera w14:prst="orthographicFront"/>
              <w14:lightRig w14:rig="threePt" w14:dir="t">
                <w14:rot w14:lat="0" w14:lon="0" w14:rev="0"/>
              </w14:lightRig>
            </w14:scene3d>
          </w:rPr>
          <w:t>5.2</w:t>
        </w:r>
        <w:r w:rsidRPr="007F563C">
          <w:rPr>
            <w:rStyle w:val="Hyperlink"/>
            <w:noProof/>
            <w:color w:val="auto"/>
          </w:rPr>
          <w:t xml:space="preserve"> Οργάνωση έρευνας</w:t>
        </w:r>
        <w:r w:rsidRPr="007F563C">
          <w:rPr>
            <w:noProof/>
            <w:webHidden/>
          </w:rPr>
          <w:tab/>
        </w:r>
        <w:r w:rsidRPr="007F563C">
          <w:rPr>
            <w:noProof/>
            <w:webHidden/>
          </w:rPr>
          <w:fldChar w:fldCharType="begin"/>
        </w:r>
        <w:r w:rsidRPr="007F563C">
          <w:rPr>
            <w:noProof/>
            <w:webHidden/>
          </w:rPr>
          <w:instrText xml:space="preserve"> PAGEREF _Toc515811261 \h </w:instrText>
        </w:r>
        <w:r w:rsidRPr="007F563C">
          <w:rPr>
            <w:noProof/>
            <w:webHidden/>
          </w:rPr>
        </w:r>
        <w:r w:rsidRPr="007F563C">
          <w:rPr>
            <w:noProof/>
            <w:webHidden/>
          </w:rPr>
          <w:fldChar w:fldCharType="separate"/>
        </w:r>
        <w:r w:rsidRPr="007F563C">
          <w:rPr>
            <w:noProof/>
            <w:webHidden/>
          </w:rPr>
          <w:t>33</w:t>
        </w:r>
        <w:r w:rsidRPr="007F563C">
          <w:rPr>
            <w:noProof/>
            <w:webHidden/>
          </w:rPr>
          <w:fldChar w:fldCharType="end"/>
        </w:r>
      </w:hyperlink>
    </w:p>
    <w:p w14:paraId="5F3AA6BA" w14:textId="77777777" w:rsidR="007F563C" w:rsidRPr="007F563C" w:rsidRDefault="007F563C" w:rsidP="007F563C">
      <w:pPr>
        <w:pStyle w:val="TOC2"/>
        <w:tabs>
          <w:tab w:val="right" w:leader="dot" w:pos="9017"/>
        </w:tabs>
        <w:rPr>
          <w:rFonts w:asciiTheme="minorHAnsi" w:eastAsiaTheme="minorEastAsia" w:hAnsiTheme="minorHAnsi" w:cstheme="minorBidi"/>
          <w:b w:val="0"/>
          <w:bCs w:val="0"/>
          <w:noProof/>
          <w:sz w:val="22"/>
          <w:szCs w:val="22"/>
        </w:rPr>
      </w:pPr>
      <w:hyperlink w:anchor="_Toc515811262" w:history="1">
        <w:r w:rsidRPr="007F563C">
          <w:rPr>
            <w:rStyle w:val="Hyperlink"/>
            <w:noProof/>
            <w:color w:val="auto"/>
            <w14:scene3d>
              <w14:camera w14:prst="orthographicFront"/>
              <w14:lightRig w14:rig="threePt" w14:dir="t">
                <w14:rot w14:lat="0" w14:lon="0" w14:rev="0"/>
              </w14:lightRig>
            </w14:scene3d>
          </w:rPr>
          <w:t>5.3</w:t>
        </w:r>
        <w:r w:rsidRPr="007F563C">
          <w:rPr>
            <w:rStyle w:val="Hyperlink"/>
            <w:noProof/>
            <w:color w:val="auto"/>
          </w:rPr>
          <w:t xml:space="preserve"> Προσδιορισμός χρηστών σε </w:t>
        </w:r>
        <w:r w:rsidRPr="007F563C">
          <w:rPr>
            <w:rStyle w:val="Hyperlink"/>
            <w:noProof/>
            <w:color w:val="auto"/>
            <w:lang w:val="en-US"/>
          </w:rPr>
          <w:t>FD</w:t>
        </w:r>
        <w:r w:rsidRPr="007F563C">
          <w:rPr>
            <w:rStyle w:val="Hyperlink"/>
            <w:noProof/>
            <w:color w:val="auto"/>
          </w:rPr>
          <w:t>-</w:t>
        </w:r>
        <w:r w:rsidRPr="007F563C">
          <w:rPr>
            <w:rStyle w:val="Hyperlink"/>
            <w:noProof/>
            <w:color w:val="auto"/>
            <w:lang w:val="en-US"/>
          </w:rPr>
          <w:t>I</w:t>
        </w:r>
        <w:r w:rsidRPr="007F563C">
          <w:rPr>
            <w:noProof/>
            <w:webHidden/>
          </w:rPr>
          <w:tab/>
        </w:r>
        <w:r w:rsidRPr="007F563C">
          <w:rPr>
            <w:noProof/>
            <w:webHidden/>
          </w:rPr>
          <w:fldChar w:fldCharType="begin"/>
        </w:r>
        <w:r w:rsidRPr="007F563C">
          <w:rPr>
            <w:noProof/>
            <w:webHidden/>
          </w:rPr>
          <w:instrText xml:space="preserve"> PAGEREF _Toc515811262 \h </w:instrText>
        </w:r>
        <w:r w:rsidRPr="007F563C">
          <w:rPr>
            <w:noProof/>
            <w:webHidden/>
          </w:rPr>
        </w:r>
        <w:r w:rsidRPr="007F563C">
          <w:rPr>
            <w:noProof/>
            <w:webHidden/>
          </w:rPr>
          <w:fldChar w:fldCharType="separate"/>
        </w:r>
        <w:r w:rsidRPr="007F563C">
          <w:rPr>
            <w:noProof/>
            <w:webHidden/>
          </w:rPr>
          <w:t>33</w:t>
        </w:r>
        <w:r w:rsidRPr="007F563C">
          <w:rPr>
            <w:noProof/>
            <w:webHidden/>
          </w:rPr>
          <w:fldChar w:fldCharType="end"/>
        </w:r>
      </w:hyperlink>
    </w:p>
    <w:p w14:paraId="681B186A" w14:textId="77777777" w:rsidR="007F563C" w:rsidRPr="007F563C" w:rsidRDefault="007F563C" w:rsidP="007F563C">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63" w:history="1">
        <w:r w:rsidRPr="007F563C">
          <w:rPr>
            <w:rStyle w:val="Hyperlink"/>
            <w:noProof/>
            <w:color w:val="auto"/>
            <w:lang w:val="en-US"/>
            <w14:scene3d>
              <w14:camera w14:prst="orthographicFront"/>
              <w14:lightRig w14:rig="threePt" w14:dir="t">
                <w14:rot w14:lat="0" w14:lon="0" w14:rev="0"/>
              </w14:lightRig>
            </w14:scene3d>
          </w:rPr>
          <w:t>5.4</w:t>
        </w:r>
        <w:r w:rsidRPr="007F563C">
          <w:rPr>
            <w:rStyle w:val="Hyperlink"/>
            <w:noProof/>
            <w:color w:val="auto"/>
            <w:lang w:val="en-US"/>
          </w:rPr>
          <w:t xml:space="preserve"> </w:t>
        </w:r>
        <w:r w:rsidRPr="007F563C">
          <w:rPr>
            <w:rStyle w:val="Hyperlink"/>
            <w:noProof/>
            <w:color w:val="auto"/>
          </w:rPr>
          <w:t>Συμμετέχοντες</w:t>
        </w:r>
        <w:r w:rsidRPr="007F563C">
          <w:rPr>
            <w:noProof/>
            <w:webHidden/>
            <w:lang w:val="en-US"/>
          </w:rPr>
          <w:tab/>
        </w:r>
        <w:r w:rsidRPr="007F563C">
          <w:rPr>
            <w:noProof/>
            <w:webHidden/>
          </w:rPr>
          <w:fldChar w:fldCharType="begin"/>
        </w:r>
        <w:r w:rsidRPr="007F563C">
          <w:rPr>
            <w:noProof/>
            <w:webHidden/>
            <w:lang w:val="en-US"/>
          </w:rPr>
          <w:instrText xml:space="preserve"> PAGEREF _Toc515811263 \h </w:instrText>
        </w:r>
        <w:r w:rsidRPr="007F563C">
          <w:rPr>
            <w:noProof/>
            <w:webHidden/>
          </w:rPr>
        </w:r>
        <w:r w:rsidRPr="007F563C">
          <w:rPr>
            <w:noProof/>
            <w:webHidden/>
          </w:rPr>
          <w:fldChar w:fldCharType="separate"/>
        </w:r>
        <w:r w:rsidRPr="007F563C">
          <w:rPr>
            <w:noProof/>
            <w:webHidden/>
            <w:lang w:val="en-US"/>
          </w:rPr>
          <w:t>34</w:t>
        </w:r>
        <w:r w:rsidRPr="007F563C">
          <w:rPr>
            <w:noProof/>
            <w:webHidden/>
          </w:rPr>
          <w:fldChar w:fldCharType="end"/>
        </w:r>
      </w:hyperlink>
    </w:p>
    <w:p w14:paraId="72849B75" w14:textId="77777777" w:rsidR="007F563C" w:rsidRPr="007F563C" w:rsidRDefault="007F563C" w:rsidP="007F563C">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64" w:history="1">
        <w:r w:rsidRPr="007F563C">
          <w:rPr>
            <w:rStyle w:val="Hyperlink"/>
            <w:noProof/>
            <w:color w:val="auto"/>
            <w:lang w:val="en-US"/>
            <w14:scene3d>
              <w14:camera w14:prst="orthographicFront"/>
              <w14:lightRig w14:rig="threePt" w14:dir="t">
                <w14:rot w14:lat="0" w14:lon="0" w14:rev="0"/>
              </w14:lightRig>
            </w14:scene3d>
          </w:rPr>
          <w:t>5.5</w:t>
        </w:r>
        <w:r w:rsidRPr="007F563C">
          <w:rPr>
            <w:rStyle w:val="Hyperlink"/>
            <w:noProof/>
            <w:color w:val="auto"/>
            <w:lang w:val="en-US"/>
          </w:rPr>
          <w:t xml:space="preserve"> HoloLens </w:t>
        </w:r>
        <w:r w:rsidRPr="007F563C">
          <w:rPr>
            <w:rStyle w:val="Hyperlink"/>
            <w:noProof/>
            <w:color w:val="auto"/>
          </w:rPr>
          <w:t>στην</w:t>
        </w:r>
        <w:r w:rsidRPr="007F563C">
          <w:rPr>
            <w:rStyle w:val="Hyperlink"/>
            <w:noProof/>
            <w:color w:val="auto"/>
            <w:lang w:val="en-US"/>
          </w:rPr>
          <w:t xml:space="preserve"> </w:t>
        </w:r>
        <w:r w:rsidRPr="007F563C">
          <w:rPr>
            <w:rStyle w:val="Hyperlink"/>
            <w:noProof/>
            <w:color w:val="auto"/>
          </w:rPr>
          <w:t>έρευνα</w:t>
        </w:r>
        <w:r w:rsidRPr="007F563C">
          <w:rPr>
            <w:noProof/>
            <w:webHidden/>
            <w:lang w:val="en-US"/>
          </w:rPr>
          <w:tab/>
        </w:r>
        <w:r w:rsidRPr="007F563C">
          <w:rPr>
            <w:noProof/>
            <w:webHidden/>
          </w:rPr>
          <w:fldChar w:fldCharType="begin"/>
        </w:r>
        <w:r w:rsidRPr="007F563C">
          <w:rPr>
            <w:noProof/>
            <w:webHidden/>
            <w:lang w:val="en-US"/>
          </w:rPr>
          <w:instrText xml:space="preserve"> PAGEREF _Toc515811264 \h </w:instrText>
        </w:r>
        <w:r w:rsidRPr="007F563C">
          <w:rPr>
            <w:noProof/>
            <w:webHidden/>
          </w:rPr>
        </w:r>
        <w:r w:rsidRPr="007F563C">
          <w:rPr>
            <w:noProof/>
            <w:webHidden/>
          </w:rPr>
          <w:fldChar w:fldCharType="separate"/>
        </w:r>
        <w:r w:rsidRPr="007F563C">
          <w:rPr>
            <w:noProof/>
            <w:webHidden/>
            <w:lang w:val="en-US"/>
          </w:rPr>
          <w:t>34</w:t>
        </w:r>
        <w:r w:rsidRPr="007F563C">
          <w:rPr>
            <w:noProof/>
            <w:webHidden/>
          </w:rPr>
          <w:fldChar w:fldCharType="end"/>
        </w:r>
      </w:hyperlink>
    </w:p>
    <w:p w14:paraId="644CC87E" w14:textId="77777777" w:rsidR="007F563C" w:rsidRPr="007F563C" w:rsidRDefault="007F563C" w:rsidP="007F563C">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65" w:history="1">
        <w:r w:rsidRPr="007F563C">
          <w:rPr>
            <w:rStyle w:val="Hyperlink"/>
            <w:noProof/>
            <w:color w:val="auto"/>
            <w:lang w:val="en-US"/>
            <w14:scene3d>
              <w14:camera w14:prst="orthographicFront"/>
              <w14:lightRig w14:rig="threePt" w14:dir="t">
                <w14:rot w14:lat="0" w14:lon="0" w14:rev="0"/>
              </w14:lightRig>
            </w14:scene3d>
          </w:rPr>
          <w:t>5.6</w:t>
        </w:r>
        <w:r w:rsidRPr="007F563C">
          <w:rPr>
            <w:rStyle w:val="Hyperlink"/>
            <w:noProof/>
            <w:color w:val="auto"/>
            <w:lang w:val="en-US"/>
          </w:rPr>
          <w:t xml:space="preserve"> Galaxy Explorer MS HoloLens Application</w:t>
        </w:r>
        <w:r w:rsidRPr="007F563C">
          <w:rPr>
            <w:noProof/>
            <w:webHidden/>
            <w:lang w:val="en-US"/>
          </w:rPr>
          <w:tab/>
        </w:r>
        <w:r w:rsidRPr="007F563C">
          <w:rPr>
            <w:noProof/>
            <w:webHidden/>
          </w:rPr>
          <w:fldChar w:fldCharType="begin"/>
        </w:r>
        <w:r w:rsidRPr="007F563C">
          <w:rPr>
            <w:noProof/>
            <w:webHidden/>
            <w:lang w:val="en-US"/>
          </w:rPr>
          <w:instrText xml:space="preserve"> PAGEREF _Toc515811265 \h </w:instrText>
        </w:r>
        <w:r w:rsidRPr="007F563C">
          <w:rPr>
            <w:noProof/>
            <w:webHidden/>
          </w:rPr>
        </w:r>
        <w:r w:rsidRPr="007F563C">
          <w:rPr>
            <w:noProof/>
            <w:webHidden/>
          </w:rPr>
          <w:fldChar w:fldCharType="separate"/>
        </w:r>
        <w:r w:rsidRPr="007F563C">
          <w:rPr>
            <w:noProof/>
            <w:webHidden/>
            <w:lang w:val="en-US"/>
          </w:rPr>
          <w:t>35</w:t>
        </w:r>
        <w:r w:rsidRPr="007F563C">
          <w:rPr>
            <w:noProof/>
            <w:webHidden/>
          </w:rPr>
          <w:fldChar w:fldCharType="end"/>
        </w:r>
      </w:hyperlink>
    </w:p>
    <w:p w14:paraId="70B486AD" w14:textId="77777777" w:rsidR="007F563C" w:rsidRPr="007F563C" w:rsidRDefault="007F563C" w:rsidP="007F563C">
      <w:pPr>
        <w:pStyle w:val="TOC2"/>
        <w:tabs>
          <w:tab w:val="right" w:leader="dot" w:pos="9017"/>
        </w:tabs>
        <w:rPr>
          <w:rFonts w:asciiTheme="minorHAnsi" w:eastAsiaTheme="minorEastAsia" w:hAnsiTheme="minorHAnsi" w:cstheme="minorBidi"/>
          <w:b w:val="0"/>
          <w:bCs w:val="0"/>
          <w:noProof/>
          <w:sz w:val="22"/>
          <w:szCs w:val="22"/>
        </w:rPr>
      </w:pPr>
      <w:hyperlink w:anchor="_Toc515811266" w:history="1">
        <w:r w:rsidRPr="007F563C">
          <w:rPr>
            <w:rStyle w:val="Hyperlink"/>
            <w:noProof/>
            <w:color w:val="auto"/>
            <w14:scene3d>
              <w14:camera w14:prst="orthographicFront"/>
              <w14:lightRig w14:rig="threePt" w14:dir="t">
                <w14:rot w14:lat="0" w14:lon="0" w14:rev="0"/>
              </w14:lightRig>
            </w14:scene3d>
          </w:rPr>
          <w:t>5.7</w:t>
        </w:r>
        <w:r w:rsidRPr="007F563C">
          <w:rPr>
            <w:rStyle w:val="Hyperlink"/>
            <w:noProof/>
            <w:color w:val="auto"/>
          </w:rPr>
          <w:t xml:space="preserve"> Διαδικασία</w:t>
        </w:r>
        <w:r w:rsidRPr="007F563C">
          <w:rPr>
            <w:noProof/>
            <w:webHidden/>
          </w:rPr>
          <w:tab/>
        </w:r>
        <w:r w:rsidRPr="007F563C">
          <w:rPr>
            <w:noProof/>
            <w:webHidden/>
          </w:rPr>
          <w:fldChar w:fldCharType="begin"/>
        </w:r>
        <w:r w:rsidRPr="007F563C">
          <w:rPr>
            <w:noProof/>
            <w:webHidden/>
          </w:rPr>
          <w:instrText xml:space="preserve"> PAGEREF _Toc515811266 \h </w:instrText>
        </w:r>
        <w:r w:rsidRPr="007F563C">
          <w:rPr>
            <w:noProof/>
            <w:webHidden/>
          </w:rPr>
        </w:r>
        <w:r w:rsidRPr="007F563C">
          <w:rPr>
            <w:noProof/>
            <w:webHidden/>
          </w:rPr>
          <w:fldChar w:fldCharType="separate"/>
        </w:r>
        <w:r w:rsidRPr="007F563C">
          <w:rPr>
            <w:noProof/>
            <w:webHidden/>
          </w:rPr>
          <w:t>35</w:t>
        </w:r>
        <w:r w:rsidRPr="007F563C">
          <w:rPr>
            <w:noProof/>
            <w:webHidden/>
          </w:rPr>
          <w:fldChar w:fldCharType="end"/>
        </w:r>
      </w:hyperlink>
    </w:p>
    <w:p w14:paraId="589F932E" w14:textId="77777777" w:rsidR="007F563C" w:rsidRPr="007F563C" w:rsidRDefault="007F563C" w:rsidP="007F563C">
      <w:pPr>
        <w:pStyle w:val="TOC3"/>
        <w:tabs>
          <w:tab w:val="right" w:leader="dot" w:pos="9017"/>
        </w:tabs>
        <w:rPr>
          <w:rFonts w:asciiTheme="minorHAnsi" w:eastAsiaTheme="minorEastAsia" w:hAnsiTheme="minorHAnsi" w:cstheme="minorBidi"/>
          <w:noProof/>
          <w:sz w:val="22"/>
          <w:szCs w:val="22"/>
        </w:rPr>
      </w:pPr>
      <w:hyperlink w:anchor="_Toc515811267" w:history="1">
        <w:r w:rsidRPr="007F563C">
          <w:rPr>
            <w:rStyle w:val="Hyperlink"/>
            <w:noProof/>
            <w:color w:val="auto"/>
          </w:rPr>
          <w:t>5.7.1 Εύρεση και ο συντονισμός χρηστών</w:t>
        </w:r>
        <w:r w:rsidRPr="007F563C">
          <w:rPr>
            <w:noProof/>
            <w:webHidden/>
          </w:rPr>
          <w:tab/>
        </w:r>
        <w:r w:rsidRPr="007F563C">
          <w:rPr>
            <w:noProof/>
            <w:webHidden/>
          </w:rPr>
          <w:fldChar w:fldCharType="begin"/>
        </w:r>
        <w:r w:rsidRPr="007F563C">
          <w:rPr>
            <w:noProof/>
            <w:webHidden/>
          </w:rPr>
          <w:instrText xml:space="preserve"> PAGEREF _Toc515811267 \h </w:instrText>
        </w:r>
        <w:r w:rsidRPr="007F563C">
          <w:rPr>
            <w:noProof/>
            <w:webHidden/>
          </w:rPr>
        </w:r>
        <w:r w:rsidRPr="007F563C">
          <w:rPr>
            <w:noProof/>
            <w:webHidden/>
          </w:rPr>
          <w:fldChar w:fldCharType="separate"/>
        </w:r>
        <w:r w:rsidRPr="007F563C">
          <w:rPr>
            <w:noProof/>
            <w:webHidden/>
          </w:rPr>
          <w:t>35</w:t>
        </w:r>
        <w:r w:rsidRPr="007F563C">
          <w:rPr>
            <w:noProof/>
            <w:webHidden/>
          </w:rPr>
          <w:fldChar w:fldCharType="end"/>
        </w:r>
      </w:hyperlink>
    </w:p>
    <w:p w14:paraId="7CDE411F" w14:textId="77777777" w:rsidR="007F563C" w:rsidRPr="007F563C" w:rsidRDefault="007F563C" w:rsidP="007F563C">
      <w:pPr>
        <w:pStyle w:val="TOC3"/>
        <w:tabs>
          <w:tab w:val="right" w:leader="dot" w:pos="9017"/>
        </w:tabs>
        <w:rPr>
          <w:rFonts w:asciiTheme="minorHAnsi" w:eastAsiaTheme="minorEastAsia" w:hAnsiTheme="minorHAnsi" w:cstheme="minorBidi"/>
          <w:noProof/>
          <w:sz w:val="22"/>
          <w:szCs w:val="22"/>
        </w:rPr>
      </w:pPr>
      <w:hyperlink w:anchor="_Toc515811268" w:history="1">
        <w:r w:rsidRPr="007F563C">
          <w:rPr>
            <w:rStyle w:val="Hyperlink"/>
            <w:noProof/>
            <w:color w:val="auto"/>
          </w:rPr>
          <w:t xml:space="preserve">5.7.2 Διεξαγωγή του </w:t>
        </w:r>
        <w:r w:rsidRPr="007F563C">
          <w:rPr>
            <w:rStyle w:val="Hyperlink"/>
            <w:noProof/>
            <w:color w:val="auto"/>
            <w:lang w:val="en-US"/>
          </w:rPr>
          <w:t>GEFT</w:t>
        </w:r>
        <w:r w:rsidRPr="007F563C">
          <w:rPr>
            <w:noProof/>
            <w:webHidden/>
          </w:rPr>
          <w:tab/>
        </w:r>
        <w:r w:rsidRPr="007F563C">
          <w:rPr>
            <w:noProof/>
            <w:webHidden/>
          </w:rPr>
          <w:fldChar w:fldCharType="begin"/>
        </w:r>
        <w:r w:rsidRPr="007F563C">
          <w:rPr>
            <w:noProof/>
            <w:webHidden/>
          </w:rPr>
          <w:instrText xml:space="preserve"> PAGEREF _Toc515811268 \h </w:instrText>
        </w:r>
        <w:r w:rsidRPr="007F563C">
          <w:rPr>
            <w:noProof/>
            <w:webHidden/>
          </w:rPr>
        </w:r>
        <w:r w:rsidRPr="007F563C">
          <w:rPr>
            <w:noProof/>
            <w:webHidden/>
          </w:rPr>
          <w:fldChar w:fldCharType="separate"/>
        </w:r>
        <w:r w:rsidRPr="007F563C">
          <w:rPr>
            <w:noProof/>
            <w:webHidden/>
          </w:rPr>
          <w:t>35</w:t>
        </w:r>
        <w:r w:rsidRPr="007F563C">
          <w:rPr>
            <w:noProof/>
            <w:webHidden/>
          </w:rPr>
          <w:fldChar w:fldCharType="end"/>
        </w:r>
      </w:hyperlink>
    </w:p>
    <w:p w14:paraId="7575344D" w14:textId="77777777" w:rsidR="007F563C" w:rsidRPr="007F563C" w:rsidRDefault="007F563C" w:rsidP="007F563C">
      <w:pPr>
        <w:pStyle w:val="TOC3"/>
        <w:tabs>
          <w:tab w:val="right" w:leader="dot" w:pos="9017"/>
        </w:tabs>
        <w:rPr>
          <w:rFonts w:asciiTheme="minorHAnsi" w:eastAsiaTheme="minorEastAsia" w:hAnsiTheme="minorHAnsi" w:cstheme="minorBidi"/>
          <w:noProof/>
          <w:sz w:val="22"/>
          <w:szCs w:val="22"/>
        </w:rPr>
      </w:pPr>
      <w:hyperlink w:anchor="_Toc515811269" w:history="1">
        <w:r w:rsidRPr="007F563C">
          <w:rPr>
            <w:rStyle w:val="Hyperlink"/>
            <w:noProof/>
            <w:color w:val="auto"/>
          </w:rPr>
          <w:t>5.7.3 Εκπαίδευση χρηστών</w:t>
        </w:r>
        <w:r w:rsidRPr="007F563C">
          <w:rPr>
            <w:noProof/>
            <w:webHidden/>
          </w:rPr>
          <w:tab/>
        </w:r>
        <w:r w:rsidRPr="007F563C">
          <w:rPr>
            <w:noProof/>
            <w:webHidden/>
          </w:rPr>
          <w:fldChar w:fldCharType="begin"/>
        </w:r>
        <w:r w:rsidRPr="007F563C">
          <w:rPr>
            <w:noProof/>
            <w:webHidden/>
          </w:rPr>
          <w:instrText xml:space="preserve"> PAGEREF _Toc515811269 \h </w:instrText>
        </w:r>
        <w:r w:rsidRPr="007F563C">
          <w:rPr>
            <w:noProof/>
            <w:webHidden/>
          </w:rPr>
        </w:r>
        <w:r w:rsidRPr="007F563C">
          <w:rPr>
            <w:noProof/>
            <w:webHidden/>
          </w:rPr>
          <w:fldChar w:fldCharType="separate"/>
        </w:r>
        <w:r w:rsidRPr="007F563C">
          <w:rPr>
            <w:noProof/>
            <w:webHidden/>
          </w:rPr>
          <w:t>36</w:t>
        </w:r>
        <w:r w:rsidRPr="007F563C">
          <w:rPr>
            <w:noProof/>
            <w:webHidden/>
          </w:rPr>
          <w:fldChar w:fldCharType="end"/>
        </w:r>
      </w:hyperlink>
    </w:p>
    <w:p w14:paraId="2C64597F" w14:textId="77777777" w:rsidR="007F563C" w:rsidRPr="007F563C" w:rsidRDefault="007F563C" w:rsidP="007F563C">
      <w:pPr>
        <w:pStyle w:val="TOC3"/>
        <w:tabs>
          <w:tab w:val="right" w:leader="dot" w:pos="9017"/>
        </w:tabs>
        <w:rPr>
          <w:rFonts w:asciiTheme="minorHAnsi" w:eastAsiaTheme="minorEastAsia" w:hAnsiTheme="minorHAnsi" w:cstheme="minorBidi"/>
          <w:noProof/>
          <w:sz w:val="22"/>
          <w:szCs w:val="22"/>
        </w:rPr>
      </w:pPr>
      <w:hyperlink w:anchor="_Toc515811270" w:history="1">
        <w:r w:rsidRPr="007F563C">
          <w:rPr>
            <w:rStyle w:val="Hyperlink"/>
            <w:noProof/>
            <w:color w:val="auto"/>
          </w:rPr>
          <w:t xml:space="preserve">5.7.4 Εργασία στο </w:t>
        </w:r>
        <w:r w:rsidRPr="007F563C">
          <w:rPr>
            <w:rStyle w:val="Hyperlink"/>
            <w:noProof/>
            <w:color w:val="auto"/>
            <w:lang w:val="en-US"/>
          </w:rPr>
          <w:t>Galaxy</w:t>
        </w:r>
        <w:r w:rsidRPr="007F563C">
          <w:rPr>
            <w:rStyle w:val="Hyperlink"/>
            <w:noProof/>
            <w:color w:val="auto"/>
          </w:rPr>
          <w:t xml:space="preserve"> </w:t>
        </w:r>
        <w:r w:rsidRPr="007F563C">
          <w:rPr>
            <w:rStyle w:val="Hyperlink"/>
            <w:noProof/>
            <w:color w:val="auto"/>
            <w:lang w:val="en-US"/>
          </w:rPr>
          <w:t>Explorer</w:t>
        </w:r>
        <w:r w:rsidRPr="007F563C">
          <w:rPr>
            <w:rStyle w:val="Hyperlink"/>
            <w:noProof/>
            <w:color w:val="auto"/>
          </w:rPr>
          <w:t xml:space="preserve"> και συνέντευξη</w:t>
        </w:r>
        <w:r w:rsidRPr="007F563C">
          <w:rPr>
            <w:noProof/>
            <w:webHidden/>
          </w:rPr>
          <w:tab/>
        </w:r>
        <w:r w:rsidRPr="007F563C">
          <w:rPr>
            <w:noProof/>
            <w:webHidden/>
          </w:rPr>
          <w:fldChar w:fldCharType="begin"/>
        </w:r>
        <w:r w:rsidRPr="007F563C">
          <w:rPr>
            <w:noProof/>
            <w:webHidden/>
          </w:rPr>
          <w:instrText xml:space="preserve"> PAGEREF _Toc515811270 \h </w:instrText>
        </w:r>
        <w:r w:rsidRPr="007F563C">
          <w:rPr>
            <w:noProof/>
            <w:webHidden/>
          </w:rPr>
        </w:r>
        <w:r w:rsidRPr="007F563C">
          <w:rPr>
            <w:noProof/>
            <w:webHidden/>
          </w:rPr>
          <w:fldChar w:fldCharType="separate"/>
        </w:r>
        <w:r w:rsidRPr="007F563C">
          <w:rPr>
            <w:noProof/>
            <w:webHidden/>
          </w:rPr>
          <w:t>36</w:t>
        </w:r>
        <w:r w:rsidRPr="007F563C">
          <w:rPr>
            <w:noProof/>
            <w:webHidden/>
          </w:rPr>
          <w:fldChar w:fldCharType="end"/>
        </w:r>
      </w:hyperlink>
    </w:p>
    <w:p w14:paraId="20CA29CA" w14:textId="77777777" w:rsidR="007F563C" w:rsidRPr="007F563C" w:rsidRDefault="007F563C" w:rsidP="007F563C">
      <w:pPr>
        <w:pStyle w:val="TOC2"/>
        <w:tabs>
          <w:tab w:val="right" w:leader="dot" w:pos="9017"/>
        </w:tabs>
        <w:rPr>
          <w:rFonts w:asciiTheme="minorHAnsi" w:eastAsiaTheme="minorEastAsia" w:hAnsiTheme="minorHAnsi" w:cstheme="minorBidi"/>
          <w:b w:val="0"/>
          <w:bCs w:val="0"/>
          <w:noProof/>
          <w:sz w:val="22"/>
          <w:szCs w:val="22"/>
        </w:rPr>
      </w:pPr>
      <w:hyperlink w:anchor="_Toc515811271" w:history="1">
        <w:r w:rsidRPr="007F563C">
          <w:rPr>
            <w:rStyle w:val="Hyperlink"/>
            <w:noProof/>
            <w:color w:val="auto"/>
            <w14:scene3d>
              <w14:camera w14:prst="orthographicFront"/>
              <w14:lightRig w14:rig="threePt" w14:dir="t">
                <w14:rot w14:lat="0" w14:lon="0" w14:rev="0"/>
              </w14:lightRig>
            </w14:scene3d>
          </w:rPr>
          <w:t>5.8</w:t>
        </w:r>
        <w:r w:rsidRPr="007F563C">
          <w:rPr>
            <w:rStyle w:val="Hyperlink"/>
            <w:noProof/>
            <w:color w:val="auto"/>
          </w:rPr>
          <w:t xml:space="preserve"> Ανάλυση Αποτελεσμάτων</w:t>
        </w:r>
        <w:r w:rsidRPr="007F563C">
          <w:rPr>
            <w:noProof/>
            <w:webHidden/>
          </w:rPr>
          <w:tab/>
        </w:r>
        <w:r w:rsidRPr="007F563C">
          <w:rPr>
            <w:noProof/>
            <w:webHidden/>
          </w:rPr>
          <w:fldChar w:fldCharType="begin"/>
        </w:r>
        <w:r w:rsidRPr="007F563C">
          <w:rPr>
            <w:noProof/>
            <w:webHidden/>
          </w:rPr>
          <w:instrText xml:space="preserve"> PAGEREF _Toc515811271 \h </w:instrText>
        </w:r>
        <w:r w:rsidRPr="007F563C">
          <w:rPr>
            <w:noProof/>
            <w:webHidden/>
          </w:rPr>
        </w:r>
        <w:r w:rsidRPr="007F563C">
          <w:rPr>
            <w:noProof/>
            <w:webHidden/>
          </w:rPr>
          <w:fldChar w:fldCharType="separate"/>
        </w:r>
        <w:r w:rsidRPr="007F563C">
          <w:rPr>
            <w:noProof/>
            <w:webHidden/>
          </w:rPr>
          <w:t>37</w:t>
        </w:r>
        <w:r w:rsidRPr="007F563C">
          <w:rPr>
            <w:noProof/>
            <w:webHidden/>
          </w:rPr>
          <w:fldChar w:fldCharType="end"/>
        </w:r>
      </w:hyperlink>
    </w:p>
    <w:p w14:paraId="06B1FD42" w14:textId="77777777" w:rsidR="007F563C" w:rsidRPr="007F563C" w:rsidRDefault="007F563C" w:rsidP="007F563C">
      <w:pPr>
        <w:pStyle w:val="TOC3"/>
        <w:tabs>
          <w:tab w:val="right" w:leader="dot" w:pos="9017"/>
        </w:tabs>
        <w:rPr>
          <w:rFonts w:asciiTheme="minorHAnsi" w:eastAsiaTheme="minorEastAsia" w:hAnsiTheme="minorHAnsi" w:cstheme="minorBidi"/>
          <w:noProof/>
          <w:sz w:val="22"/>
          <w:szCs w:val="22"/>
        </w:rPr>
      </w:pPr>
      <w:hyperlink w:anchor="_Toc515811272" w:history="1">
        <w:r w:rsidRPr="007F563C">
          <w:rPr>
            <w:rStyle w:val="Hyperlink"/>
            <w:noProof/>
            <w:color w:val="auto"/>
          </w:rPr>
          <w:t>5.8.1 Δοκιμές Υποθέσεων</w:t>
        </w:r>
        <w:r w:rsidRPr="007F563C">
          <w:rPr>
            <w:noProof/>
            <w:webHidden/>
          </w:rPr>
          <w:tab/>
        </w:r>
        <w:r w:rsidRPr="007F563C">
          <w:rPr>
            <w:noProof/>
            <w:webHidden/>
          </w:rPr>
          <w:fldChar w:fldCharType="begin"/>
        </w:r>
        <w:r w:rsidRPr="007F563C">
          <w:rPr>
            <w:noProof/>
            <w:webHidden/>
          </w:rPr>
          <w:instrText xml:space="preserve"> PAGEREF _Toc515811272 \h </w:instrText>
        </w:r>
        <w:r w:rsidRPr="007F563C">
          <w:rPr>
            <w:noProof/>
            <w:webHidden/>
          </w:rPr>
        </w:r>
        <w:r w:rsidRPr="007F563C">
          <w:rPr>
            <w:noProof/>
            <w:webHidden/>
          </w:rPr>
          <w:fldChar w:fldCharType="separate"/>
        </w:r>
        <w:r w:rsidRPr="007F563C">
          <w:rPr>
            <w:noProof/>
            <w:webHidden/>
          </w:rPr>
          <w:t>38</w:t>
        </w:r>
        <w:r w:rsidRPr="007F563C">
          <w:rPr>
            <w:noProof/>
            <w:webHidden/>
          </w:rPr>
          <w:fldChar w:fldCharType="end"/>
        </w:r>
      </w:hyperlink>
    </w:p>
    <w:p w14:paraId="754D7C67" w14:textId="77777777" w:rsidR="007F563C" w:rsidRPr="007F563C" w:rsidRDefault="007F563C" w:rsidP="007F563C">
      <w:pPr>
        <w:pStyle w:val="TOC3"/>
        <w:tabs>
          <w:tab w:val="right" w:leader="dot" w:pos="9017"/>
        </w:tabs>
        <w:rPr>
          <w:rFonts w:asciiTheme="minorHAnsi" w:eastAsiaTheme="minorEastAsia" w:hAnsiTheme="minorHAnsi" w:cstheme="minorBidi"/>
          <w:noProof/>
          <w:sz w:val="22"/>
          <w:szCs w:val="22"/>
        </w:rPr>
      </w:pPr>
      <w:hyperlink w:anchor="_Toc515811273" w:history="1">
        <w:r w:rsidRPr="007F563C">
          <w:rPr>
            <w:rStyle w:val="Hyperlink"/>
            <w:noProof/>
            <w:color w:val="auto"/>
          </w:rPr>
          <w:t>5.8.2 Διερευνητική Ανάλυση</w:t>
        </w:r>
        <w:r w:rsidRPr="007F563C">
          <w:rPr>
            <w:noProof/>
            <w:webHidden/>
          </w:rPr>
          <w:tab/>
        </w:r>
        <w:r w:rsidRPr="007F563C">
          <w:rPr>
            <w:noProof/>
            <w:webHidden/>
          </w:rPr>
          <w:fldChar w:fldCharType="begin"/>
        </w:r>
        <w:r w:rsidRPr="007F563C">
          <w:rPr>
            <w:noProof/>
            <w:webHidden/>
          </w:rPr>
          <w:instrText xml:space="preserve"> PAGEREF _Toc515811273 \h </w:instrText>
        </w:r>
        <w:r w:rsidRPr="007F563C">
          <w:rPr>
            <w:noProof/>
            <w:webHidden/>
          </w:rPr>
        </w:r>
        <w:r w:rsidRPr="007F563C">
          <w:rPr>
            <w:noProof/>
            <w:webHidden/>
          </w:rPr>
          <w:fldChar w:fldCharType="separate"/>
        </w:r>
        <w:r w:rsidRPr="007F563C">
          <w:rPr>
            <w:noProof/>
            <w:webHidden/>
          </w:rPr>
          <w:t>39</w:t>
        </w:r>
        <w:r w:rsidRPr="007F563C">
          <w:rPr>
            <w:noProof/>
            <w:webHidden/>
          </w:rPr>
          <w:fldChar w:fldCharType="end"/>
        </w:r>
      </w:hyperlink>
    </w:p>
    <w:p w14:paraId="38AA7ACC" w14:textId="77777777" w:rsidR="007F563C" w:rsidRPr="007F563C" w:rsidRDefault="007F563C" w:rsidP="007F563C">
      <w:pPr>
        <w:pStyle w:val="TOC3"/>
        <w:tabs>
          <w:tab w:val="right" w:leader="dot" w:pos="9017"/>
        </w:tabs>
        <w:rPr>
          <w:rFonts w:asciiTheme="minorHAnsi" w:eastAsiaTheme="minorEastAsia" w:hAnsiTheme="minorHAnsi" w:cstheme="minorBidi"/>
          <w:noProof/>
          <w:sz w:val="22"/>
          <w:szCs w:val="22"/>
          <w:lang w:val="en-US"/>
        </w:rPr>
      </w:pPr>
      <w:hyperlink w:anchor="_Toc515811274" w:history="1">
        <w:r w:rsidRPr="007F563C">
          <w:rPr>
            <w:rStyle w:val="Hyperlink"/>
            <w:noProof/>
            <w:color w:val="auto"/>
            <w:lang w:val="en-US"/>
          </w:rPr>
          <w:t>5.8.3</w:t>
        </w:r>
        <w:r w:rsidRPr="007F563C">
          <w:rPr>
            <w:rStyle w:val="Hyperlink"/>
            <w:noProof/>
            <w:color w:val="auto"/>
          </w:rPr>
          <w:t xml:space="preserve"> Ποιοτική Ανάλυση</w:t>
        </w:r>
        <w:r w:rsidRPr="007F563C">
          <w:rPr>
            <w:noProof/>
            <w:webHidden/>
          </w:rPr>
          <w:tab/>
        </w:r>
        <w:r w:rsidRPr="007F563C">
          <w:rPr>
            <w:noProof/>
            <w:webHidden/>
          </w:rPr>
          <w:fldChar w:fldCharType="begin"/>
        </w:r>
        <w:r w:rsidRPr="007F563C">
          <w:rPr>
            <w:noProof/>
            <w:webHidden/>
          </w:rPr>
          <w:instrText xml:space="preserve"> PAGEREF _Toc515811274 \h </w:instrText>
        </w:r>
        <w:r w:rsidRPr="007F563C">
          <w:rPr>
            <w:noProof/>
            <w:webHidden/>
          </w:rPr>
        </w:r>
        <w:r w:rsidRPr="007F563C">
          <w:rPr>
            <w:noProof/>
            <w:webHidden/>
          </w:rPr>
          <w:fldChar w:fldCharType="separate"/>
        </w:r>
        <w:r w:rsidRPr="007F563C">
          <w:rPr>
            <w:noProof/>
            <w:webHidden/>
          </w:rPr>
          <w:t>40</w:t>
        </w:r>
        <w:r w:rsidRPr="007F563C">
          <w:rPr>
            <w:noProof/>
            <w:webHidden/>
          </w:rPr>
          <w:fldChar w:fldCharType="end"/>
        </w:r>
      </w:hyperlink>
    </w:p>
    <w:p w14:paraId="7F35B5DA" w14:textId="77777777" w:rsidR="007F563C" w:rsidRDefault="007F563C" w:rsidP="007F563C">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75" w:history="1">
        <w:r w:rsidRPr="007F563C">
          <w:rPr>
            <w:rStyle w:val="Hyperlink"/>
            <w:noProof/>
            <w:color w:val="auto"/>
            <w14:scene3d>
              <w14:camera w14:prst="orthographicFront"/>
              <w14:lightRig w14:rig="threePt" w14:dir="t">
                <w14:rot w14:lat="0" w14:lon="0" w14:rev="0"/>
              </w14:lightRig>
            </w14:scene3d>
          </w:rPr>
          <w:t>5.9</w:t>
        </w:r>
        <w:r w:rsidRPr="007F563C">
          <w:rPr>
            <w:rStyle w:val="Hyperlink"/>
            <w:noProof/>
            <w:color w:val="auto"/>
          </w:rPr>
          <w:t xml:space="preserve"> Επίλογος</w:t>
        </w:r>
        <w:r w:rsidRPr="007F563C">
          <w:rPr>
            <w:noProof/>
            <w:webHidden/>
          </w:rPr>
          <w:tab/>
        </w:r>
        <w:r w:rsidRPr="007F563C">
          <w:rPr>
            <w:noProof/>
            <w:webHidden/>
          </w:rPr>
          <w:fldChar w:fldCharType="begin"/>
        </w:r>
        <w:r w:rsidRPr="007F563C">
          <w:rPr>
            <w:noProof/>
            <w:webHidden/>
          </w:rPr>
          <w:instrText xml:space="preserve"> PAGEREF _Toc515811275 \h </w:instrText>
        </w:r>
        <w:r w:rsidRPr="007F563C">
          <w:rPr>
            <w:noProof/>
            <w:webHidden/>
          </w:rPr>
        </w:r>
        <w:r w:rsidRPr="007F563C">
          <w:rPr>
            <w:noProof/>
            <w:webHidden/>
          </w:rPr>
          <w:fldChar w:fldCharType="separate"/>
        </w:r>
        <w:r w:rsidRPr="007F563C">
          <w:rPr>
            <w:noProof/>
            <w:webHidden/>
          </w:rPr>
          <w:t>42</w:t>
        </w:r>
        <w:r w:rsidRPr="007F563C">
          <w:rPr>
            <w:noProof/>
            <w:webHidden/>
          </w:rPr>
          <w:fldChar w:fldCharType="end"/>
        </w:r>
      </w:hyperlink>
    </w:p>
    <w:p w14:paraId="5EDDF002" w14:textId="5DEA97A4" w:rsidR="00A258E3" w:rsidRPr="005238F7" w:rsidRDefault="00A258E3" w:rsidP="009C4C83">
      <w:pPr>
        <w:pStyle w:val="TOC3"/>
        <w:tabs>
          <w:tab w:val="left" w:pos="4060"/>
        </w:tabs>
      </w:pPr>
    </w:p>
    <w:p w14:paraId="5EDDF003" w14:textId="77777777" w:rsidR="00A258E3" w:rsidRPr="005238F7" w:rsidRDefault="00A258E3" w:rsidP="00A258E3">
      <w:pPr>
        <w:pBdr>
          <w:bottom w:val="single" w:sz="12" w:space="1" w:color="auto"/>
        </w:pBdr>
      </w:pPr>
    </w:p>
    <w:p w14:paraId="5EDDF004" w14:textId="77777777" w:rsidR="00A258E3" w:rsidRDefault="00A258E3" w:rsidP="00A258E3">
      <w:pPr>
        <w:pStyle w:val="Heading2"/>
      </w:pPr>
      <w:bookmarkStart w:id="195" w:name="_Toc514657914"/>
      <w:bookmarkStart w:id="196" w:name="Κεφάλαιο5"/>
      <w:bookmarkStart w:id="197" w:name="_Toc515811260"/>
      <w:r w:rsidRPr="005238F7">
        <w:lastRenderedPageBreak/>
        <w:t>Εισαγωγή</w:t>
      </w:r>
      <w:bookmarkEnd w:id="195"/>
      <w:bookmarkEnd w:id="197"/>
    </w:p>
    <w:p w14:paraId="78FD08C9" w14:textId="048E81EF" w:rsidR="00D33AEE" w:rsidRDefault="007064D1" w:rsidP="00D33AEE">
      <w:pPr>
        <w:pStyle w:val="SectionFirstPar"/>
      </w:pPr>
      <w:r>
        <w:t xml:space="preserve">Σε αυτό το κεφάλαιο θα παρουσιάσουμε </w:t>
      </w:r>
      <w:r w:rsidR="00D60488">
        <w:t xml:space="preserve">τα βήματα της </w:t>
      </w:r>
      <w:r w:rsidR="00D33AEE">
        <w:t>που ακολουθήθηκαν για την διεξαγωγή της έρευνας καθώς και τα συμπεράσματα τα οποία βγήκαν από την έρευνα αυτή.</w:t>
      </w:r>
    </w:p>
    <w:p w14:paraId="54FDCF03" w14:textId="514755C1" w:rsidR="00C66D45" w:rsidRDefault="00C66D45" w:rsidP="00C66D45">
      <w:pPr>
        <w:pStyle w:val="Heading2"/>
      </w:pPr>
      <w:bookmarkStart w:id="198" w:name="_Toc514657915"/>
      <w:bookmarkStart w:id="199" w:name="_Toc515811261"/>
      <w:r>
        <w:t>Οργάνωση έρευνας</w:t>
      </w:r>
      <w:bookmarkEnd w:id="198"/>
      <w:bookmarkEnd w:id="199"/>
    </w:p>
    <w:p w14:paraId="04B93C34" w14:textId="383A6B4C" w:rsidR="00C66D45" w:rsidRPr="008821BA" w:rsidRDefault="00C66D45" w:rsidP="00C66D45">
      <w:pPr>
        <w:pStyle w:val="SectionFirstPar"/>
      </w:pPr>
      <w:r>
        <w:t xml:space="preserve">Για την καλύτερη οργάνωση της έρευνας, οι χρήστες συμπλήρωναν την διαθεσιμότητα τους σε ένα πίνακα με τις διαθέσιμες μέρες και ώρες και έπειτα ενημερώνονταν πότε και που θα έπρεπε να πάνε. Οι ώρες χωρίζονταν ούτως ώστε κάθε μισή ώρα να έρχεται καινούριος χρήστης. Χρειαζόταν 15-20 λεπτά για τον προσδιορισμό του </w:t>
      </w:r>
      <w:r>
        <w:rPr>
          <w:lang w:val="en-US"/>
        </w:rPr>
        <w:t>FD</w:t>
      </w:r>
      <w:r w:rsidRPr="00C66D45">
        <w:t>-</w:t>
      </w:r>
      <w:r>
        <w:rPr>
          <w:lang w:val="en-US"/>
        </w:rPr>
        <w:t>I</w:t>
      </w:r>
      <w:r>
        <w:t xml:space="preserve">, 10-15 λεπτά για υπόδειξη του </w:t>
      </w:r>
      <w:r>
        <w:rPr>
          <w:lang w:val="en-US"/>
        </w:rPr>
        <w:t>HoloLens</w:t>
      </w:r>
      <w:r>
        <w:t xml:space="preserve"> και 10-15 λεπτά για ολοκλ</w:t>
      </w:r>
      <w:r w:rsidR="008821BA">
        <w:t>ήρωση της εργασίας που θα έπρεπε να κάνουν</w:t>
      </w:r>
      <w:r w:rsidR="008821BA" w:rsidRPr="008821BA">
        <w:t>.</w:t>
      </w:r>
    </w:p>
    <w:p w14:paraId="5EDDF006" w14:textId="1043A0AC" w:rsidR="00A258E3" w:rsidRDefault="00C66D45" w:rsidP="00D33AEE">
      <w:pPr>
        <w:pStyle w:val="Heading2"/>
        <w:rPr>
          <w:lang w:val="en-US"/>
        </w:rPr>
      </w:pPr>
      <w:bookmarkStart w:id="200" w:name="_Toc514657916"/>
      <w:bookmarkStart w:id="201" w:name="_Toc515811262"/>
      <w:r>
        <w:t xml:space="preserve">Προσδιορισμός </w:t>
      </w:r>
      <w:r w:rsidR="00AD24D9">
        <w:t xml:space="preserve">χρηστών σε </w:t>
      </w:r>
      <w:r>
        <w:rPr>
          <w:lang w:val="en-US"/>
        </w:rPr>
        <w:t>FD-I</w:t>
      </w:r>
      <w:bookmarkEnd w:id="200"/>
      <w:bookmarkEnd w:id="201"/>
      <w:r w:rsidR="00AD24D9">
        <w:rPr>
          <w:lang w:val="en-US"/>
        </w:rPr>
        <w:t xml:space="preserve"> </w:t>
      </w:r>
    </w:p>
    <w:p w14:paraId="5EDDF02E" w14:textId="04BB32F8" w:rsidR="006308D5" w:rsidRPr="00410FAB" w:rsidRDefault="00D14D54" w:rsidP="00D5392F">
      <w:pPr>
        <w:pStyle w:val="SectionFirstPar"/>
      </w:pPr>
      <w:r>
        <w:rPr>
          <w:noProof/>
          <w:lang w:val="en-US"/>
        </w:rPr>
        <mc:AlternateContent>
          <mc:Choice Requires="wps">
            <w:drawing>
              <wp:anchor distT="0" distB="0" distL="114300" distR="114300" simplePos="0" relativeHeight="251669504" behindDoc="0" locked="0" layoutInCell="1" allowOverlap="1" wp14:anchorId="5B6DCAB7" wp14:editId="58E85431">
                <wp:simplePos x="0" y="0"/>
                <wp:positionH relativeFrom="column">
                  <wp:posOffset>2852420</wp:posOffset>
                </wp:positionH>
                <wp:positionV relativeFrom="paragraph">
                  <wp:posOffset>3419475</wp:posOffset>
                </wp:positionV>
                <wp:extent cx="3211830" cy="635"/>
                <wp:effectExtent l="0" t="0" r="7620" b="9525"/>
                <wp:wrapSquare wrapText="bothSides"/>
                <wp:docPr id="4" name="Text Box 4"/>
                <wp:cNvGraphicFramePr/>
                <a:graphic xmlns:a="http://schemas.openxmlformats.org/drawingml/2006/main">
                  <a:graphicData uri="http://schemas.microsoft.com/office/word/2010/wordprocessingShape">
                    <wps:wsp>
                      <wps:cNvSpPr txBox="1"/>
                      <wps:spPr>
                        <a:xfrm>
                          <a:off x="0" y="0"/>
                          <a:ext cx="3211830" cy="635"/>
                        </a:xfrm>
                        <a:prstGeom prst="rect">
                          <a:avLst/>
                        </a:prstGeom>
                        <a:solidFill>
                          <a:prstClr val="white"/>
                        </a:solidFill>
                        <a:ln>
                          <a:noFill/>
                        </a:ln>
                        <a:effectLst/>
                      </wps:spPr>
                      <wps:txbx>
                        <w:txbxContent>
                          <w:p w14:paraId="29093925" w14:textId="68A7F335" w:rsidR="00215383" w:rsidRPr="008A24AD" w:rsidRDefault="00215383" w:rsidP="00AD24D9">
                            <w:pPr>
                              <w:pStyle w:val="Caption"/>
                              <w:rPr>
                                <w:noProof/>
                                <w:sz w:val="24"/>
                              </w:rPr>
                            </w:pPr>
                            <w:bookmarkStart w:id="202" w:name="_Toc515810385"/>
                            <w:r>
                              <w:t xml:space="preserve">Εικόνα </w:t>
                            </w:r>
                            <w:fldSimple w:instr=" STYLEREF 1 \s ">
                              <w:r>
                                <w:rPr>
                                  <w:noProof/>
                                </w:rPr>
                                <w:t>5</w:t>
                              </w:r>
                            </w:fldSimple>
                            <w:r>
                              <w:t>.</w:t>
                            </w:r>
                            <w:fldSimple w:instr=" SEQ Εικόνα \* ARABIC \s 1 ">
                              <w:r>
                                <w:rPr>
                                  <w:noProof/>
                                </w:rPr>
                                <w:t>1</w:t>
                              </w:r>
                            </w:fldSimple>
                            <w:r>
                              <w:t xml:space="preserve"> Διεξαγωγή του </w:t>
                            </w:r>
                            <w:r>
                              <w:rPr>
                                <w:lang w:val="en-US"/>
                              </w:rPr>
                              <w:t>GEFT</w:t>
                            </w:r>
                            <w:bookmarkEnd w:id="2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36" type="#_x0000_t202" style="position:absolute;left:0;text-align:left;margin-left:224.6pt;margin-top:269.25pt;width:252.9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" stroked="f">
                <v:textbox style="mso-fit-shape-to-text:t" inset="0,0,0,0">
                  <w:txbxContent>
                    <w:p w14:paraId="29093925" w14:textId="68A7F335" w:rsidR="00215383" w:rsidRPr="008A24AD" w:rsidRDefault="00215383" w:rsidP="00AD24D9">
                      <w:pPr>
                        <w:pStyle w:val="Caption"/>
                        <w:rPr>
                          <w:noProof/>
                          <w:sz w:val="24"/>
                        </w:rPr>
                      </w:pPr>
                      <w:bookmarkStart w:id="203" w:name="_Toc515810385"/>
                      <w:r>
                        <w:t xml:space="preserve">Εικόνα </w:t>
                      </w:r>
                      <w:fldSimple w:instr=" STYLEREF 1 \s ">
                        <w:r>
                          <w:rPr>
                            <w:noProof/>
                          </w:rPr>
                          <w:t>5</w:t>
                        </w:r>
                      </w:fldSimple>
                      <w:r>
                        <w:t>.</w:t>
                      </w:r>
                      <w:fldSimple w:instr=" SEQ Εικόνα \* ARABIC \s 1 ">
                        <w:r>
                          <w:rPr>
                            <w:noProof/>
                          </w:rPr>
                          <w:t>1</w:t>
                        </w:r>
                      </w:fldSimple>
                      <w:r>
                        <w:t xml:space="preserve"> Διεξαγωγή του </w:t>
                      </w:r>
                      <w:r>
                        <w:rPr>
                          <w:lang w:val="en-US"/>
                        </w:rPr>
                        <w:t>GEFT</w:t>
                      </w:r>
                      <w:bookmarkEnd w:id="203"/>
                    </w:p>
                  </w:txbxContent>
                </v:textbox>
                <w10:wrap type="square"/>
              </v:shape>
            </w:pict>
          </mc:Fallback>
        </mc:AlternateContent>
      </w:r>
      <w:r>
        <w:rPr>
          <w:noProof/>
          <w:lang w:val="en-US"/>
        </w:rPr>
        <w:drawing>
          <wp:anchor distT="0" distB="0" distL="114300" distR="114300" simplePos="0" relativeHeight="251665408" behindDoc="0" locked="0" layoutInCell="1" allowOverlap="1" wp14:anchorId="4950B104" wp14:editId="31D09FA7">
            <wp:simplePos x="0" y="0"/>
            <wp:positionH relativeFrom="column">
              <wp:posOffset>2863850</wp:posOffset>
            </wp:positionH>
            <wp:positionV relativeFrom="paragraph">
              <wp:posOffset>852805</wp:posOffset>
            </wp:positionV>
            <wp:extent cx="3211830" cy="2409190"/>
            <wp:effectExtent l="0" t="0" r="7620" b="0"/>
            <wp:wrapSquare wrapText="bothSides"/>
            <wp:docPr id="1" name="Picture 1" descr="C:\Users\user\Dropbox\Elena\users\2018-02-13 14.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Elena\users\2018-02-13 14.53.5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11830"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45">
        <w:t xml:space="preserve">Η έρευνα </w:t>
      </w:r>
      <w:r w:rsidR="008821BA">
        <w:t xml:space="preserve">άρχιζε με τον προσδιορισμό των χρηστών σε </w:t>
      </w:r>
      <w:r w:rsidR="008821BA" w:rsidRPr="008821BA">
        <w:t xml:space="preserve">FD-I. </w:t>
      </w:r>
      <w:r w:rsidR="008821BA">
        <w:t>Αυτό</w:t>
      </w:r>
      <w:r w:rsidR="008821BA" w:rsidRPr="008821BA">
        <w:t xml:space="preserve"> </w:t>
      </w:r>
      <w:r w:rsidR="008821BA">
        <w:t>γινόταν</w:t>
      </w:r>
      <w:r w:rsidR="008821BA" w:rsidRPr="008821BA">
        <w:t xml:space="preserve"> </w:t>
      </w:r>
      <w:r w:rsidR="008821BA">
        <w:t>μέσω</w:t>
      </w:r>
      <w:r w:rsidR="008821BA" w:rsidRPr="008821BA">
        <w:t xml:space="preserve"> </w:t>
      </w:r>
      <w:r w:rsidR="008821BA">
        <w:t>του</w:t>
      </w:r>
      <w:r w:rsidR="008821BA" w:rsidRPr="008821BA">
        <w:t xml:space="preserve"> «</w:t>
      </w:r>
      <w:r w:rsidR="008821BA" w:rsidRPr="008821BA">
        <w:rPr>
          <w:lang w:val="en-US"/>
        </w:rPr>
        <w:t>Group</w:t>
      </w:r>
      <w:r w:rsidR="008821BA" w:rsidRPr="008821BA">
        <w:t xml:space="preserve"> </w:t>
      </w:r>
      <w:r w:rsidR="008821BA" w:rsidRPr="008821BA">
        <w:rPr>
          <w:lang w:val="en-US"/>
        </w:rPr>
        <w:t>Embedded</w:t>
      </w:r>
      <w:r w:rsidR="008821BA" w:rsidRPr="008821BA">
        <w:t xml:space="preserve"> </w:t>
      </w:r>
      <w:r w:rsidR="008821BA" w:rsidRPr="008821BA">
        <w:rPr>
          <w:lang w:val="en-US"/>
        </w:rPr>
        <w:t>Figures</w:t>
      </w:r>
      <w:r w:rsidR="008821BA" w:rsidRPr="008821BA">
        <w:t xml:space="preserve"> </w:t>
      </w:r>
      <w:r w:rsidR="008821BA" w:rsidRPr="008821BA">
        <w:rPr>
          <w:lang w:val="en-US"/>
        </w:rPr>
        <w:t>Test</w:t>
      </w:r>
      <w:r w:rsidR="008821BA" w:rsidRPr="008821BA">
        <w:t>» (</w:t>
      </w:r>
      <w:r w:rsidR="008821BA">
        <w:rPr>
          <w:lang w:val="en-US"/>
        </w:rPr>
        <w:t>GEFT</w:t>
      </w:r>
      <w:r w:rsidR="008821BA" w:rsidRPr="008821BA">
        <w:t xml:space="preserve">), </w:t>
      </w:r>
      <w:r w:rsidR="008821BA">
        <w:t>το</w:t>
      </w:r>
      <w:r w:rsidR="008821BA" w:rsidRPr="008821BA">
        <w:t xml:space="preserve"> </w:t>
      </w:r>
      <w:r w:rsidR="008821BA">
        <w:t>οποίο</w:t>
      </w:r>
      <w:r w:rsidR="008821BA" w:rsidRPr="008821BA">
        <w:t xml:space="preserve"> </w:t>
      </w:r>
      <w:r w:rsidR="008821BA">
        <w:t>σχεδιάστηκε</w:t>
      </w:r>
      <w:r w:rsidR="008821BA" w:rsidRPr="008821BA">
        <w:t xml:space="preserve"> </w:t>
      </w:r>
      <w:r w:rsidR="008821BA">
        <w:t>από</w:t>
      </w:r>
      <w:r w:rsidR="008821BA" w:rsidRPr="008821BA">
        <w:t xml:space="preserve"> </w:t>
      </w:r>
      <w:r w:rsidR="008821BA">
        <w:t>τον</w:t>
      </w:r>
      <w:r w:rsidR="008821BA" w:rsidRPr="008821BA">
        <w:t xml:space="preserve"> </w:t>
      </w:r>
      <w:proofErr w:type="spellStart"/>
      <w:r w:rsidR="008821BA" w:rsidRPr="008821BA">
        <w:rPr>
          <w:lang w:val="en-US"/>
        </w:rPr>
        <w:t>Olt</w:t>
      </w:r>
      <w:r w:rsidR="008821BA">
        <w:rPr>
          <w:lang w:val="en-US"/>
        </w:rPr>
        <w:t>m</w:t>
      </w:r>
      <w:r w:rsidR="008821BA" w:rsidRPr="008821BA">
        <w:rPr>
          <w:lang w:val="en-US"/>
        </w:rPr>
        <w:t>an</w:t>
      </w:r>
      <w:proofErr w:type="spellEnd"/>
      <w:r w:rsidR="008821BA" w:rsidRPr="008821BA">
        <w:t xml:space="preserve"> </w:t>
      </w:r>
      <w:r w:rsidR="008821BA">
        <w:t>και άλλους [</w:t>
      </w:r>
      <w:r w:rsidR="008821BA">
        <w:fldChar w:fldCharType="begin"/>
      </w:r>
      <w:r w:rsidR="008821BA">
        <w:instrText xml:space="preserve"> REF _Ref513567786 \r \h </w:instrText>
      </w:r>
      <w:r w:rsidR="008821BA">
        <w:fldChar w:fldCharType="separate"/>
      </w:r>
      <w:r w:rsidR="009C4C83">
        <w:t>3</w:t>
      </w:r>
      <w:r w:rsidR="008821BA">
        <w:fldChar w:fldCharType="end"/>
      </w:r>
      <w:r w:rsidR="008821BA" w:rsidRPr="008821BA">
        <w:t>]</w:t>
      </w:r>
      <w:r w:rsidR="00A21189">
        <w:t xml:space="preserve"> και είναι ένας έγκυρος τρόπος διαφοροποίησης των </w:t>
      </w:r>
      <w:r w:rsidR="00A21189">
        <w:rPr>
          <w:lang w:val="en-US"/>
        </w:rPr>
        <w:t>FD</w:t>
      </w:r>
      <w:r w:rsidR="00A21189" w:rsidRPr="00A21189">
        <w:t>-</w:t>
      </w:r>
      <w:r w:rsidR="00A21189">
        <w:rPr>
          <w:lang w:val="en-US"/>
        </w:rPr>
        <w:t>I</w:t>
      </w:r>
      <w:r w:rsidR="008821BA" w:rsidRPr="008821BA">
        <w:t>.</w:t>
      </w:r>
      <w:r w:rsidR="00B64447" w:rsidRPr="00B64447">
        <w:t xml:space="preserve"> </w:t>
      </w:r>
      <w:r w:rsidR="00B64447">
        <w:t>Είναι ένα τεστ στο χαρτί</w:t>
      </w:r>
      <w:r w:rsidR="00A21189" w:rsidRPr="00A21189">
        <w:t xml:space="preserve"> </w:t>
      </w:r>
      <w:r w:rsidR="00A21189">
        <w:t>όπου οι χρήστες πρέπει να εντοπίσουν κάποια απλά σχήματα μέσα σε κάποια πιο περίπλοκα, σε καθορισμένο χρόνο</w:t>
      </w:r>
      <w:r w:rsidR="00675EF9">
        <w:t>, Εικόνα 5.1</w:t>
      </w:r>
      <w:r w:rsidR="00980DD3">
        <w:t>. Ανάλογα με τα πόσα σωστά σχήματα έχει βρει ο χρήστης, παίρνει και τον ανάλογο βαθμό. Για τους σκοπούς της έρευνας αυτής θέσαμε ως όριο τον βαθμό 11</w:t>
      </w:r>
      <w:r w:rsidR="00690097">
        <w:t xml:space="preserve"> από τα 18</w:t>
      </w:r>
      <w:r w:rsidR="00980DD3">
        <w:t>, ο οποίος χρησιμοποιείται και στην πράξη [</w:t>
      </w:r>
      <w:r w:rsidR="00980DD3">
        <w:fldChar w:fldCharType="begin"/>
      </w:r>
      <w:r w:rsidR="00980DD3">
        <w:instrText xml:space="preserve"> REF _Ref513583052 \r \h </w:instrText>
      </w:r>
      <w:r w:rsidR="00980DD3">
        <w:fldChar w:fldCharType="separate"/>
      </w:r>
      <w:r w:rsidR="009C4C83">
        <w:t>4</w:t>
      </w:r>
      <w:r w:rsidR="00980DD3">
        <w:fldChar w:fldCharType="end"/>
      </w:r>
      <w:r w:rsidR="00980DD3">
        <w:t>,</w:t>
      </w:r>
      <w:r w:rsidR="00980DD3">
        <w:fldChar w:fldCharType="begin"/>
      </w:r>
      <w:r w:rsidR="00980DD3">
        <w:instrText xml:space="preserve"> REF _Ref513583067 \r \h </w:instrText>
      </w:r>
      <w:r w:rsidR="00980DD3">
        <w:fldChar w:fldCharType="separate"/>
      </w:r>
      <w:r w:rsidR="009C4C83">
        <w:t>5</w:t>
      </w:r>
      <w:r w:rsidR="00980DD3">
        <w:fldChar w:fldCharType="end"/>
      </w:r>
      <w:r w:rsidR="00D5392F">
        <w:t xml:space="preserve">]. Όσοι από τους χρήστες είχαν βαθμό μικρότερο ή ίσο του 11 τότε έμπαιναν στην κατηγορία </w:t>
      </w:r>
      <w:r w:rsidR="00D5392F">
        <w:rPr>
          <w:lang w:val="en-US"/>
        </w:rPr>
        <w:t>FD</w:t>
      </w:r>
      <w:r w:rsidR="00D5392F" w:rsidRPr="00D5392F">
        <w:t xml:space="preserve">, </w:t>
      </w:r>
      <w:r w:rsidR="00D5392F">
        <w:t xml:space="preserve">όσοι είχαν βαθμό μεγαλύτερο από 11 έμπαιναν στην κατηγορία </w:t>
      </w:r>
      <w:r w:rsidR="00D5392F">
        <w:rPr>
          <w:lang w:val="en-US"/>
        </w:rPr>
        <w:t>FI</w:t>
      </w:r>
      <w:r w:rsidR="00D5392F" w:rsidRPr="00D5392F">
        <w:t>.</w:t>
      </w:r>
      <w:r w:rsidR="00AD24D9">
        <w:t xml:space="preserve"> </w:t>
      </w:r>
    </w:p>
    <w:p w14:paraId="5EDDF030" w14:textId="327B311F" w:rsidR="00803AD0" w:rsidRDefault="00D5392F" w:rsidP="00D5392F">
      <w:pPr>
        <w:pStyle w:val="Heading2"/>
      </w:pPr>
      <w:bookmarkStart w:id="204" w:name="_Toc514657917"/>
      <w:bookmarkStart w:id="205" w:name="_Toc515811263"/>
      <w:r>
        <w:lastRenderedPageBreak/>
        <w:t>Συμμετέχοντες</w:t>
      </w:r>
      <w:bookmarkEnd w:id="204"/>
      <w:bookmarkEnd w:id="205"/>
    </w:p>
    <w:p w14:paraId="1039A005" w14:textId="0F255B35" w:rsidR="0059304E" w:rsidRPr="009B7964" w:rsidRDefault="00684166" w:rsidP="009B7964">
      <w:pPr>
        <w:pStyle w:val="SectionFirstPar"/>
      </w:pPr>
      <w:r>
        <w:t xml:space="preserve">Στην έρευνα συμμετείχαν 31 χρήστες, 17 άντρες και 14 γυναίκες </w:t>
      </w:r>
      <w:r w:rsidR="00690097">
        <w:t>από 20 μέχρι 29 χρονών.</w:t>
      </w:r>
      <w:r>
        <w:t xml:space="preserve"> </w:t>
      </w:r>
      <w:r w:rsidR="00690097" w:rsidRPr="00690097">
        <w:t>(</w:t>
      </w:r>
      <w:proofErr w:type="spellStart"/>
      <w:r w:rsidR="00690097" w:rsidRPr="00690097">
        <w:t>Mean</w:t>
      </w:r>
      <w:proofErr w:type="spellEnd"/>
      <w:r w:rsidR="00690097" w:rsidRPr="00690097">
        <w:t>: 22.35; SD: 1.743)</w:t>
      </w:r>
      <w:r w:rsidR="00690097">
        <w:t xml:space="preserve">  Προτιμήθηκαν συμμετέχοντες που να έχουν υπόβαθρο σχετικό με τους υπολογιστές και να είναι άνετοι με τις έξυπνες συσκευές και τις νέες τεχνολογίες. Με αυτό τον τρόπο οι χρήστες μας θα είχαν ένα κοινό υπόβαθρο και τα αποτελέσματα δεν θα επηρεάζοντας από διαφορετικές δεξιότητες των χρηστών. Από το </w:t>
      </w:r>
      <w:r w:rsidR="00690097" w:rsidRPr="00690097">
        <w:t>GEFT</w:t>
      </w:r>
      <w:r w:rsidR="00690097">
        <w:t xml:space="preserve"> που έλυσαν οι χρήστες, είχαμε βαθμούς από 1 μέχρι 17</w:t>
      </w:r>
      <w:r w:rsidR="00F620C5" w:rsidRPr="00F620C5">
        <w:t xml:space="preserve"> (Mean:12.26; SD: 4.058)</w:t>
      </w:r>
      <w:r w:rsidR="00F620C5">
        <w:t xml:space="preserve">. 11 από αυτούς μπήκαν στην κατηγορία </w:t>
      </w:r>
      <w:r w:rsidR="00F620C5" w:rsidRPr="00F620C5">
        <w:t xml:space="preserve">FD </w:t>
      </w:r>
      <w:r w:rsidR="00F620C5">
        <w:t xml:space="preserve">και 20 μπήκαν στην κατηγορία </w:t>
      </w:r>
      <w:r w:rsidR="00F620C5">
        <w:rPr>
          <w:lang w:val="en-US"/>
        </w:rPr>
        <w:t>FI</w:t>
      </w:r>
    </w:p>
    <w:p w14:paraId="2728B395" w14:textId="7C3050C8" w:rsidR="009B7964" w:rsidRDefault="009B7964" w:rsidP="00AD24D9">
      <w:pPr>
        <w:pStyle w:val="Heading2"/>
        <w:rPr>
          <w:lang w:val="en-US"/>
        </w:rPr>
      </w:pPr>
      <w:bookmarkStart w:id="206" w:name="_Toc514657918"/>
      <w:bookmarkStart w:id="207" w:name="_Toc515811264"/>
      <w:r>
        <w:rPr>
          <w:lang w:val="en-US"/>
        </w:rPr>
        <w:t>HoloLens</w:t>
      </w:r>
      <w:r w:rsidR="00AD24D9">
        <w:rPr>
          <w:lang w:val="en-US"/>
        </w:rPr>
        <w:t xml:space="preserve"> </w:t>
      </w:r>
      <w:r w:rsidR="00AD24D9">
        <w:t>στην έρευνα</w:t>
      </w:r>
      <w:bookmarkEnd w:id="206"/>
      <w:bookmarkEnd w:id="207"/>
    </w:p>
    <w:p w14:paraId="4EF00FEA" w14:textId="1001DA7D" w:rsidR="00AD24D9" w:rsidRPr="00675EF9" w:rsidRDefault="00675EF9" w:rsidP="00AD24D9">
      <w:pPr>
        <w:pStyle w:val="SectionFirstPar"/>
      </w:pPr>
      <w:r>
        <w:rPr>
          <w:noProof/>
          <w:lang w:val="en-US"/>
        </w:rPr>
        <mc:AlternateContent>
          <mc:Choice Requires="wps">
            <w:drawing>
              <wp:anchor distT="0" distB="0" distL="114300" distR="114300" simplePos="0" relativeHeight="251677696" behindDoc="0" locked="0" layoutInCell="1" allowOverlap="1" wp14:anchorId="77BA71E6" wp14:editId="4A360A45">
                <wp:simplePos x="0" y="0"/>
                <wp:positionH relativeFrom="column">
                  <wp:posOffset>2552065</wp:posOffset>
                </wp:positionH>
                <wp:positionV relativeFrom="paragraph">
                  <wp:posOffset>2776855</wp:posOffset>
                </wp:positionV>
                <wp:extent cx="3703955" cy="635"/>
                <wp:effectExtent l="0" t="0" r="0" b="9525"/>
                <wp:wrapSquare wrapText="bothSides"/>
                <wp:docPr id="25" name="Text Box 25"/>
                <wp:cNvGraphicFramePr/>
                <a:graphic xmlns:a="http://schemas.openxmlformats.org/drawingml/2006/main">
                  <a:graphicData uri="http://schemas.microsoft.com/office/word/2010/wordprocessingShape">
                    <wps:wsp>
                      <wps:cNvSpPr txBox="1"/>
                      <wps:spPr>
                        <a:xfrm>
                          <a:off x="0" y="0"/>
                          <a:ext cx="3703955" cy="635"/>
                        </a:xfrm>
                        <a:prstGeom prst="rect">
                          <a:avLst/>
                        </a:prstGeom>
                        <a:solidFill>
                          <a:prstClr val="white"/>
                        </a:solidFill>
                        <a:ln>
                          <a:noFill/>
                        </a:ln>
                        <a:effectLst/>
                      </wps:spPr>
                      <wps:txbx>
                        <w:txbxContent>
                          <w:p w14:paraId="50BE9025" w14:textId="7D8D431B" w:rsidR="00215383" w:rsidRPr="005E29AE" w:rsidRDefault="00215383" w:rsidP="00675EF9">
                            <w:pPr>
                              <w:pStyle w:val="Caption"/>
                              <w:rPr>
                                <w:noProof/>
                                <w:sz w:val="24"/>
                              </w:rPr>
                            </w:pPr>
                            <w:bookmarkStart w:id="208" w:name="_Toc515810386"/>
                            <w:r>
                              <w:t xml:space="preserve">Εικόνα </w:t>
                            </w:r>
                            <w:fldSimple w:instr=" STYLEREF 1 \s ">
                              <w:r>
                                <w:rPr>
                                  <w:noProof/>
                                </w:rPr>
                                <w:t>5</w:t>
                              </w:r>
                            </w:fldSimple>
                            <w:r>
                              <w:t>.</w:t>
                            </w:r>
                            <w:fldSimple w:instr=" SEQ Εικόνα \* ARABIC \s 1 ">
                              <w:r>
                                <w:rPr>
                                  <w:noProof/>
                                </w:rPr>
                                <w:t>2</w:t>
                              </w:r>
                            </w:fldSimple>
                            <w:r w:rsidRPr="00675EF9">
                              <w:t xml:space="preserve"> </w:t>
                            </w:r>
                            <w:r>
                              <w:t xml:space="preserve">Χρήση του </w:t>
                            </w:r>
                            <w:r>
                              <w:rPr>
                                <w:lang w:val="en-US"/>
                              </w:rPr>
                              <w:t>HoloLens</w:t>
                            </w:r>
                            <w:r w:rsidRPr="00675EF9">
                              <w:t xml:space="preserve"> </w:t>
                            </w:r>
                            <w:r>
                              <w:t>στο περιβάλλον του χρήστη</w:t>
                            </w:r>
                            <w:bookmarkEnd w:id="2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37" type="#_x0000_t202" style="position:absolute;left:0;text-align:left;margin-left:200.95pt;margin-top:218.65pt;width:291.6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" stroked="f">
                <v:textbox style="mso-fit-shape-to-text:t" inset="0,0,0,0">
                  <w:txbxContent>
                    <w:p w14:paraId="50BE9025" w14:textId="7D8D431B" w:rsidR="00215383" w:rsidRPr="005E29AE" w:rsidRDefault="00215383" w:rsidP="00675EF9">
                      <w:pPr>
                        <w:pStyle w:val="Caption"/>
                        <w:rPr>
                          <w:noProof/>
                          <w:sz w:val="24"/>
                        </w:rPr>
                      </w:pPr>
                      <w:bookmarkStart w:id="209" w:name="_Toc515810386"/>
                      <w:r>
                        <w:t xml:space="preserve">Εικόνα </w:t>
                      </w:r>
                      <w:fldSimple w:instr=" STYLEREF 1 \s ">
                        <w:r>
                          <w:rPr>
                            <w:noProof/>
                          </w:rPr>
                          <w:t>5</w:t>
                        </w:r>
                      </w:fldSimple>
                      <w:r>
                        <w:t>.</w:t>
                      </w:r>
                      <w:fldSimple w:instr=" SEQ Εικόνα \* ARABIC \s 1 ">
                        <w:r>
                          <w:rPr>
                            <w:noProof/>
                          </w:rPr>
                          <w:t>2</w:t>
                        </w:r>
                      </w:fldSimple>
                      <w:r w:rsidRPr="00675EF9">
                        <w:t xml:space="preserve"> </w:t>
                      </w:r>
                      <w:r>
                        <w:t xml:space="preserve">Χρήση του </w:t>
                      </w:r>
                      <w:r>
                        <w:rPr>
                          <w:lang w:val="en-US"/>
                        </w:rPr>
                        <w:t>HoloLens</w:t>
                      </w:r>
                      <w:r w:rsidRPr="00675EF9">
                        <w:t xml:space="preserve"> </w:t>
                      </w:r>
                      <w:r>
                        <w:t>στο περιβάλλον του χρήστη</w:t>
                      </w:r>
                      <w:bookmarkEnd w:id="209"/>
                    </w:p>
                  </w:txbxContent>
                </v:textbox>
                <w10:wrap type="square"/>
              </v:shape>
            </w:pict>
          </mc:Fallback>
        </mc:AlternateContent>
      </w:r>
      <w:r>
        <w:rPr>
          <w:noProof/>
          <w:lang w:val="en-US"/>
        </w:rPr>
        <w:drawing>
          <wp:anchor distT="0" distB="0" distL="114300" distR="114300" simplePos="0" relativeHeight="251673600" behindDoc="0" locked="0" layoutInCell="1" allowOverlap="1" wp14:anchorId="77D6403E" wp14:editId="54966C40">
            <wp:simplePos x="0" y="0"/>
            <wp:positionH relativeFrom="column">
              <wp:posOffset>2552065</wp:posOffset>
            </wp:positionH>
            <wp:positionV relativeFrom="paragraph">
              <wp:posOffset>278130</wp:posOffset>
            </wp:positionV>
            <wp:extent cx="3703955" cy="2408555"/>
            <wp:effectExtent l="0" t="0" r="0" b="0"/>
            <wp:wrapSquare wrapText="bothSides"/>
            <wp:docPr id="7" name="Picture 7" descr="C:\Users\user\Dropbox\Elena\user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Elena\users\Captur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03955"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AD24D9">
        <w:t>Για</w:t>
      </w:r>
      <w:r w:rsidR="00AD24D9" w:rsidRPr="00675EF9">
        <w:t xml:space="preserve"> </w:t>
      </w:r>
      <w:r w:rsidR="00AD24D9">
        <w:t>την</w:t>
      </w:r>
      <w:r w:rsidR="00AD24D9" w:rsidRPr="00675EF9">
        <w:t xml:space="preserve"> </w:t>
      </w:r>
      <w:r w:rsidR="00AD24D9">
        <w:t>διεξαγωγή</w:t>
      </w:r>
      <w:r w:rsidR="00AD24D9" w:rsidRPr="00675EF9">
        <w:t xml:space="preserve"> </w:t>
      </w:r>
      <w:r w:rsidR="00AD24D9">
        <w:t>της</w:t>
      </w:r>
      <w:r w:rsidR="00AD24D9" w:rsidRPr="00675EF9">
        <w:t xml:space="preserve"> </w:t>
      </w:r>
      <w:r w:rsidR="00AD24D9">
        <w:t>έρευνας</w:t>
      </w:r>
      <w:r w:rsidR="00AD24D9" w:rsidRPr="00675EF9">
        <w:t xml:space="preserve"> </w:t>
      </w:r>
      <w:r w:rsidR="00AD24D9">
        <w:t>χρησιμοποιήθηκε</w:t>
      </w:r>
      <w:r w:rsidR="00AD24D9" w:rsidRPr="00675EF9">
        <w:t xml:space="preserve"> </w:t>
      </w:r>
      <w:r w:rsidR="00AD24D9">
        <w:t>το</w:t>
      </w:r>
      <w:r w:rsidR="00AD24D9" w:rsidRPr="00675EF9">
        <w:t xml:space="preserve"> </w:t>
      </w:r>
      <w:r w:rsidRPr="00AD24D9">
        <w:rPr>
          <w:lang w:val="en-US"/>
        </w:rPr>
        <w:t>Microsoft</w:t>
      </w:r>
      <w:r w:rsidRPr="00675EF9">
        <w:t xml:space="preserve"> </w:t>
      </w:r>
      <w:r w:rsidRPr="00AD24D9">
        <w:rPr>
          <w:lang w:val="en-US"/>
        </w:rPr>
        <w:t>HoloLens</w:t>
      </w:r>
      <w:r w:rsidRPr="00675EF9">
        <w:t xml:space="preserve"> </w:t>
      </w:r>
      <w:r w:rsidRPr="00AD24D9">
        <w:rPr>
          <w:lang w:val="en-US"/>
        </w:rPr>
        <w:t>Mixed</w:t>
      </w:r>
      <w:r w:rsidRPr="00675EF9">
        <w:t xml:space="preserve"> </w:t>
      </w:r>
      <w:r w:rsidRPr="00AD24D9">
        <w:rPr>
          <w:lang w:val="en-US"/>
        </w:rPr>
        <w:t>Reality</w:t>
      </w:r>
      <w:r w:rsidRPr="00675EF9">
        <w:t xml:space="preserve"> </w:t>
      </w:r>
      <w:r>
        <w:t>το</w:t>
      </w:r>
      <w:r w:rsidRPr="00675EF9">
        <w:t xml:space="preserve"> </w:t>
      </w:r>
      <w:r>
        <w:t>οποίο</w:t>
      </w:r>
      <w:r w:rsidRPr="00675EF9">
        <w:t xml:space="preserve"> </w:t>
      </w:r>
      <w:r>
        <w:t>αφήνει</w:t>
      </w:r>
      <w:r w:rsidRPr="00675EF9">
        <w:t xml:space="preserve"> </w:t>
      </w:r>
      <w:r>
        <w:t>τον</w:t>
      </w:r>
      <w:r w:rsidRPr="00675EF9">
        <w:t xml:space="preserve"> </w:t>
      </w:r>
      <w:r>
        <w:t>χρήστη</w:t>
      </w:r>
      <w:r w:rsidRPr="00675EF9">
        <w:t xml:space="preserve"> </w:t>
      </w:r>
      <w:r>
        <w:t>να</w:t>
      </w:r>
      <w:r w:rsidRPr="00675EF9">
        <w:t xml:space="preserve"> </w:t>
      </w:r>
      <w:r>
        <w:t>αλληλεπιδράσει</w:t>
      </w:r>
      <w:r w:rsidRPr="00675EF9">
        <w:t xml:space="preserve"> </w:t>
      </w:r>
      <w:r>
        <w:t>με</w:t>
      </w:r>
      <w:r w:rsidRPr="00675EF9">
        <w:t xml:space="preserve"> </w:t>
      </w:r>
      <w:r>
        <w:t>ολογραφικές</w:t>
      </w:r>
      <w:r w:rsidRPr="00675EF9">
        <w:t xml:space="preserve"> </w:t>
      </w:r>
      <w:r>
        <w:t>εφαρμογές</w:t>
      </w:r>
      <w:r w:rsidRPr="00675EF9">
        <w:t xml:space="preserve"> </w:t>
      </w:r>
      <w:r>
        <w:t>και</w:t>
      </w:r>
      <w:r w:rsidRPr="00675EF9">
        <w:t xml:space="preserve"> </w:t>
      </w:r>
      <w:r>
        <w:t>αντικείμενα</w:t>
      </w:r>
      <w:r w:rsidRPr="00675EF9">
        <w:t xml:space="preserve"> </w:t>
      </w:r>
      <w:r>
        <w:t>μέσα</w:t>
      </w:r>
      <w:r w:rsidRPr="00675EF9">
        <w:t xml:space="preserve"> </w:t>
      </w:r>
      <w:r>
        <w:t>στο</w:t>
      </w:r>
      <w:r w:rsidRPr="00675EF9">
        <w:t xml:space="preserve"> </w:t>
      </w:r>
      <w:r>
        <w:t>δικό</w:t>
      </w:r>
      <w:r w:rsidRPr="00675EF9">
        <w:t xml:space="preserve"> </w:t>
      </w:r>
      <w:r>
        <w:t>του</w:t>
      </w:r>
      <w:r w:rsidRPr="00675EF9">
        <w:t xml:space="preserve"> </w:t>
      </w:r>
      <w:r>
        <w:t>περιβάλλον</w:t>
      </w:r>
      <w:r w:rsidRPr="00675EF9">
        <w:t xml:space="preserve">, </w:t>
      </w:r>
      <w:r>
        <w:t>Εικόνα 5.2</w:t>
      </w:r>
      <w:r w:rsidRPr="00675EF9">
        <w:t xml:space="preserve">.  </w:t>
      </w:r>
      <w:r>
        <w:t xml:space="preserve">Το </w:t>
      </w:r>
      <w:r>
        <w:rPr>
          <w:lang w:val="en-US"/>
        </w:rPr>
        <w:t>HoloLens</w:t>
      </w:r>
      <w:r w:rsidRPr="00675EF9">
        <w:t xml:space="preserve"> </w:t>
      </w:r>
      <w:r>
        <w:t>διαθέτει ολογραφικούς φακούς, προηγμένους αισθητήρες, ενσωματωμένα ηχεία και αναγνώριση φωνής, εργαλεία που βοηθούν στην αναγνώριση και καταγραφή πληροφοριών σχετικά με την αλληλεπίδραση του χρήστη με το περιβάλλον του</w:t>
      </w:r>
      <w:r w:rsidR="00214209">
        <w:t>.</w:t>
      </w:r>
    </w:p>
    <w:p w14:paraId="27D1BE7A" w14:textId="218D958E" w:rsidR="00675EF9" w:rsidRPr="004F49B6" w:rsidRDefault="004F49B6" w:rsidP="00AD24D9">
      <w:pPr>
        <w:pStyle w:val="SectionFirstPar"/>
      </w:pPr>
      <w:r>
        <w:t xml:space="preserve">Για να μετρήσουμε την </w:t>
      </w:r>
      <w:r>
        <w:rPr>
          <w:lang w:val="en-US"/>
        </w:rPr>
        <w:t>visual</w:t>
      </w:r>
      <w:r w:rsidRPr="004F49B6">
        <w:t xml:space="preserve"> </w:t>
      </w:r>
      <w:r>
        <w:t xml:space="preserve">συμπεριφορά του κάθε χρήστη, καταγράψαμε την αλληλεπίδραση του χρήστη σε </w:t>
      </w:r>
      <w:r>
        <w:rPr>
          <w:lang w:val="en-US"/>
        </w:rPr>
        <w:t>log</w:t>
      </w:r>
      <w:r w:rsidRPr="004F49B6">
        <w:t xml:space="preserve"> </w:t>
      </w:r>
      <w:r>
        <w:rPr>
          <w:lang w:val="en-US"/>
        </w:rPr>
        <w:t>file</w:t>
      </w:r>
      <w:r w:rsidRPr="004F49B6">
        <w:t xml:space="preserve"> </w:t>
      </w:r>
      <w:r>
        <w:t xml:space="preserve">αλλά και σε βίντεο. Έτσι, ενώ είχαμε καταγραμμένα τα αντικείμενα τα οποία αλληλεπίδρασε μαζί τους ο χρήστης, μπορούσαμε να δούμε και από το βίντεο τι έβλεπε ακριβώς μέσω του </w:t>
      </w:r>
      <w:r>
        <w:rPr>
          <w:lang w:val="en-US"/>
        </w:rPr>
        <w:t>HoloLens</w:t>
      </w:r>
      <w:r w:rsidRPr="004F49B6">
        <w:t xml:space="preserve"> </w:t>
      </w:r>
      <w:r>
        <w:t>και να έχουμε πιο ποιοτικά δεδομένα.</w:t>
      </w:r>
    </w:p>
    <w:p w14:paraId="34852623" w14:textId="0502AE19" w:rsidR="00675EF9" w:rsidRDefault="004F49B6" w:rsidP="004F49B6">
      <w:pPr>
        <w:pStyle w:val="Heading2"/>
        <w:rPr>
          <w:lang w:val="en-US"/>
        </w:rPr>
      </w:pPr>
      <w:bookmarkStart w:id="210" w:name="_Toc514657919"/>
      <w:bookmarkStart w:id="211" w:name="_Toc515811265"/>
      <w:r>
        <w:rPr>
          <w:lang w:val="en-US"/>
        </w:rPr>
        <w:lastRenderedPageBreak/>
        <w:t>Galaxy Explorer</w:t>
      </w:r>
      <w:r w:rsidR="001A2CB7">
        <w:rPr>
          <w:lang w:val="en-US"/>
        </w:rPr>
        <w:t xml:space="preserve"> MS HoloLens</w:t>
      </w:r>
      <w:r>
        <w:rPr>
          <w:lang w:val="en-US"/>
        </w:rPr>
        <w:t xml:space="preserve"> Application</w:t>
      </w:r>
      <w:bookmarkEnd w:id="210"/>
      <w:bookmarkEnd w:id="211"/>
    </w:p>
    <w:p w14:paraId="52DD9560" w14:textId="21C63004" w:rsidR="001A2CB7" w:rsidRPr="007A0275" w:rsidRDefault="001A2CB7" w:rsidP="001A2CB7">
      <w:pPr>
        <w:pStyle w:val="SectionFirstPar"/>
      </w:pPr>
      <w:r>
        <w:t>Η εφαρμογή</w:t>
      </w:r>
      <w:r w:rsidRPr="001A2CB7">
        <w:t xml:space="preserve"> </w:t>
      </w:r>
      <w:r>
        <w:t xml:space="preserve">που επιλέχτηκε για τους σκοπούς της έρευνας είναι το </w:t>
      </w:r>
      <w:r>
        <w:rPr>
          <w:lang w:val="en-US"/>
        </w:rPr>
        <w:t>Galaxy</w:t>
      </w:r>
      <w:r w:rsidRPr="001A2CB7">
        <w:t xml:space="preserve"> </w:t>
      </w:r>
      <w:r>
        <w:rPr>
          <w:lang w:val="en-US"/>
        </w:rPr>
        <w:t>Explorer</w:t>
      </w:r>
      <w:r w:rsidRPr="001A2CB7">
        <w:t xml:space="preserve"> </w:t>
      </w:r>
      <w:r>
        <w:t>το οποίο, όπως αναφέρθηκε και στο κεφάλαιο 4.7, αφήνει τον χρήστη να εξερευνήσει τον γαλαξιακό κόσμο μέσω τρισδιάστατων ολογραμμάτων ακούγοντας και μαθαίνοντας για το κάθε στοιχείο του σύμπαντος. Έτσι, η εφαρμογή αυτή φαίνεται να έχει εκπαιδευτικό χαρακτήρα, κάτι που βοηθά στην έρευνα μας.</w:t>
      </w:r>
      <w:r w:rsidR="007A0275">
        <w:t xml:space="preserve"> Επίσης, η εφαρμογή είναι ανοιχτού κώδικα έτσι μπορούσε να προσαρμοστεί σε αυτή ο </w:t>
      </w:r>
      <w:r w:rsidR="007A0275">
        <w:rPr>
          <w:lang w:val="en-US"/>
        </w:rPr>
        <w:t>logger</w:t>
      </w:r>
      <w:r w:rsidR="007A0275" w:rsidRPr="007A0275">
        <w:t xml:space="preserve"> </w:t>
      </w:r>
      <w:r w:rsidR="007A0275">
        <w:t xml:space="preserve">που δημιουργήθηκε. </w:t>
      </w:r>
    </w:p>
    <w:p w14:paraId="1B79A4F0" w14:textId="461DA2A0" w:rsidR="001A2CB7" w:rsidRDefault="001A2CB7" w:rsidP="001A2CB7">
      <w:pPr>
        <w:pStyle w:val="Heading2"/>
      </w:pPr>
      <w:bookmarkStart w:id="212" w:name="_Toc514657920"/>
      <w:bookmarkStart w:id="213" w:name="_Toc515811266"/>
      <w:r>
        <w:t>Διαδικασία</w:t>
      </w:r>
      <w:bookmarkEnd w:id="212"/>
      <w:bookmarkEnd w:id="213"/>
    </w:p>
    <w:p w14:paraId="4E11DA28" w14:textId="7D0DA9C2" w:rsidR="001A2CB7" w:rsidRDefault="007A0275" w:rsidP="00C670C5">
      <w:pPr>
        <w:pStyle w:val="SectionFirstPar"/>
      </w:pPr>
      <w:r>
        <w:t xml:space="preserve">Για την διεξαγωγή της έρευνας υπήρχαν τέσσερα στάδια. Πρώτο στάδιο ήταν η εύρεση και ο συντονισμός των χρηστών, δεύτερο στάδιο </w:t>
      </w:r>
      <w:r w:rsidR="00C670C5">
        <w:t xml:space="preserve">ήταν διεξαγωγή του </w:t>
      </w:r>
      <w:r w:rsidR="00C670C5">
        <w:rPr>
          <w:lang w:val="en-US"/>
        </w:rPr>
        <w:t>GEFT</w:t>
      </w:r>
      <w:r w:rsidR="00C670C5" w:rsidRPr="00C670C5">
        <w:t>,</w:t>
      </w:r>
      <w:r w:rsidR="00C670C5">
        <w:t xml:space="preserve"> τρίτο στάδιο ήταν μια μικρή εκπαίδευση των χρηστών στις λειτουργίες και στην αλληλεπίδραση με το </w:t>
      </w:r>
      <w:r w:rsidR="00C670C5">
        <w:rPr>
          <w:lang w:val="en-US"/>
        </w:rPr>
        <w:t>HoloLens</w:t>
      </w:r>
      <w:r w:rsidR="00C670C5">
        <w:t xml:space="preserve">, τέταρτο και τελευταίο στάδιο ήταν η εκτέλεση μιας ακολουθίας συγκεκριμένων βημάτων στο </w:t>
      </w:r>
      <w:r w:rsidR="00C670C5">
        <w:rPr>
          <w:lang w:val="en-US"/>
        </w:rPr>
        <w:t>Galaxy</w:t>
      </w:r>
      <w:r w:rsidR="00C670C5" w:rsidRPr="00C670C5">
        <w:t xml:space="preserve"> </w:t>
      </w:r>
      <w:r w:rsidR="00C670C5">
        <w:rPr>
          <w:lang w:val="en-US"/>
        </w:rPr>
        <w:t>Explorer</w:t>
      </w:r>
      <w:r w:rsidR="00C670C5" w:rsidRPr="00C670C5">
        <w:t xml:space="preserve"> </w:t>
      </w:r>
      <w:r w:rsidR="00C670C5">
        <w:t>και μια μικρή συνέντευξη για την εμπειρία του κάθε χρήστη.</w:t>
      </w:r>
    </w:p>
    <w:p w14:paraId="36BFF458" w14:textId="78AA4286" w:rsidR="00C670C5" w:rsidRDefault="00C670C5" w:rsidP="00C670C5">
      <w:pPr>
        <w:pStyle w:val="Heading3"/>
      </w:pPr>
      <w:bookmarkStart w:id="214" w:name="_Toc514657921"/>
      <w:bookmarkStart w:id="215" w:name="_Toc515811267"/>
      <w:r>
        <w:t>Εύρεση και ο συντονισμός χρηστών</w:t>
      </w:r>
      <w:bookmarkEnd w:id="214"/>
      <w:bookmarkEnd w:id="215"/>
    </w:p>
    <w:p w14:paraId="643F92E7" w14:textId="704D232F" w:rsidR="00C670C5" w:rsidRDefault="00C670C5" w:rsidP="00C670C5">
      <w:pPr>
        <w:pStyle w:val="SectionFirstPar"/>
      </w:pPr>
      <w:r>
        <w:t>Οι συμμετέχοντες έμαθαν για την έρευνα</w:t>
      </w:r>
      <w:r w:rsidR="00E0638C">
        <w:t xml:space="preserve"> μέσω ανακοινώσεων σε συγκεκριμένα </w:t>
      </w:r>
      <w:r w:rsidR="00E0638C">
        <w:rPr>
          <w:lang w:val="en-US"/>
        </w:rPr>
        <w:t>groups</w:t>
      </w:r>
      <w:r w:rsidR="00E0638C" w:rsidRPr="00E0638C">
        <w:t xml:space="preserve"> </w:t>
      </w:r>
      <w:r w:rsidR="00E0638C">
        <w:t xml:space="preserve">στα </w:t>
      </w:r>
      <w:r w:rsidR="00E0638C">
        <w:rPr>
          <w:lang w:val="en-US"/>
        </w:rPr>
        <w:t>social</w:t>
      </w:r>
      <w:r w:rsidR="00E0638C" w:rsidRPr="00E0638C">
        <w:t xml:space="preserve"> </w:t>
      </w:r>
      <w:r w:rsidR="00E0638C">
        <w:rPr>
          <w:lang w:val="en-US"/>
        </w:rPr>
        <w:t>media</w:t>
      </w:r>
      <w:r w:rsidR="00E0638C" w:rsidRPr="00E0638C">
        <w:t xml:space="preserve"> </w:t>
      </w:r>
      <w:r w:rsidR="00E0638C">
        <w:t xml:space="preserve">και μέσω </w:t>
      </w:r>
      <w:r w:rsidR="00E0638C">
        <w:rPr>
          <w:lang w:val="en-US"/>
        </w:rPr>
        <w:t>emails</w:t>
      </w:r>
      <w:r w:rsidR="00E0638C" w:rsidRPr="00E0638C">
        <w:t xml:space="preserve"> </w:t>
      </w:r>
      <w:r w:rsidR="00E0638C">
        <w:t>στο τμήμα Πληροφορικής του Πανεπιστημίου Κύπρου.</w:t>
      </w:r>
    </w:p>
    <w:p w14:paraId="75D4ABDE" w14:textId="77777777" w:rsidR="00E0638C" w:rsidRPr="00410FAB" w:rsidRDefault="00E0638C" w:rsidP="00E0638C">
      <w:pPr>
        <w:pStyle w:val="SectionPar"/>
      </w:pPr>
      <w:r>
        <w:t xml:space="preserve">Τα κριτήρια για του συμμετέχοντες ήταν να μην έχουν ξανά κάνει το </w:t>
      </w:r>
      <w:r w:rsidRPr="00E0638C">
        <w:rPr>
          <w:lang w:val="en-US"/>
        </w:rPr>
        <w:t>GEFT</w:t>
      </w:r>
      <w:r>
        <w:t xml:space="preserve">, να μην έχουν προβλήματα όρασης όπου θα μπορούσαν να επηρεάσουν την αλληλεπίδραση με το </w:t>
      </w:r>
      <w:r>
        <w:rPr>
          <w:lang w:val="en-US"/>
        </w:rPr>
        <w:t>HoloLens</w:t>
      </w:r>
      <w:r>
        <w:t xml:space="preserve"> και να μην έχουν προηγούμενη εμπειρία με το </w:t>
      </w:r>
      <w:r>
        <w:rPr>
          <w:lang w:val="en-US"/>
        </w:rPr>
        <w:t>HoloLens</w:t>
      </w:r>
      <w:r w:rsidRPr="00E0638C">
        <w:t>.</w:t>
      </w:r>
    </w:p>
    <w:p w14:paraId="14ADF2ED" w14:textId="1D01C39C" w:rsidR="00E0638C" w:rsidRPr="00E0638C" w:rsidRDefault="00E0638C" w:rsidP="00E0638C">
      <w:pPr>
        <w:pStyle w:val="SectionPar"/>
      </w:pPr>
      <w:r>
        <w:t xml:space="preserve">Οι χρήστες ενημερώθηκαν πως η έρευνα θα διαρκούσε μια ώρα και τους καλούσαμε να έρχονται στο μέρος διεξαγωγής της έρευνας ανά μισή ώρα ούτως ώστε να υπάρχει ένας συμμετέχοντας που να λύνει το  </w:t>
      </w:r>
      <w:r w:rsidRPr="00E0638C">
        <w:rPr>
          <w:lang w:val="en-US"/>
        </w:rPr>
        <w:t>GEFT</w:t>
      </w:r>
      <w:r>
        <w:t xml:space="preserve"> και ένας που να εκτελεί την εργασία στο </w:t>
      </w:r>
      <w:r>
        <w:rPr>
          <w:lang w:val="en-US"/>
        </w:rPr>
        <w:t>HoloLens</w:t>
      </w:r>
      <w:r w:rsidRPr="00E0638C">
        <w:t>.</w:t>
      </w:r>
    </w:p>
    <w:p w14:paraId="27C81777" w14:textId="4D2035BD" w:rsidR="001A2CB7" w:rsidRDefault="00E0638C" w:rsidP="00E0638C">
      <w:pPr>
        <w:pStyle w:val="Heading3"/>
      </w:pPr>
      <w:bookmarkStart w:id="216" w:name="_Toc514657922"/>
      <w:bookmarkStart w:id="217" w:name="_Toc515811268"/>
      <w:r>
        <w:t xml:space="preserve">Διεξαγωγή του </w:t>
      </w:r>
      <w:r>
        <w:rPr>
          <w:lang w:val="en-US"/>
        </w:rPr>
        <w:t>GEFT</w:t>
      </w:r>
      <w:bookmarkEnd w:id="216"/>
      <w:bookmarkEnd w:id="217"/>
    </w:p>
    <w:p w14:paraId="4F234723" w14:textId="1EDA5AAC" w:rsidR="00033A4C" w:rsidRPr="00013C61" w:rsidRDefault="00033A4C" w:rsidP="00033A4C">
      <w:pPr>
        <w:pStyle w:val="SectionFirstPar"/>
      </w:pPr>
      <w:r>
        <w:t>Το</w:t>
      </w:r>
      <w:r w:rsidRPr="00033A4C">
        <w:t xml:space="preserve"> </w:t>
      </w:r>
      <w:r>
        <w:t>τεστ</w:t>
      </w:r>
      <w:r w:rsidRPr="00033A4C">
        <w:t xml:space="preserve"> </w:t>
      </w:r>
      <w:r>
        <w:t>δινόταν</w:t>
      </w:r>
      <w:r w:rsidRPr="00033A4C">
        <w:t xml:space="preserve"> </w:t>
      </w:r>
      <w:r>
        <w:t xml:space="preserve">στους συμμετέχοντες και αφού έπαιρναν τις σχετικές οδηγίες για το τι πρέπει να κάνουν, άρχιζαν με το αρχικό μέρος του τεστ που διαρκούσε δύο λεπτά και είχε σκοπό να </w:t>
      </w:r>
      <w:r>
        <w:lastRenderedPageBreak/>
        <w:t>μπει ο χρήστης στο νόημα. Μετά ακολουθούσαν ακόμη δύο μέρη που διαρκούσαν πέντε λεπτά το καθένα και ήταν αυτά που λήφθηκαν υπόψη στα αποτελέσματα.</w:t>
      </w:r>
      <w:r w:rsidR="00013C61" w:rsidRPr="00013C61">
        <w:t xml:space="preserve"> </w:t>
      </w:r>
      <w:r w:rsidR="00013C61">
        <w:t>Εικόνα 5.1</w:t>
      </w:r>
    </w:p>
    <w:p w14:paraId="10972D33" w14:textId="3B9FFC90" w:rsidR="00033A4C" w:rsidRDefault="00033A4C" w:rsidP="00033A4C">
      <w:pPr>
        <w:pStyle w:val="Heading3"/>
      </w:pPr>
      <w:bookmarkStart w:id="218" w:name="_Toc514657923"/>
      <w:bookmarkStart w:id="219" w:name="_Toc515811269"/>
      <w:r>
        <w:t>Εκπαίδευση χρηστών</w:t>
      </w:r>
      <w:bookmarkEnd w:id="218"/>
      <w:bookmarkEnd w:id="219"/>
    </w:p>
    <w:p w14:paraId="1DD17900" w14:textId="538BBCB6" w:rsidR="005C581D" w:rsidRPr="005C581D" w:rsidRDefault="00033A4C" w:rsidP="005C581D">
      <w:pPr>
        <w:pStyle w:val="SectionFirstPar"/>
      </w:pPr>
      <w:r>
        <w:t xml:space="preserve">Για να διασφαλίσουμε ότι όλοι οι χρήστες έχουν το ίδιο υπόβαθρο και γνώσεις σχετικά με τις λειτουργίες του </w:t>
      </w:r>
      <w:r>
        <w:rPr>
          <w:lang w:val="en-US"/>
        </w:rPr>
        <w:t>HoloLens</w:t>
      </w:r>
      <w:r w:rsidR="00013C61" w:rsidRPr="00013C61">
        <w:t xml:space="preserve">, </w:t>
      </w:r>
      <w:r w:rsidR="00013C61">
        <w:t xml:space="preserve">διεκπεραιώναμε αυτή την μικρή εκπαίδευση στον κάθε συμμετέχοντα. Διαρκούσε περίπου δέκα με δεκαπέντε λεπτά και οι χρήστες έπρεπε να ανοίξουν την εφαρμογή </w:t>
      </w:r>
      <w:r w:rsidR="00013C61">
        <w:rPr>
          <w:lang w:val="en-US"/>
        </w:rPr>
        <w:t>Holograms</w:t>
      </w:r>
      <w:r w:rsidR="00013C61" w:rsidRPr="00013C61">
        <w:t xml:space="preserve"> </w:t>
      </w:r>
      <w:r w:rsidR="00013C61">
        <w:t>και να τοποθετήσουν στον χώρο διάφορα ολογράμματα όπως στην Εικόνα 5.3. Με αυτό τον τρόπο θα είχαν επαφή με όλες τις βασικές λειτουργίες, δηλαδή το βλέμμα, τις χειρονομίες και την φων</w:t>
      </w:r>
      <w:r w:rsidR="005C581D">
        <w:t xml:space="preserve">ή, θα έπρεπε να χρησιμοποιήσουν το </w:t>
      </w:r>
      <w:r w:rsidR="005C581D" w:rsidRPr="005C581D">
        <w:rPr>
          <w:lang w:val="en-US"/>
        </w:rPr>
        <w:t>Tap</w:t>
      </w:r>
      <w:r w:rsidR="005C581D" w:rsidRPr="005C581D">
        <w:t xml:space="preserve">, </w:t>
      </w:r>
      <w:r w:rsidR="005C581D" w:rsidRPr="005C581D">
        <w:rPr>
          <w:lang w:val="en-US"/>
        </w:rPr>
        <w:t>Tap</w:t>
      </w:r>
      <w:r w:rsidR="005C581D" w:rsidRPr="005C581D">
        <w:t xml:space="preserve"> </w:t>
      </w:r>
      <w:r w:rsidR="005C581D" w:rsidRPr="005C581D">
        <w:rPr>
          <w:lang w:val="en-US"/>
        </w:rPr>
        <w:t>and</w:t>
      </w:r>
      <w:r w:rsidR="005C581D" w:rsidRPr="005C581D">
        <w:t xml:space="preserve"> </w:t>
      </w:r>
      <w:r w:rsidR="005C581D" w:rsidRPr="005C581D">
        <w:rPr>
          <w:lang w:val="en-US"/>
        </w:rPr>
        <w:t>Hold</w:t>
      </w:r>
      <w:r w:rsidR="005C581D" w:rsidRPr="005C581D">
        <w:t xml:space="preserve">, </w:t>
      </w:r>
      <w:r w:rsidR="005C581D" w:rsidRPr="005C581D">
        <w:rPr>
          <w:lang w:val="en-US"/>
        </w:rPr>
        <w:t>Grab</w:t>
      </w:r>
      <w:r w:rsidR="005C581D" w:rsidRPr="005C581D">
        <w:t xml:space="preserve">, </w:t>
      </w:r>
      <w:r w:rsidR="005C581D">
        <w:rPr>
          <w:lang w:val="en-US"/>
        </w:rPr>
        <w:t>Zoom</w:t>
      </w:r>
      <w:r w:rsidR="005C581D" w:rsidRPr="005C581D">
        <w:t xml:space="preserve">, </w:t>
      </w:r>
      <w:r w:rsidR="005C581D" w:rsidRPr="005C581D">
        <w:rPr>
          <w:lang w:val="en-US"/>
        </w:rPr>
        <w:t>Bloom</w:t>
      </w:r>
      <w:r w:rsidR="005C581D">
        <w:t>.</w:t>
      </w:r>
      <w:r w:rsidR="005C581D" w:rsidRPr="005C581D">
        <w:t xml:space="preserve">                                                 </w:t>
      </w:r>
    </w:p>
    <w:p w14:paraId="7B97F30E" w14:textId="28258021" w:rsidR="005C581D" w:rsidRPr="000865C4" w:rsidRDefault="005C581D" w:rsidP="005C581D">
      <w:pPr>
        <w:pStyle w:val="Heading3"/>
      </w:pPr>
      <w:bookmarkStart w:id="220" w:name="_Toc514657924"/>
      <w:bookmarkStart w:id="221" w:name="_Toc515811270"/>
      <w:r>
        <w:rPr>
          <w:noProof/>
          <w:lang w:val="en-US"/>
        </w:rPr>
        <mc:AlternateContent>
          <mc:Choice Requires="wps">
            <w:drawing>
              <wp:anchor distT="0" distB="0" distL="114300" distR="114300" simplePos="0" relativeHeight="251685888" behindDoc="0" locked="0" layoutInCell="1" allowOverlap="1" wp14:anchorId="27E29D43" wp14:editId="2BCA4878">
                <wp:simplePos x="0" y="0"/>
                <wp:positionH relativeFrom="column">
                  <wp:posOffset>3128010</wp:posOffset>
                </wp:positionH>
                <wp:positionV relativeFrom="paragraph">
                  <wp:posOffset>964565</wp:posOffset>
                </wp:positionV>
                <wp:extent cx="3284855" cy="635"/>
                <wp:effectExtent l="0" t="0" r="0" b="9525"/>
                <wp:wrapSquare wrapText="bothSides"/>
                <wp:docPr id="27" name="Text Box 27"/>
                <wp:cNvGraphicFramePr/>
                <a:graphic xmlns:a="http://schemas.openxmlformats.org/drawingml/2006/main">
                  <a:graphicData uri="http://schemas.microsoft.com/office/word/2010/wordprocessingShape">
                    <wps:wsp>
                      <wps:cNvSpPr txBox="1"/>
                      <wps:spPr>
                        <a:xfrm>
                          <a:off x="0" y="0"/>
                          <a:ext cx="3284855" cy="635"/>
                        </a:xfrm>
                        <a:prstGeom prst="rect">
                          <a:avLst/>
                        </a:prstGeom>
                        <a:solidFill>
                          <a:prstClr val="white"/>
                        </a:solidFill>
                        <a:ln>
                          <a:noFill/>
                        </a:ln>
                        <a:effectLst/>
                      </wps:spPr>
                      <wps:txbx>
                        <w:txbxContent>
                          <w:p w14:paraId="418B05DA" w14:textId="0B6C4846" w:rsidR="00215383" w:rsidRPr="007D5909" w:rsidRDefault="00215383" w:rsidP="00013C61">
                            <w:pPr>
                              <w:pStyle w:val="Caption"/>
                              <w:rPr>
                                <w:noProof/>
                                <w:sz w:val="24"/>
                              </w:rPr>
                            </w:pPr>
                            <w:bookmarkStart w:id="222" w:name="_Toc515810387"/>
                            <w:r>
                              <w:t xml:space="preserve">Εικόνα </w:t>
                            </w:r>
                            <w:fldSimple w:instr=" STYLEREF 1 \s ">
                              <w:r>
                                <w:rPr>
                                  <w:noProof/>
                                </w:rPr>
                                <w:t>5</w:t>
                              </w:r>
                            </w:fldSimple>
                            <w:r>
                              <w:t>.</w:t>
                            </w:r>
                            <w:fldSimple w:instr=" SEQ Εικόνα \* ARABIC \s 1 ">
                              <w:r>
                                <w:rPr>
                                  <w:noProof/>
                                </w:rPr>
                                <w:t>3</w:t>
                              </w:r>
                            </w:fldSimple>
                            <w:r>
                              <w:t xml:space="preserve"> Χρήση του </w:t>
                            </w:r>
                            <w:r>
                              <w:rPr>
                                <w:lang w:val="en-US"/>
                              </w:rPr>
                              <w:t>Holograms Application</w:t>
                            </w:r>
                            <w:bookmarkEnd w:id="2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7" o:spid="_x0000_s1038" type="#_x0000_t202" style="position:absolute;left:0;text-align:left;margin-left:246.3pt;margin-top:75.95pt;width:258.6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" stroked="f">
                <v:textbox style="mso-fit-shape-to-text:t" inset="0,0,0,0">
                  <w:txbxContent>
                    <w:p w14:paraId="418B05DA" w14:textId="0B6C4846" w:rsidR="00215383" w:rsidRPr="007D5909" w:rsidRDefault="00215383" w:rsidP="00013C61">
                      <w:pPr>
                        <w:pStyle w:val="Caption"/>
                        <w:rPr>
                          <w:noProof/>
                          <w:sz w:val="24"/>
                        </w:rPr>
                      </w:pPr>
                      <w:bookmarkStart w:id="223" w:name="_Toc515810387"/>
                      <w:r>
                        <w:t xml:space="preserve">Εικόνα </w:t>
                      </w:r>
                      <w:fldSimple w:instr=" STYLEREF 1 \s ">
                        <w:r>
                          <w:rPr>
                            <w:noProof/>
                          </w:rPr>
                          <w:t>5</w:t>
                        </w:r>
                      </w:fldSimple>
                      <w:r>
                        <w:t>.</w:t>
                      </w:r>
                      <w:fldSimple w:instr=" SEQ Εικόνα \* ARABIC \s 1 ">
                        <w:r>
                          <w:rPr>
                            <w:noProof/>
                          </w:rPr>
                          <w:t>3</w:t>
                        </w:r>
                      </w:fldSimple>
                      <w:r>
                        <w:t xml:space="preserve"> Χρήση του </w:t>
                      </w:r>
                      <w:r>
                        <w:rPr>
                          <w:lang w:val="en-US"/>
                        </w:rPr>
                        <w:t>Holograms Application</w:t>
                      </w:r>
                      <w:bookmarkEnd w:id="223"/>
                    </w:p>
                  </w:txbxContent>
                </v:textbox>
                <w10:wrap type="square"/>
              </v:shape>
            </w:pict>
          </mc:Fallback>
        </mc:AlternateContent>
      </w:r>
      <w:r>
        <w:rPr>
          <w:noProof/>
          <w:lang w:val="en-US"/>
        </w:rPr>
        <w:drawing>
          <wp:anchor distT="0" distB="0" distL="114300" distR="114300" simplePos="0" relativeHeight="251681792" behindDoc="0" locked="0" layoutInCell="1" allowOverlap="1" wp14:anchorId="54945C34" wp14:editId="41BBD82F">
            <wp:simplePos x="0" y="0"/>
            <wp:positionH relativeFrom="column">
              <wp:posOffset>3123565</wp:posOffset>
            </wp:positionH>
            <wp:positionV relativeFrom="paragraph">
              <wp:posOffset>-1002665</wp:posOffset>
            </wp:positionV>
            <wp:extent cx="3284855" cy="1847215"/>
            <wp:effectExtent l="0" t="0" r="0" b="635"/>
            <wp:wrapSquare wrapText="bothSides"/>
            <wp:docPr id="26" name="Picture 26" descr="C:\Users\user\Dropbox\Elena\users\28124859_10210426878497704_44962129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Elena\users\28124859_10210426878497704_449621294_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84855" cy="18472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Εργασία στο </w:t>
      </w:r>
      <w:r>
        <w:rPr>
          <w:lang w:val="en-US"/>
        </w:rPr>
        <w:t>Galaxy</w:t>
      </w:r>
      <w:r w:rsidRPr="000865C4">
        <w:t xml:space="preserve"> </w:t>
      </w:r>
      <w:r>
        <w:rPr>
          <w:lang w:val="en-US"/>
        </w:rPr>
        <w:t>Explorer</w:t>
      </w:r>
      <w:r w:rsidR="000865C4">
        <w:t xml:space="preserve"> και συνέντευξη</w:t>
      </w:r>
      <w:bookmarkEnd w:id="220"/>
      <w:bookmarkEnd w:id="221"/>
    </w:p>
    <w:p w14:paraId="318CF4F2" w14:textId="1088A3F8" w:rsidR="000800F4" w:rsidRDefault="000800F4" w:rsidP="000800F4">
      <w:pPr>
        <w:pStyle w:val="SectionFirstPar"/>
      </w:pPr>
      <w:r>
        <w:t>Οι χρήστε έπρεπε να ακολουθήσουν μια ακολουθία συγκεκριμένων βημάτων (Πίνακας 1). Η εργασία περιλάμβανε τρία μέρη διαφορετικής δυσκολίας (εύκολο, μέτριο, δύσκολο) σε σχέση με την αναζήτηση και τον εντοπι</w:t>
      </w:r>
      <w:r w:rsidR="005B3ED5">
        <w:t>σμό των αντικειμένων που ζητείτο</w:t>
      </w:r>
      <w:r>
        <w:t xml:space="preserve"> σε κάθε περίπτωση.</w:t>
      </w:r>
    </w:p>
    <w:p w14:paraId="2C090E39" w14:textId="360692AF" w:rsidR="005F3579" w:rsidRDefault="005F3579" w:rsidP="005F3579">
      <w:pPr>
        <w:pStyle w:val="SectionPar"/>
      </w:pPr>
      <w:r>
        <w:t>Ο Ουρανός</w:t>
      </w:r>
      <w:r w:rsidR="000B3F3D" w:rsidRPr="000B3F3D">
        <w:t xml:space="preserve"> (</w:t>
      </w:r>
      <w:r w:rsidR="000B3F3D">
        <w:rPr>
          <w:lang w:val="en-US"/>
        </w:rPr>
        <w:t>Uranus</w:t>
      </w:r>
      <w:r w:rsidR="000B3F3D">
        <w:t>)</w:t>
      </w:r>
      <w:r>
        <w:t xml:space="preserve"> ήταν το πιο δύσκολο αντικείμενο να εντοπιστεί </w:t>
      </w:r>
      <w:r w:rsidR="000B3F3D">
        <w:t>αφού ο χρήστης έπρεπε να μετακινήσει το κεφάλι του</w:t>
      </w:r>
      <w:r w:rsidR="000B3F3D" w:rsidRPr="000B3F3D">
        <w:t xml:space="preserve"> </w:t>
      </w:r>
      <w:r w:rsidR="000B3F3D">
        <w:t>και σε κάποιες περιπτώσεις ακόμα και το σώμα του για να τον ψάξει μέσα στο πλανητικό σύστημα.</w:t>
      </w:r>
    </w:p>
    <w:p w14:paraId="15FE9944" w14:textId="0C706B0A" w:rsidR="000B3F3D" w:rsidRDefault="000B3F3D" w:rsidP="005F3579">
      <w:pPr>
        <w:pStyle w:val="SectionPar"/>
      </w:pPr>
      <w:r>
        <w:t>Ο</w:t>
      </w:r>
      <w:r w:rsidRPr="000B3F3D">
        <w:t xml:space="preserve"> </w:t>
      </w:r>
      <w:r>
        <w:t>Τοξότης</w:t>
      </w:r>
      <w:r w:rsidRPr="000B3F3D">
        <w:t xml:space="preserve"> </w:t>
      </w:r>
      <w:r>
        <w:t>Α</w:t>
      </w:r>
      <w:r w:rsidRPr="000B3F3D">
        <w:t>* (</w:t>
      </w:r>
      <w:r w:rsidRPr="000B3F3D">
        <w:rPr>
          <w:lang w:val="en-US"/>
        </w:rPr>
        <w:t>Sagittarius</w:t>
      </w:r>
      <w:r w:rsidRPr="000B3F3D">
        <w:t xml:space="preserve"> </w:t>
      </w:r>
      <w:r w:rsidRPr="000B3F3D">
        <w:rPr>
          <w:lang w:val="en-US"/>
        </w:rPr>
        <w:t>A</w:t>
      </w:r>
      <w:r w:rsidRPr="000B3F3D">
        <w:t>*)</w:t>
      </w:r>
      <w:r>
        <w:t xml:space="preserve"> ήταν το πιο εύκολο αντικείμενο να εντοπιστεί επειδή όσο και το </w:t>
      </w:r>
      <w:r>
        <w:rPr>
          <w:lang w:val="en-US"/>
        </w:rPr>
        <w:t>Galactic</w:t>
      </w:r>
      <w:r w:rsidRPr="000B3F3D">
        <w:t xml:space="preserve"> </w:t>
      </w:r>
      <w:r>
        <w:rPr>
          <w:lang w:val="en-US"/>
        </w:rPr>
        <w:t>Center</w:t>
      </w:r>
      <w:r w:rsidRPr="000B3F3D">
        <w:t xml:space="preserve"> </w:t>
      </w:r>
      <w:r>
        <w:t>όσο και ο Τοξότης δεν χρειάζονταν καμιά μετακίνηση του κεφαλιού αφού ήταν ακριβώς στο κέντρο.</w:t>
      </w:r>
    </w:p>
    <w:p w14:paraId="4FC718A0" w14:textId="450136CC" w:rsidR="000B3F3D" w:rsidRDefault="00E8780F" w:rsidP="005F3579">
      <w:pPr>
        <w:pStyle w:val="SectionPar"/>
      </w:pPr>
      <w:r>
        <w:t>Η επιστροφή στη Γη μετά από μια σειρά προηγούμενων βημάτων</w:t>
      </w:r>
      <w:r w:rsidRPr="00E8780F">
        <w:t xml:space="preserve"> </w:t>
      </w:r>
      <w:r>
        <w:t>θεωρήθηκε το μέτριο επίπεδο αφού παρόλο που η γη βρίσκεται σε κεντρικό σημείο, ο χρήστης έπρεπε να θυμάται να βήματα για να την εντοπίσει πλοηγούμενος μέσα στο γαλαξιακό και πλανητικό σύστημα.</w:t>
      </w:r>
    </w:p>
    <w:p w14:paraId="5AA0060D" w14:textId="7E8E858C" w:rsidR="00E8780F" w:rsidRPr="00410FAB" w:rsidRDefault="00E8780F" w:rsidP="005F3579">
      <w:pPr>
        <w:pStyle w:val="SectionPar"/>
      </w:pPr>
      <w:r>
        <w:lastRenderedPageBreak/>
        <w:t>Για την συγκεκριμένη διαδικασία δεν υπήρχε καθορισμένος χρόνος.</w:t>
      </w:r>
    </w:p>
    <w:p w14:paraId="0B855467" w14:textId="63F2C9B8" w:rsidR="009E630A" w:rsidRDefault="00C5452F" w:rsidP="00D14D54">
      <w:pPr>
        <w:pStyle w:val="SectionPar"/>
      </w:pPr>
      <w:r>
        <w:t>Μετά το τέλος της εργασία ακολουθούσε μια</w:t>
      </w:r>
      <w:r w:rsidRPr="00C5452F">
        <w:t xml:space="preserve"> μη δομημένη συνέντευξη κυρίως για να μοιραστεί</w:t>
      </w:r>
      <w:r>
        <w:t xml:space="preserve"> ο  κάθε συμμετέχοντας τις εμπειρίες του</w:t>
      </w:r>
      <w:r w:rsidRPr="00C5452F">
        <w:t xml:space="preserve"> και να επισημάνει τις όποιε</w:t>
      </w:r>
      <w:r>
        <w:t>ς πτυχές της αλληλεπίδρασής του που ένιωσε ότι έπρεπε να μοιραστεί</w:t>
      </w:r>
      <w:r w:rsidRPr="00C5452F">
        <w:t xml:space="preserve"> μαζί μας.</w:t>
      </w:r>
    </w:p>
    <w:p w14:paraId="74318396" w14:textId="77777777" w:rsidR="00D14D54" w:rsidRDefault="00D14D54" w:rsidP="00D14D54">
      <w:pPr>
        <w:pStyle w:val="SectionPar"/>
      </w:pPr>
    </w:p>
    <w:p w14:paraId="0D21FDB8" w14:textId="731AA487" w:rsidR="009E630A" w:rsidRDefault="009E630A" w:rsidP="009E630A">
      <w:pPr>
        <w:pStyle w:val="Caption"/>
        <w:keepNext/>
      </w:pPr>
      <w:bookmarkStart w:id="224" w:name="_Toc515810369"/>
      <w:r>
        <w:t xml:space="preserve">Πίνακας </w:t>
      </w:r>
      <w:fldSimple w:instr=" SEQ Πίνακας \* ARABIC ">
        <w:r w:rsidR="00220310">
          <w:rPr>
            <w:noProof/>
          </w:rPr>
          <w:t>1</w:t>
        </w:r>
      </w:fldSimple>
      <w:r>
        <w:t xml:space="preserve"> Βήματα που ακολουθήθηκαν κατά την διάρκεια εκτέλεσης της εργασίας μαζί με τα αντικείμενα εντοπισμού και το επίπεδο δυσκολίας</w:t>
      </w:r>
      <w:bookmarkEnd w:id="224"/>
    </w:p>
    <w:tbl>
      <w:tblPr>
        <w:tblStyle w:val="TableGrid"/>
        <w:tblW w:w="9840" w:type="dxa"/>
        <w:tblLook w:val="04A0" w:firstRow="1" w:lastRow="0" w:firstColumn="1" w:lastColumn="0" w:noHBand="0" w:noVBand="1"/>
      </w:tblPr>
      <w:tblGrid>
        <w:gridCol w:w="2717"/>
        <w:gridCol w:w="7123"/>
      </w:tblGrid>
      <w:tr w:rsidR="009E630A" w:rsidRPr="00E771B9" w14:paraId="24892464" w14:textId="77777777" w:rsidTr="00A24695">
        <w:trPr>
          <w:trHeight w:val="467"/>
        </w:trPr>
        <w:tc>
          <w:tcPr>
            <w:tcW w:w="2717" w:type="dxa"/>
            <w:vAlign w:val="center"/>
          </w:tcPr>
          <w:p w14:paraId="347F8A15" w14:textId="33721476" w:rsidR="009E630A" w:rsidRPr="00E771B9" w:rsidRDefault="00A24695" w:rsidP="00410FAB">
            <w:pPr>
              <w:pStyle w:val="Para"/>
              <w:jc w:val="center"/>
              <w:rPr>
                <w:rFonts w:ascii="Times New Roman" w:hAnsi="Times New Roman" w:cs="Times New Roman"/>
                <w:b/>
                <w:sz w:val="24"/>
                <w:szCs w:val="24"/>
                <w:lang w:val="el-GR"/>
              </w:rPr>
            </w:pPr>
            <w:r w:rsidRPr="00E771B9">
              <w:rPr>
                <w:rFonts w:ascii="Times New Roman" w:hAnsi="Times New Roman" w:cs="Times New Roman"/>
                <w:b/>
                <w:sz w:val="24"/>
                <w:szCs w:val="24"/>
                <w:lang w:val="el-GR"/>
              </w:rPr>
              <w:t>Επίπεδα Δυσκολίας</w:t>
            </w:r>
          </w:p>
        </w:tc>
        <w:tc>
          <w:tcPr>
            <w:tcW w:w="7123" w:type="dxa"/>
            <w:vAlign w:val="center"/>
          </w:tcPr>
          <w:p w14:paraId="1BE11256" w14:textId="758596C5" w:rsidR="009E630A" w:rsidRPr="00E771B9" w:rsidRDefault="00A24695" w:rsidP="00410FAB">
            <w:pPr>
              <w:pStyle w:val="Para"/>
              <w:jc w:val="center"/>
              <w:rPr>
                <w:rFonts w:ascii="Times New Roman" w:hAnsi="Times New Roman" w:cs="Times New Roman"/>
                <w:b/>
                <w:sz w:val="24"/>
                <w:szCs w:val="24"/>
                <w:lang w:val="el-GR"/>
              </w:rPr>
            </w:pPr>
            <w:r w:rsidRPr="00E771B9">
              <w:rPr>
                <w:rFonts w:ascii="Times New Roman" w:hAnsi="Times New Roman" w:cs="Times New Roman"/>
                <w:b/>
                <w:sz w:val="24"/>
                <w:szCs w:val="24"/>
                <w:lang w:val="el-GR"/>
              </w:rPr>
              <w:t>Βήματα εργασίας</w:t>
            </w:r>
          </w:p>
        </w:tc>
      </w:tr>
      <w:tr w:rsidR="009E630A" w:rsidRPr="00E771B9" w14:paraId="13AF7EB9" w14:textId="77777777" w:rsidTr="00E771B9">
        <w:trPr>
          <w:trHeight w:val="2177"/>
        </w:trPr>
        <w:tc>
          <w:tcPr>
            <w:tcW w:w="2717" w:type="dxa"/>
            <w:vAlign w:val="center"/>
          </w:tcPr>
          <w:p w14:paraId="5F6959FC" w14:textId="128A0B4E" w:rsidR="009E630A" w:rsidRPr="00E771B9" w:rsidRDefault="00A24695" w:rsidP="00410FAB">
            <w:pPr>
              <w:pStyle w:val="Para"/>
              <w:jc w:val="center"/>
              <w:rPr>
                <w:rFonts w:ascii="Times New Roman" w:hAnsi="Times New Roman" w:cs="Times New Roman"/>
                <w:b/>
                <w:sz w:val="24"/>
                <w:szCs w:val="24"/>
                <w:lang w:val="el-GR"/>
              </w:rPr>
            </w:pPr>
            <w:r w:rsidRPr="00E771B9">
              <w:rPr>
                <w:rFonts w:ascii="Times New Roman" w:hAnsi="Times New Roman" w:cs="Times New Roman"/>
                <w:b/>
                <w:sz w:val="24"/>
                <w:szCs w:val="24"/>
                <w:lang w:val="el-GR"/>
              </w:rPr>
              <w:t>Βήματα εξοικείωσης</w:t>
            </w:r>
          </w:p>
        </w:tc>
        <w:tc>
          <w:tcPr>
            <w:tcW w:w="7123" w:type="dxa"/>
            <w:vMerge w:val="restart"/>
          </w:tcPr>
          <w:p w14:paraId="67ADF921" w14:textId="028BA6E6" w:rsidR="009E630A" w:rsidRPr="00E771B9" w:rsidRDefault="00E771B9" w:rsidP="00E771B9">
            <w:pPr>
              <w:pStyle w:val="Para"/>
              <w:spacing w:line="240" w:lineRule="auto"/>
              <w:ind w:left="360"/>
              <w:rPr>
                <w:rFonts w:ascii="Times New Roman" w:hAnsi="Times New Roman" w:cs="Times New Roman"/>
                <w:sz w:val="24"/>
                <w:szCs w:val="24"/>
                <w:lang w:val="el-GR"/>
              </w:rPr>
            </w:pPr>
            <w:r w:rsidRPr="00E771B9">
              <w:rPr>
                <w:rFonts w:ascii="Times New Roman" w:hAnsi="Times New Roman" w:cs="Times New Roman"/>
                <w:sz w:val="24"/>
                <w:szCs w:val="24"/>
                <w:lang w:val="el-GR"/>
              </w:rPr>
              <w:t>Περίμενε να ανοίξει η εφαρμογή</w:t>
            </w:r>
          </w:p>
          <w:p w14:paraId="183B4600" w14:textId="5EAD8824" w:rsidR="009E630A" w:rsidRPr="00410FAB" w:rsidRDefault="00E771B9" w:rsidP="00E771B9">
            <w:pPr>
              <w:pStyle w:val="Para"/>
              <w:spacing w:line="240" w:lineRule="auto"/>
              <w:ind w:left="360"/>
              <w:rPr>
                <w:rFonts w:ascii="Times New Roman" w:hAnsi="Times New Roman" w:cs="Times New Roman"/>
                <w:sz w:val="24"/>
                <w:szCs w:val="24"/>
                <w:lang w:val="el-GR"/>
              </w:rPr>
            </w:pPr>
            <w:r w:rsidRPr="00E771B9">
              <w:rPr>
                <w:rFonts w:ascii="Times New Roman" w:hAnsi="Times New Roman" w:cs="Times New Roman"/>
                <w:sz w:val="24"/>
                <w:szCs w:val="24"/>
                <w:lang w:val="el-GR"/>
              </w:rPr>
              <w:t>Μπες</w:t>
            </w:r>
            <w:r w:rsidRPr="00410FAB">
              <w:rPr>
                <w:rFonts w:ascii="Times New Roman" w:hAnsi="Times New Roman" w:cs="Times New Roman"/>
                <w:sz w:val="24"/>
                <w:szCs w:val="24"/>
                <w:lang w:val="el-GR"/>
              </w:rPr>
              <w:t xml:space="preserve"> </w:t>
            </w:r>
            <w:r w:rsidRPr="00E771B9">
              <w:rPr>
                <w:rFonts w:ascii="Times New Roman" w:hAnsi="Times New Roman" w:cs="Times New Roman"/>
                <w:sz w:val="24"/>
                <w:szCs w:val="24"/>
                <w:lang w:val="el-GR"/>
              </w:rPr>
              <w:t>στο</w:t>
            </w:r>
            <w:r w:rsidRPr="00410FAB">
              <w:rPr>
                <w:rFonts w:ascii="Times New Roman" w:hAnsi="Times New Roman" w:cs="Times New Roman"/>
                <w:sz w:val="24"/>
                <w:szCs w:val="24"/>
                <w:lang w:val="el-GR"/>
              </w:rPr>
              <w:t xml:space="preserve"> </w:t>
            </w:r>
            <w:r w:rsidR="009E630A" w:rsidRPr="00E771B9">
              <w:rPr>
                <w:rFonts w:ascii="Times New Roman" w:hAnsi="Times New Roman" w:cs="Times New Roman"/>
                <w:sz w:val="24"/>
                <w:szCs w:val="24"/>
              </w:rPr>
              <w:t>Solar</w:t>
            </w:r>
            <w:r w:rsidR="009E630A" w:rsidRPr="00410FAB">
              <w:rPr>
                <w:rFonts w:ascii="Times New Roman" w:hAnsi="Times New Roman" w:cs="Times New Roman"/>
                <w:sz w:val="24"/>
                <w:szCs w:val="24"/>
                <w:lang w:val="el-GR"/>
              </w:rPr>
              <w:t xml:space="preserve"> </w:t>
            </w:r>
            <w:r w:rsidR="009E630A" w:rsidRPr="00E771B9">
              <w:rPr>
                <w:rFonts w:ascii="Times New Roman" w:hAnsi="Times New Roman" w:cs="Times New Roman"/>
                <w:sz w:val="24"/>
                <w:szCs w:val="24"/>
              </w:rPr>
              <w:t>System</w:t>
            </w:r>
          </w:p>
          <w:p w14:paraId="34F92DC4" w14:textId="013BA02C" w:rsidR="009E630A" w:rsidRPr="00E771B9" w:rsidRDefault="00E771B9" w:rsidP="00E771B9">
            <w:pPr>
              <w:pStyle w:val="Para"/>
              <w:spacing w:line="240" w:lineRule="auto"/>
              <w:ind w:left="360"/>
              <w:rPr>
                <w:rFonts w:ascii="Times New Roman" w:hAnsi="Times New Roman" w:cs="Times New Roman"/>
                <w:sz w:val="24"/>
                <w:szCs w:val="24"/>
                <w:lang w:val="el-GR"/>
              </w:rPr>
            </w:pPr>
            <w:r w:rsidRPr="00E771B9">
              <w:rPr>
                <w:rFonts w:ascii="Times New Roman" w:hAnsi="Times New Roman" w:cs="Times New Roman"/>
                <w:sz w:val="24"/>
                <w:szCs w:val="24"/>
                <w:lang w:val="el-GR"/>
              </w:rPr>
              <w:t>Βρες τον Ήλιο -</w:t>
            </w:r>
            <w:r w:rsidR="009E630A" w:rsidRPr="00E771B9">
              <w:rPr>
                <w:rFonts w:ascii="Times New Roman" w:hAnsi="Times New Roman" w:cs="Times New Roman"/>
                <w:sz w:val="24"/>
                <w:szCs w:val="24"/>
                <w:lang w:val="el-GR"/>
              </w:rPr>
              <w:t xml:space="preserve"> </w:t>
            </w:r>
            <w:r w:rsidR="009E630A" w:rsidRPr="00E771B9">
              <w:rPr>
                <w:rFonts w:ascii="Times New Roman" w:hAnsi="Times New Roman" w:cs="Times New Roman"/>
                <w:sz w:val="24"/>
                <w:szCs w:val="24"/>
              </w:rPr>
              <w:t>Sun</w:t>
            </w:r>
            <w:r w:rsidR="009E630A" w:rsidRPr="00E771B9">
              <w:rPr>
                <w:rFonts w:ascii="Times New Roman" w:hAnsi="Times New Roman" w:cs="Times New Roman"/>
                <w:sz w:val="24"/>
                <w:szCs w:val="24"/>
                <w:lang w:val="el-GR"/>
              </w:rPr>
              <w:t xml:space="preserve"> </w:t>
            </w:r>
            <w:r w:rsidRPr="00E771B9">
              <w:rPr>
                <w:rFonts w:ascii="Times New Roman" w:hAnsi="Times New Roman" w:cs="Times New Roman"/>
                <w:sz w:val="24"/>
                <w:szCs w:val="24"/>
                <w:lang w:val="el-GR"/>
              </w:rPr>
              <w:t>και επέλεξε τον</w:t>
            </w:r>
          </w:p>
          <w:p w14:paraId="565D81C8" w14:textId="2C85D32D" w:rsidR="009E630A" w:rsidRPr="00410FAB" w:rsidRDefault="00E771B9" w:rsidP="00E771B9">
            <w:pPr>
              <w:pStyle w:val="Para"/>
              <w:spacing w:line="240" w:lineRule="auto"/>
              <w:ind w:left="360"/>
              <w:rPr>
                <w:rFonts w:ascii="Times New Roman" w:hAnsi="Times New Roman" w:cs="Times New Roman"/>
                <w:sz w:val="24"/>
                <w:szCs w:val="24"/>
                <w:lang w:val="el-GR"/>
              </w:rPr>
            </w:pPr>
            <w:r w:rsidRPr="00E771B9">
              <w:rPr>
                <w:rFonts w:ascii="Times New Roman" w:hAnsi="Times New Roman" w:cs="Times New Roman"/>
                <w:sz w:val="24"/>
                <w:szCs w:val="24"/>
                <w:lang w:val="el-GR"/>
              </w:rPr>
              <w:t xml:space="preserve">Μετακίνησε τον ήλιο χρησιμοποιώντας το </w:t>
            </w:r>
            <w:r w:rsidRPr="00E771B9">
              <w:rPr>
                <w:rFonts w:ascii="Times New Roman" w:hAnsi="Times New Roman" w:cs="Times New Roman"/>
                <w:sz w:val="24"/>
                <w:szCs w:val="24"/>
              </w:rPr>
              <w:t>Grab</w:t>
            </w:r>
            <w:r w:rsidRPr="00E771B9">
              <w:rPr>
                <w:rFonts w:ascii="Times New Roman" w:hAnsi="Times New Roman" w:cs="Times New Roman"/>
                <w:sz w:val="24"/>
                <w:szCs w:val="24"/>
                <w:lang w:val="el-GR"/>
              </w:rPr>
              <w:t xml:space="preserve"> από το </w:t>
            </w:r>
            <w:r w:rsidRPr="00E771B9">
              <w:rPr>
                <w:rFonts w:ascii="Times New Roman" w:hAnsi="Times New Roman" w:cs="Times New Roman"/>
                <w:sz w:val="24"/>
                <w:szCs w:val="24"/>
              </w:rPr>
              <w:t>Tool</w:t>
            </w:r>
            <w:r w:rsidRPr="00E771B9">
              <w:rPr>
                <w:rFonts w:ascii="Times New Roman" w:hAnsi="Times New Roman" w:cs="Times New Roman"/>
                <w:sz w:val="24"/>
                <w:szCs w:val="24"/>
                <w:lang w:val="el-GR"/>
              </w:rPr>
              <w:t xml:space="preserve"> </w:t>
            </w:r>
            <w:r w:rsidRPr="00E771B9">
              <w:rPr>
                <w:rFonts w:ascii="Times New Roman" w:hAnsi="Times New Roman" w:cs="Times New Roman"/>
                <w:sz w:val="24"/>
                <w:szCs w:val="24"/>
              </w:rPr>
              <w:t>Bar</w:t>
            </w:r>
            <w:r w:rsidRPr="00E771B9">
              <w:rPr>
                <w:rFonts w:ascii="Times New Roman" w:hAnsi="Times New Roman" w:cs="Times New Roman"/>
                <w:sz w:val="24"/>
                <w:szCs w:val="24"/>
                <w:lang w:val="el-GR"/>
              </w:rPr>
              <w:t xml:space="preserve"> </w:t>
            </w:r>
          </w:p>
          <w:p w14:paraId="250334B3" w14:textId="1F6F1B27" w:rsidR="00E771B9" w:rsidRPr="00E771B9" w:rsidRDefault="00E771B9" w:rsidP="00E771B9">
            <w:pPr>
              <w:pStyle w:val="Para"/>
              <w:spacing w:line="240" w:lineRule="auto"/>
              <w:ind w:left="360"/>
              <w:rPr>
                <w:rFonts w:ascii="Times New Roman" w:hAnsi="Times New Roman" w:cs="Times New Roman"/>
                <w:sz w:val="24"/>
                <w:szCs w:val="24"/>
                <w:lang w:val="el-GR"/>
              </w:rPr>
            </w:pPr>
            <w:r w:rsidRPr="00E771B9">
              <w:rPr>
                <w:rFonts w:ascii="Times New Roman" w:hAnsi="Times New Roman" w:cs="Times New Roman"/>
                <w:sz w:val="24"/>
                <w:szCs w:val="24"/>
                <w:lang w:val="el-GR"/>
              </w:rPr>
              <w:t>Πήγαινε πίσω</w:t>
            </w:r>
          </w:p>
          <w:p w14:paraId="31121E4F" w14:textId="020EA526" w:rsidR="00E771B9" w:rsidRPr="00E771B9" w:rsidRDefault="00E771B9" w:rsidP="00E771B9">
            <w:pPr>
              <w:pStyle w:val="Para"/>
              <w:spacing w:line="240" w:lineRule="auto"/>
              <w:ind w:left="360"/>
              <w:rPr>
                <w:rFonts w:ascii="Times New Roman" w:hAnsi="Times New Roman" w:cs="Times New Roman"/>
                <w:sz w:val="24"/>
                <w:szCs w:val="24"/>
                <w:lang w:val="el-GR"/>
              </w:rPr>
            </w:pPr>
            <w:r w:rsidRPr="00E771B9">
              <w:rPr>
                <w:rFonts w:ascii="Times New Roman" w:hAnsi="Times New Roman" w:cs="Times New Roman"/>
                <w:sz w:val="24"/>
                <w:szCs w:val="24"/>
                <w:lang w:val="el-GR"/>
              </w:rPr>
              <w:t xml:space="preserve">Βρες και επέλεξε την Γη - </w:t>
            </w:r>
            <w:r w:rsidRPr="00E771B9">
              <w:rPr>
                <w:rFonts w:ascii="Times New Roman" w:hAnsi="Times New Roman" w:cs="Times New Roman"/>
                <w:sz w:val="24"/>
                <w:szCs w:val="24"/>
              </w:rPr>
              <w:t>Earth</w:t>
            </w:r>
            <w:r w:rsidRPr="00E771B9">
              <w:rPr>
                <w:rFonts w:ascii="Times New Roman" w:hAnsi="Times New Roman" w:cs="Times New Roman"/>
                <w:sz w:val="24"/>
                <w:szCs w:val="24"/>
                <w:lang w:val="el-GR"/>
              </w:rPr>
              <w:t xml:space="preserve"> </w:t>
            </w:r>
          </w:p>
          <w:p w14:paraId="6DA3943C" w14:textId="337ACC62" w:rsidR="009E630A" w:rsidRPr="00E771B9" w:rsidRDefault="00E771B9" w:rsidP="00E771B9">
            <w:pPr>
              <w:pStyle w:val="Para"/>
              <w:spacing w:line="240" w:lineRule="auto"/>
              <w:ind w:left="360"/>
              <w:rPr>
                <w:rFonts w:ascii="Times New Roman" w:hAnsi="Times New Roman" w:cs="Times New Roman"/>
                <w:sz w:val="24"/>
                <w:szCs w:val="24"/>
                <w:lang w:val="el-GR"/>
              </w:rPr>
            </w:pPr>
            <w:r>
              <w:rPr>
                <w:rFonts w:ascii="Times New Roman" w:hAnsi="Times New Roman" w:cs="Times New Roman"/>
                <w:sz w:val="24"/>
                <w:szCs w:val="24"/>
                <w:lang w:val="el-GR"/>
              </w:rPr>
              <w:t xml:space="preserve">Κάνε </w:t>
            </w:r>
            <w:r>
              <w:rPr>
                <w:rFonts w:ascii="Times New Roman" w:hAnsi="Times New Roman" w:cs="Times New Roman"/>
                <w:sz w:val="24"/>
                <w:szCs w:val="24"/>
              </w:rPr>
              <w:t>Zoom</w:t>
            </w:r>
            <w:r w:rsidRPr="00E771B9">
              <w:rPr>
                <w:rFonts w:ascii="Times New Roman" w:hAnsi="Times New Roman" w:cs="Times New Roman"/>
                <w:sz w:val="24"/>
                <w:szCs w:val="24"/>
                <w:lang w:val="el-GR"/>
              </w:rPr>
              <w:t xml:space="preserve"> </w:t>
            </w:r>
            <w:r>
              <w:rPr>
                <w:rFonts w:ascii="Times New Roman" w:hAnsi="Times New Roman" w:cs="Times New Roman"/>
                <w:sz w:val="24"/>
                <w:szCs w:val="24"/>
                <w:lang w:val="el-GR"/>
              </w:rPr>
              <w:t>τη Γη</w:t>
            </w:r>
          </w:p>
          <w:p w14:paraId="377AB1D1" w14:textId="1E4B5F44" w:rsidR="009E630A" w:rsidRPr="00410FAB" w:rsidRDefault="00E771B9" w:rsidP="00E771B9">
            <w:pPr>
              <w:pStyle w:val="Para"/>
              <w:spacing w:line="240" w:lineRule="auto"/>
              <w:ind w:left="360"/>
              <w:rPr>
                <w:rFonts w:ascii="Times New Roman" w:hAnsi="Times New Roman" w:cs="Times New Roman"/>
                <w:sz w:val="24"/>
                <w:szCs w:val="24"/>
                <w:lang w:val="el-GR"/>
              </w:rPr>
            </w:pPr>
            <w:r>
              <w:rPr>
                <w:rFonts w:ascii="Times New Roman" w:hAnsi="Times New Roman" w:cs="Times New Roman"/>
                <w:sz w:val="24"/>
                <w:szCs w:val="24"/>
                <w:lang w:val="el-GR"/>
              </w:rPr>
              <w:t>Πήγαινε</w:t>
            </w:r>
            <w:r w:rsidRPr="00410FAB">
              <w:rPr>
                <w:rFonts w:ascii="Times New Roman" w:hAnsi="Times New Roman" w:cs="Times New Roman"/>
                <w:sz w:val="24"/>
                <w:szCs w:val="24"/>
                <w:lang w:val="el-GR"/>
              </w:rPr>
              <w:t xml:space="preserve"> </w:t>
            </w:r>
            <w:r>
              <w:rPr>
                <w:rFonts w:ascii="Times New Roman" w:hAnsi="Times New Roman" w:cs="Times New Roman"/>
                <w:sz w:val="24"/>
                <w:szCs w:val="24"/>
                <w:lang w:val="el-GR"/>
              </w:rPr>
              <w:t>πίσω</w:t>
            </w:r>
          </w:p>
          <w:p w14:paraId="790467AE" w14:textId="6B3D469B" w:rsidR="009E630A" w:rsidRPr="00E771B9" w:rsidRDefault="00E771B9" w:rsidP="00E771B9">
            <w:pPr>
              <w:pStyle w:val="Para"/>
              <w:spacing w:line="240" w:lineRule="auto"/>
              <w:ind w:left="360"/>
              <w:rPr>
                <w:rFonts w:ascii="Times New Roman" w:hAnsi="Times New Roman" w:cs="Times New Roman"/>
                <w:b/>
                <w:sz w:val="24"/>
                <w:szCs w:val="24"/>
                <w:lang w:val="el-GR"/>
              </w:rPr>
            </w:pPr>
            <w:r>
              <w:rPr>
                <w:rFonts w:ascii="Times New Roman" w:hAnsi="Times New Roman" w:cs="Times New Roman"/>
                <w:b/>
                <w:sz w:val="24"/>
                <w:szCs w:val="24"/>
                <w:lang w:val="el-GR"/>
              </w:rPr>
              <w:t>Βρες και επέλεξε τον Ουρανό -</w:t>
            </w:r>
            <w:r w:rsidR="009E630A" w:rsidRPr="00E771B9">
              <w:rPr>
                <w:rFonts w:ascii="Times New Roman" w:hAnsi="Times New Roman" w:cs="Times New Roman"/>
                <w:b/>
                <w:sz w:val="24"/>
                <w:szCs w:val="24"/>
                <w:lang w:val="el-GR"/>
              </w:rPr>
              <w:t xml:space="preserve"> </w:t>
            </w:r>
            <w:r w:rsidR="009E630A" w:rsidRPr="00E771B9">
              <w:rPr>
                <w:rFonts w:ascii="Times New Roman" w:hAnsi="Times New Roman" w:cs="Times New Roman"/>
                <w:b/>
                <w:sz w:val="24"/>
                <w:szCs w:val="24"/>
              </w:rPr>
              <w:t>Uranus</w:t>
            </w:r>
          </w:p>
          <w:p w14:paraId="268C62FA" w14:textId="77777777" w:rsidR="00E771B9" w:rsidRPr="00410FAB" w:rsidRDefault="00E771B9" w:rsidP="00E771B9">
            <w:pPr>
              <w:pStyle w:val="Para"/>
              <w:spacing w:line="240" w:lineRule="auto"/>
              <w:ind w:left="360"/>
              <w:rPr>
                <w:rFonts w:ascii="Times New Roman" w:hAnsi="Times New Roman" w:cs="Times New Roman"/>
                <w:sz w:val="24"/>
                <w:szCs w:val="24"/>
                <w:lang w:val="el-GR"/>
              </w:rPr>
            </w:pPr>
            <w:r>
              <w:rPr>
                <w:rFonts w:ascii="Times New Roman" w:hAnsi="Times New Roman" w:cs="Times New Roman"/>
                <w:sz w:val="24"/>
                <w:szCs w:val="24"/>
                <w:lang w:val="el-GR"/>
              </w:rPr>
              <w:t>Πήγαινε</w:t>
            </w:r>
            <w:r w:rsidRPr="00410FAB">
              <w:rPr>
                <w:rFonts w:ascii="Times New Roman" w:hAnsi="Times New Roman" w:cs="Times New Roman"/>
                <w:sz w:val="24"/>
                <w:szCs w:val="24"/>
                <w:lang w:val="el-GR"/>
              </w:rPr>
              <w:t xml:space="preserve"> </w:t>
            </w:r>
            <w:r>
              <w:rPr>
                <w:rFonts w:ascii="Times New Roman" w:hAnsi="Times New Roman" w:cs="Times New Roman"/>
                <w:sz w:val="24"/>
                <w:szCs w:val="24"/>
                <w:lang w:val="el-GR"/>
              </w:rPr>
              <w:t>πίσω</w:t>
            </w:r>
          </w:p>
          <w:p w14:paraId="5F05C3D7" w14:textId="6020B418" w:rsidR="009E630A" w:rsidRPr="00410FAB" w:rsidRDefault="00E771B9" w:rsidP="00E771B9">
            <w:pPr>
              <w:pStyle w:val="Para"/>
              <w:spacing w:line="240" w:lineRule="auto"/>
              <w:ind w:left="360"/>
              <w:rPr>
                <w:rFonts w:ascii="Times New Roman" w:hAnsi="Times New Roman" w:cs="Times New Roman"/>
                <w:sz w:val="24"/>
                <w:szCs w:val="24"/>
                <w:lang w:val="el-GR"/>
              </w:rPr>
            </w:pPr>
            <w:r>
              <w:rPr>
                <w:rFonts w:ascii="Times New Roman" w:hAnsi="Times New Roman" w:cs="Times New Roman"/>
                <w:sz w:val="24"/>
                <w:szCs w:val="24"/>
                <w:lang w:val="el-GR"/>
              </w:rPr>
              <w:t>Μπες</w:t>
            </w:r>
            <w:r w:rsidRPr="00410FAB">
              <w:rPr>
                <w:rFonts w:ascii="Times New Roman" w:hAnsi="Times New Roman" w:cs="Times New Roman"/>
                <w:sz w:val="24"/>
                <w:szCs w:val="24"/>
                <w:lang w:val="el-GR"/>
              </w:rPr>
              <w:t xml:space="preserve"> </w:t>
            </w:r>
            <w:r>
              <w:rPr>
                <w:rFonts w:ascii="Times New Roman" w:hAnsi="Times New Roman" w:cs="Times New Roman"/>
                <w:sz w:val="24"/>
                <w:szCs w:val="24"/>
                <w:lang w:val="el-GR"/>
              </w:rPr>
              <w:t>στο</w:t>
            </w:r>
            <w:r w:rsidR="009E630A" w:rsidRPr="00410FAB">
              <w:rPr>
                <w:rFonts w:ascii="Times New Roman" w:hAnsi="Times New Roman" w:cs="Times New Roman"/>
                <w:sz w:val="24"/>
                <w:szCs w:val="24"/>
                <w:lang w:val="el-GR"/>
              </w:rPr>
              <w:t xml:space="preserve"> </w:t>
            </w:r>
            <w:r w:rsidR="009E630A" w:rsidRPr="00E771B9">
              <w:rPr>
                <w:rFonts w:ascii="Times New Roman" w:hAnsi="Times New Roman" w:cs="Times New Roman"/>
                <w:sz w:val="24"/>
                <w:szCs w:val="24"/>
              </w:rPr>
              <w:t>Galactic</w:t>
            </w:r>
            <w:r w:rsidR="009E630A" w:rsidRPr="00410FAB">
              <w:rPr>
                <w:rFonts w:ascii="Times New Roman" w:hAnsi="Times New Roman" w:cs="Times New Roman"/>
                <w:sz w:val="24"/>
                <w:szCs w:val="24"/>
                <w:lang w:val="el-GR"/>
              </w:rPr>
              <w:t xml:space="preserve"> </w:t>
            </w:r>
            <w:r w:rsidR="009E630A" w:rsidRPr="00E771B9">
              <w:rPr>
                <w:rFonts w:ascii="Times New Roman" w:hAnsi="Times New Roman" w:cs="Times New Roman"/>
                <w:sz w:val="24"/>
                <w:szCs w:val="24"/>
              </w:rPr>
              <w:t>Centre</w:t>
            </w:r>
            <w:r w:rsidR="009E630A" w:rsidRPr="00410FAB">
              <w:rPr>
                <w:rFonts w:ascii="Times New Roman" w:hAnsi="Times New Roman" w:cs="Times New Roman"/>
                <w:sz w:val="24"/>
                <w:szCs w:val="24"/>
                <w:lang w:val="el-GR"/>
              </w:rPr>
              <w:t xml:space="preserve"> </w:t>
            </w:r>
          </w:p>
          <w:p w14:paraId="7B3708F0" w14:textId="20763C47" w:rsidR="009E630A" w:rsidRPr="00410FAB" w:rsidRDefault="00E771B9" w:rsidP="00E771B9">
            <w:pPr>
              <w:pStyle w:val="Para"/>
              <w:spacing w:line="240" w:lineRule="auto"/>
              <w:ind w:left="360"/>
              <w:rPr>
                <w:rFonts w:ascii="Times New Roman" w:hAnsi="Times New Roman" w:cs="Times New Roman"/>
                <w:b/>
                <w:sz w:val="24"/>
                <w:szCs w:val="24"/>
                <w:lang w:val="el-GR"/>
              </w:rPr>
            </w:pPr>
            <w:r>
              <w:rPr>
                <w:rFonts w:ascii="Times New Roman" w:hAnsi="Times New Roman" w:cs="Times New Roman"/>
                <w:b/>
                <w:sz w:val="24"/>
                <w:szCs w:val="24"/>
                <w:lang w:val="el-GR"/>
              </w:rPr>
              <w:t>Βρες</w:t>
            </w:r>
            <w:r w:rsidRPr="00410FAB">
              <w:rPr>
                <w:rFonts w:ascii="Times New Roman" w:hAnsi="Times New Roman" w:cs="Times New Roman"/>
                <w:b/>
                <w:sz w:val="24"/>
                <w:szCs w:val="24"/>
                <w:lang w:val="el-GR"/>
              </w:rPr>
              <w:t xml:space="preserve"> </w:t>
            </w:r>
            <w:r>
              <w:rPr>
                <w:rFonts w:ascii="Times New Roman" w:hAnsi="Times New Roman" w:cs="Times New Roman"/>
                <w:b/>
                <w:sz w:val="24"/>
                <w:szCs w:val="24"/>
                <w:lang w:val="el-GR"/>
              </w:rPr>
              <w:t>και</w:t>
            </w:r>
            <w:r w:rsidRPr="00410FAB">
              <w:rPr>
                <w:rFonts w:ascii="Times New Roman" w:hAnsi="Times New Roman" w:cs="Times New Roman"/>
                <w:b/>
                <w:sz w:val="24"/>
                <w:szCs w:val="24"/>
                <w:lang w:val="el-GR"/>
              </w:rPr>
              <w:t xml:space="preserve"> </w:t>
            </w:r>
            <w:r>
              <w:rPr>
                <w:rFonts w:ascii="Times New Roman" w:hAnsi="Times New Roman" w:cs="Times New Roman"/>
                <w:b/>
                <w:sz w:val="24"/>
                <w:szCs w:val="24"/>
                <w:lang w:val="el-GR"/>
              </w:rPr>
              <w:t>επέλεξε</w:t>
            </w:r>
            <w:r w:rsidRPr="00410FAB">
              <w:rPr>
                <w:rFonts w:ascii="Times New Roman" w:hAnsi="Times New Roman" w:cs="Times New Roman"/>
                <w:b/>
                <w:sz w:val="24"/>
                <w:szCs w:val="24"/>
                <w:lang w:val="el-GR"/>
              </w:rPr>
              <w:t xml:space="preserve"> </w:t>
            </w:r>
            <w:r>
              <w:rPr>
                <w:rFonts w:ascii="Times New Roman" w:hAnsi="Times New Roman" w:cs="Times New Roman"/>
                <w:b/>
                <w:sz w:val="24"/>
                <w:szCs w:val="24"/>
                <w:lang w:val="el-GR"/>
              </w:rPr>
              <w:t>τον</w:t>
            </w:r>
            <w:r w:rsidRPr="00410FAB">
              <w:rPr>
                <w:rFonts w:ascii="Times New Roman" w:hAnsi="Times New Roman" w:cs="Times New Roman"/>
                <w:b/>
                <w:sz w:val="24"/>
                <w:szCs w:val="24"/>
                <w:lang w:val="el-GR"/>
              </w:rPr>
              <w:t xml:space="preserve"> </w:t>
            </w:r>
            <w:r>
              <w:rPr>
                <w:rFonts w:ascii="Times New Roman" w:hAnsi="Times New Roman" w:cs="Times New Roman"/>
                <w:b/>
                <w:sz w:val="24"/>
                <w:szCs w:val="24"/>
                <w:lang w:val="el-GR"/>
              </w:rPr>
              <w:t>Τοξότη</w:t>
            </w:r>
            <w:r w:rsidRPr="00410FAB">
              <w:rPr>
                <w:rFonts w:ascii="Times New Roman" w:hAnsi="Times New Roman" w:cs="Times New Roman"/>
                <w:b/>
                <w:sz w:val="24"/>
                <w:szCs w:val="24"/>
                <w:lang w:val="el-GR"/>
              </w:rPr>
              <w:t xml:space="preserve"> </w:t>
            </w:r>
            <w:r>
              <w:rPr>
                <w:rFonts w:ascii="Times New Roman" w:hAnsi="Times New Roman" w:cs="Times New Roman"/>
                <w:b/>
                <w:sz w:val="24"/>
                <w:szCs w:val="24"/>
                <w:lang w:val="el-GR"/>
              </w:rPr>
              <w:t>Α</w:t>
            </w:r>
            <w:r w:rsidRPr="00410FAB">
              <w:rPr>
                <w:rFonts w:ascii="Times New Roman" w:hAnsi="Times New Roman" w:cs="Times New Roman"/>
                <w:b/>
                <w:sz w:val="24"/>
                <w:szCs w:val="24"/>
                <w:lang w:val="el-GR"/>
              </w:rPr>
              <w:t xml:space="preserve">* - </w:t>
            </w:r>
            <w:r w:rsidR="009E630A" w:rsidRPr="00E771B9">
              <w:rPr>
                <w:rFonts w:ascii="Times New Roman" w:hAnsi="Times New Roman" w:cs="Times New Roman"/>
                <w:b/>
                <w:sz w:val="24"/>
                <w:szCs w:val="24"/>
              </w:rPr>
              <w:t>Sagittarius</w:t>
            </w:r>
            <w:r w:rsidR="009E630A" w:rsidRPr="00410FAB">
              <w:rPr>
                <w:rFonts w:ascii="Times New Roman" w:hAnsi="Times New Roman" w:cs="Times New Roman"/>
                <w:b/>
                <w:sz w:val="24"/>
                <w:szCs w:val="24"/>
                <w:lang w:val="el-GR"/>
              </w:rPr>
              <w:t xml:space="preserve"> </w:t>
            </w:r>
            <w:r w:rsidR="009E630A" w:rsidRPr="00E771B9">
              <w:rPr>
                <w:rFonts w:ascii="Times New Roman" w:hAnsi="Times New Roman" w:cs="Times New Roman"/>
                <w:b/>
                <w:sz w:val="24"/>
                <w:szCs w:val="24"/>
              </w:rPr>
              <w:t>A</w:t>
            </w:r>
            <w:r w:rsidR="009E630A" w:rsidRPr="00410FAB">
              <w:rPr>
                <w:rFonts w:ascii="Times New Roman" w:hAnsi="Times New Roman" w:cs="Times New Roman"/>
                <w:b/>
                <w:sz w:val="24"/>
                <w:szCs w:val="24"/>
                <w:lang w:val="el-GR"/>
              </w:rPr>
              <w:t>*</w:t>
            </w:r>
          </w:p>
          <w:p w14:paraId="72BDE6AF" w14:textId="77777777" w:rsidR="00E771B9" w:rsidRPr="00410FAB" w:rsidRDefault="00E771B9" w:rsidP="00E771B9">
            <w:pPr>
              <w:pStyle w:val="Para"/>
              <w:spacing w:line="240" w:lineRule="auto"/>
              <w:ind w:left="360"/>
              <w:rPr>
                <w:rFonts w:ascii="Times New Roman" w:hAnsi="Times New Roman" w:cs="Times New Roman"/>
                <w:sz w:val="24"/>
                <w:szCs w:val="24"/>
                <w:lang w:val="el-GR"/>
              </w:rPr>
            </w:pPr>
            <w:r>
              <w:rPr>
                <w:rFonts w:ascii="Times New Roman" w:hAnsi="Times New Roman" w:cs="Times New Roman"/>
                <w:sz w:val="24"/>
                <w:szCs w:val="24"/>
                <w:lang w:val="el-GR"/>
              </w:rPr>
              <w:t>Πήγαινε</w:t>
            </w:r>
            <w:r w:rsidRPr="00410FAB">
              <w:rPr>
                <w:rFonts w:ascii="Times New Roman" w:hAnsi="Times New Roman" w:cs="Times New Roman"/>
                <w:sz w:val="24"/>
                <w:szCs w:val="24"/>
                <w:lang w:val="el-GR"/>
              </w:rPr>
              <w:t xml:space="preserve"> </w:t>
            </w:r>
            <w:r>
              <w:rPr>
                <w:rFonts w:ascii="Times New Roman" w:hAnsi="Times New Roman" w:cs="Times New Roman"/>
                <w:sz w:val="24"/>
                <w:szCs w:val="24"/>
                <w:lang w:val="el-GR"/>
              </w:rPr>
              <w:t>πίσω</w:t>
            </w:r>
          </w:p>
          <w:p w14:paraId="13ECBC46" w14:textId="27C9FEE6" w:rsidR="009E630A" w:rsidRPr="00E771B9" w:rsidRDefault="00E771B9" w:rsidP="00E771B9">
            <w:pPr>
              <w:pStyle w:val="Para"/>
              <w:spacing w:line="240" w:lineRule="auto"/>
              <w:ind w:left="360"/>
              <w:rPr>
                <w:rFonts w:ascii="Times New Roman" w:hAnsi="Times New Roman" w:cs="Times New Roman"/>
                <w:b/>
                <w:sz w:val="24"/>
                <w:szCs w:val="24"/>
                <w:lang w:val="el-GR"/>
              </w:rPr>
            </w:pPr>
            <w:r>
              <w:rPr>
                <w:rFonts w:ascii="Times New Roman" w:hAnsi="Times New Roman" w:cs="Times New Roman"/>
                <w:b/>
                <w:sz w:val="24"/>
                <w:szCs w:val="24"/>
                <w:lang w:val="el-GR"/>
              </w:rPr>
              <w:t>Βρες και επέλεξε τη Γη -</w:t>
            </w:r>
            <w:r w:rsidR="009E630A" w:rsidRPr="00E771B9">
              <w:rPr>
                <w:rFonts w:ascii="Times New Roman" w:hAnsi="Times New Roman" w:cs="Times New Roman"/>
                <w:b/>
                <w:sz w:val="24"/>
                <w:szCs w:val="24"/>
                <w:lang w:val="el-GR"/>
              </w:rPr>
              <w:t xml:space="preserve"> </w:t>
            </w:r>
            <w:r w:rsidR="009E630A" w:rsidRPr="00E771B9">
              <w:rPr>
                <w:rFonts w:ascii="Times New Roman" w:hAnsi="Times New Roman" w:cs="Times New Roman"/>
                <w:b/>
                <w:sz w:val="24"/>
                <w:szCs w:val="24"/>
              </w:rPr>
              <w:t>Earth</w:t>
            </w:r>
          </w:p>
          <w:p w14:paraId="7BFF7EC6" w14:textId="6EE644A0" w:rsidR="009E630A" w:rsidRPr="00E771B9" w:rsidRDefault="00E771B9" w:rsidP="00E771B9">
            <w:pPr>
              <w:pStyle w:val="Para"/>
              <w:spacing w:line="240" w:lineRule="auto"/>
              <w:ind w:left="360"/>
              <w:rPr>
                <w:rFonts w:ascii="Times New Roman" w:hAnsi="Times New Roman" w:cs="Times New Roman"/>
                <w:sz w:val="24"/>
                <w:szCs w:val="24"/>
                <w:lang w:val="el-GR"/>
              </w:rPr>
            </w:pPr>
            <w:r>
              <w:rPr>
                <w:rFonts w:ascii="Times New Roman" w:hAnsi="Times New Roman" w:cs="Times New Roman"/>
                <w:sz w:val="24"/>
                <w:szCs w:val="24"/>
                <w:lang w:val="el-GR"/>
              </w:rPr>
              <w:t>Βγες από την εφαρμογή</w:t>
            </w:r>
          </w:p>
        </w:tc>
      </w:tr>
      <w:tr w:rsidR="009E630A" w:rsidRPr="00E771B9" w14:paraId="0C261239" w14:textId="77777777" w:rsidTr="00A24695">
        <w:trPr>
          <w:trHeight w:val="533"/>
        </w:trPr>
        <w:tc>
          <w:tcPr>
            <w:tcW w:w="2717" w:type="dxa"/>
            <w:vAlign w:val="center"/>
          </w:tcPr>
          <w:p w14:paraId="4E9D3E5F" w14:textId="6E2BB35B" w:rsidR="009E630A" w:rsidRPr="00E771B9" w:rsidRDefault="00A24695" w:rsidP="00410FAB">
            <w:pPr>
              <w:pStyle w:val="Para"/>
              <w:jc w:val="center"/>
              <w:rPr>
                <w:rFonts w:ascii="Times New Roman" w:hAnsi="Times New Roman" w:cs="Times New Roman"/>
                <w:b/>
                <w:sz w:val="24"/>
                <w:szCs w:val="24"/>
                <w:lang w:val="el-GR"/>
              </w:rPr>
            </w:pPr>
            <w:r w:rsidRPr="00E771B9">
              <w:rPr>
                <w:rFonts w:ascii="Times New Roman" w:hAnsi="Times New Roman" w:cs="Times New Roman"/>
                <w:b/>
                <w:sz w:val="24"/>
                <w:szCs w:val="24"/>
                <w:lang w:val="el-GR"/>
              </w:rPr>
              <w:t>Δύσκολο</w:t>
            </w:r>
          </w:p>
        </w:tc>
        <w:tc>
          <w:tcPr>
            <w:tcW w:w="7123" w:type="dxa"/>
            <w:vMerge/>
          </w:tcPr>
          <w:p w14:paraId="016EA113" w14:textId="77777777" w:rsidR="009E630A" w:rsidRPr="00E771B9" w:rsidRDefault="009E630A" w:rsidP="009E630A">
            <w:pPr>
              <w:pStyle w:val="Para"/>
              <w:numPr>
                <w:ilvl w:val="0"/>
                <w:numId w:val="26"/>
              </w:numPr>
              <w:rPr>
                <w:rFonts w:ascii="Times New Roman" w:hAnsi="Times New Roman" w:cs="Times New Roman"/>
                <w:sz w:val="24"/>
                <w:szCs w:val="24"/>
              </w:rPr>
            </w:pPr>
          </w:p>
        </w:tc>
      </w:tr>
      <w:tr w:rsidR="009E630A" w:rsidRPr="00E771B9" w14:paraId="18186693" w14:textId="77777777" w:rsidTr="00E771B9">
        <w:trPr>
          <w:trHeight w:val="872"/>
        </w:trPr>
        <w:tc>
          <w:tcPr>
            <w:tcW w:w="2717" w:type="dxa"/>
            <w:vAlign w:val="center"/>
          </w:tcPr>
          <w:p w14:paraId="2B95D0A7" w14:textId="70F61856" w:rsidR="009E630A" w:rsidRPr="00E771B9" w:rsidRDefault="00A24695" w:rsidP="00410FAB">
            <w:pPr>
              <w:pStyle w:val="Para"/>
              <w:jc w:val="center"/>
              <w:rPr>
                <w:rFonts w:ascii="Times New Roman" w:hAnsi="Times New Roman" w:cs="Times New Roman"/>
                <w:b/>
                <w:sz w:val="24"/>
                <w:szCs w:val="24"/>
                <w:lang w:val="el-GR"/>
              </w:rPr>
            </w:pPr>
            <w:r w:rsidRPr="00E771B9">
              <w:rPr>
                <w:rFonts w:ascii="Times New Roman" w:hAnsi="Times New Roman" w:cs="Times New Roman"/>
                <w:b/>
                <w:sz w:val="24"/>
                <w:szCs w:val="24"/>
                <w:lang w:val="el-GR"/>
              </w:rPr>
              <w:t>Εύκολο</w:t>
            </w:r>
          </w:p>
        </w:tc>
        <w:tc>
          <w:tcPr>
            <w:tcW w:w="7123" w:type="dxa"/>
            <w:vMerge/>
          </w:tcPr>
          <w:p w14:paraId="2D7261A3" w14:textId="77777777" w:rsidR="009E630A" w:rsidRPr="00E771B9" w:rsidRDefault="009E630A" w:rsidP="00410FAB">
            <w:pPr>
              <w:pStyle w:val="Para"/>
              <w:rPr>
                <w:rFonts w:ascii="Times New Roman" w:hAnsi="Times New Roman" w:cs="Times New Roman"/>
                <w:sz w:val="24"/>
                <w:szCs w:val="24"/>
              </w:rPr>
            </w:pPr>
          </w:p>
        </w:tc>
      </w:tr>
      <w:tr w:rsidR="009E630A" w:rsidRPr="00E771B9" w14:paraId="238F7820" w14:textId="77777777" w:rsidTr="00A24695">
        <w:trPr>
          <w:trHeight w:val="606"/>
        </w:trPr>
        <w:tc>
          <w:tcPr>
            <w:tcW w:w="2717" w:type="dxa"/>
            <w:vAlign w:val="center"/>
          </w:tcPr>
          <w:p w14:paraId="7B23C1A5" w14:textId="7436F662" w:rsidR="009E630A" w:rsidRPr="00E771B9" w:rsidRDefault="00A24695" w:rsidP="00410FAB">
            <w:pPr>
              <w:pStyle w:val="Para"/>
              <w:jc w:val="center"/>
              <w:rPr>
                <w:rFonts w:ascii="Times New Roman" w:hAnsi="Times New Roman" w:cs="Times New Roman"/>
                <w:b/>
                <w:sz w:val="24"/>
                <w:szCs w:val="24"/>
                <w:lang w:val="el-GR"/>
              </w:rPr>
            </w:pPr>
            <w:r w:rsidRPr="00E771B9">
              <w:rPr>
                <w:rFonts w:ascii="Times New Roman" w:hAnsi="Times New Roman" w:cs="Times New Roman"/>
                <w:b/>
                <w:sz w:val="24"/>
                <w:szCs w:val="24"/>
                <w:lang w:val="el-GR"/>
              </w:rPr>
              <w:t>Μέτριο</w:t>
            </w:r>
          </w:p>
        </w:tc>
        <w:tc>
          <w:tcPr>
            <w:tcW w:w="7123" w:type="dxa"/>
            <w:vMerge/>
          </w:tcPr>
          <w:p w14:paraId="25C8CDE4" w14:textId="77777777" w:rsidR="009E630A" w:rsidRPr="00E771B9" w:rsidRDefault="009E630A" w:rsidP="00410FAB">
            <w:pPr>
              <w:pStyle w:val="Para"/>
              <w:rPr>
                <w:rFonts w:ascii="Times New Roman" w:hAnsi="Times New Roman" w:cs="Times New Roman"/>
                <w:sz w:val="24"/>
                <w:szCs w:val="24"/>
              </w:rPr>
            </w:pPr>
          </w:p>
        </w:tc>
      </w:tr>
    </w:tbl>
    <w:p w14:paraId="7A73B7D8" w14:textId="1868D83F" w:rsidR="008671F1" w:rsidRDefault="008671F1" w:rsidP="008671F1">
      <w:pPr>
        <w:pStyle w:val="Heading2"/>
      </w:pPr>
      <w:bookmarkStart w:id="225" w:name="_Toc514657925"/>
      <w:bookmarkStart w:id="226" w:name="_Toc515811271"/>
      <w:r>
        <w:t>Ανάλυση Αποτελεσμάτων</w:t>
      </w:r>
      <w:bookmarkEnd w:id="225"/>
      <w:bookmarkEnd w:id="226"/>
    </w:p>
    <w:p w14:paraId="567E5EAA" w14:textId="2880BC71" w:rsidR="00482810" w:rsidRDefault="00C933FB" w:rsidP="007845A4">
      <w:pPr>
        <w:pStyle w:val="SectionFirstPar"/>
      </w:pPr>
      <w:r>
        <w:t>Η ανάλυση των δεδομένων που συλλέχτηκαν επικεντρώνεται σε δύο θέματα.</w:t>
      </w:r>
      <w:r w:rsidR="00482810" w:rsidRPr="00482810">
        <w:t xml:space="preserve"> </w:t>
      </w:r>
      <w:r w:rsidR="00482810">
        <w:t>Στον χρόνο που χρειάστηκε ο κάθε χρήστης για να εντοπίσει το κάθε αντικείμενο</w:t>
      </w:r>
      <w:r w:rsidR="00273469">
        <w:t xml:space="preserve">-στόχο και στη συμπεριφορά του βλέμματος, δηλαδή την ακολουθία των αντικειμένων μέχρι να εντοπιστεί το αντικείμενο. Αυτά αναλύθηκαν σε σχέση με τα γνωστικά </w:t>
      </w:r>
      <w:r w:rsidR="00273469" w:rsidRPr="00482810">
        <w:t>χαρακτηριστικά των συμμετεχόντων (</w:t>
      </w:r>
      <w:r w:rsidR="00273469" w:rsidRPr="00482810">
        <w:rPr>
          <w:lang w:val="en-US"/>
        </w:rPr>
        <w:t>FD</w:t>
      </w:r>
      <w:r w:rsidR="00273469" w:rsidRPr="00482810">
        <w:t xml:space="preserve"> ή </w:t>
      </w:r>
      <w:r w:rsidR="00273469" w:rsidRPr="00482810">
        <w:rPr>
          <w:lang w:val="en-US"/>
        </w:rPr>
        <w:t>FI</w:t>
      </w:r>
      <w:r w:rsidR="00273469" w:rsidRPr="00482810">
        <w:t xml:space="preserve">) και το επίπεδο δυσκολίας </w:t>
      </w:r>
      <w:r w:rsidR="007845A4">
        <w:t>κάθε αντικειμένου-</w:t>
      </w:r>
      <w:r w:rsidR="00273469" w:rsidRPr="00482810">
        <w:t>στόχου (Εύκολο, Μέτρια, Δύσκολο).</w:t>
      </w:r>
      <w:r w:rsidR="007845A4">
        <w:t xml:space="preserve"> Αρχικά ερευνούμε την μηδενική μας υπόθεση και έπειτα ακολουθούμε μια πιο διερευνητική προσέγγιση για να κατανοήσουμε τη</w:t>
      </w:r>
      <w:r w:rsidR="00482810" w:rsidRPr="00482810">
        <w:t xml:space="preserve"> συμπεριφορά των συμμετεχόντων μας.</w:t>
      </w:r>
    </w:p>
    <w:p w14:paraId="7072AC12" w14:textId="38CC54E0" w:rsidR="00C56154" w:rsidRDefault="00C56154" w:rsidP="00C56154">
      <w:pPr>
        <w:pStyle w:val="Heading3"/>
      </w:pPr>
      <w:bookmarkStart w:id="227" w:name="_Toc514657926"/>
      <w:bookmarkStart w:id="228" w:name="_Toc515811272"/>
      <w:r>
        <w:lastRenderedPageBreak/>
        <w:t>Δοκιμές Υποθέσεων</w:t>
      </w:r>
      <w:bookmarkEnd w:id="227"/>
      <w:bookmarkEnd w:id="228"/>
    </w:p>
    <w:p w14:paraId="48A65BC0" w14:textId="641D2B03" w:rsidR="00C56154" w:rsidRPr="00C56154" w:rsidRDefault="00C56154" w:rsidP="00C56154">
      <w:pPr>
        <w:pStyle w:val="SectionPar"/>
        <w:rPr>
          <w:i/>
          <w:sz w:val="22"/>
        </w:rPr>
      </w:pPr>
      <w:r w:rsidRPr="00C56154">
        <w:rPr>
          <w:i/>
          <w:sz w:val="22"/>
        </w:rPr>
        <w:t>H01 Δεν υπάρχει επίδραση αλληλεπίδρασης μεταξύ του FD-I και του επιπέδου δυσκολίας σχετικά με το χρόνο που δαπανάται για</w:t>
      </w:r>
      <w:r>
        <w:rPr>
          <w:i/>
          <w:sz w:val="22"/>
        </w:rPr>
        <w:t xml:space="preserve"> την επίτευξη κάθε αντικειμένου</w:t>
      </w:r>
      <w:r w:rsidRPr="00C56154">
        <w:rPr>
          <w:i/>
          <w:sz w:val="22"/>
        </w:rPr>
        <w:t>-στόχου.</w:t>
      </w:r>
    </w:p>
    <w:p w14:paraId="1F9FA9C2" w14:textId="77777777" w:rsidR="00F15498" w:rsidRDefault="00C56154" w:rsidP="00C56154">
      <w:pPr>
        <w:pStyle w:val="SectionPar"/>
      </w:pPr>
      <w:r>
        <w:t xml:space="preserve"> </w:t>
      </w:r>
      <w:r w:rsidR="00D348D3">
        <w:t>Έγινε ένα αμφίδρομο</w:t>
      </w:r>
      <w:r>
        <w:t xml:space="preserve"> ANOVA</w:t>
      </w:r>
      <w:r w:rsidR="00D348D3">
        <w:t xml:space="preserve"> τεστ, με τα</w:t>
      </w:r>
      <w:r>
        <w:t xml:space="preserve"> γνωσ</w:t>
      </w:r>
      <w:r w:rsidR="00D348D3">
        <w:t xml:space="preserve">τικά χαρακτηριστικά </w:t>
      </w:r>
      <w:r>
        <w:t>FD-I και το επίπεδο δυσκολίας ως ανεξάρτητες μεταβλητές και ο χρόνος που δαπανάται για την επίτευξη ενός στ</w:t>
      </w:r>
      <w:r w:rsidR="00D348D3">
        <w:t>όχου αντικειμένου ως εξαρτημένη</w:t>
      </w:r>
      <w:r>
        <w:t xml:space="preserve"> μεταβλητή. </w:t>
      </w:r>
      <w:r w:rsidR="00F15498">
        <w:t>Το τεστ</w:t>
      </w:r>
      <w:r>
        <w:t xml:space="preserve"> ικανοποίησε όλες τις υποθέσεις </w:t>
      </w:r>
      <w:r w:rsidR="00F15498">
        <w:t>του αμφίδρομου</w:t>
      </w:r>
      <w:r>
        <w:t xml:space="preserve"> ANOVA που χρησιμοποιήθηκε για την αξιολόγηση της παραπάνω υπόθεσης. </w:t>
      </w:r>
    </w:p>
    <w:bookmarkEnd w:id="196"/>
    <w:p w14:paraId="715EDF45" w14:textId="2EDBE9D7" w:rsidR="005A5D95" w:rsidRPr="00410FAB" w:rsidRDefault="000D5636" w:rsidP="005A5D95">
      <w:pPr>
        <w:pStyle w:val="SectionPar"/>
      </w:pPr>
      <w:r>
        <w:t xml:space="preserve"> </w:t>
      </w:r>
      <w:r w:rsidR="00C56154">
        <w:t>Τα αποτελέσματα (Πί</w:t>
      </w:r>
      <w:r w:rsidR="00F15498">
        <w:t>νακας 2) δείχνουν ότι στο εύκολο και στο μέτριο επίπεδο, οι χρήστες οι οποίοι αναγνωρίστηκαν ως FD, στατιστικά</w:t>
      </w:r>
      <w:r w:rsidR="00C56154">
        <w:t xml:space="preserve"> δεν φαίνεται να έχουν ξοδέψει περισσότερο χρόνο από τους FI για να</w:t>
      </w:r>
      <w:r w:rsidR="00F15498">
        <w:t xml:space="preserve"> εντοπίσουν και να επιλέξουν το αντικείμενο-</w:t>
      </w:r>
      <w:r w:rsidR="00C56154">
        <w:t>στόχο</w:t>
      </w:r>
      <w:r w:rsidR="00F15498">
        <w:t>ς</w:t>
      </w:r>
      <w:r w:rsidR="00C56154">
        <w:t>.</w:t>
      </w:r>
      <w:r w:rsidR="00F15498">
        <w:t xml:space="preserve"> Σ</w:t>
      </w:r>
      <w:r w:rsidR="00C56154">
        <w:t xml:space="preserve">το δύσκολο </w:t>
      </w:r>
      <w:r w:rsidR="00F15498">
        <w:t>όμως επίπεδο, είναι εμφανές ότι οι FD</w:t>
      </w:r>
      <w:r w:rsidR="00C56154">
        <w:t xml:space="preserve"> ξόδεψαν περισσότερο χρόνο για να εντοπίσουν </w:t>
      </w:r>
      <w:r w:rsidR="00F15498">
        <w:t>το</w:t>
      </w:r>
      <w:r w:rsidR="00C56154">
        <w:t xml:space="preserve"> αντικείμενο</w:t>
      </w:r>
      <w:r w:rsidR="00F15498">
        <w:t>-</w:t>
      </w:r>
      <w:r w:rsidR="00C56154">
        <w:t xml:space="preserve"> στόχο</w:t>
      </w:r>
      <w:r w:rsidR="00F15498">
        <w:t>ς</w:t>
      </w:r>
      <w:r w:rsidR="00C56154">
        <w:t xml:space="preserve"> (</w:t>
      </w:r>
      <w:r w:rsidR="00F15498">
        <w:t>δηλαδή τον ουρανό</w:t>
      </w:r>
      <w:r w:rsidR="00C56154">
        <w:t>) από τους FI</w:t>
      </w:r>
      <w:r w:rsidR="00F15498" w:rsidRPr="00F15498">
        <w:t xml:space="preserve">(F=5.899; p=0.017; </w:t>
      </w:r>
      <w:proofErr w:type="spellStart"/>
      <w:r w:rsidR="00F15498" w:rsidRPr="00F15498">
        <w:t>partial</w:t>
      </w:r>
      <w:proofErr w:type="spellEnd"/>
      <w:r w:rsidR="00F15498" w:rsidRPr="00F15498">
        <w:t xml:space="preserve"> η</w:t>
      </w:r>
      <w:r w:rsidR="00F15498" w:rsidRPr="00F15498">
        <w:rPr>
          <w:vertAlign w:val="superscript"/>
        </w:rPr>
        <w:t>2</w:t>
      </w:r>
      <w:r w:rsidR="00F15498" w:rsidRPr="00F15498">
        <w:t>=0.063).</w:t>
      </w:r>
      <w:r w:rsidR="00F15498">
        <w:t xml:space="preserve"> </w:t>
      </w:r>
    </w:p>
    <w:p w14:paraId="41B12C63" w14:textId="2AE9B615" w:rsidR="000D5636" w:rsidRDefault="000D5636" w:rsidP="000D5636">
      <w:pPr>
        <w:pStyle w:val="Caption"/>
        <w:keepNext/>
      </w:pPr>
      <w:bookmarkStart w:id="229" w:name="_Toc515810370"/>
      <w:r>
        <w:t xml:space="preserve">Πίνακας </w:t>
      </w:r>
      <w:r>
        <w:fldChar w:fldCharType="begin"/>
      </w:r>
      <w:r w:rsidRPr="000D5636">
        <w:instrText xml:space="preserve"> SEQ Πίνακας \* ARABIC </w:instrText>
      </w:r>
      <w:r>
        <w:fldChar w:fldCharType="separate"/>
      </w:r>
      <w:r w:rsidR="00220310">
        <w:rPr>
          <w:noProof/>
        </w:rPr>
        <w:t>2</w:t>
      </w:r>
      <w:r>
        <w:fldChar w:fldCharType="end"/>
      </w:r>
      <w:r>
        <w:t xml:space="preserve"> </w:t>
      </w:r>
      <w:r w:rsidRPr="00B25975">
        <w:t>Η επίδραση αλληλεπίδρασης μεταξύ των FD-I και του επιπέδου δυ</w:t>
      </w:r>
      <w:r>
        <w:t>σκολίας στο χρόνο που αφιερώθηκε</w:t>
      </w:r>
      <w:bookmarkEnd w:id="229"/>
    </w:p>
    <w:tbl>
      <w:tblPr>
        <w:tblStyle w:val="TableGrid"/>
        <w:tblpPr w:leftFromText="180" w:rightFromText="180" w:vertAnchor="text" w:horzAnchor="margin" w:tblpY="47"/>
        <w:tblW w:w="9781" w:type="dxa"/>
        <w:tblLook w:val="04A0" w:firstRow="1" w:lastRow="0" w:firstColumn="1" w:lastColumn="0" w:noHBand="0" w:noVBand="1"/>
      </w:tblPr>
      <w:tblGrid>
        <w:gridCol w:w="3503"/>
        <w:gridCol w:w="1797"/>
        <w:gridCol w:w="2147"/>
        <w:gridCol w:w="2334"/>
      </w:tblGrid>
      <w:tr w:rsidR="000D5636" w:rsidRPr="000D5636" w14:paraId="43198656" w14:textId="77777777" w:rsidTr="000D5636">
        <w:trPr>
          <w:trHeight w:val="425"/>
        </w:trPr>
        <w:tc>
          <w:tcPr>
            <w:tcW w:w="3503" w:type="dxa"/>
          </w:tcPr>
          <w:p w14:paraId="3C5A05DF" w14:textId="77777777" w:rsidR="000D5636" w:rsidRPr="000D5636" w:rsidRDefault="000D5636" w:rsidP="000D5636">
            <w:pPr>
              <w:pStyle w:val="parapara"/>
              <w:ind w:firstLine="0"/>
              <w:jc w:val="center"/>
              <w:rPr>
                <w:rFonts w:ascii="Times New Roman" w:hAnsi="Times New Roman" w:cs="Times New Roman"/>
                <w:b/>
                <w:sz w:val="24"/>
                <w:lang w:val="el-GR"/>
              </w:rPr>
            </w:pPr>
            <w:r w:rsidRPr="000D5636">
              <w:rPr>
                <w:rFonts w:ascii="Times New Roman" w:hAnsi="Times New Roman" w:cs="Times New Roman"/>
                <w:b/>
                <w:sz w:val="24"/>
                <w:lang w:val="el-GR"/>
              </w:rPr>
              <w:t>Χρόνος που ξοδεύτηκε</w:t>
            </w:r>
          </w:p>
        </w:tc>
        <w:tc>
          <w:tcPr>
            <w:tcW w:w="1797" w:type="dxa"/>
          </w:tcPr>
          <w:p w14:paraId="64A01759" w14:textId="77777777" w:rsidR="000D5636" w:rsidRPr="000D5636" w:rsidRDefault="000D5636" w:rsidP="000D5636">
            <w:pPr>
              <w:pStyle w:val="parapara"/>
              <w:ind w:firstLine="0"/>
              <w:jc w:val="center"/>
              <w:rPr>
                <w:rFonts w:ascii="Times New Roman" w:hAnsi="Times New Roman" w:cs="Times New Roman"/>
                <w:b/>
                <w:sz w:val="24"/>
              </w:rPr>
            </w:pPr>
            <w:r w:rsidRPr="000D5636">
              <w:rPr>
                <w:rFonts w:ascii="Times New Roman" w:hAnsi="Times New Roman" w:cs="Times New Roman"/>
                <w:b/>
                <w:sz w:val="24"/>
              </w:rPr>
              <w:t>F</w:t>
            </w:r>
          </w:p>
        </w:tc>
        <w:tc>
          <w:tcPr>
            <w:tcW w:w="2147" w:type="dxa"/>
          </w:tcPr>
          <w:p w14:paraId="6CACA6BE" w14:textId="77777777" w:rsidR="000D5636" w:rsidRPr="000D5636" w:rsidRDefault="000D5636" w:rsidP="000D5636">
            <w:pPr>
              <w:pStyle w:val="parapara"/>
              <w:ind w:firstLine="0"/>
              <w:jc w:val="center"/>
              <w:rPr>
                <w:rFonts w:ascii="Times New Roman" w:hAnsi="Times New Roman" w:cs="Times New Roman"/>
                <w:b/>
                <w:sz w:val="24"/>
              </w:rPr>
            </w:pPr>
            <w:r w:rsidRPr="000D5636">
              <w:rPr>
                <w:rFonts w:ascii="Times New Roman" w:hAnsi="Times New Roman" w:cs="Times New Roman"/>
                <w:b/>
                <w:sz w:val="24"/>
              </w:rPr>
              <w:t>p</w:t>
            </w:r>
          </w:p>
        </w:tc>
        <w:tc>
          <w:tcPr>
            <w:tcW w:w="2334" w:type="dxa"/>
          </w:tcPr>
          <w:p w14:paraId="3685B911" w14:textId="77777777" w:rsidR="000D5636" w:rsidRPr="000D5636" w:rsidRDefault="000D5636" w:rsidP="000D5636">
            <w:pPr>
              <w:pStyle w:val="parapara"/>
              <w:ind w:firstLine="0"/>
              <w:jc w:val="center"/>
              <w:rPr>
                <w:rFonts w:ascii="Times New Roman" w:hAnsi="Times New Roman" w:cs="Times New Roman"/>
                <w:b/>
                <w:sz w:val="24"/>
              </w:rPr>
            </w:pPr>
            <w:r w:rsidRPr="000D5636">
              <w:rPr>
                <w:rFonts w:ascii="Times New Roman" w:hAnsi="Times New Roman" w:cs="Times New Roman"/>
                <w:b/>
                <w:sz w:val="24"/>
              </w:rPr>
              <w:t xml:space="preserve">Partial </w:t>
            </w:r>
            <w:r w:rsidRPr="000D5636">
              <w:rPr>
                <w:rFonts w:ascii="Times New Roman" w:hAnsi="Times New Roman" w:cs="Times New Roman"/>
                <w:b/>
                <w:sz w:val="24"/>
                <w:lang w:val="el-GR"/>
              </w:rPr>
              <w:t>η</w:t>
            </w:r>
            <w:r w:rsidRPr="000D5636">
              <w:rPr>
                <w:rFonts w:ascii="Times New Roman" w:hAnsi="Times New Roman" w:cs="Times New Roman"/>
                <w:b/>
                <w:sz w:val="24"/>
                <w:vertAlign w:val="superscript"/>
                <w:lang w:val="en-GB"/>
              </w:rPr>
              <w:t>2</w:t>
            </w:r>
          </w:p>
        </w:tc>
      </w:tr>
      <w:tr w:rsidR="000D5636" w:rsidRPr="000D5636" w14:paraId="1C5F4588" w14:textId="77777777" w:rsidTr="000D5636">
        <w:trPr>
          <w:trHeight w:val="413"/>
        </w:trPr>
        <w:tc>
          <w:tcPr>
            <w:tcW w:w="3503" w:type="dxa"/>
          </w:tcPr>
          <w:p w14:paraId="45435DD2" w14:textId="77777777" w:rsidR="000D5636" w:rsidRPr="000D5636" w:rsidRDefault="000D5636" w:rsidP="000D5636">
            <w:pPr>
              <w:pStyle w:val="parapara"/>
              <w:ind w:firstLine="0"/>
              <w:rPr>
                <w:rFonts w:ascii="Times New Roman" w:hAnsi="Times New Roman" w:cs="Times New Roman"/>
                <w:b/>
                <w:sz w:val="24"/>
                <w:lang w:val="el-GR"/>
              </w:rPr>
            </w:pPr>
            <w:r w:rsidRPr="000D5636">
              <w:rPr>
                <w:rFonts w:ascii="Times New Roman" w:hAnsi="Times New Roman" w:cs="Times New Roman"/>
                <w:b/>
                <w:sz w:val="24"/>
                <w:lang w:val="el-GR"/>
              </w:rPr>
              <w:t>Εύκολο επίπεδο</w:t>
            </w:r>
          </w:p>
        </w:tc>
        <w:tc>
          <w:tcPr>
            <w:tcW w:w="1797" w:type="dxa"/>
          </w:tcPr>
          <w:p w14:paraId="44730D31" w14:textId="77777777" w:rsidR="000D5636" w:rsidRPr="000D5636" w:rsidRDefault="000D5636" w:rsidP="000D5636">
            <w:pPr>
              <w:pStyle w:val="parapara"/>
              <w:ind w:firstLine="0"/>
              <w:jc w:val="left"/>
              <w:rPr>
                <w:rFonts w:ascii="Times New Roman" w:hAnsi="Times New Roman" w:cs="Times New Roman"/>
                <w:sz w:val="24"/>
              </w:rPr>
            </w:pPr>
            <w:r w:rsidRPr="000D5636">
              <w:rPr>
                <w:rFonts w:ascii="Times New Roman" w:hAnsi="Times New Roman" w:cs="Times New Roman"/>
                <w:sz w:val="24"/>
              </w:rPr>
              <w:t>0.095</w:t>
            </w:r>
          </w:p>
        </w:tc>
        <w:tc>
          <w:tcPr>
            <w:tcW w:w="2147" w:type="dxa"/>
          </w:tcPr>
          <w:p w14:paraId="0CCDEAB8" w14:textId="77777777" w:rsidR="000D5636" w:rsidRPr="000D5636" w:rsidRDefault="000D5636" w:rsidP="000D5636">
            <w:pPr>
              <w:pStyle w:val="parapara"/>
              <w:ind w:firstLine="0"/>
              <w:jc w:val="left"/>
              <w:rPr>
                <w:rFonts w:ascii="Times New Roman" w:hAnsi="Times New Roman" w:cs="Times New Roman"/>
                <w:sz w:val="24"/>
              </w:rPr>
            </w:pPr>
            <w:r w:rsidRPr="000D5636">
              <w:rPr>
                <w:rFonts w:ascii="Times New Roman" w:hAnsi="Times New Roman" w:cs="Times New Roman"/>
                <w:sz w:val="24"/>
              </w:rPr>
              <w:t>0.759</w:t>
            </w:r>
          </w:p>
        </w:tc>
        <w:tc>
          <w:tcPr>
            <w:tcW w:w="2334" w:type="dxa"/>
          </w:tcPr>
          <w:p w14:paraId="52B2471F" w14:textId="77777777" w:rsidR="000D5636" w:rsidRPr="000D5636" w:rsidRDefault="000D5636" w:rsidP="000D5636">
            <w:pPr>
              <w:pStyle w:val="parapara"/>
              <w:ind w:firstLine="0"/>
              <w:jc w:val="left"/>
              <w:rPr>
                <w:rFonts w:ascii="Times New Roman" w:hAnsi="Times New Roman" w:cs="Times New Roman"/>
                <w:sz w:val="24"/>
              </w:rPr>
            </w:pPr>
            <w:r w:rsidRPr="000D5636">
              <w:rPr>
                <w:rFonts w:ascii="Times New Roman" w:hAnsi="Times New Roman" w:cs="Times New Roman"/>
                <w:sz w:val="24"/>
              </w:rPr>
              <w:t>0.001</w:t>
            </w:r>
          </w:p>
        </w:tc>
      </w:tr>
      <w:tr w:rsidR="000D5636" w:rsidRPr="000D5636" w14:paraId="534F95A7" w14:textId="77777777" w:rsidTr="000D5636">
        <w:trPr>
          <w:trHeight w:val="413"/>
        </w:trPr>
        <w:tc>
          <w:tcPr>
            <w:tcW w:w="3503" w:type="dxa"/>
          </w:tcPr>
          <w:p w14:paraId="0DFB4102" w14:textId="77777777" w:rsidR="000D5636" w:rsidRPr="000D5636" w:rsidRDefault="000D5636" w:rsidP="000D5636">
            <w:pPr>
              <w:pStyle w:val="parapara"/>
              <w:ind w:firstLine="0"/>
              <w:rPr>
                <w:rFonts w:ascii="Times New Roman" w:hAnsi="Times New Roman" w:cs="Times New Roman"/>
                <w:b/>
                <w:sz w:val="24"/>
                <w:lang w:val="el-GR"/>
              </w:rPr>
            </w:pPr>
            <w:r w:rsidRPr="000D5636">
              <w:rPr>
                <w:rFonts w:ascii="Times New Roman" w:hAnsi="Times New Roman" w:cs="Times New Roman"/>
                <w:b/>
                <w:sz w:val="24"/>
                <w:lang w:val="el-GR"/>
              </w:rPr>
              <w:t>Μέτριο επίπεδο</w:t>
            </w:r>
          </w:p>
        </w:tc>
        <w:tc>
          <w:tcPr>
            <w:tcW w:w="1797" w:type="dxa"/>
          </w:tcPr>
          <w:p w14:paraId="7AF9B1F4" w14:textId="77777777" w:rsidR="000D5636" w:rsidRPr="000D5636" w:rsidRDefault="000D5636" w:rsidP="000D5636">
            <w:pPr>
              <w:pStyle w:val="parapara"/>
              <w:ind w:firstLine="0"/>
              <w:jc w:val="left"/>
              <w:rPr>
                <w:rFonts w:ascii="Times New Roman" w:hAnsi="Times New Roman" w:cs="Times New Roman"/>
                <w:sz w:val="24"/>
              </w:rPr>
            </w:pPr>
            <w:r w:rsidRPr="000D5636">
              <w:rPr>
                <w:rFonts w:ascii="Times New Roman" w:hAnsi="Times New Roman" w:cs="Times New Roman"/>
                <w:sz w:val="24"/>
              </w:rPr>
              <w:t>1.405</w:t>
            </w:r>
          </w:p>
        </w:tc>
        <w:tc>
          <w:tcPr>
            <w:tcW w:w="2147" w:type="dxa"/>
          </w:tcPr>
          <w:p w14:paraId="582CE1BD" w14:textId="77777777" w:rsidR="000D5636" w:rsidRPr="000D5636" w:rsidRDefault="000D5636" w:rsidP="000D5636">
            <w:pPr>
              <w:pStyle w:val="parapara"/>
              <w:ind w:firstLine="0"/>
              <w:jc w:val="left"/>
              <w:rPr>
                <w:rFonts w:ascii="Times New Roman" w:hAnsi="Times New Roman" w:cs="Times New Roman"/>
                <w:sz w:val="24"/>
              </w:rPr>
            </w:pPr>
            <w:r w:rsidRPr="000D5636">
              <w:rPr>
                <w:rFonts w:ascii="Times New Roman" w:hAnsi="Times New Roman" w:cs="Times New Roman"/>
                <w:sz w:val="24"/>
              </w:rPr>
              <w:t>0.239</w:t>
            </w:r>
          </w:p>
        </w:tc>
        <w:tc>
          <w:tcPr>
            <w:tcW w:w="2334" w:type="dxa"/>
          </w:tcPr>
          <w:p w14:paraId="4CDCF27D" w14:textId="77777777" w:rsidR="000D5636" w:rsidRPr="000D5636" w:rsidRDefault="000D5636" w:rsidP="000D5636">
            <w:pPr>
              <w:pStyle w:val="parapara"/>
              <w:ind w:firstLine="0"/>
              <w:jc w:val="left"/>
              <w:rPr>
                <w:rFonts w:ascii="Times New Roman" w:hAnsi="Times New Roman" w:cs="Times New Roman"/>
                <w:sz w:val="24"/>
              </w:rPr>
            </w:pPr>
            <w:r w:rsidRPr="000D5636">
              <w:rPr>
                <w:rFonts w:ascii="Times New Roman" w:hAnsi="Times New Roman" w:cs="Times New Roman"/>
                <w:sz w:val="24"/>
              </w:rPr>
              <w:t>0.016</w:t>
            </w:r>
          </w:p>
        </w:tc>
      </w:tr>
      <w:tr w:rsidR="000D5636" w:rsidRPr="000D5636" w14:paraId="2C5AC827" w14:textId="77777777" w:rsidTr="000D5636">
        <w:trPr>
          <w:trHeight w:val="425"/>
        </w:trPr>
        <w:tc>
          <w:tcPr>
            <w:tcW w:w="3503" w:type="dxa"/>
          </w:tcPr>
          <w:p w14:paraId="2F2D0541" w14:textId="77777777" w:rsidR="000D5636" w:rsidRPr="000D5636" w:rsidRDefault="000D5636" w:rsidP="000D5636">
            <w:pPr>
              <w:pStyle w:val="parapara"/>
              <w:ind w:firstLine="0"/>
              <w:rPr>
                <w:rFonts w:ascii="Times New Roman" w:hAnsi="Times New Roman" w:cs="Times New Roman"/>
                <w:b/>
                <w:sz w:val="24"/>
                <w:lang w:val="el-GR"/>
              </w:rPr>
            </w:pPr>
            <w:r w:rsidRPr="000D5636">
              <w:rPr>
                <w:rFonts w:ascii="Times New Roman" w:hAnsi="Times New Roman" w:cs="Times New Roman"/>
                <w:b/>
                <w:sz w:val="24"/>
                <w:lang w:val="el-GR"/>
              </w:rPr>
              <w:t>Δύσκολο επίπεδο</w:t>
            </w:r>
          </w:p>
        </w:tc>
        <w:tc>
          <w:tcPr>
            <w:tcW w:w="1797" w:type="dxa"/>
          </w:tcPr>
          <w:p w14:paraId="6D2F636E" w14:textId="77777777" w:rsidR="000D5636" w:rsidRPr="000D5636" w:rsidRDefault="000D5636" w:rsidP="000D5636">
            <w:pPr>
              <w:pStyle w:val="parapara"/>
              <w:ind w:firstLine="0"/>
              <w:rPr>
                <w:rFonts w:ascii="Times New Roman" w:hAnsi="Times New Roman" w:cs="Times New Roman"/>
                <w:sz w:val="24"/>
              </w:rPr>
            </w:pPr>
            <w:r w:rsidRPr="000D5636">
              <w:rPr>
                <w:rFonts w:ascii="Times New Roman" w:hAnsi="Times New Roman" w:cs="Times New Roman"/>
                <w:sz w:val="24"/>
              </w:rPr>
              <w:t>5.899</w:t>
            </w:r>
          </w:p>
        </w:tc>
        <w:tc>
          <w:tcPr>
            <w:tcW w:w="2147" w:type="dxa"/>
          </w:tcPr>
          <w:p w14:paraId="4E06647A" w14:textId="77777777" w:rsidR="000D5636" w:rsidRPr="000D5636" w:rsidRDefault="000D5636" w:rsidP="000D5636">
            <w:pPr>
              <w:pStyle w:val="parapara"/>
              <w:ind w:firstLine="0"/>
              <w:rPr>
                <w:rFonts w:ascii="Times New Roman" w:hAnsi="Times New Roman" w:cs="Times New Roman"/>
                <w:sz w:val="24"/>
              </w:rPr>
            </w:pPr>
            <w:r w:rsidRPr="000D5636">
              <w:rPr>
                <w:rFonts w:ascii="Times New Roman" w:hAnsi="Times New Roman" w:cs="Times New Roman"/>
                <w:sz w:val="24"/>
              </w:rPr>
              <w:t>0.017</w:t>
            </w:r>
          </w:p>
        </w:tc>
        <w:tc>
          <w:tcPr>
            <w:tcW w:w="2334" w:type="dxa"/>
          </w:tcPr>
          <w:p w14:paraId="66497D5A" w14:textId="77777777" w:rsidR="000D5636" w:rsidRPr="000D5636" w:rsidRDefault="000D5636" w:rsidP="000D5636">
            <w:pPr>
              <w:pStyle w:val="parapara"/>
              <w:ind w:firstLine="0"/>
              <w:rPr>
                <w:rFonts w:ascii="Times New Roman" w:hAnsi="Times New Roman" w:cs="Times New Roman"/>
                <w:sz w:val="24"/>
              </w:rPr>
            </w:pPr>
            <w:r w:rsidRPr="000D5636">
              <w:rPr>
                <w:rFonts w:ascii="Times New Roman" w:hAnsi="Times New Roman" w:cs="Times New Roman"/>
                <w:sz w:val="24"/>
              </w:rPr>
              <w:t>0.063</w:t>
            </w:r>
          </w:p>
        </w:tc>
      </w:tr>
      <w:tr w:rsidR="000D5636" w:rsidRPr="000D5636" w14:paraId="1015F115" w14:textId="77777777" w:rsidTr="000D5636">
        <w:trPr>
          <w:trHeight w:val="212"/>
        </w:trPr>
        <w:tc>
          <w:tcPr>
            <w:tcW w:w="3503" w:type="dxa"/>
          </w:tcPr>
          <w:p w14:paraId="31BD4D92" w14:textId="77777777" w:rsidR="000D5636" w:rsidRPr="000D5636" w:rsidRDefault="000D5636" w:rsidP="000D5636">
            <w:pPr>
              <w:pStyle w:val="parapara"/>
              <w:ind w:firstLine="0"/>
              <w:rPr>
                <w:rFonts w:ascii="Times New Roman" w:hAnsi="Times New Roman" w:cs="Times New Roman"/>
                <w:b/>
                <w:sz w:val="24"/>
                <w:lang w:val="el-GR"/>
              </w:rPr>
            </w:pPr>
            <w:r w:rsidRPr="000D5636">
              <w:rPr>
                <w:rFonts w:ascii="Times New Roman" w:hAnsi="Times New Roman" w:cs="Times New Roman"/>
                <w:b/>
                <w:sz w:val="24"/>
                <w:lang w:val="el-GR"/>
              </w:rPr>
              <w:t>Συνολικά</w:t>
            </w:r>
          </w:p>
        </w:tc>
        <w:tc>
          <w:tcPr>
            <w:tcW w:w="1797" w:type="dxa"/>
          </w:tcPr>
          <w:p w14:paraId="4655A5DE" w14:textId="77777777" w:rsidR="000D5636" w:rsidRPr="000D5636" w:rsidRDefault="000D5636" w:rsidP="000D5636">
            <w:pPr>
              <w:pStyle w:val="parapara"/>
              <w:ind w:firstLine="0"/>
              <w:rPr>
                <w:rFonts w:ascii="Times New Roman" w:hAnsi="Times New Roman" w:cs="Times New Roman"/>
                <w:sz w:val="24"/>
              </w:rPr>
            </w:pPr>
            <w:r w:rsidRPr="000D5636">
              <w:rPr>
                <w:rFonts w:ascii="Times New Roman" w:hAnsi="Times New Roman" w:cs="Times New Roman"/>
                <w:sz w:val="24"/>
              </w:rPr>
              <w:t>1.877</w:t>
            </w:r>
          </w:p>
        </w:tc>
        <w:tc>
          <w:tcPr>
            <w:tcW w:w="2147" w:type="dxa"/>
          </w:tcPr>
          <w:p w14:paraId="5EC90898" w14:textId="77777777" w:rsidR="000D5636" w:rsidRPr="000D5636" w:rsidRDefault="000D5636" w:rsidP="000D5636">
            <w:pPr>
              <w:pStyle w:val="parapara"/>
              <w:ind w:firstLine="0"/>
              <w:rPr>
                <w:rFonts w:ascii="Times New Roman" w:hAnsi="Times New Roman" w:cs="Times New Roman"/>
                <w:sz w:val="24"/>
              </w:rPr>
            </w:pPr>
            <w:r w:rsidRPr="000D5636">
              <w:rPr>
                <w:rFonts w:ascii="Times New Roman" w:hAnsi="Times New Roman" w:cs="Times New Roman"/>
                <w:sz w:val="24"/>
              </w:rPr>
              <w:t>0.159</w:t>
            </w:r>
          </w:p>
        </w:tc>
        <w:tc>
          <w:tcPr>
            <w:tcW w:w="2334" w:type="dxa"/>
          </w:tcPr>
          <w:p w14:paraId="615B8BFA" w14:textId="77777777" w:rsidR="000D5636" w:rsidRPr="000D5636" w:rsidRDefault="000D5636" w:rsidP="000D5636">
            <w:pPr>
              <w:pStyle w:val="parapara"/>
              <w:ind w:firstLine="0"/>
              <w:rPr>
                <w:rFonts w:ascii="Times New Roman" w:hAnsi="Times New Roman" w:cs="Times New Roman"/>
                <w:sz w:val="24"/>
              </w:rPr>
            </w:pPr>
            <w:r w:rsidRPr="000D5636">
              <w:rPr>
                <w:rFonts w:ascii="Times New Roman" w:hAnsi="Times New Roman" w:cs="Times New Roman"/>
                <w:sz w:val="24"/>
              </w:rPr>
              <w:t>0.41</w:t>
            </w:r>
          </w:p>
        </w:tc>
      </w:tr>
    </w:tbl>
    <w:p w14:paraId="0515E40D" w14:textId="44FD4049" w:rsidR="00C07F14" w:rsidRDefault="00C07F14" w:rsidP="00D14D54">
      <w:pPr>
        <w:pStyle w:val="SectionPar"/>
        <w:rPr>
          <w:i/>
        </w:rPr>
      </w:pPr>
      <w:r w:rsidRPr="00C07F14">
        <w:rPr>
          <w:i/>
        </w:rPr>
        <w:t>H02 Δεν υπάρχει επίδραση αλληλεπίδρασης μεταξύ του FD-I και του επιπέδου δυσκολίας προς την συμπεριφορά του βλέμματος</w:t>
      </w:r>
      <w:r>
        <w:rPr>
          <w:i/>
        </w:rPr>
        <w:t xml:space="preserve"> (τον αριθμό εστιασμένων αντικειμένων) </w:t>
      </w:r>
      <w:r w:rsidRPr="00C07F14">
        <w:rPr>
          <w:i/>
        </w:rPr>
        <w:t xml:space="preserve">για την επίτευξη κάθε </w:t>
      </w:r>
      <w:r>
        <w:rPr>
          <w:i/>
        </w:rPr>
        <w:t>αντικείμενου-</w:t>
      </w:r>
      <w:r w:rsidRPr="00C07F14">
        <w:rPr>
          <w:i/>
        </w:rPr>
        <w:t xml:space="preserve">στόχου. </w:t>
      </w:r>
    </w:p>
    <w:p w14:paraId="0CC7AF62" w14:textId="5CCCE216" w:rsidR="00C07F14" w:rsidRPr="00600BE8" w:rsidRDefault="00C07F14" w:rsidP="00D14D54">
      <w:pPr>
        <w:pStyle w:val="SectionPar"/>
      </w:pPr>
      <w:r w:rsidRPr="00600BE8">
        <w:t xml:space="preserve">Για να εξεταστεί το </w:t>
      </w:r>
      <w:r w:rsidRPr="00600BE8">
        <w:rPr>
          <w:lang w:val="en-US"/>
        </w:rPr>
        <w:t>H</w:t>
      </w:r>
      <w:r w:rsidRPr="00600BE8">
        <w:t xml:space="preserve">02 ακολουθήθηκε μια παρόμοια στατιστική προσέγγιση, ένα αμφίδρομο δηλαδή, ANOVA τεστ, με τα γνωστικά χαρακτηριστικά FD-I και το επίπεδο δυσκολίας ως ανεξάρτητες μεταβλητές και η συμπεριφορά του βλέμματος για την επίτευξη ενός στόχου αντικειμένου ως εξαρτημένης μεταβλητής. </w:t>
      </w:r>
      <w:r w:rsidR="00A77CCB" w:rsidRPr="00600BE8">
        <w:t xml:space="preserve">Το τεστ </w:t>
      </w:r>
      <w:r w:rsidRPr="00600BE8">
        <w:t>ικανοποίησε όλες τις υποθέσεις και τα αποτελέσματα (Πίνακας 3) έδειξαν στατιστικά σημαντική επ</w:t>
      </w:r>
      <w:r w:rsidR="00A77CCB" w:rsidRPr="00600BE8">
        <w:t>ίδραση αλληλεπίδρασης μεταξύ των</w:t>
      </w:r>
      <w:r w:rsidRPr="00600BE8">
        <w:t xml:space="preserve"> </w:t>
      </w:r>
      <w:r w:rsidR="00A77CCB" w:rsidRPr="00600BE8">
        <w:t xml:space="preserve">γνωστικών χαρακτηριστικών </w:t>
      </w:r>
      <w:r w:rsidRPr="00600BE8">
        <w:t xml:space="preserve">FD-I και του επιπέδου δυσκολίας </w:t>
      </w:r>
      <w:r w:rsidR="00A77CCB" w:rsidRPr="00600BE8">
        <w:t xml:space="preserve">προς </w:t>
      </w:r>
      <w:r w:rsidRPr="00600BE8">
        <w:t xml:space="preserve">την συμπεριφορά του βλέμματος </w:t>
      </w:r>
      <w:r w:rsidR="00600BE8" w:rsidRPr="00600BE8">
        <w:t xml:space="preserve">(δηλαδή τον αριθμό των αντικειμένων που εστίασαν οι συμμετέχοντες) </w:t>
      </w:r>
      <w:r w:rsidRPr="00600BE8">
        <w:t>που ακολούθησαν οι συμμετέχοντες</w:t>
      </w:r>
      <w:r w:rsidR="00A77CCB" w:rsidRPr="00600BE8">
        <w:t xml:space="preserve"> (F=7.937; p&lt; 0.001; </w:t>
      </w:r>
      <w:proofErr w:type="spellStart"/>
      <w:r w:rsidR="00A77CCB" w:rsidRPr="00600BE8">
        <w:t>partial</w:t>
      </w:r>
      <w:proofErr w:type="spellEnd"/>
      <w:r w:rsidR="00A77CCB" w:rsidRPr="00600BE8">
        <w:t xml:space="preserve"> η</w:t>
      </w:r>
      <w:r w:rsidR="00A77CCB" w:rsidRPr="00600BE8">
        <w:rPr>
          <w:vertAlign w:val="superscript"/>
        </w:rPr>
        <w:t>2</w:t>
      </w:r>
      <w:r w:rsidR="00A77CCB" w:rsidRPr="00600BE8">
        <w:t xml:space="preserve"> =0.154). Όσο πιο δύσκολο γίνεται </w:t>
      </w:r>
      <w:r w:rsidR="00A77CCB" w:rsidRPr="00600BE8">
        <w:lastRenderedPageBreak/>
        <w:t xml:space="preserve">το επίπεδο τόσο πιο σημαντική γίνεται η διαφορά μεταξύ των </w:t>
      </w:r>
      <w:r w:rsidR="00A77CCB" w:rsidRPr="00600BE8">
        <w:rPr>
          <w:lang w:val="en-US"/>
        </w:rPr>
        <w:t>FD</w:t>
      </w:r>
      <w:r w:rsidR="00A77CCB" w:rsidRPr="00600BE8">
        <w:t xml:space="preserve"> και </w:t>
      </w:r>
      <w:r w:rsidR="00A77CCB" w:rsidRPr="00600BE8">
        <w:rPr>
          <w:lang w:val="en-US"/>
        </w:rPr>
        <w:t>FI</w:t>
      </w:r>
      <w:r w:rsidR="00A77CCB" w:rsidRPr="00600BE8">
        <w:t xml:space="preserve">, αφού οι </w:t>
      </w:r>
      <w:r w:rsidR="00A77CCB" w:rsidRPr="00600BE8">
        <w:rPr>
          <w:lang w:val="en-US"/>
        </w:rPr>
        <w:t>FD</w:t>
      </w:r>
      <w:r w:rsidR="00A77CCB" w:rsidRPr="00600BE8">
        <w:t xml:space="preserve"> βλέπουν περισσότερα αντικείμενα ενώ ψάχνουν το αντικείμενο-στόχος στο δύσκολο επίπεδο</w:t>
      </w:r>
      <w:r w:rsidR="00C1038E" w:rsidRPr="00600BE8">
        <w:t xml:space="preserve"> (F=26.072; p&lt;0.000; </w:t>
      </w:r>
      <w:proofErr w:type="spellStart"/>
      <w:r w:rsidR="00C1038E" w:rsidRPr="00600BE8">
        <w:t>partial</w:t>
      </w:r>
      <w:proofErr w:type="spellEnd"/>
      <w:r w:rsidR="00C1038E" w:rsidRPr="00600BE8">
        <w:t xml:space="preserve"> η2 =0.231)</w:t>
      </w:r>
      <w:r w:rsidR="00A77CCB" w:rsidRPr="00600BE8">
        <w:t>.</w:t>
      </w:r>
    </w:p>
    <w:p w14:paraId="04D372BE" w14:textId="77777777" w:rsidR="00A77CCB" w:rsidRPr="00A77CCB" w:rsidRDefault="00A77CCB" w:rsidP="00C1038E">
      <w:pPr>
        <w:pStyle w:val="SectionPar"/>
        <w:ind w:firstLine="0"/>
      </w:pPr>
    </w:p>
    <w:p w14:paraId="6A5E2BE1" w14:textId="30CCD557" w:rsidR="00A77CCB" w:rsidRPr="00A77CCB" w:rsidRDefault="00A77CCB" w:rsidP="00A77CCB">
      <w:pPr>
        <w:pStyle w:val="Caption"/>
        <w:keepNext/>
        <w:rPr>
          <w:sz w:val="24"/>
        </w:rPr>
      </w:pPr>
      <w:bookmarkStart w:id="230" w:name="_Toc515810371"/>
      <w:r w:rsidRPr="00A77CCB">
        <w:rPr>
          <w:sz w:val="24"/>
        </w:rPr>
        <w:t xml:space="preserve">Πίνακας </w:t>
      </w:r>
      <w:r w:rsidRPr="00A77CCB">
        <w:rPr>
          <w:sz w:val="24"/>
        </w:rPr>
        <w:fldChar w:fldCharType="begin"/>
      </w:r>
      <w:r w:rsidRPr="00A77CCB">
        <w:rPr>
          <w:sz w:val="24"/>
        </w:rPr>
        <w:instrText xml:space="preserve"> SEQ Πίνακας \* ARABIC </w:instrText>
      </w:r>
      <w:r w:rsidRPr="00A77CCB">
        <w:rPr>
          <w:sz w:val="24"/>
        </w:rPr>
        <w:fldChar w:fldCharType="separate"/>
      </w:r>
      <w:r w:rsidR="00220310">
        <w:rPr>
          <w:noProof/>
          <w:sz w:val="24"/>
        </w:rPr>
        <w:t>3</w:t>
      </w:r>
      <w:r w:rsidRPr="00A77CCB">
        <w:rPr>
          <w:sz w:val="24"/>
        </w:rPr>
        <w:fldChar w:fldCharType="end"/>
      </w:r>
      <w:r w:rsidRPr="00A77CCB">
        <w:rPr>
          <w:sz w:val="24"/>
        </w:rPr>
        <w:t xml:space="preserve"> Επίδραση αλληλεπίδρασης μεταξύ των γνωστικών χαρακτηριστικών FD-I και του επιπέδου δυσκολίας προς τα αντικείμενα που βλέπουν</w:t>
      </w:r>
      <w:r w:rsidRPr="00A77CCB">
        <w:rPr>
          <w:noProof/>
          <w:sz w:val="24"/>
        </w:rPr>
        <w:t xml:space="preserve"> οι χρήστες</w:t>
      </w:r>
      <w:bookmarkEnd w:id="230"/>
    </w:p>
    <w:tbl>
      <w:tblPr>
        <w:tblStyle w:val="TableGrid"/>
        <w:tblpPr w:leftFromText="180" w:rightFromText="180" w:vertAnchor="text" w:horzAnchor="margin" w:tblpY="51"/>
        <w:tblW w:w="9675" w:type="dxa"/>
        <w:tblLook w:val="04A0" w:firstRow="1" w:lastRow="0" w:firstColumn="1" w:lastColumn="0" w:noHBand="0" w:noVBand="1"/>
      </w:tblPr>
      <w:tblGrid>
        <w:gridCol w:w="2943"/>
        <w:gridCol w:w="1894"/>
        <w:gridCol w:w="2419"/>
        <w:gridCol w:w="2419"/>
      </w:tblGrid>
      <w:tr w:rsidR="00A77CCB" w:rsidRPr="00A77CCB" w14:paraId="172591D7" w14:textId="77777777" w:rsidTr="00A77CCB">
        <w:trPr>
          <w:trHeight w:val="287"/>
        </w:trPr>
        <w:tc>
          <w:tcPr>
            <w:tcW w:w="2943" w:type="dxa"/>
          </w:tcPr>
          <w:p w14:paraId="1B35F053" w14:textId="44432C3D" w:rsidR="00A77CCB" w:rsidRPr="00A77CCB" w:rsidRDefault="00A77CCB" w:rsidP="00A77CCB">
            <w:pPr>
              <w:pStyle w:val="parapara"/>
              <w:ind w:firstLine="0"/>
              <w:jc w:val="center"/>
              <w:rPr>
                <w:rFonts w:ascii="Times New Roman" w:hAnsi="Times New Roman" w:cs="Times New Roman"/>
                <w:b/>
                <w:sz w:val="24"/>
                <w:szCs w:val="24"/>
                <w:lang w:val="el-GR"/>
              </w:rPr>
            </w:pPr>
            <w:r>
              <w:rPr>
                <w:rFonts w:ascii="Times New Roman" w:hAnsi="Times New Roman" w:cs="Times New Roman"/>
                <w:b/>
                <w:sz w:val="24"/>
                <w:szCs w:val="24"/>
                <w:lang w:val="el-GR"/>
              </w:rPr>
              <w:t>Εστιασμένα Αντικείμενα</w:t>
            </w:r>
          </w:p>
        </w:tc>
        <w:tc>
          <w:tcPr>
            <w:tcW w:w="1894" w:type="dxa"/>
          </w:tcPr>
          <w:p w14:paraId="7F515233" w14:textId="77777777" w:rsidR="00A77CCB" w:rsidRPr="00A77CCB" w:rsidRDefault="00A77CCB" w:rsidP="00A77CCB">
            <w:pPr>
              <w:pStyle w:val="parapara"/>
              <w:ind w:firstLine="0"/>
              <w:rPr>
                <w:rFonts w:ascii="Times New Roman" w:hAnsi="Times New Roman" w:cs="Times New Roman"/>
                <w:sz w:val="24"/>
                <w:szCs w:val="24"/>
              </w:rPr>
            </w:pPr>
            <w:r w:rsidRPr="00A77CCB">
              <w:rPr>
                <w:rFonts w:ascii="Times New Roman" w:hAnsi="Times New Roman" w:cs="Times New Roman"/>
                <w:b/>
                <w:sz w:val="24"/>
                <w:szCs w:val="24"/>
              </w:rPr>
              <w:t>F</w:t>
            </w:r>
          </w:p>
        </w:tc>
        <w:tc>
          <w:tcPr>
            <w:tcW w:w="2419" w:type="dxa"/>
          </w:tcPr>
          <w:p w14:paraId="6DCB7B9D" w14:textId="77777777" w:rsidR="00A77CCB" w:rsidRPr="00A77CCB" w:rsidRDefault="00A77CCB" w:rsidP="00A77CCB">
            <w:pPr>
              <w:pStyle w:val="parapara"/>
              <w:ind w:firstLine="0"/>
              <w:rPr>
                <w:rFonts w:ascii="Times New Roman" w:hAnsi="Times New Roman" w:cs="Times New Roman"/>
                <w:sz w:val="24"/>
                <w:szCs w:val="24"/>
              </w:rPr>
            </w:pPr>
            <w:r w:rsidRPr="00A77CCB">
              <w:rPr>
                <w:rFonts w:ascii="Times New Roman" w:hAnsi="Times New Roman" w:cs="Times New Roman"/>
                <w:b/>
                <w:sz w:val="24"/>
                <w:szCs w:val="24"/>
              </w:rPr>
              <w:t>p</w:t>
            </w:r>
          </w:p>
        </w:tc>
        <w:tc>
          <w:tcPr>
            <w:tcW w:w="2419" w:type="dxa"/>
          </w:tcPr>
          <w:p w14:paraId="32523770" w14:textId="77777777" w:rsidR="00A77CCB" w:rsidRPr="00A77CCB" w:rsidRDefault="00A77CCB" w:rsidP="00A77CCB">
            <w:pPr>
              <w:pStyle w:val="parapara"/>
              <w:ind w:firstLine="0"/>
              <w:rPr>
                <w:rFonts w:ascii="Times New Roman" w:hAnsi="Times New Roman" w:cs="Times New Roman"/>
                <w:sz w:val="24"/>
                <w:szCs w:val="24"/>
              </w:rPr>
            </w:pPr>
            <w:r w:rsidRPr="00A77CCB">
              <w:rPr>
                <w:rFonts w:ascii="Times New Roman" w:hAnsi="Times New Roman" w:cs="Times New Roman"/>
                <w:b/>
                <w:sz w:val="24"/>
                <w:szCs w:val="24"/>
              </w:rPr>
              <w:t xml:space="preserve">Partial </w:t>
            </w:r>
            <w:r w:rsidRPr="00A77CCB">
              <w:rPr>
                <w:rFonts w:ascii="Times New Roman" w:hAnsi="Times New Roman" w:cs="Times New Roman"/>
                <w:b/>
                <w:sz w:val="24"/>
                <w:szCs w:val="24"/>
                <w:lang w:val="el-GR"/>
              </w:rPr>
              <w:t>η</w:t>
            </w:r>
            <w:r w:rsidRPr="00A77CCB">
              <w:rPr>
                <w:rFonts w:ascii="Times New Roman" w:hAnsi="Times New Roman" w:cs="Times New Roman"/>
                <w:b/>
                <w:sz w:val="24"/>
                <w:szCs w:val="24"/>
                <w:vertAlign w:val="superscript"/>
                <w:lang w:val="en-GB"/>
              </w:rPr>
              <w:t>2</w:t>
            </w:r>
          </w:p>
        </w:tc>
      </w:tr>
      <w:tr w:rsidR="00A77CCB" w:rsidRPr="00A77CCB" w14:paraId="254F2995" w14:textId="77777777" w:rsidTr="00A77CCB">
        <w:trPr>
          <w:trHeight w:val="273"/>
        </w:trPr>
        <w:tc>
          <w:tcPr>
            <w:tcW w:w="2943" w:type="dxa"/>
          </w:tcPr>
          <w:p w14:paraId="1758A9E4" w14:textId="29A1FDFD" w:rsidR="00A77CCB" w:rsidRPr="00A77CCB" w:rsidRDefault="00A77CCB" w:rsidP="00A77CCB">
            <w:pPr>
              <w:pStyle w:val="parapara"/>
              <w:ind w:firstLine="0"/>
              <w:rPr>
                <w:rFonts w:ascii="Times New Roman" w:hAnsi="Times New Roman" w:cs="Times New Roman"/>
                <w:b/>
                <w:sz w:val="24"/>
                <w:szCs w:val="24"/>
                <w:lang w:val="el-GR"/>
              </w:rPr>
            </w:pPr>
            <w:r>
              <w:rPr>
                <w:rFonts w:ascii="Times New Roman" w:hAnsi="Times New Roman" w:cs="Times New Roman"/>
                <w:b/>
                <w:sz w:val="24"/>
                <w:szCs w:val="24"/>
                <w:lang w:val="el-GR"/>
              </w:rPr>
              <w:t>Εύκολο επίπεδο</w:t>
            </w:r>
          </w:p>
        </w:tc>
        <w:tc>
          <w:tcPr>
            <w:tcW w:w="1894" w:type="dxa"/>
          </w:tcPr>
          <w:p w14:paraId="3F7A5FED" w14:textId="77777777" w:rsidR="00A77CCB" w:rsidRPr="00A77CCB" w:rsidRDefault="00A77CCB" w:rsidP="00A77CCB">
            <w:pPr>
              <w:pStyle w:val="parapara"/>
              <w:ind w:firstLine="0"/>
              <w:rPr>
                <w:rFonts w:ascii="Times New Roman" w:hAnsi="Times New Roman" w:cs="Times New Roman"/>
                <w:sz w:val="24"/>
                <w:szCs w:val="24"/>
              </w:rPr>
            </w:pPr>
            <w:r w:rsidRPr="00A77CCB">
              <w:rPr>
                <w:rFonts w:ascii="Times New Roman" w:hAnsi="Times New Roman" w:cs="Times New Roman"/>
                <w:sz w:val="24"/>
                <w:szCs w:val="24"/>
              </w:rPr>
              <w:t>0.097</w:t>
            </w:r>
          </w:p>
        </w:tc>
        <w:tc>
          <w:tcPr>
            <w:tcW w:w="2419" w:type="dxa"/>
          </w:tcPr>
          <w:p w14:paraId="54BEE79B" w14:textId="77777777" w:rsidR="00A77CCB" w:rsidRPr="00A77CCB" w:rsidRDefault="00A77CCB" w:rsidP="00A77CCB">
            <w:pPr>
              <w:pStyle w:val="parapara"/>
              <w:ind w:firstLine="0"/>
              <w:rPr>
                <w:rFonts w:ascii="Times New Roman" w:hAnsi="Times New Roman" w:cs="Times New Roman"/>
                <w:sz w:val="24"/>
                <w:szCs w:val="24"/>
              </w:rPr>
            </w:pPr>
            <w:r w:rsidRPr="00A77CCB">
              <w:rPr>
                <w:rFonts w:ascii="Times New Roman" w:hAnsi="Times New Roman" w:cs="Times New Roman"/>
                <w:sz w:val="24"/>
                <w:szCs w:val="24"/>
              </w:rPr>
              <w:t>0.756</w:t>
            </w:r>
          </w:p>
        </w:tc>
        <w:tc>
          <w:tcPr>
            <w:tcW w:w="2419" w:type="dxa"/>
          </w:tcPr>
          <w:p w14:paraId="3AC7FD5A" w14:textId="77777777" w:rsidR="00A77CCB" w:rsidRPr="00A77CCB" w:rsidRDefault="00A77CCB" w:rsidP="00A77CCB">
            <w:pPr>
              <w:pStyle w:val="parapara"/>
              <w:ind w:firstLine="0"/>
              <w:rPr>
                <w:rFonts w:ascii="Times New Roman" w:hAnsi="Times New Roman" w:cs="Times New Roman"/>
                <w:sz w:val="24"/>
                <w:szCs w:val="24"/>
              </w:rPr>
            </w:pPr>
            <w:r w:rsidRPr="00A77CCB">
              <w:rPr>
                <w:rFonts w:ascii="Times New Roman" w:hAnsi="Times New Roman" w:cs="Times New Roman"/>
                <w:sz w:val="24"/>
                <w:szCs w:val="24"/>
              </w:rPr>
              <w:t>0.001</w:t>
            </w:r>
          </w:p>
        </w:tc>
      </w:tr>
      <w:tr w:rsidR="00A77CCB" w:rsidRPr="00A77CCB" w14:paraId="3575DACA" w14:textId="77777777" w:rsidTr="00A77CCB">
        <w:trPr>
          <w:trHeight w:val="287"/>
        </w:trPr>
        <w:tc>
          <w:tcPr>
            <w:tcW w:w="2943" w:type="dxa"/>
          </w:tcPr>
          <w:p w14:paraId="68FB0255" w14:textId="6F6E208C" w:rsidR="00A77CCB" w:rsidRPr="00A77CCB" w:rsidRDefault="00A77CCB" w:rsidP="00A77CCB">
            <w:pPr>
              <w:pStyle w:val="parapara"/>
              <w:ind w:firstLine="0"/>
              <w:rPr>
                <w:rFonts w:ascii="Times New Roman" w:hAnsi="Times New Roman" w:cs="Times New Roman"/>
                <w:b/>
                <w:sz w:val="24"/>
                <w:szCs w:val="24"/>
                <w:lang w:val="el-GR"/>
              </w:rPr>
            </w:pPr>
            <w:r>
              <w:rPr>
                <w:rFonts w:ascii="Times New Roman" w:hAnsi="Times New Roman" w:cs="Times New Roman"/>
                <w:b/>
                <w:sz w:val="24"/>
                <w:szCs w:val="24"/>
              </w:rPr>
              <w:t>Μ</w:t>
            </w:r>
            <w:proofErr w:type="spellStart"/>
            <w:r>
              <w:rPr>
                <w:rFonts w:ascii="Times New Roman" w:hAnsi="Times New Roman" w:cs="Times New Roman"/>
                <w:b/>
                <w:sz w:val="24"/>
                <w:szCs w:val="24"/>
                <w:lang w:val="el-GR"/>
              </w:rPr>
              <w:t>έτριο</w:t>
            </w:r>
            <w:proofErr w:type="spellEnd"/>
            <w:r>
              <w:rPr>
                <w:rFonts w:ascii="Times New Roman" w:hAnsi="Times New Roman" w:cs="Times New Roman"/>
                <w:b/>
                <w:sz w:val="24"/>
                <w:szCs w:val="24"/>
                <w:lang w:val="el-GR"/>
              </w:rPr>
              <w:t xml:space="preserve"> επίπεδο</w:t>
            </w:r>
          </w:p>
        </w:tc>
        <w:tc>
          <w:tcPr>
            <w:tcW w:w="1894" w:type="dxa"/>
          </w:tcPr>
          <w:p w14:paraId="0095627B" w14:textId="77777777" w:rsidR="00A77CCB" w:rsidRPr="00A77CCB" w:rsidRDefault="00A77CCB" w:rsidP="00A77CCB">
            <w:pPr>
              <w:pStyle w:val="parapara"/>
              <w:ind w:firstLine="0"/>
              <w:rPr>
                <w:rFonts w:ascii="Times New Roman" w:hAnsi="Times New Roman" w:cs="Times New Roman"/>
                <w:sz w:val="24"/>
                <w:szCs w:val="24"/>
              </w:rPr>
            </w:pPr>
            <w:r w:rsidRPr="00A77CCB">
              <w:rPr>
                <w:rFonts w:ascii="Times New Roman" w:hAnsi="Times New Roman" w:cs="Times New Roman"/>
                <w:sz w:val="24"/>
                <w:szCs w:val="24"/>
              </w:rPr>
              <w:t>1.113</w:t>
            </w:r>
          </w:p>
        </w:tc>
        <w:tc>
          <w:tcPr>
            <w:tcW w:w="2419" w:type="dxa"/>
          </w:tcPr>
          <w:p w14:paraId="7DEFB5DD" w14:textId="77777777" w:rsidR="00A77CCB" w:rsidRPr="00A77CCB" w:rsidRDefault="00A77CCB" w:rsidP="00A77CCB">
            <w:pPr>
              <w:pStyle w:val="parapara"/>
              <w:ind w:firstLine="0"/>
              <w:rPr>
                <w:rFonts w:ascii="Times New Roman" w:hAnsi="Times New Roman" w:cs="Times New Roman"/>
                <w:sz w:val="24"/>
                <w:szCs w:val="24"/>
              </w:rPr>
            </w:pPr>
            <w:r w:rsidRPr="00A77CCB">
              <w:rPr>
                <w:rFonts w:ascii="Times New Roman" w:hAnsi="Times New Roman" w:cs="Times New Roman"/>
                <w:sz w:val="24"/>
                <w:szCs w:val="24"/>
              </w:rPr>
              <w:t>0.294</w:t>
            </w:r>
          </w:p>
        </w:tc>
        <w:tc>
          <w:tcPr>
            <w:tcW w:w="2419" w:type="dxa"/>
          </w:tcPr>
          <w:p w14:paraId="7020CD6E" w14:textId="77777777" w:rsidR="00A77CCB" w:rsidRPr="00A77CCB" w:rsidRDefault="00A77CCB" w:rsidP="00A77CCB">
            <w:pPr>
              <w:pStyle w:val="parapara"/>
              <w:ind w:firstLine="0"/>
              <w:rPr>
                <w:rFonts w:ascii="Times New Roman" w:hAnsi="Times New Roman" w:cs="Times New Roman"/>
                <w:sz w:val="24"/>
                <w:szCs w:val="24"/>
              </w:rPr>
            </w:pPr>
            <w:r w:rsidRPr="00A77CCB">
              <w:rPr>
                <w:rFonts w:ascii="Times New Roman" w:hAnsi="Times New Roman" w:cs="Times New Roman"/>
                <w:sz w:val="24"/>
                <w:szCs w:val="24"/>
              </w:rPr>
              <w:t>0.013</w:t>
            </w:r>
          </w:p>
        </w:tc>
      </w:tr>
      <w:tr w:rsidR="00A77CCB" w:rsidRPr="00A77CCB" w14:paraId="422BA8BA" w14:textId="77777777" w:rsidTr="00A77CCB">
        <w:trPr>
          <w:trHeight w:val="287"/>
        </w:trPr>
        <w:tc>
          <w:tcPr>
            <w:tcW w:w="2943" w:type="dxa"/>
          </w:tcPr>
          <w:p w14:paraId="05574B88" w14:textId="06E3C2A6" w:rsidR="00A77CCB" w:rsidRPr="00A77CCB" w:rsidRDefault="00A77CCB" w:rsidP="00A77CCB">
            <w:pPr>
              <w:pStyle w:val="parapara"/>
              <w:ind w:firstLine="0"/>
              <w:rPr>
                <w:rFonts w:ascii="Times New Roman" w:hAnsi="Times New Roman" w:cs="Times New Roman"/>
                <w:b/>
                <w:sz w:val="24"/>
                <w:szCs w:val="24"/>
                <w:lang w:val="el-GR"/>
              </w:rPr>
            </w:pPr>
            <w:r>
              <w:rPr>
                <w:rFonts w:ascii="Times New Roman" w:hAnsi="Times New Roman" w:cs="Times New Roman"/>
                <w:b/>
                <w:sz w:val="24"/>
                <w:szCs w:val="24"/>
                <w:lang w:val="el-GR"/>
              </w:rPr>
              <w:t>Δύσκολο επίπεδο</w:t>
            </w:r>
          </w:p>
        </w:tc>
        <w:tc>
          <w:tcPr>
            <w:tcW w:w="1894" w:type="dxa"/>
          </w:tcPr>
          <w:p w14:paraId="00F95336" w14:textId="77777777" w:rsidR="00A77CCB" w:rsidRPr="00A77CCB" w:rsidRDefault="00A77CCB" w:rsidP="00A77CCB">
            <w:pPr>
              <w:pStyle w:val="parapara"/>
              <w:ind w:firstLine="0"/>
              <w:rPr>
                <w:rFonts w:ascii="Times New Roman" w:hAnsi="Times New Roman" w:cs="Times New Roman"/>
                <w:sz w:val="24"/>
                <w:szCs w:val="24"/>
              </w:rPr>
            </w:pPr>
            <w:r w:rsidRPr="00A77CCB">
              <w:rPr>
                <w:rFonts w:ascii="Times New Roman" w:hAnsi="Times New Roman" w:cs="Times New Roman"/>
                <w:sz w:val="24"/>
                <w:szCs w:val="24"/>
              </w:rPr>
              <w:t>26.072</w:t>
            </w:r>
          </w:p>
        </w:tc>
        <w:tc>
          <w:tcPr>
            <w:tcW w:w="2419" w:type="dxa"/>
          </w:tcPr>
          <w:p w14:paraId="77F9F7EF" w14:textId="77777777" w:rsidR="00A77CCB" w:rsidRPr="00A77CCB" w:rsidRDefault="00A77CCB" w:rsidP="00A77CCB">
            <w:pPr>
              <w:pStyle w:val="parapara"/>
              <w:ind w:firstLine="0"/>
              <w:rPr>
                <w:rFonts w:ascii="Times New Roman" w:hAnsi="Times New Roman" w:cs="Times New Roman"/>
                <w:sz w:val="24"/>
                <w:szCs w:val="24"/>
              </w:rPr>
            </w:pPr>
            <w:r w:rsidRPr="00A77CCB">
              <w:rPr>
                <w:rFonts w:ascii="Times New Roman" w:hAnsi="Times New Roman" w:cs="Times New Roman"/>
                <w:sz w:val="24"/>
                <w:szCs w:val="24"/>
              </w:rPr>
              <w:t>0.000</w:t>
            </w:r>
          </w:p>
        </w:tc>
        <w:tc>
          <w:tcPr>
            <w:tcW w:w="2419" w:type="dxa"/>
          </w:tcPr>
          <w:p w14:paraId="4BA98A4E" w14:textId="77777777" w:rsidR="00A77CCB" w:rsidRPr="00A77CCB" w:rsidRDefault="00A77CCB" w:rsidP="00A77CCB">
            <w:pPr>
              <w:pStyle w:val="parapara"/>
              <w:ind w:firstLine="0"/>
              <w:rPr>
                <w:rFonts w:ascii="Times New Roman" w:hAnsi="Times New Roman" w:cs="Times New Roman"/>
                <w:sz w:val="24"/>
                <w:szCs w:val="24"/>
              </w:rPr>
            </w:pPr>
            <w:r w:rsidRPr="00A77CCB">
              <w:rPr>
                <w:rFonts w:ascii="Times New Roman" w:hAnsi="Times New Roman" w:cs="Times New Roman"/>
                <w:sz w:val="24"/>
                <w:szCs w:val="24"/>
                <w:lang w:val="en-GB"/>
              </w:rPr>
              <w:t>0.231</w:t>
            </w:r>
          </w:p>
        </w:tc>
      </w:tr>
      <w:tr w:rsidR="00A77CCB" w:rsidRPr="00A77CCB" w14:paraId="237160F8" w14:textId="77777777" w:rsidTr="00A77CCB">
        <w:trPr>
          <w:trHeight w:val="287"/>
        </w:trPr>
        <w:tc>
          <w:tcPr>
            <w:tcW w:w="2943" w:type="dxa"/>
          </w:tcPr>
          <w:p w14:paraId="1FF4D1F9" w14:textId="45978FC9" w:rsidR="00A77CCB" w:rsidRPr="00A77CCB" w:rsidRDefault="00A77CCB" w:rsidP="00A77CCB">
            <w:pPr>
              <w:pStyle w:val="parapara"/>
              <w:ind w:firstLine="0"/>
              <w:rPr>
                <w:rFonts w:ascii="Times New Roman" w:hAnsi="Times New Roman" w:cs="Times New Roman"/>
                <w:b/>
                <w:sz w:val="24"/>
                <w:szCs w:val="24"/>
                <w:lang w:val="el-GR"/>
              </w:rPr>
            </w:pPr>
            <w:r>
              <w:rPr>
                <w:rFonts w:ascii="Times New Roman" w:hAnsi="Times New Roman" w:cs="Times New Roman"/>
                <w:b/>
                <w:sz w:val="24"/>
                <w:szCs w:val="24"/>
                <w:lang w:val="el-GR"/>
              </w:rPr>
              <w:t>Συνολικά</w:t>
            </w:r>
          </w:p>
        </w:tc>
        <w:tc>
          <w:tcPr>
            <w:tcW w:w="1894" w:type="dxa"/>
          </w:tcPr>
          <w:p w14:paraId="0E27EE3D" w14:textId="77777777" w:rsidR="00A77CCB" w:rsidRPr="00A77CCB" w:rsidRDefault="00A77CCB" w:rsidP="00A77CCB">
            <w:pPr>
              <w:pStyle w:val="parapara"/>
              <w:ind w:firstLine="0"/>
              <w:rPr>
                <w:rFonts w:ascii="Times New Roman" w:hAnsi="Times New Roman" w:cs="Times New Roman"/>
                <w:sz w:val="24"/>
                <w:szCs w:val="24"/>
              </w:rPr>
            </w:pPr>
            <w:r w:rsidRPr="00A77CCB">
              <w:rPr>
                <w:rFonts w:ascii="Times New Roman" w:hAnsi="Times New Roman" w:cs="Times New Roman"/>
                <w:sz w:val="24"/>
                <w:szCs w:val="24"/>
              </w:rPr>
              <w:t>7.937</w:t>
            </w:r>
          </w:p>
        </w:tc>
        <w:tc>
          <w:tcPr>
            <w:tcW w:w="2419" w:type="dxa"/>
          </w:tcPr>
          <w:p w14:paraId="2CEB5727" w14:textId="77777777" w:rsidR="00A77CCB" w:rsidRPr="00A77CCB" w:rsidRDefault="00A77CCB" w:rsidP="00A77CCB">
            <w:pPr>
              <w:pStyle w:val="parapara"/>
              <w:ind w:firstLine="0"/>
              <w:rPr>
                <w:rFonts w:ascii="Times New Roman" w:hAnsi="Times New Roman" w:cs="Times New Roman"/>
                <w:sz w:val="24"/>
                <w:szCs w:val="24"/>
              </w:rPr>
            </w:pPr>
            <w:r w:rsidRPr="00A77CCB">
              <w:rPr>
                <w:rFonts w:ascii="Times New Roman" w:hAnsi="Times New Roman" w:cs="Times New Roman"/>
                <w:sz w:val="24"/>
                <w:szCs w:val="24"/>
              </w:rPr>
              <w:t>0.001</w:t>
            </w:r>
          </w:p>
        </w:tc>
        <w:tc>
          <w:tcPr>
            <w:tcW w:w="2419" w:type="dxa"/>
          </w:tcPr>
          <w:p w14:paraId="5B7B4776" w14:textId="77777777" w:rsidR="00A77CCB" w:rsidRPr="00A77CCB" w:rsidRDefault="00A77CCB" w:rsidP="00A77CCB">
            <w:pPr>
              <w:pStyle w:val="parapara"/>
              <w:ind w:firstLine="0"/>
              <w:rPr>
                <w:rFonts w:ascii="Times New Roman" w:hAnsi="Times New Roman" w:cs="Times New Roman"/>
                <w:sz w:val="24"/>
                <w:szCs w:val="24"/>
              </w:rPr>
            </w:pPr>
            <w:r w:rsidRPr="00A77CCB">
              <w:rPr>
                <w:rFonts w:ascii="Times New Roman" w:hAnsi="Times New Roman" w:cs="Times New Roman"/>
                <w:sz w:val="24"/>
                <w:szCs w:val="24"/>
                <w:lang w:val="en-GB"/>
              </w:rPr>
              <w:t>0.154</w:t>
            </w:r>
          </w:p>
        </w:tc>
      </w:tr>
    </w:tbl>
    <w:p w14:paraId="54DEB13E" w14:textId="129255D5" w:rsidR="00A77CCB" w:rsidRDefault="00DE7A98" w:rsidP="00DE7A98">
      <w:pPr>
        <w:pStyle w:val="Heading3"/>
      </w:pPr>
      <w:bookmarkStart w:id="231" w:name="_Toc514657927"/>
      <w:bookmarkStart w:id="232" w:name="_Toc515811273"/>
      <w:r>
        <w:t>Διερευνητική Ανάλυση</w:t>
      </w:r>
      <w:bookmarkEnd w:id="231"/>
      <w:bookmarkEnd w:id="232"/>
    </w:p>
    <w:p w14:paraId="7A30BD88" w14:textId="27D24B75" w:rsidR="00DE7A98" w:rsidRDefault="00DE7A98" w:rsidP="00DE7A98">
      <w:pPr>
        <w:pStyle w:val="SectionFirstPar"/>
      </w:pPr>
      <w:r>
        <w:t xml:space="preserve">Εκτός από τα αποτελέσματα της δεύτερης μας υπόθεσης, θέλαμε να εξετάσουμε αν υπάρχει διαφορά μεταξύ των </w:t>
      </w:r>
      <w:r w:rsidR="00710262">
        <w:t xml:space="preserve">δύο γνωστικών ομάδων </w:t>
      </w:r>
      <w:r w:rsidR="00710262" w:rsidRPr="00710262">
        <w:t>(</w:t>
      </w:r>
      <w:r w:rsidR="00710262">
        <w:rPr>
          <w:lang w:val="en-US"/>
        </w:rPr>
        <w:t>FD</w:t>
      </w:r>
      <w:r w:rsidR="00710262" w:rsidRPr="00710262">
        <w:t>-</w:t>
      </w:r>
      <w:r w:rsidR="00710262">
        <w:rPr>
          <w:lang w:val="en-US"/>
        </w:rPr>
        <w:t>I</w:t>
      </w:r>
      <w:r w:rsidR="00710262" w:rsidRPr="00710262">
        <w:t>)</w:t>
      </w:r>
      <w:r w:rsidR="00710262">
        <w:t xml:space="preserve"> σε σχέση με τον αριθμό των φορών που είχαν κοιτάξει τον Ουρανό πριν τον επιλέξουν κατά το δύσκολο επίπεδο της εργασίας.</w:t>
      </w:r>
    </w:p>
    <w:p w14:paraId="2DC5E8A0" w14:textId="25487E3F" w:rsidR="00B0464D" w:rsidRPr="006C1190" w:rsidRDefault="00B0464D" w:rsidP="00B0464D">
      <w:pPr>
        <w:pStyle w:val="SectionPar"/>
      </w:pPr>
      <w:r>
        <w:t xml:space="preserve">Έτσι, για να προσδιορίσουμε αν όντως υπάρχει αυτή η διαφορά μεταξύ των </w:t>
      </w:r>
      <w:r>
        <w:rPr>
          <w:lang w:val="en-US"/>
        </w:rPr>
        <w:t>FD</w:t>
      </w:r>
      <w:r w:rsidRPr="00B0464D">
        <w:t xml:space="preserve"> </w:t>
      </w:r>
      <w:r>
        <w:t>και</w:t>
      </w:r>
      <w:r w:rsidRPr="00B0464D">
        <w:t xml:space="preserve"> </w:t>
      </w:r>
      <w:r>
        <w:t xml:space="preserve">των </w:t>
      </w:r>
      <w:r>
        <w:rPr>
          <w:lang w:val="en-US"/>
        </w:rPr>
        <w:t>FI</w:t>
      </w:r>
      <w:r>
        <w:t xml:space="preserve"> εκτελέσαμε ένα a </w:t>
      </w:r>
      <w:proofErr w:type="spellStart"/>
      <w:r>
        <w:t>Mann</w:t>
      </w:r>
      <w:proofErr w:type="spellEnd"/>
      <w:r>
        <w:t>-</w:t>
      </w:r>
      <w:proofErr w:type="spellStart"/>
      <w:r>
        <w:t>Witney</w:t>
      </w:r>
      <w:proofErr w:type="spellEnd"/>
      <w:r>
        <w:t xml:space="preserve"> U τεστ. Από πρόχειρους υπολογισμούς που έγιναν βλέποντας τους αριθμούς</w:t>
      </w:r>
      <w:r w:rsidR="0043678A">
        <w:t>,</w:t>
      </w:r>
      <w:r>
        <w:t xml:space="preserve"> φαίνεται ότι </w:t>
      </w:r>
      <w:r w:rsidR="0043678A">
        <w:t xml:space="preserve">ο αριθμός των φορών που θεάθηκε ο Ουρανός από τους </w:t>
      </w:r>
      <w:r w:rsidR="0043678A">
        <w:rPr>
          <w:lang w:val="en-US"/>
        </w:rPr>
        <w:t>FD</w:t>
      </w:r>
      <w:r w:rsidR="0043678A" w:rsidRPr="0043678A">
        <w:t xml:space="preserve"> </w:t>
      </w:r>
      <w:r w:rsidR="0043678A">
        <w:t xml:space="preserve">δεν είναι κοντά στον αριθμό των </w:t>
      </w:r>
      <w:r w:rsidR="0043678A">
        <w:rPr>
          <w:lang w:val="en-US"/>
        </w:rPr>
        <w:t>FI</w:t>
      </w:r>
      <w:r w:rsidR="0043678A">
        <w:t>.</w:t>
      </w:r>
      <w:r w:rsidR="00DD5CF4">
        <w:t xml:space="preserve"> Αυτό επαληθεύτηκε από το τεστ αφού τα αποτελέσματα ήταν οριακά στατιστικά σημαντικά διαφορετικά</w:t>
      </w:r>
      <w:r w:rsidR="00DD5CF4" w:rsidRPr="00DD5CF4">
        <w:t xml:space="preserve"> (</w:t>
      </w:r>
      <w:r w:rsidR="00DD5CF4" w:rsidRPr="00DD5CF4">
        <w:rPr>
          <w:lang w:val="en-US"/>
        </w:rPr>
        <w:t>U</w:t>
      </w:r>
      <w:r w:rsidR="00DD5CF4" w:rsidRPr="00DD5CF4">
        <w:t xml:space="preserve">=61; </w:t>
      </w:r>
      <w:r w:rsidR="00DD5CF4" w:rsidRPr="00DD5CF4">
        <w:rPr>
          <w:lang w:val="en-US"/>
        </w:rPr>
        <w:t>z</w:t>
      </w:r>
      <w:r w:rsidR="00DD5CF4" w:rsidRPr="00DD5CF4">
        <w:t xml:space="preserve">=-2.036, </w:t>
      </w:r>
      <w:r w:rsidR="00DD5CF4" w:rsidRPr="00DD5CF4">
        <w:rPr>
          <w:lang w:val="en-US"/>
        </w:rPr>
        <w:t>p</w:t>
      </w:r>
      <w:r w:rsidR="00DD5CF4" w:rsidRPr="00DD5CF4">
        <w:t xml:space="preserve"> = 0.044)</w:t>
      </w:r>
      <w:r w:rsidR="00DD5CF4">
        <w:t xml:space="preserve"> για τον αριθμό των φορών που εστιάστηκε ο Ουρανός από τους </w:t>
      </w:r>
      <w:r w:rsidR="00DD5CF4">
        <w:rPr>
          <w:lang w:val="en-US"/>
        </w:rPr>
        <w:t>FD</w:t>
      </w:r>
      <w:r w:rsidR="00DD5CF4">
        <w:t xml:space="preserve"> </w:t>
      </w:r>
      <w:r w:rsidR="00DD5CF4" w:rsidRPr="00DD5CF4">
        <w:t>(</w:t>
      </w:r>
      <w:r w:rsidR="00DD5CF4" w:rsidRPr="00DD5CF4">
        <w:rPr>
          <w:lang w:val="en-US"/>
        </w:rPr>
        <w:t>mean</w:t>
      </w:r>
      <w:r w:rsidR="00DD5CF4" w:rsidRPr="00DD5CF4">
        <w:t xml:space="preserve"> </w:t>
      </w:r>
      <w:r w:rsidR="00DD5CF4" w:rsidRPr="00DD5CF4">
        <w:rPr>
          <w:lang w:val="en-US"/>
        </w:rPr>
        <w:t>rank</w:t>
      </w:r>
      <w:r w:rsidR="00DD5CF4" w:rsidRPr="00DD5CF4">
        <w:t xml:space="preserve"> = 20.45)</w:t>
      </w:r>
      <w:r w:rsidR="00DD5CF4">
        <w:t xml:space="preserve"> και των </w:t>
      </w:r>
      <w:r w:rsidR="00DD5CF4">
        <w:rPr>
          <w:lang w:val="en-US"/>
        </w:rPr>
        <w:t>FI</w:t>
      </w:r>
      <w:r w:rsidR="00DD5CF4" w:rsidRPr="00DD5CF4">
        <w:t xml:space="preserve"> (</w:t>
      </w:r>
      <w:r w:rsidR="00DD5CF4" w:rsidRPr="00DD5CF4">
        <w:rPr>
          <w:lang w:val="en-US"/>
        </w:rPr>
        <w:t>mean</w:t>
      </w:r>
      <w:r w:rsidR="00DD5CF4" w:rsidRPr="00DD5CF4">
        <w:t xml:space="preserve"> </w:t>
      </w:r>
      <w:r w:rsidR="00DD5CF4" w:rsidRPr="00DD5CF4">
        <w:rPr>
          <w:lang w:val="en-US"/>
        </w:rPr>
        <w:t>rank</w:t>
      </w:r>
      <w:r w:rsidR="00DD5CF4" w:rsidRPr="00DD5CF4">
        <w:t xml:space="preserve"> = 13.55).</w:t>
      </w:r>
    </w:p>
    <w:p w14:paraId="7D1608D1" w14:textId="77AAFE82" w:rsidR="004E5A1B" w:rsidRDefault="00565BDD" w:rsidP="00B0464D">
      <w:pPr>
        <w:pStyle w:val="SectionPar"/>
      </w:pPr>
      <w:r>
        <w:t>Επίσης</w:t>
      </w:r>
      <w:r w:rsidRPr="00565BDD">
        <w:t xml:space="preserve"> </w:t>
      </w:r>
      <w:r>
        <w:t>τρέξαμε</w:t>
      </w:r>
      <w:r w:rsidRPr="00565BDD">
        <w:t xml:space="preserve"> </w:t>
      </w:r>
      <w:r>
        <w:t>ένα</w:t>
      </w:r>
      <w:r w:rsidRPr="00565BDD">
        <w:t xml:space="preserve"> </w:t>
      </w:r>
      <w:r>
        <w:rPr>
          <w:lang w:val="en-US"/>
        </w:rPr>
        <w:t>Pearson</w:t>
      </w:r>
      <w:r w:rsidRPr="00565BDD">
        <w:t xml:space="preserve"> </w:t>
      </w:r>
      <w:r>
        <w:rPr>
          <w:lang w:val="en-US"/>
        </w:rPr>
        <w:t>correlation</w:t>
      </w:r>
      <w:r w:rsidRPr="00565BDD">
        <w:t xml:space="preserve"> </w:t>
      </w:r>
      <w:r>
        <w:rPr>
          <w:lang w:val="en-US"/>
        </w:rPr>
        <w:t>test</w:t>
      </w:r>
      <w:r>
        <w:t xml:space="preserve"> για να αξιολογήσουμε τη</w:t>
      </w:r>
      <w:r w:rsidRPr="00565BDD">
        <w:t xml:space="preserve"> συνολική σχέση μεταξύ του επιπέδου δυσκολίας και της</w:t>
      </w:r>
      <w:r w:rsidR="004E5A1B" w:rsidRPr="004E5A1B">
        <w:t xml:space="preserve"> </w:t>
      </w:r>
      <w:r w:rsidR="004E5A1B">
        <w:t>οπτικής</w:t>
      </w:r>
      <w:r w:rsidRPr="00565BDD">
        <w:t xml:space="preserve"> συμπεριφοράς των συμμετεχόντων και στις δύο ομάδες</w:t>
      </w:r>
      <w:r w:rsidR="004E5A1B">
        <w:t xml:space="preserve">. Η ανάλυση έδειξε μια ισχυρή συσχέτιση ανάμεσα στο επίπεδο δυσκολίας και στον αριθμό των αντικειμένων που εστιάστηκαν κατά την οπτική συμπεριφορά του κάθε συμμετέχοντα.                     </w:t>
      </w:r>
      <w:r w:rsidR="004E5A1B" w:rsidRPr="004E5A1B">
        <w:t xml:space="preserve"> </w:t>
      </w:r>
      <w:r w:rsidR="004E5A1B" w:rsidRPr="004E5A1B">
        <w:rPr>
          <w:lang w:val="en-US"/>
        </w:rPr>
        <w:t>(r = 0.563; p = 0.000).</w:t>
      </w:r>
    </w:p>
    <w:p w14:paraId="4AD7E90B" w14:textId="2FC60940" w:rsidR="001644F6" w:rsidRDefault="001644F6" w:rsidP="001644F6">
      <w:pPr>
        <w:pStyle w:val="Heading3"/>
        <w:rPr>
          <w:lang w:val="en-US"/>
        </w:rPr>
      </w:pPr>
      <w:bookmarkStart w:id="233" w:name="_Toc514657928"/>
      <w:bookmarkStart w:id="234" w:name="_Toc515811274"/>
      <w:r>
        <w:lastRenderedPageBreak/>
        <w:t>Ποιοτική Ανάλυση</w:t>
      </w:r>
      <w:bookmarkEnd w:id="233"/>
      <w:bookmarkEnd w:id="234"/>
    </w:p>
    <w:p w14:paraId="54DF38AF" w14:textId="473AB56A" w:rsidR="009B19B1" w:rsidRPr="00415308" w:rsidRDefault="009B19B1" w:rsidP="009B19B1">
      <w:pPr>
        <w:pStyle w:val="SectionFirstPar"/>
      </w:pPr>
      <w:r>
        <w:t xml:space="preserve">Για να κατανοήσουμε καλύτερα τους ερευνητικούς μας στόχους, αποφασίσαμε να χρησιμοποιήσουμε ποιοτικές προσεγγίσεις για </w:t>
      </w:r>
      <w:r w:rsidR="00415308">
        <w:t xml:space="preserve">να επαληθεύσουμε τα </w:t>
      </w:r>
      <w:r>
        <w:t>ποσοτικ</w:t>
      </w:r>
      <w:r w:rsidR="00415308">
        <w:t>ά</w:t>
      </w:r>
      <w:r>
        <w:t xml:space="preserve"> αποτελ</w:t>
      </w:r>
      <w:r w:rsidR="00415308">
        <w:t>έσματα</w:t>
      </w:r>
      <w:r>
        <w:t xml:space="preserve"> που έχουμε δει παραπάνω. Για την ποιοτική ανάλυση χρησιμοποιήθηκαν η μικρή συνέντευξη που γινόταν στον κάθε συμμετέχοντα μετά το τέλος της έρευνας αλλά και οι παρατηρήσεις τους σχετικά με την αλληλεπίδραση τους. Γενικά, οι </w:t>
      </w:r>
      <w:r>
        <w:rPr>
          <w:lang w:val="en-US"/>
        </w:rPr>
        <w:t>FI</w:t>
      </w:r>
      <w:r w:rsidRPr="004B29DE">
        <w:t xml:space="preserve"> </w:t>
      </w:r>
      <w:r>
        <w:t>χρήστες εξέφρασαν ότι ήταν πιο εύκολο</w:t>
      </w:r>
      <w:r w:rsidR="004B29DE">
        <w:t xml:space="preserve"> να προσαρμοστούν στο </w:t>
      </w:r>
      <w:r w:rsidR="004B29DE">
        <w:rPr>
          <w:lang w:val="en-US"/>
        </w:rPr>
        <w:t>mixed</w:t>
      </w:r>
      <w:r w:rsidR="004B29DE" w:rsidRPr="004B29DE">
        <w:t xml:space="preserve"> </w:t>
      </w:r>
      <w:r w:rsidR="004B29DE">
        <w:rPr>
          <w:lang w:val="en-US"/>
        </w:rPr>
        <w:t>reality</w:t>
      </w:r>
      <w:r w:rsidR="004B29DE" w:rsidRPr="004B29DE">
        <w:t xml:space="preserve"> </w:t>
      </w:r>
      <w:r w:rsidR="004B29DE">
        <w:t xml:space="preserve">περιβάλλον, σε αντίθεση με τους </w:t>
      </w:r>
      <w:r w:rsidR="004B29DE">
        <w:rPr>
          <w:lang w:val="en-US"/>
        </w:rPr>
        <w:t>FD</w:t>
      </w:r>
      <w:r w:rsidR="004B29DE">
        <w:t xml:space="preserve"> χρήστες που θα ήθελα περισσότερη εξάσκηση για να εξοικειωθούν και να νιώσουν άνετα με τις λειτουργίες μέσα στο περιβάλλον αυτό.</w:t>
      </w:r>
    </w:p>
    <w:p w14:paraId="531FA563" w14:textId="108DB8CD" w:rsidR="00644E1C" w:rsidRPr="00644E1C" w:rsidRDefault="00644E1C" w:rsidP="00644E1C">
      <w:pPr>
        <w:pStyle w:val="SectionPar"/>
        <w:rPr>
          <w:b/>
        </w:rPr>
      </w:pPr>
      <w:r w:rsidRPr="00644E1C">
        <w:rPr>
          <w:b/>
        </w:rPr>
        <w:t xml:space="preserve">Υπόθεση </w:t>
      </w:r>
      <w:r w:rsidRPr="00644E1C">
        <w:rPr>
          <w:b/>
          <w:i/>
        </w:rPr>
        <w:t>H01</w:t>
      </w:r>
    </w:p>
    <w:p w14:paraId="7377700B" w14:textId="5E78E168" w:rsidR="005361E9" w:rsidRDefault="005361E9" w:rsidP="005361E9">
      <w:pPr>
        <w:pStyle w:val="SectionPar"/>
      </w:pPr>
      <w:r>
        <w:t xml:space="preserve">Όσο αφορά την υπόθεση </w:t>
      </w:r>
      <w:r w:rsidRPr="005361E9">
        <w:rPr>
          <w:i/>
        </w:rPr>
        <w:t>H01</w:t>
      </w:r>
      <w:r w:rsidRPr="005361E9">
        <w:t xml:space="preserve"> </w:t>
      </w:r>
      <w:r>
        <w:t xml:space="preserve">τα ποσοτικά αποτελέσματα δείχνουν να έχουν σχέση με τα σχόλια των συμμετεχόντων. Οι </w:t>
      </w:r>
      <w:r>
        <w:rPr>
          <w:lang w:val="en-US"/>
        </w:rPr>
        <w:t>FD</w:t>
      </w:r>
      <w:r w:rsidRPr="005361E9">
        <w:t xml:space="preserve"> </w:t>
      </w:r>
      <w:r>
        <w:t>εξέφρασαν την απελπισία τους κατά την διάρκεια αναζήτησης του Ουρανού, αφού δυσκολεύονταν να περιηγηθούν σε όλα τα σημεία του πλανητικού συστήματος για να εντοπίσουν και να επιλέξουν το αντικείμενο-στόχος.</w:t>
      </w:r>
      <w:r w:rsidR="00B43B47">
        <w:t xml:space="preserve"> Αντίθετα όμως, οι </w:t>
      </w:r>
      <w:r w:rsidR="00B43B47">
        <w:rPr>
          <w:lang w:val="en-US"/>
        </w:rPr>
        <w:t>FI</w:t>
      </w:r>
      <w:r w:rsidR="00B43B47" w:rsidRPr="00B43B47">
        <w:t xml:space="preserve"> </w:t>
      </w:r>
      <w:r w:rsidR="00B43B47">
        <w:t>δεν θεώρησαν πως ήταν πιο δύσκολο να εντοπίσουν τον Ουρανό παρά την Γη αφού δεν τους πήρε πολύ χρόνο για να εντοπίσουν το ζητούμενο αντικείμενο.</w:t>
      </w:r>
    </w:p>
    <w:p w14:paraId="6DE90360" w14:textId="757A2E68" w:rsidR="00B43B47" w:rsidRPr="00B43B47" w:rsidRDefault="00B43B47" w:rsidP="00B43B47">
      <w:pPr>
        <w:pStyle w:val="SectionPar"/>
        <w:rPr>
          <w:i/>
        </w:rPr>
      </w:pPr>
      <w:r w:rsidRPr="00B43B47">
        <w:rPr>
          <w:i/>
        </w:rPr>
        <w:t>"Νόμιζα ότι</w:t>
      </w:r>
      <w:r>
        <w:rPr>
          <w:i/>
        </w:rPr>
        <w:t xml:space="preserve"> θα ήταν πιο δύσκολο να εντοπίσω</w:t>
      </w:r>
      <w:r w:rsidRPr="00B43B47">
        <w:rPr>
          <w:i/>
        </w:rPr>
        <w:t xml:space="preserve"> τον Ουρανό παρά τη Γη ή τον Τοξότη Α *, αλλά η τοποθέτησή του στο πλανητικό σύστημα δεν </w:t>
      </w:r>
      <w:r>
        <w:rPr>
          <w:i/>
        </w:rPr>
        <w:t>μου πήρε τελικά και τόσο πολύ</w:t>
      </w:r>
      <w:r w:rsidRPr="00B43B47">
        <w:rPr>
          <w:i/>
        </w:rPr>
        <w:t>" - P5 (FI)</w:t>
      </w:r>
    </w:p>
    <w:p w14:paraId="7793DA72" w14:textId="2CD8E150" w:rsidR="00B43B47" w:rsidRDefault="00B43B47" w:rsidP="00B43B47">
      <w:pPr>
        <w:pStyle w:val="SectionPar"/>
        <w:rPr>
          <w:i/>
        </w:rPr>
      </w:pPr>
      <w:r>
        <w:rPr>
          <w:i/>
        </w:rPr>
        <w:t>"Ω Θεέ μου! Νόμιζα πως δεν θα</w:t>
      </w:r>
      <w:r w:rsidRPr="00B43B47">
        <w:rPr>
          <w:i/>
        </w:rPr>
        <w:t xml:space="preserve"> </w:t>
      </w:r>
      <w:r w:rsidR="00415308">
        <w:rPr>
          <w:i/>
        </w:rPr>
        <w:t>βρω</w:t>
      </w:r>
      <w:r w:rsidRPr="00B43B47">
        <w:rPr>
          <w:i/>
        </w:rPr>
        <w:t xml:space="preserve"> </w:t>
      </w:r>
      <w:r>
        <w:rPr>
          <w:i/>
        </w:rPr>
        <w:t>ποτέ πού βρισκόταν ο Ουρανός! Δεν</w:t>
      </w:r>
      <w:r w:rsidRPr="00B43B47">
        <w:rPr>
          <w:i/>
        </w:rPr>
        <w:t xml:space="preserve"> μπορούσα να το</w:t>
      </w:r>
      <w:r>
        <w:rPr>
          <w:i/>
        </w:rPr>
        <w:t xml:space="preserve">ν ξεχωρίσω </w:t>
      </w:r>
      <w:r w:rsidRPr="00B43B47">
        <w:rPr>
          <w:i/>
        </w:rPr>
        <w:t xml:space="preserve"> από τους υπόλοιπους πλανήτες, αν και το όνομά του ήταν εκεί! Πέρασα πολύ χρόνο ψάχνοντας το</w:t>
      </w:r>
      <w:r w:rsidR="006C1190">
        <w:rPr>
          <w:i/>
        </w:rPr>
        <w:t>ν</w:t>
      </w:r>
      <w:r w:rsidRPr="00B43B47">
        <w:rPr>
          <w:i/>
        </w:rPr>
        <w:t xml:space="preserve"> "- P9 (FD)</w:t>
      </w:r>
    </w:p>
    <w:p w14:paraId="363115A7" w14:textId="22B30AAF" w:rsidR="00F330D1" w:rsidRDefault="00C3725C" w:rsidP="00F330D1">
      <w:pPr>
        <w:pStyle w:val="SectionPar"/>
      </w:pPr>
      <w:r>
        <w:t>Επίσης, αφού είχαμε τα βίντεο που καταγράψ</w:t>
      </w:r>
      <w:r w:rsidR="00801D30">
        <w:t xml:space="preserve">αμε </w:t>
      </w:r>
      <w:r w:rsidR="000A484E">
        <w:t xml:space="preserve">για την εργασία στο </w:t>
      </w:r>
      <w:r w:rsidR="000A484E">
        <w:rPr>
          <w:lang w:val="en-US"/>
        </w:rPr>
        <w:t>Galaxy</w:t>
      </w:r>
      <w:r w:rsidR="000A484E" w:rsidRPr="000A484E">
        <w:t xml:space="preserve"> </w:t>
      </w:r>
      <w:r w:rsidR="000A484E">
        <w:rPr>
          <w:lang w:val="en-US"/>
        </w:rPr>
        <w:t>Explorer</w:t>
      </w:r>
      <w:r w:rsidR="000A484E">
        <w:t xml:space="preserve"> μέσω του </w:t>
      </w:r>
      <w:r w:rsidR="000A484E">
        <w:rPr>
          <w:lang w:val="en-US"/>
        </w:rPr>
        <w:t>HoloLens</w:t>
      </w:r>
      <w:r w:rsidR="000A484E" w:rsidRPr="000A484E">
        <w:t xml:space="preserve">, </w:t>
      </w:r>
      <w:r w:rsidR="000A484E">
        <w:t xml:space="preserve">τα χρησιμοποιήσαμε για να εξετάσουμε την συμπεριφορά των χρηστών για την ποιοτική ανάλυση. Αυτό που παρατηρήσαμε είναι ότι οι </w:t>
      </w:r>
      <w:r w:rsidR="000A484E" w:rsidRPr="000A484E">
        <w:t>FD ήταν πιο ομιλητικοί κατά τη διάρκεια</w:t>
      </w:r>
      <w:r w:rsidR="000A484E">
        <w:t xml:space="preserve"> των συνεδριάσεών τους κάτι που είναι ευθυγραμμισμένο με την ποσοτική έκβαση του </w:t>
      </w:r>
      <w:r w:rsidR="000A484E" w:rsidRPr="000A484E">
        <w:t>H01</w:t>
      </w:r>
      <w:r w:rsidR="000A484E">
        <w:t>.</w:t>
      </w:r>
      <w:r w:rsidR="001431CB">
        <w:t xml:space="preserve"> Είχαν αγανακτήσει από τον πολύ χρόνο που τους έπαιρνε για</w:t>
      </w:r>
      <w:r w:rsidR="00F330D1">
        <w:t xml:space="preserve"> εντοπίσουν το αντικείμενο-στόχος, ειδικά τον Ουρανό και αφηγούνταν συνεχώς τα βήματα τους </w:t>
      </w:r>
      <w:r w:rsidR="00F330D1" w:rsidRPr="00F330D1">
        <w:t xml:space="preserve">προσπαθώντας να περιηγηθούν στο ολογραφικό πλανητικό σύστημα. </w:t>
      </w:r>
      <w:r w:rsidR="00F330D1">
        <w:t xml:space="preserve">Από την άλλη πλευρά, οι </w:t>
      </w:r>
      <w:r w:rsidR="00F330D1">
        <w:rPr>
          <w:lang w:val="en-US"/>
        </w:rPr>
        <w:t>FI</w:t>
      </w:r>
      <w:r w:rsidR="00F330D1" w:rsidRPr="00F330D1">
        <w:t xml:space="preserve"> </w:t>
      </w:r>
      <w:r w:rsidR="00F330D1">
        <w:t xml:space="preserve">ήταν πιο ήσυχοι κατά την πλοήγηση τους αλλά και πιο αποτελεσματικοί και πιο γρήγοροι τον εντοπισμό των </w:t>
      </w:r>
      <w:r w:rsidR="00F330D1">
        <w:lastRenderedPageBreak/>
        <w:t xml:space="preserve">αντικειμένων. Ήταν λιγότερο ομιλητικοί και έκαναν λιγότερες ερωτήσεις σχετικά με την αλληλεπίδραση με το </w:t>
      </w:r>
      <w:r w:rsidR="00F330D1">
        <w:rPr>
          <w:lang w:val="en-US"/>
        </w:rPr>
        <w:t>HoloLens</w:t>
      </w:r>
    </w:p>
    <w:p w14:paraId="6986F1F2" w14:textId="5DDA07B0" w:rsidR="00644E1C" w:rsidRDefault="00644E1C" w:rsidP="00644E1C">
      <w:pPr>
        <w:pStyle w:val="SectionPar"/>
        <w:rPr>
          <w:b/>
          <w:i/>
        </w:rPr>
      </w:pPr>
      <w:r w:rsidRPr="00644E1C">
        <w:rPr>
          <w:b/>
        </w:rPr>
        <w:t xml:space="preserve">Υπόθεση </w:t>
      </w:r>
      <w:r w:rsidRPr="00644E1C">
        <w:rPr>
          <w:b/>
          <w:i/>
        </w:rPr>
        <w:t>H0</w:t>
      </w:r>
      <w:r>
        <w:rPr>
          <w:b/>
          <w:i/>
        </w:rPr>
        <w:t>2</w:t>
      </w:r>
    </w:p>
    <w:p w14:paraId="10C7D8EF" w14:textId="3AF812CD" w:rsidR="00644E1C" w:rsidRDefault="00644E1C" w:rsidP="00644E1C">
      <w:pPr>
        <w:pStyle w:val="SectionPar"/>
      </w:pPr>
      <w:r>
        <w:t xml:space="preserve">Όσον </w:t>
      </w:r>
      <w:r w:rsidRPr="00644E1C">
        <w:t xml:space="preserve">αφορά </w:t>
      </w:r>
      <w:r>
        <w:t>την υπόθεση</w:t>
      </w:r>
      <w:r w:rsidRPr="00644E1C">
        <w:t xml:space="preserve"> </w:t>
      </w:r>
      <w:r w:rsidRPr="00644E1C">
        <w:rPr>
          <w:i/>
        </w:rPr>
        <w:t>Η02</w:t>
      </w:r>
      <w:r w:rsidRPr="00644E1C">
        <w:t>, οι FI</w:t>
      </w:r>
      <w:r>
        <w:t xml:space="preserve"> χρήστες</w:t>
      </w:r>
      <w:r w:rsidRPr="00644E1C">
        <w:t xml:space="preserve"> ήταν σε θέση να εντοπίσουν τον στόχο τους πιο αποτελεσματικά. Ακολ</w:t>
      </w:r>
      <w:r>
        <w:t>ουθούσαν</w:t>
      </w:r>
      <w:r w:rsidRPr="00644E1C">
        <w:t xml:space="preserve"> μια πιο αναλυτική προσέγγιση κατά την </w:t>
      </w:r>
      <w:r>
        <w:t>εξερεύνηση</w:t>
      </w:r>
      <w:r w:rsidRPr="00644E1C">
        <w:t xml:space="preserve"> του πλανητικού συστήματος </w:t>
      </w:r>
      <w:r>
        <w:t>αλλά και</w:t>
      </w:r>
      <w:r w:rsidRPr="00644E1C">
        <w:t xml:space="preserve"> όταν προσπαθούσαν να επιλέξουν το</w:t>
      </w:r>
      <w:r>
        <w:t>ν στόχο τους. Αυτό τους επέτρεπε</w:t>
      </w:r>
      <w:r w:rsidRPr="00644E1C">
        <w:t xml:space="preserve"> να κοιτά</w:t>
      </w:r>
      <w:r>
        <w:t>νε</w:t>
      </w:r>
      <w:r w:rsidRPr="00644E1C">
        <w:t xml:space="preserve"> λιγότερα αντικείμενα ενώ ψάχνουν για τη Γη, τον Τοξότη A * ή τον Ουρανό, αφού </w:t>
      </w:r>
      <w:r w:rsidR="0008678F">
        <w:t xml:space="preserve">έτσι </w:t>
      </w:r>
      <w:r w:rsidRPr="00644E1C">
        <w:t xml:space="preserve">μπορούσαν να αξιολογήσουν το περιβάλλον με περισσότερες λεπτομέρειες και </w:t>
      </w:r>
      <w:r w:rsidR="0008678F">
        <w:t>μετά</w:t>
      </w:r>
      <w:r w:rsidRPr="00644E1C">
        <w:t xml:space="preserve"> να στοχεύσουν </w:t>
      </w:r>
      <w:r w:rsidR="0008678F">
        <w:t>το</w:t>
      </w:r>
      <w:r w:rsidRPr="00644E1C">
        <w:t xml:space="preserve"> αντικείμενο</w:t>
      </w:r>
      <w:r w:rsidR="0008678F">
        <w:t>-στόχος</w:t>
      </w:r>
      <w:r w:rsidRPr="00644E1C">
        <w:t xml:space="preserve">. Αντίθετα, οι </w:t>
      </w:r>
      <w:r w:rsidR="0008678F">
        <w:rPr>
          <w:lang w:val="en-US"/>
        </w:rPr>
        <w:t>FD</w:t>
      </w:r>
      <w:r w:rsidR="0008678F">
        <w:t xml:space="preserve"> χρήστες</w:t>
      </w:r>
      <w:r w:rsidRPr="00644E1C">
        <w:t xml:space="preserve"> ακολουθούσαν μια πιο ολιστική προσέγγιση αναζήτησης</w:t>
      </w:r>
      <w:r w:rsidR="0008678F">
        <w:t xml:space="preserve"> </w:t>
      </w:r>
      <w:r w:rsidR="0008678F" w:rsidRPr="00644E1C">
        <w:t xml:space="preserve">χωρίς να εκτιμήσουν το γενικό </w:t>
      </w:r>
      <w:r w:rsidR="0008678F">
        <w:t>περιβάλλον</w:t>
      </w:r>
      <w:r w:rsidRPr="00644E1C">
        <w:t xml:space="preserve"> και έτσι στόχευαν τυχαία αντικείμενα </w:t>
      </w:r>
      <w:r w:rsidR="0008678F">
        <w:t>καθώς</w:t>
      </w:r>
      <w:r w:rsidRPr="00644E1C">
        <w:t xml:space="preserve"> αναζητούσαν το στόχο τους.</w:t>
      </w:r>
    </w:p>
    <w:p w14:paraId="05211F4A" w14:textId="510B08FA" w:rsidR="00AE520E" w:rsidRPr="00AE520E" w:rsidRDefault="00AE520E" w:rsidP="00AE520E">
      <w:pPr>
        <w:pStyle w:val="SectionPar"/>
        <w:rPr>
          <w:i/>
        </w:rPr>
      </w:pPr>
      <w:r>
        <w:rPr>
          <w:i/>
        </w:rPr>
        <w:t>«Προσπαθούσα να κοιτάξ</w:t>
      </w:r>
      <w:r w:rsidRPr="00AE520E">
        <w:rPr>
          <w:i/>
        </w:rPr>
        <w:t xml:space="preserve">ω τη μεγαλύτερη εικόνα και να σκεφτώ </w:t>
      </w:r>
      <w:r>
        <w:rPr>
          <w:i/>
        </w:rPr>
        <w:t xml:space="preserve">που μπορεί να βρίσκεται </w:t>
      </w:r>
      <w:r w:rsidRPr="00AE520E">
        <w:rPr>
          <w:i/>
        </w:rPr>
        <w:t xml:space="preserve">ο πλανήτης που έψαχνα, στο συνολικό σύστημα. Κατόπιν άρχισα να </w:t>
      </w:r>
      <w:r>
        <w:rPr>
          <w:i/>
        </w:rPr>
        <w:t>εστιάζω αντικείμενα</w:t>
      </w:r>
      <w:r w:rsidRPr="00AE520E">
        <w:rPr>
          <w:i/>
        </w:rPr>
        <w:t>"</w:t>
      </w:r>
      <w:r>
        <w:rPr>
          <w:i/>
        </w:rPr>
        <w:t xml:space="preserve"> - </w:t>
      </w:r>
      <w:r w:rsidRPr="00AE520E">
        <w:rPr>
          <w:i/>
        </w:rPr>
        <w:t>P16 (FI)</w:t>
      </w:r>
    </w:p>
    <w:p w14:paraId="195B1E03" w14:textId="16BDE6DF" w:rsidR="00AE520E" w:rsidRDefault="00AE520E" w:rsidP="00AE520E">
      <w:pPr>
        <w:pStyle w:val="SectionPar"/>
        <w:rPr>
          <w:i/>
        </w:rPr>
      </w:pPr>
      <w:r w:rsidRPr="00AE520E">
        <w:rPr>
          <w:i/>
        </w:rPr>
        <w:t xml:space="preserve">"Για μένα ήταν πιο εύκολο να αρχίσω να </w:t>
      </w:r>
      <w:r>
        <w:rPr>
          <w:i/>
        </w:rPr>
        <w:t>εστιάζω</w:t>
      </w:r>
      <w:r w:rsidRPr="00AE520E">
        <w:rPr>
          <w:i/>
        </w:rPr>
        <w:t xml:space="preserve"> σε κάθε πλανήτη μέχρι να βρω αυτό που έψαχνα. Υπήρχαν φορές που πέρασα </w:t>
      </w:r>
      <w:r>
        <w:rPr>
          <w:i/>
        </w:rPr>
        <w:t xml:space="preserve">από </w:t>
      </w:r>
      <w:r w:rsidRPr="00AE520E">
        <w:rPr>
          <w:i/>
        </w:rPr>
        <w:t>έναν πλανήτη δύο φορές. Δεν είχα πραγματικά μια στρατηγική νομίζω! "</w:t>
      </w:r>
      <w:r>
        <w:rPr>
          <w:i/>
        </w:rPr>
        <w:t xml:space="preserve"> - </w:t>
      </w:r>
      <w:r w:rsidRPr="00AE520E">
        <w:rPr>
          <w:i/>
        </w:rPr>
        <w:t>P13 (FD)</w:t>
      </w:r>
    </w:p>
    <w:p w14:paraId="4EE55876" w14:textId="7E2BA6DE" w:rsidR="0059545E" w:rsidRDefault="0059545E" w:rsidP="0059545E">
      <w:pPr>
        <w:pStyle w:val="SectionPar"/>
      </w:pPr>
      <w:r>
        <w:t xml:space="preserve">Από τα βίντεο και πάλι είχαμε την δυνατότητα να εξάγουμε κάποια συμπεράσματα. Είδαμε πως οι </w:t>
      </w:r>
      <w:r>
        <w:rPr>
          <w:lang w:val="en-US"/>
        </w:rPr>
        <w:t>FI</w:t>
      </w:r>
      <w:r w:rsidRPr="0059545E">
        <w:t xml:space="preserve"> είχαν μια στιγμή παύσης </w:t>
      </w:r>
      <w:r>
        <w:t>όπου</w:t>
      </w:r>
      <w:r w:rsidRPr="0059545E">
        <w:t xml:space="preserve"> </w:t>
      </w:r>
      <w:r>
        <w:t>κοίταζαν και  επιθεωρούσαν</w:t>
      </w:r>
      <w:r w:rsidRPr="0059545E">
        <w:t xml:space="preserve"> το </w:t>
      </w:r>
      <w:r>
        <w:t>περιβάλλον</w:t>
      </w:r>
      <w:r w:rsidRPr="0059545E">
        <w:t xml:space="preserve"> πριν αρχίσουν να </w:t>
      </w:r>
      <w:r>
        <w:t>εστιάζουν</w:t>
      </w:r>
      <w:r w:rsidRPr="0059545E">
        <w:t xml:space="preserve"> αντικείμενα στο πλανητικό σύστημα με αποτέλ</w:t>
      </w:r>
      <w:r>
        <w:t>εσμα να είναι πιο αποτελεσματικοί</w:t>
      </w:r>
      <w:r w:rsidRPr="0059545E">
        <w:t xml:space="preserve"> στην ταυτοποίηση του στόχου </w:t>
      </w:r>
      <w:r>
        <w:t>τους και</w:t>
      </w:r>
      <w:r w:rsidRPr="0059545E">
        <w:t xml:space="preserve"> να βλέπουν λιγότερα</w:t>
      </w:r>
      <w:r>
        <w:t xml:space="preserve"> άσκοπα αντικείμενα. Για τους FD τα πράγματα ήταν διαφορετικά</w:t>
      </w:r>
      <w:r w:rsidRPr="0059545E">
        <w:t xml:space="preserve">. </w:t>
      </w:r>
      <w:r w:rsidR="00395EC5">
        <w:t>Από τη στιγμή που τέλειωναν το προηγούμενο βήμα, άρχιζ</w:t>
      </w:r>
      <w:r w:rsidRPr="0059545E">
        <w:t>αν</w:t>
      </w:r>
      <w:r w:rsidR="00395EC5">
        <w:t xml:space="preserve"> αμέσως</w:t>
      </w:r>
      <w:r w:rsidRPr="0059545E">
        <w:t xml:space="preserve"> να </w:t>
      </w:r>
      <w:r w:rsidR="00395EC5">
        <w:t xml:space="preserve">εστιάζουν τυχαία </w:t>
      </w:r>
      <w:r w:rsidRPr="0059545E">
        <w:t xml:space="preserve">αντικείμενα και μερικές φορές </w:t>
      </w:r>
      <w:r w:rsidR="00395EC5">
        <w:t>εστίαζαν ακόμη και στο αντικείμενο-</w:t>
      </w:r>
      <w:r w:rsidRPr="0059545E">
        <w:t>στόχο χωρίς να δίνουν προσοχή. Αυτή η παρατήρηση σχετικ</w:t>
      </w:r>
      <w:r w:rsidR="00395EC5">
        <w:t>ά με τη συμπεριφορά των FD</w:t>
      </w:r>
      <w:r w:rsidRPr="0059545E">
        <w:t xml:space="preserve"> </w:t>
      </w:r>
      <w:r w:rsidR="00395EC5">
        <w:t>φάνηκε</w:t>
      </w:r>
      <w:r w:rsidRPr="0059545E">
        <w:t xml:space="preserve"> επίσης </w:t>
      </w:r>
      <w:r w:rsidR="00395EC5">
        <w:t xml:space="preserve">και </w:t>
      </w:r>
      <w:r w:rsidRPr="0059545E">
        <w:t xml:space="preserve">στα αποτελέσματα της δοκιμής </w:t>
      </w:r>
      <w:proofErr w:type="spellStart"/>
      <w:r w:rsidRPr="0059545E">
        <w:t>Mann</w:t>
      </w:r>
      <w:proofErr w:type="spellEnd"/>
      <w:r w:rsidRPr="0059545E">
        <w:t>-</w:t>
      </w:r>
      <w:proofErr w:type="spellStart"/>
      <w:r w:rsidRPr="0059545E">
        <w:t>Witney</w:t>
      </w:r>
      <w:proofErr w:type="spellEnd"/>
      <w:r w:rsidRPr="0059545E">
        <w:t xml:space="preserve"> U </w:t>
      </w:r>
      <w:r w:rsidR="00395EC5">
        <w:t>πιο πάνω</w:t>
      </w:r>
      <w:r w:rsidRPr="0059545E">
        <w:t xml:space="preserve">. </w:t>
      </w:r>
      <w:r w:rsidR="00395EC5">
        <w:t>Μερικοί</w:t>
      </w:r>
      <w:r w:rsidRPr="0059545E">
        <w:t xml:space="preserve"> FD </w:t>
      </w:r>
      <w:r w:rsidR="00395EC5">
        <w:t>εστίαζαν</w:t>
      </w:r>
      <w:r w:rsidRPr="0059545E">
        <w:t xml:space="preserve"> τον Ουρανό αρκετές φορές χωρίς να δίνουν σημασία στην ετικέτα που εμφανιζόταν, κατά συνέπεια δεν συνειδητοποίησαν ότι είχαν επιτύχει το στόχο τους.</w:t>
      </w:r>
    </w:p>
    <w:p w14:paraId="61D64DF2" w14:textId="67CD95D0" w:rsidR="00C07F14" w:rsidRDefault="00395EC5" w:rsidP="00395EC5">
      <w:pPr>
        <w:pStyle w:val="SectionPar"/>
      </w:pPr>
      <w:r w:rsidRPr="00395EC5">
        <w:t>Τ</w:t>
      </w:r>
      <w:r>
        <w:t>έλος, τα ποιοτικά αποτελέσματα και ειδικά τα βίντεο</w:t>
      </w:r>
      <w:r w:rsidRPr="00395EC5">
        <w:t xml:space="preserve">, </w:t>
      </w:r>
      <w:r>
        <w:t>συμφωνούν στο ότι</w:t>
      </w:r>
      <w:r w:rsidRPr="00395EC5">
        <w:t xml:space="preserve"> καθώς το επίπεδο γινόταν πιο δύσκολο, οι συμμετέχοντες χρειάζονταν περισσότερο χρόνο για να ολο</w:t>
      </w:r>
      <w:r>
        <w:t>κληρώσουν την εργασία και κοίταζ</w:t>
      </w:r>
      <w:r w:rsidRPr="00395EC5">
        <w:t>αν περισσότερα αντικείμενα πριν εντοπίσουν το αντικείμενο-στόχο.</w:t>
      </w:r>
    </w:p>
    <w:p w14:paraId="2C74876A" w14:textId="242D7B16" w:rsidR="005F4E00" w:rsidRPr="009C4C83" w:rsidRDefault="005F4E00" w:rsidP="009C4C83">
      <w:pPr>
        <w:pStyle w:val="Heading2"/>
      </w:pPr>
      <w:bookmarkStart w:id="235" w:name="_Toc514657929"/>
      <w:bookmarkStart w:id="236" w:name="_Toc515811275"/>
      <w:r w:rsidRPr="009C4C83">
        <w:lastRenderedPageBreak/>
        <w:t>Επίλογος</w:t>
      </w:r>
      <w:bookmarkEnd w:id="235"/>
      <w:bookmarkEnd w:id="236"/>
    </w:p>
    <w:p w14:paraId="59B87997" w14:textId="31795A3C" w:rsidR="00CE0DEE" w:rsidRDefault="005F4E00" w:rsidP="00CE0DEE">
      <w:pPr>
        <w:pStyle w:val="SectionFirstPar"/>
      </w:pPr>
      <w:r>
        <w:t xml:space="preserve">Στο κεφάλαιο αυτό είδαμε την διαδικασία που ακολουθήθηκε για να διεκπεραιωθεί η πρώτη έρευνα που σχετιζόταν με την ανάλυση της γνωστικής και οπτικής συμπεριφοράς, καθώς επίσης και τα αποτελέσματα της έρευνας αυτής. Στο επόμενο κεφάλαιο θα δούμε τα ίδια θέματα σχετικά με την δεύτερη έρευνα που έγινε με θέμα την ευχρηστία στο </w:t>
      </w:r>
      <w:r>
        <w:rPr>
          <w:lang w:val="en-US"/>
        </w:rPr>
        <w:t>HoloLens</w:t>
      </w:r>
      <w:r w:rsidRPr="00715467">
        <w:t>.</w:t>
      </w:r>
      <w:r w:rsidR="00CE0DEE">
        <w:br w:type="page"/>
      </w:r>
    </w:p>
    <w:p w14:paraId="061484D3" w14:textId="58651D99" w:rsidR="00912737" w:rsidRDefault="00CE0DEE" w:rsidP="00CE0DEE">
      <w:pPr>
        <w:pStyle w:val="Heading1"/>
        <w:rPr>
          <w:lang w:val="en-US"/>
        </w:rPr>
      </w:pPr>
      <w:r>
        <w:rPr>
          <w:lang w:val="el-GR"/>
        </w:rPr>
        <w:lastRenderedPageBreak/>
        <w:br/>
      </w:r>
      <w:bookmarkStart w:id="237" w:name="_Toc515811276"/>
      <w:r>
        <w:rPr>
          <w:lang w:val="el-GR"/>
        </w:rPr>
        <w:t xml:space="preserve">Έρευνα 2: Ευχρηστία στο </w:t>
      </w:r>
      <w:r>
        <w:rPr>
          <w:lang w:val="en-US"/>
        </w:rPr>
        <w:t>HoloLens</w:t>
      </w:r>
      <w:bookmarkEnd w:id="237"/>
    </w:p>
    <w:p w14:paraId="1367C42A" w14:textId="77777777" w:rsidR="00912737" w:rsidRPr="005238F7" w:rsidRDefault="00912737" w:rsidP="00912737">
      <w:pPr>
        <w:pBdr>
          <w:bottom w:val="single" w:sz="12" w:space="1" w:color="auto"/>
        </w:pBdr>
      </w:pPr>
    </w:p>
    <w:p w14:paraId="4F7276C4" w14:textId="77777777" w:rsidR="007F563C" w:rsidRPr="007F563C" w:rsidRDefault="007F563C" w:rsidP="007F563C">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77" w:history="1">
        <w:r w:rsidRPr="007F563C">
          <w:rPr>
            <w:rStyle w:val="Hyperlink"/>
            <w:noProof/>
            <w:color w:val="auto"/>
            <w14:scene3d>
              <w14:camera w14:prst="orthographicFront"/>
              <w14:lightRig w14:rig="threePt" w14:dir="t">
                <w14:rot w14:lat="0" w14:lon="0" w14:rev="0"/>
              </w14:lightRig>
            </w14:scene3d>
          </w:rPr>
          <w:t>6.1</w:t>
        </w:r>
        <w:r w:rsidRPr="007F563C">
          <w:rPr>
            <w:rStyle w:val="Hyperlink"/>
            <w:noProof/>
            <w:color w:val="auto"/>
          </w:rPr>
          <w:t xml:space="preserve"> Εισαγωγή</w:t>
        </w:r>
        <w:r w:rsidRPr="007F563C">
          <w:rPr>
            <w:noProof/>
            <w:webHidden/>
          </w:rPr>
          <w:tab/>
        </w:r>
        <w:r w:rsidRPr="007F563C">
          <w:rPr>
            <w:noProof/>
            <w:webHidden/>
          </w:rPr>
          <w:fldChar w:fldCharType="begin"/>
        </w:r>
        <w:r w:rsidRPr="007F563C">
          <w:rPr>
            <w:noProof/>
            <w:webHidden/>
          </w:rPr>
          <w:instrText xml:space="preserve"> PAGEREF _Toc515811277 \h </w:instrText>
        </w:r>
        <w:r w:rsidRPr="007F563C">
          <w:rPr>
            <w:noProof/>
            <w:webHidden/>
          </w:rPr>
        </w:r>
        <w:r w:rsidRPr="007F563C">
          <w:rPr>
            <w:noProof/>
            <w:webHidden/>
          </w:rPr>
          <w:fldChar w:fldCharType="separate"/>
        </w:r>
        <w:r w:rsidRPr="007F563C">
          <w:rPr>
            <w:noProof/>
            <w:webHidden/>
          </w:rPr>
          <w:t>43</w:t>
        </w:r>
        <w:r w:rsidRPr="007F563C">
          <w:rPr>
            <w:noProof/>
            <w:webHidden/>
          </w:rPr>
          <w:fldChar w:fldCharType="end"/>
        </w:r>
      </w:hyperlink>
    </w:p>
    <w:p w14:paraId="754315B1" w14:textId="77777777" w:rsidR="007F563C" w:rsidRPr="007F563C" w:rsidRDefault="007F563C" w:rsidP="007F563C">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78" w:history="1">
        <w:r w:rsidRPr="007F563C">
          <w:rPr>
            <w:rStyle w:val="Hyperlink"/>
            <w:noProof/>
            <w:color w:val="auto"/>
            <w14:scene3d>
              <w14:camera w14:prst="orthographicFront"/>
              <w14:lightRig w14:rig="threePt" w14:dir="t">
                <w14:rot w14:lat="0" w14:lon="0" w14:rev="0"/>
              </w14:lightRig>
            </w14:scene3d>
          </w:rPr>
          <w:t>6.2</w:t>
        </w:r>
        <w:r w:rsidRPr="007F563C">
          <w:rPr>
            <w:rStyle w:val="Hyperlink"/>
            <w:noProof/>
            <w:color w:val="auto"/>
          </w:rPr>
          <w:t xml:space="preserve"> Οργάνωση έρευνας</w:t>
        </w:r>
        <w:r w:rsidRPr="007F563C">
          <w:rPr>
            <w:noProof/>
            <w:webHidden/>
          </w:rPr>
          <w:tab/>
        </w:r>
        <w:r w:rsidRPr="007F563C">
          <w:rPr>
            <w:noProof/>
            <w:webHidden/>
          </w:rPr>
          <w:fldChar w:fldCharType="begin"/>
        </w:r>
        <w:r w:rsidRPr="007F563C">
          <w:rPr>
            <w:noProof/>
            <w:webHidden/>
          </w:rPr>
          <w:instrText xml:space="preserve"> PAGEREF _Toc515811278 \h </w:instrText>
        </w:r>
        <w:r w:rsidRPr="007F563C">
          <w:rPr>
            <w:noProof/>
            <w:webHidden/>
          </w:rPr>
        </w:r>
        <w:r w:rsidRPr="007F563C">
          <w:rPr>
            <w:noProof/>
            <w:webHidden/>
          </w:rPr>
          <w:fldChar w:fldCharType="separate"/>
        </w:r>
        <w:r w:rsidRPr="007F563C">
          <w:rPr>
            <w:noProof/>
            <w:webHidden/>
          </w:rPr>
          <w:t>43</w:t>
        </w:r>
        <w:r w:rsidRPr="007F563C">
          <w:rPr>
            <w:noProof/>
            <w:webHidden/>
          </w:rPr>
          <w:fldChar w:fldCharType="end"/>
        </w:r>
      </w:hyperlink>
    </w:p>
    <w:p w14:paraId="29A414FF" w14:textId="77777777" w:rsidR="007F563C" w:rsidRPr="007F563C" w:rsidRDefault="007F563C" w:rsidP="007F563C">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79" w:history="1">
        <w:r w:rsidRPr="007F563C">
          <w:rPr>
            <w:rStyle w:val="Hyperlink"/>
            <w:noProof/>
            <w:color w:val="auto"/>
            <w14:scene3d>
              <w14:camera w14:prst="orthographicFront"/>
              <w14:lightRig w14:rig="threePt" w14:dir="t">
                <w14:rot w14:lat="0" w14:lon="0" w14:rev="0"/>
              </w14:lightRig>
            </w14:scene3d>
          </w:rPr>
          <w:t>6.3</w:t>
        </w:r>
        <w:r w:rsidRPr="007F563C">
          <w:rPr>
            <w:rStyle w:val="Hyperlink"/>
            <w:noProof/>
            <w:color w:val="auto"/>
          </w:rPr>
          <w:t xml:space="preserve"> Συμμετέχοντες</w:t>
        </w:r>
        <w:r w:rsidRPr="007F563C">
          <w:rPr>
            <w:noProof/>
            <w:webHidden/>
          </w:rPr>
          <w:tab/>
        </w:r>
        <w:r w:rsidRPr="007F563C">
          <w:rPr>
            <w:noProof/>
            <w:webHidden/>
          </w:rPr>
          <w:fldChar w:fldCharType="begin"/>
        </w:r>
        <w:r w:rsidRPr="007F563C">
          <w:rPr>
            <w:noProof/>
            <w:webHidden/>
          </w:rPr>
          <w:instrText xml:space="preserve"> PAGEREF _Toc515811279 \h </w:instrText>
        </w:r>
        <w:r w:rsidRPr="007F563C">
          <w:rPr>
            <w:noProof/>
            <w:webHidden/>
          </w:rPr>
        </w:r>
        <w:r w:rsidRPr="007F563C">
          <w:rPr>
            <w:noProof/>
            <w:webHidden/>
          </w:rPr>
          <w:fldChar w:fldCharType="separate"/>
        </w:r>
        <w:r w:rsidRPr="007F563C">
          <w:rPr>
            <w:noProof/>
            <w:webHidden/>
          </w:rPr>
          <w:t>44</w:t>
        </w:r>
        <w:r w:rsidRPr="007F563C">
          <w:rPr>
            <w:noProof/>
            <w:webHidden/>
          </w:rPr>
          <w:fldChar w:fldCharType="end"/>
        </w:r>
      </w:hyperlink>
    </w:p>
    <w:p w14:paraId="16C6517B" w14:textId="77777777" w:rsidR="007F563C" w:rsidRPr="007F563C" w:rsidRDefault="007F563C" w:rsidP="007F563C">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80" w:history="1">
        <w:r w:rsidRPr="007F563C">
          <w:rPr>
            <w:rStyle w:val="Hyperlink"/>
            <w:noProof/>
            <w:color w:val="auto"/>
            <w:lang w:val="en-US"/>
            <w14:scene3d>
              <w14:camera w14:prst="orthographicFront"/>
              <w14:lightRig w14:rig="threePt" w14:dir="t">
                <w14:rot w14:lat="0" w14:lon="0" w14:rev="0"/>
              </w14:lightRig>
            </w14:scene3d>
          </w:rPr>
          <w:t>6.4</w:t>
        </w:r>
        <w:r w:rsidRPr="007F563C">
          <w:rPr>
            <w:rStyle w:val="Hyperlink"/>
            <w:noProof/>
            <w:color w:val="auto"/>
            <w:lang w:val="en-US"/>
          </w:rPr>
          <w:t xml:space="preserve"> Galaxy Explorer MS HoloLens Application</w:t>
        </w:r>
        <w:r w:rsidRPr="007F563C">
          <w:rPr>
            <w:noProof/>
            <w:webHidden/>
            <w:lang w:val="en-US"/>
          </w:rPr>
          <w:tab/>
        </w:r>
        <w:r w:rsidRPr="007F563C">
          <w:rPr>
            <w:noProof/>
            <w:webHidden/>
          </w:rPr>
          <w:fldChar w:fldCharType="begin"/>
        </w:r>
        <w:r w:rsidRPr="007F563C">
          <w:rPr>
            <w:noProof/>
            <w:webHidden/>
            <w:lang w:val="en-US"/>
          </w:rPr>
          <w:instrText xml:space="preserve"> PAGEREF _Toc515811280 \h </w:instrText>
        </w:r>
        <w:r w:rsidRPr="007F563C">
          <w:rPr>
            <w:noProof/>
            <w:webHidden/>
          </w:rPr>
        </w:r>
        <w:r w:rsidRPr="007F563C">
          <w:rPr>
            <w:noProof/>
            <w:webHidden/>
          </w:rPr>
          <w:fldChar w:fldCharType="separate"/>
        </w:r>
        <w:r w:rsidRPr="007F563C">
          <w:rPr>
            <w:noProof/>
            <w:webHidden/>
            <w:lang w:val="en-US"/>
          </w:rPr>
          <w:t>44</w:t>
        </w:r>
        <w:r w:rsidRPr="007F563C">
          <w:rPr>
            <w:noProof/>
            <w:webHidden/>
          </w:rPr>
          <w:fldChar w:fldCharType="end"/>
        </w:r>
      </w:hyperlink>
    </w:p>
    <w:p w14:paraId="5130A32A" w14:textId="77777777" w:rsidR="007F563C" w:rsidRPr="007F563C" w:rsidRDefault="007F563C" w:rsidP="007F563C">
      <w:pPr>
        <w:pStyle w:val="TOC2"/>
        <w:tabs>
          <w:tab w:val="right" w:leader="dot" w:pos="9017"/>
        </w:tabs>
        <w:rPr>
          <w:rFonts w:asciiTheme="minorHAnsi" w:eastAsiaTheme="minorEastAsia" w:hAnsiTheme="minorHAnsi" w:cstheme="minorBidi"/>
          <w:b w:val="0"/>
          <w:bCs w:val="0"/>
          <w:noProof/>
          <w:sz w:val="22"/>
          <w:szCs w:val="22"/>
        </w:rPr>
      </w:pPr>
      <w:hyperlink w:anchor="_Toc515811281" w:history="1">
        <w:r w:rsidRPr="007F563C">
          <w:rPr>
            <w:rStyle w:val="Hyperlink"/>
            <w:noProof/>
            <w:color w:val="auto"/>
            <w14:scene3d>
              <w14:camera w14:prst="orthographicFront"/>
              <w14:lightRig w14:rig="threePt" w14:dir="t">
                <w14:rot w14:lat="0" w14:lon="0" w14:rev="0"/>
              </w14:lightRig>
            </w14:scene3d>
          </w:rPr>
          <w:t>6.5</w:t>
        </w:r>
        <w:r w:rsidRPr="007F563C">
          <w:rPr>
            <w:rStyle w:val="Hyperlink"/>
            <w:noProof/>
            <w:color w:val="auto"/>
          </w:rPr>
          <w:t xml:space="preserve"> Διαδικασία</w:t>
        </w:r>
        <w:r w:rsidRPr="007F563C">
          <w:rPr>
            <w:noProof/>
            <w:webHidden/>
          </w:rPr>
          <w:tab/>
        </w:r>
        <w:r w:rsidRPr="007F563C">
          <w:rPr>
            <w:noProof/>
            <w:webHidden/>
          </w:rPr>
          <w:fldChar w:fldCharType="begin"/>
        </w:r>
        <w:r w:rsidRPr="007F563C">
          <w:rPr>
            <w:noProof/>
            <w:webHidden/>
          </w:rPr>
          <w:instrText xml:space="preserve"> PAGEREF _Toc515811281 \h </w:instrText>
        </w:r>
        <w:r w:rsidRPr="007F563C">
          <w:rPr>
            <w:noProof/>
            <w:webHidden/>
          </w:rPr>
        </w:r>
        <w:r w:rsidRPr="007F563C">
          <w:rPr>
            <w:noProof/>
            <w:webHidden/>
          </w:rPr>
          <w:fldChar w:fldCharType="separate"/>
        </w:r>
        <w:r w:rsidRPr="007F563C">
          <w:rPr>
            <w:noProof/>
            <w:webHidden/>
          </w:rPr>
          <w:t>44</w:t>
        </w:r>
        <w:r w:rsidRPr="007F563C">
          <w:rPr>
            <w:noProof/>
            <w:webHidden/>
          </w:rPr>
          <w:fldChar w:fldCharType="end"/>
        </w:r>
      </w:hyperlink>
    </w:p>
    <w:p w14:paraId="51F06709" w14:textId="77777777" w:rsidR="007F563C" w:rsidRPr="007F563C" w:rsidRDefault="007F563C" w:rsidP="007F563C">
      <w:pPr>
        <w:pStyle w:val="TOC3"/>
        <w:tabs>
          <w:tab w:val="right" w:leader="dot" w:pos="9017"/>
        </w:tabs>
        <w:rPr>
          <w:rFonts w:asciiTheme="minorHAnsi" w:eastAsiaTheme="minorEastAsia" w:hAnsiTheme="minorHAnsi" w:cstheme="minorBidi"/>
          <w:noProof/>
          <w:sz w:val="22"/>
          <w:szCs w:val="22"/>
        </w:rPr>
      </w:pPr>
      <w:hyperlink w:anchor="_Toc515811282" w:history="1">
        <w:r w:rsidRPr="007F563C">
          <w:rPr>
            <w:rStyle w:val="Hyperlink"/>
            <w:noProof/>
            <w:color w:val="auto"/>
          </w:rPr>
          <w:t>6.5.1 Οδηγίες χρήσης</w:t>
        </w:r>
        <w:r w:rsidRPr="007F563C">
          <w:rPr>
            <w:noProof/>
            <w:webHidden/>
          </w:rPr>
          <w:tab/>
        </w:r>
        <w:r w:rsidRPr="007F563C">
          <w:rPr>
            <w:noProof/>
            <w:webHidden/>
          </w:rPr>
          <w:fldChar w:fldCharType="begin"/>
        </w:r>
        <w:r w:rsidRPr="007F563C">
          <w:rPr>
            <w:noProof/>
            <w:webHidden/>
          </w:rPr>
          <w:instrText xml:space="preserve"> PAGEREF _Toc515811282 \h </w:instrText>
        </w:r>
        <w:r w:rsidRPr="007F563C">
          <w:rPr>
            <w:noProof/>
            <w:webHidden/>
          </w:rPr>
        </w:r>
        <w:r w:rsidRPr="007F563C">
          <w:rPr>
            <w:noProof/>
            <w:webHidden/>
          </w:rPr>
          <w:fldChar w:fldCharType="separate"/>
        </w:r>
        <w:r w:rsidRPr="007F563C">
          <w:rPr>
            <w:noProof/>
            <w:webHidden/>
          </w:rPr>
          <w:t>44</w:t>
        </w:r>
        <w:r w:rsidRPr="007F563C">
          <w:rPr>
            <w:noProof/>
            <w:webHidden/>
          </w:rPr>
          <w:fldChar w:fldCharType="end"/>
        </w:r>
      </w:hyperlink>
    </w:p>
    <w:p w14:paraId="0EADA9E0" w14:textId="77777777" w:rsidR="007F563C" w:rsidRPr="007F563C" w:rsidRDefault="007F563C" w:rsidP="007F563C">
      <w:pPr>
        <w:pStyle w:val="TOC3"/>
        <w:tabs>
          <w:tab w:val="right" w:leader="dot" w:pos="9017"/>
        </w:tabs>
        <w:rPr>
          <w:rFonts w:asciiTheme="minorHAnsi" w:eastAsiaTheme="minorEastAsia" w:hAnsiTheme="minorHAnsi" w:cstheme="minorBidi"/>
          <w:noProof/>
          <w:sz w:val="22"/>
          <w:szCs w:val="22"/>
        </w:rPr>
      </w:pPr>
      <w:hyperlink w:anchor="_Toc515811283" w:history="1">
        <w:r w:rsidRPr="007F563C">
          <w:rPr>
            <w:rStyle w:val="Hyperlink"/>
            <w:noProof/>
            <w:color w:val="auto"/>
          </w:rPr>
          <w:t xml:space="preserve">6.5.2 Εργασία στο </w:t>
        </w:r>
        <w:r w:rsidRPr="007F563C">
          <w:rPr>
            <w:rStyle w:val="Hyperlink"/>
            <w:noProof/>
            <w:color w:val="auto"/>
            <w:lang w:val="en-US"/>
          </w:rPr>
          <w:t>Galaxy</w:t>
        </w:r>
        <w:r w:rsidRPr="007F563C">
          <w:rPr>
            <w:rStyle w:val="Hyperlink"/>
            <w:noProof/>
            <w:color w:val="auto"/>
          </w:rPr>
          <w:t xml:space="preserve"> </w:t>
        </w:r>
        <w:r w:rsidRPr="007F563C">
          <w:rPr>
            <w:rStyle w:val="Hyperlink"/>
            <w:noProof/>
            <w:color w:val="auto"/>
            <w:lang w:val="en-US"/>
          </w:rPr>
          <w:t>Explorer</w:t>
        </w:r>
        <w:r w:rsidRPr="007F563C">
          <w:rPr>
            <w:noProof/>
            <w:webHidden/>
          </w:rPr>
          <w:tab/>
        </w:r>
        <w:r w:rsidRPr="007F563C">
          <w:rPr>
            <w:noProof/>
            <w:webHidden/>
          </w:rPr>
          <w:fldChar w:fldCharType="begin"/>
        </w:r>
        <w:r w:rsidRPr="007F563C">
          <w:rPr>
            <w:noProof/>
            <w:webHidden/>
          </w:rPr>
          <w:instrText xml:space="preserve"> PAGEREF _Toc515811283 \h </w:instrText>
        </w:r>
        <w:r w:rsidRPr="007F563C">
          <w:rPr>
            <w:noProof/>
            <w:webHidden/>
          </w:rPr>
        </w:r>
        <w:r w:rsidRPr="007F563C">
          <w:rPr>
            <w:noProof/>
            <w:webHidden/>
          </w:rPr>
          <w:fldChar w:fldCharType="separate"/>
        </w:r>
        <w:r w:rsidRPr="007F563C">
          <w:rPr>
            <w:noProof/>
            <w:webHidden/>
          </w:rPr>
          <w:t>44</w:t>
        </w:r>
        <w:r w:rsidRPr="007F563C">
          <w:rPr>
            <w:noProof/>
            <w:webHidden/>
          </w:rPr>
          <w:fldChar w:fldCharType="end"/>
        </w:r>
      </w:hyperlink>
    </w:p>
    <w:p w14:paraId="375AB58A" w14:textId="77777777" w:rsidR="007F563C" w:rsidRPr="007F563C" w:rsidRDefault="007F563C" w:rsidP="007F563C">
      <w:pPr>
        <w:pStyle w:val="TOC2"/>
        <w:tabs>
          <w:tab w:val="right" w:leader="dot" w:pos="9017"/>
        </w:tabs>
        <w:rPr>
          <w:rFonts w:asciiTheme="minorHAnsi" w:eastAsiaTheme="minorEastAsia" w:hAnsiTheme="minorHAnsi" w:cstheme="minorBidi"/>
          <w:b w:val="0"/>
          <w:bCs w:val="0"/>
          <w:noProof/>
          <w:sz w:val="22"/>
          <w:szCs w:val="22"/>
        </w:rPr>
      </w:pPr>
      <w:hyperlink w:anchor="_Toc515811284" w:history="1">
        <w:r w:rsidRPr="007F563C">
          <w:rPr>
            <w:rStyle w:val="Hyperlink"/>
            <w:noProof/>
            <w:color w:val="auto"/>
            <w14:scene3d>
              <w14:camera w14:prst="orthographicFront"/>
              <w14:lightRig w14:rig="threePt" w14:dir="t">
                <w14:rot w14:lat="0" w14:lon="0" w14:rev="0"/>
              </w14:lightRig>
            </w14:scene3d>
          </w:rPr>
          <w:t>6.6</w:t>
        </w:r>
        <w:r w:rsidRPr="007F563C">
          <w:rPr>
            <w:rStyle w:val="Hyperlink"/>
            <w:noProof/>
            <w:color w:val="auto"/>
          </w:rPr>
          <w:t xml:space="preserve"> Ανάλυση αποτελεσμάτων</w:t>
        </w:r>
        <w:r w:rsidRPr="007F563C">
          <w:rPr>
            <w:noProof/>
            <w:webHidden/>
          </w:rPr>
          <w:tab/>
        </w:r>
        <w:r w:rsidRPr="007F563C">
          <w:rPr>
            <w:noProof/>
            <w:webHidden/>
          </w:rPr>
          <w:fldChar w:fldCharType="begin"/>
        </w:r>
        <w:r w:rsidRPr="007F563C">
          <w:rPr>
            <w:noProof/>
            <w:webHidden/>
          </w:rPr>
          <w:instrText xml:space="preserve"> PAGEREF _Toc515811284 \h </w:instrText>
        </w:r>
        <w:r w:rsidRPr="007F563C">
          <w:rPr>
            <w:noProof/>
            <w:webHidden/>
          </w:rPr>
        </w:r>
        <w:r w:rsidRPr="007F563C">
          <w:rPr>
            <w:noProof/>
            <w:webHidden/>
          </w:rPr>
          <w:fldChar w:fldCharType="separate"/>
        </w:r>
        <w:r w:rsidRPr="007F563C">
          <w:rPr>
            <w:noProof/>
            <w:webHidden/>
          </w:rPr>
          <w:t>45</w:t>
        </w:r>
        <w:r w:rsidRPr="007F563C">
          <w:rPr>
            <w:noProof/>
            <w:webHidden/>
          </w:rPr>
          <w:fldChar w:fldCharType="end"/>
        </w:r>
      </w:hyperlink>
    </w:p>
    <w:p w14:paraId="2DF34DB2" w14:textId="77777777" w:rsidR="007F563C" w:rsidRPr="007F563C" w:rsidRDefault="007F563C" w:rsidP="007F563C">
      <w:pPr>
        <w:pStyle w:val="TOC3"/>
        <w:tabs>
          <w:tab w:val="right" w:leader="dot" w:pos="9017"/>
        </w:tabs>
        <w:rPr>
          <w:rFonts w:asciiTheme="minorHAnsi" w:eastAsiaTheme="minorEastAsia" w:hAnsiTheme="minorHAnsi" w:cstheme="minorBidi"/>
          <w:noProof/>
          <w:sz w:val="22"/>
          <w:szCs w:val="22"/>
        </w:rPr>
      </w:pPr>
      <w:hyperlink w:anchor="_Toc515811285" w:history="1">
        <w:r w:rsidRPr="007F563C">
          <w:rPr>
            <w:rStyle w:val="Hyperlink"/>
            <w:noProof/>
            <w:color w:val="auto"/>
          </w:rPr>
          <w:t>6.6.1 Διαφορές έμπειρων και άπειρων χρηστών</w:t>
        </w:r>
        <w:r w:rsidRPr="007F563C">
          <w:rPr>
            <w:noProof/>
            <w:webHidden/>
          </w:rPr>
          <w:tab/>
        </w:r>
        <w:bookmarkStart w:id="238" w:name="_GoBack"/>
        <w:bookmarkEnd w:id="238"/>
        <w:r w:rsidRPr="007F563C">
          <w:rPr>
            <w:noProof/>
            <w:webHidden/>
          </w:rPr>
          <w:fldChar w:fldCharType="begin"/>
        </w:r>
        <w:r w:rsidRPr="007F563C">
          <w:rPr>
            <w:noProof/>
            <w:webHidden/>
          </w:rPr>
          <w:instrText xml:space="preserve"> PAGEREF _Toc515811285 \h </w:instrText>
        </w:r>
        <w:r w:rsidRPr="007F563C">
          <w:rPr>
            <w:noProof/>
            <w:webHidden/>
          </w:rPr>
        </w:r>
        <w:r w:rsidRPr="007F563C">
          <w:rPr>
            <w:noProof/>
            <w:webHidden/>
          </w:rPr>
          <w:fldChar w:fldCharType="separate"/>
        </w:r>
        <w:r w:rsidRPr="007F563C">
          <w:rPr>
            <w:noProof/>
            <w:webHidden/>
          </w:rPr>
          <w:t>45</w:t>
        </w:r>
        <w:r w:rsidRPr="007F563C">
          <w:rPr>
            <w:noProof/>
            <w:webHidden/>
          </w:rPr>
          <w:fldChar w:fldCharType="end"/>
        </w:r>
      </w:hyperlink>
    </w:p>
    <w:p w14:paraId="4E936758" w14:textId="77777777" w:rsidR="007E7351" w:rsidRPr="007E7351" w:rsidRDefault="007E7351" w:rsidP="007E7351">
      <w:pPr>
        <w:pStyle w:val="TOC3"/>
        <w:tabs>
          <w:tab w:val="right" w:leader="dot" w:pos="9017"/>
        </w:tabs>
        <w:rPr>
          <w:rFonts w:asciiTheme="minorHAnsi" w:eastAsiaTheme="minorEastAsia" w:hAnsiTheme="minorHAnsi" w:cstheme="minorBidi"/>
          <w:noProof/>
          <w:sz w:val="22"/>
          <w:szCs w:val="22"/>
        </w:rPr>
      </w:pPr>
      <w:hyperlink w:anchor="_Toc515811286" w:history="1">
        <w:r w:rsidRPr="007E7351">
          <w:rPr>
            <w:rStyle w:val="Hyperlink"/>
            <w:noProof/>
            <w:color w:val="auto"/>
          </w:rPr>
          <w:t xml:space="preserve">6.6.2 Διαφορές </w:t>
        </w:r>
        <w:r w:rsidRPr="007E7351">
          <w:rPr>
            <w:rStyle w:val="Hyperlink"/>
            <w:noProof/>
            <w:color w:val="auto"/>
            <w:lang w:val="en-US"/>
          </w:rPr>
          <w:t>FD</w:t>
        </w:r>
        <w:r w:rsidRPr="007E7351">
          <w:rPr>
            <w:rStyle w:val="Hyperlink"/>
            <w:noProof/>
            <w:color w:val="auto"/>
          </w:rPr>
          <w:t>-</w:t>
        </w:r>
        <w:r w:rsidRPr="007E7351">
          <w:rPr>
            <w:rStyle w:val="Hyperlink"/>
            <w:noProof/>
            <w:color w:val="auto"/>
            <w:lang w:val="en-US"/>
          </w:rPr>
          <w:t>I</w:t>
        </w:r>
        <w:r w:rsidRPr="007E7351">
          <w:rPr>
            <w:noProof/>
            <w:webHidden/>
          </w:rPr>
          <w:tab/>
        </w:r>
        <w:r w:rsidRPr="007E7351">
          <w:rPr>
            <w:noProof/>
            <w:webHidden/>
          </w:rPr>
          <w:fldChar w:fldCharType="begin"/>
        </w:r>
        <w:r w:rsidRPr="007E7351">
          <w:rPr>
            <w:noProof/>
            <w:webHidden/>
          </w:rPr>
          <w:instrText xml:space="preserve"> PAGEREF _Toc515811286 \h </w:instrText>
        </w:r>
        <w:r w:rsidRPr="007E7351">
          <w:rPr>
            <w:noProof/>
            <w:webHidden/>
          </w:rPr>
        </w:r>
        <w:r w:rsidRPr="007E7351">
          <w:rPr>
            <w:noProof/>
            <w:webHidden/>
          </w:rPr>
          <w:fldChar w:fldCharType="separate"/>
        </w:r>
        <w:r w:rsidRPr="007E7351">
          <w:rPr>
            <w:noProof/>
            <w:webHidden/>
          </w:rPr>
          <w:t>47</w:t>
        </w:r>
        <w:r w:rsidRPr="007E7351">
          <w:rPr>
            <w:noProof/>
            <w:webHidden/>
          </w:rPr>
          <w:fldChar w:fldCharType="end"/>
        </w:r>
      </w:hyperlink>
    </w:p>
    <w:p w14:paraId="07F07D94" w14:textId="77777777" w:rsidR="007E7351" w:rsidRPr="007E7351" w:rsidRDefault="007E7351" w:rsidP="007E7351">
      <w:pPr>
        <w:pStyle w:val="TOC3"/>
        <w:tabs>
          <w:tab w:val="right" w:leader="dot" w:pos="9017"/>
        </w:tabs>
        <w:rPr>
          <w:rFonts w:asciiTheme="minorHAnsi" w:eastAsiaTheme="minorEastAsia" w:hAnsiTheme="minorHAnsi" w:cstheme="minorBidi"/>
          <w:noProof/>
          <w:sz w:val="22"/>
          <w:szCs w:val="22"/>
        </w:rPr>
      </w:pPr>
      <w:r w:rsidRPr="007E7351">
        <w:rPr>
          <w:rStyle w:val="Hyperlink"/>
          <w:noProof/>
          <w:color w:val="auto"/>
        </w:rPr>
        <w:fldChar w:fldCharType="begin"/>
      </w:r>
      <w:r w:rsidRPr="007E7351">
        <w:rPr>
          <w:rStyle w:val="Hyperlink"/>
          <w:noProof/>
          <w:color w:val="auto"/>
        </w:rPr>
        <w:instrText xml:space="preserve"> </w:instrText>
      </w:r>
      <w:r w:rsidRPr="007E7351">
        <w:rPr>
          <w:noProof/>
        </w:rPr>
        <w:instrText>HYPERLINK \l "_Toc515811287"</w:instrText>
      </w:r>
      <w:r w:rsidRPr="007E7351">
        <w:rPr>
          <w:rStyle w:val="Hyperlink"/>
          <w:noProof/>
          <w:color w:val="auto"/>
        </w:rPr>
        <w:instrText xml:space="preserve"> </w:instrText>
      </w:r>
      <w:r w:rsidRPr="007E7351">
        <w:rPr>
          <w:rStyle w:val="Hyperlink"/>
          <w:noProof/>
          <w:color w:val="auto"/>
        </w:rPr>
      </w:r>
      <w:r w:rsidRPr="007E7351">
        <w:rPr>
          <w:rStyle w:val="Hyperlink"/>
          <w:noProof/>
          <w:color w:val="auto"/>
        </w:rPr>
        <w:fldChar w:fldCharType="separate"/>
      </w:r>
      <w:r w:rsidRPr="007E7351">
        <w:rPr>
          <w:rStyle w:val="Hyperlink"/>
          <w:noProof/>
          <w:color w:val="auto"/>
        </w:rPr>
        <w:t>6.6.3 Διαφορές ανάμεσα στο φύλο</w:t>
      </w:r>
      <w:r w:rsidRPr="007E7351">
        <w:rPr>
          <w:noProof/>
          <w:webHidden/>
        </w:rPr>
        <w:tab/>
      </w:r>
      <w:r w:rsidRPr="007E7351">
        <w:rPr>
          <w:noProof/>
          <w:webHidden/>
        </w:rPr>
        <w:fldChar w:fldCharType="begin"/>
      </w:r>
      <w:r w:rsidRPr="007E7351">
        <w:rPr>
          <w:noProof/>
          <w:webHidden/>
        </w:rPr>
        <w:instrText xml:space="preserve"> PAGEREF _Toc515811287 \h </w:instrText>
      </w:r>
      <w:r w:rsidRPr="007E7351">
        <w:rPr>
          <w:noProof/>
          <w:webHidden/>
        </w:rPr>
      </w:r>
      <w:r w:rsidRPr="007E7351">
        <w:rPr>
          <w:noProof/>
          <w:webHidden/>
        </w:rPr>
        <w:fldChar w:fldCharType="separate"/>
      </w:r>
      <w:r w:rsidRPr="007E7351">
        <w:rPr>
          <w:noProof/>
          <w:webHidden/>
        </w:rPr>
        <w:t>47</w:t>
      </w:r>
      <w:r w:rsidRPr="007E7351">
        <w:rPr>
          <w:noProof/>
          <w:webHidden/>
        </w:rPr>
        <w:fldChar w:fldCharType="end"/>
      </w:r>
      <w:r w:rsidRPr="007E7351">
        <w:rPr>
          <w:rStyle w:val="Hyperlink"/>
          <w:noProof/>
          <w:color w:val="auto"/>
        </w:rPr>
        <w:fldChar w:fldCharType="end"/>
      </w:r>
    </w:p>
    <w:p w14:paraId="300E4BBE" w14:textId="77777777" w:rsidR="007E7351" w:rsidRDefault="007E7351" w:rsidP="007E7351">
      <w:pPr>
        <w:pStyle w:val="TOC2"/>
        <w:tabs>
          <w:tab w:val="right" w:leader="dot" w:pos="9017"/>
        </w:tabs>
        <w:rPr>
          <w:rFonts w:asciiTheme="minorHAnsi" w:eastAsiaTheme="minorEastAsia" w:hAnsiTheme="minorHAnsi" w:cstheme="minorBidi"/>
          <w:b w:val="0"/>
          <w:bCs w:val="0"/>
          <w:noProof/>
          <w:sz w:val="22"/>
          <w:szCs w:val="22"/>
          <w:lang w:val="en-US"/>
        </w:rPr>
      </w:pPr>
      <w:r w:rsidRPr="007E7351">
        <w:rPr>
          <w:rStyle w:val="Hyperlink"/>
          <w:noProof/>
          <w:color w:val="auto"/>
        </w:rPr>
        <w:fldChar w:fldCharType="begin"/>
      </w:r>
      <w:r w:rsidRPr="007E7351">
        <w:rPr>
          <w:rStyle w:val="Hyperlink"/>
          <w:noProof/>
          <w:color w:val="auto"/>
        </w:rPr>
        <w:instrText xml:space="preserve"> </w:instrText>
      </w:r>
      <w:r w:rsidRPr="007E7351">
        <w:rPr>
          <w:noProof/>
        </w:rPr>
        <w:instrText>HYPERLINK \l "_Toc515811288"</w:instrText>
      </w:r>
      <w:r w:rsidRPr="007E7351">
        <w:rPr>
          <w:rStyle w:val="Hyperlink"/>
          <w:noProof/>
          <w:color w:val="auto"/>
        </w:rPr>
        <w:instrText xml:space="preserve"> </w:instrText>
      </w:r>
      <w:r w:rsidRPr="007E7351">
        <w:rPr>
          <w:rStyle w:val="Hyperlink"/>
          <w:noProof/>
          <w:color w:val="auto"/>
        </w:rPr>
      </w:r>
      <w:r w:rsidRPr="007E7351">
        <w:rPr>
          <w:rStyle w:val="Hyperlink"/>
          <w:noProof/>
          <w:color w:val="auto"/>
        </w:rPr>
        <w:fldChar w:fldCharType="separate"/>
      </w:r>
      <w:r w:rsidRPr="007E7351">
        <w:rPr>
          <w:rStyle w:val="Hyperlink"/>
          <w:noProof/>
          <w:color w:val="auto"/>
          <w14:scene3d>
            <w14:camera w14:prst="orthographicFront"/>
            <w14:lightRig w14:rig="threePt" w14:dir="t">
              <w14:rot w14:lat="0" w14:lon="0" w14:rev="0"/>
            </w14:lightRig>
          </w14:scene3d>
        </w:rPr>
        <w:t>6.7</w:t>
      </w:r>
      <w:r w:rsidRPr="007E7351">
        <w:rPr>
          <w:rStyle w:val="Hyperlink"/>
          <w:noProof/>
          <w:color w:val="auto"/>
          <w:kern w:val="28"/>
        </w:rPr>
        <w:t xml:space="preserve"> Επίλογος</w:t>
      </w:r>
      <w:r w:rsidRPr="007E7351">
        <w:rPr>
          <w:noProof/>
          <w:webHidden/>
        </w:rPr>
        <w:tab/>
      </w:r>
      <w:r w:rsidRPr="007E7351">
        <w:rPr>
          <w:noProof/>
          <w:webHidden/>
        </w:rPr>
        <w:fldChar w:fldCharType="begin"/>
      </w:r>
      <w:r w:rsidRPr="007E7351">
        <w:rPr>
          <w:noProof/>
          <w:webHidden/>
        </w:rPr>
        <w:instrText xml:space="preserve"> PAGEREF _Toc515811288 \h </w:instrText>
      </w:r>
      <w:r w:rsidRPr="007E7351">
        <w:rPr>
          <w:noProof/>
          <w:webHidden/>
        </w:rPr>
      </w:r>
      <w:r w:rsidRPr="007E7351">
        <w:rPr>
          <w:noProof/>
          <w:webHidden/>
        </w:rPr>
        <w:fldChar w:fldCharType="separate"/>
      </w:r>
      <w:r w:rsidRPr="007E7351">
        <w:rPr>
          <w:noProof/>
          <w:webHidden/>
        </w:rPr>
        <w:t>48</w:t>
      </w:r>
      <w:r w:rsidRPr="007E7351">
        <w:rPr>
          <w:noProof/>
          <w:webHidden/>
        </w:rPr>
        <w:fldChar w:fldCharType="end"/>
      </w:r>
      <w:r w:rsidRPr="007E7351">
        <w:rPr>
          <w:rStyle w:val="Hyperlink"/>
          <w:noProof/>
          <w:color w:val="auto"/>
        </w:rPr>
        <w:fldChar w:fldCharType="end"/>
      </w:r>
    </w:p>
    <w:p w14:paraId="5AD2BB38" w14:textId="77777777" w:rsidR="00912737" w:rsidRPr="007F563C" w:rsidRDefault="00912737" w:rsidP="00912737">
      <w:pPr>
        <w:pBdr>
          <w:bottom w:val="single" w:sz="12" w:space="1" w:color="auto"/>
        </w:pBdr>
        <w:spacing w:line="240" w:lineRule="auto"/>
      </w:pPr>
    </w:p>
    <w:p w14:paraId="61654CA7" w14:textId="77777777" w:rsidR="00912737" w:rsidRDefault="00912737" w:rsidP="00912737">
      <w:pPr>
        <w:spacing w:before="0" w:line="240" w:lineRule="auto"/>
        <w:ind w:firstLine="0"/>
        <w:jc w:val="left"/>
      </w:pPr>
    </w:p>
    <w:p w14:paraId="1EF56588" w14:textId="77777777" w:rsidR="00367DC4" w:rsidRDefault="00367DC4">
      <w:pPr>
        <w:spacing w:before="0" w:line="240" w:lineRule="auto"/>
        <w:ind w:firstLine="0"/>
        <w:jc w:val="left"/>
        <w:rPr>
          <w:lang w:val="en-US"/>
        </w:rPr>
      </w:pPr>
    </w:p>
    <w:p w14:paraId="58D05481" w14:textId="77777777" w:rsidR="00367DC4" w:rsidRDefault="00367DC4" w:rsidP="00367DC4">
      <w:pPr>
        <w:pStyle w:val="Heading2"/>
      </w:pPr>
      <w:bookmarkStart w:id="239" w:name="_Toc515811277"/>
      <w:r>
        <w:t>Εισαγωγή</w:t>
      </w:r>
      <w:bookmarkEnd w:id="239"/>
    </w:p>
    <w:p w14:paraId="3302F88F" w14:textId="5AE65C6E" w:rsidR="00367DC4" w:rsidRDefault="00367DC4" w:rsidP="00367DC4">
      <w:pPr>
        <w:pStyle w:val="SectionFirstPar"/>
      </w:pPr>
      <w:r>
        <w:t xml:space="preserve">Στο κεφάλαιο αυτό θα δούμε την διαδικασία διεξαγωγής της έρευνας αυτής που ασχολήθηκε με το θέμα της ευχρηστίας του </w:t>
      </w:r>
      <w:r>
        <w:rPr>
          <w:lang w:val="en-US"/>
        </w:rPr>
        <w:t>HoloLens</w:t>
      </w:r>
      <w:r>
        <w:t xml:space="preserve"> αλλά και τα συμπεράσματα που βγήκαν αναλύοντας τα δεδομένα που μαζεύτηκαν μέσω του </w:t>
      </w:r>
      <w:r>
        <w:rPr>
          <w:lang w:val="en-US"/>
        </w:rPr>
        <w:t>logger</w:t>
      </w:r>
      <w:r w:rsidRPr="00367DC4">
        <w:t xml:space="preserve"> </w:t>
      </w:r>
      <w:r>
        <w:t>της εφαρμογής σε συνδυασμό με</w:t>
      </w:r>
      <w:r w:rsidR="00211097">
        <w:t xml:space="preserve"> τα αποτελέσματα δύο ερωτηματολογίων που συμπλήρωσαν οι χρήστες.</w:t>
      </w:r>
    </w:p>
    <w:p w14:paraId="5274CF83" w14:textId="567613DD" w:rsidR="00211097" w:rsidRDefault="00683746" w:rsidP="00211097">
      <w:pPr>
        <w:pStyle w:val="Heading2"/>
      </w:pPr>
      <w:bookmarkStart w:id="240" w:name="_Toc515811278"/>
      <w:r>
        <w:lastRenderedPageBreak/>
        <w:t>Οργάνωση έρευνας</w:t>
      </w:r>
      <w:bookmarkEnd w:id="240"/>
    </w:p>
    <w:p w14:paraId="0AE4FC6D" w14:textId="774F3214" w:rsidR="00683746" w:rsidRDefault="00683746" w:rsidP="00683746">
      <w:pPr>
        <w:pStyle w:val="SectionFirstPar"/>
      </w:pPr>
      <w:r>
        <w:t>Όπως και η προηγούμενη έρευνα, έτσι και αυτή οργανώθηκε με τον ίδιο τρόπο, δηλαδή οι χρήστες συμπλήρωναν την διαθεσιμότητα τους σε ένα πίνακα με τις διαθέσιμες μέρες και ώρες και έπειτα ενημερώνονταν πότε και που θα έπρεπε να πάνε. Οι ώρες χωρίζονταν ούτως ώστε κάθε μισή ώρα να έρχεται καινούριος χρήστης. Οι έμπειροι χρήστες χρειάζονταν 5-10 λεπτά</w:t>
      </w:r>
      <w:r w:rsidR="000766A7">
        <w:t xml:space="preserve"> για να ολοκληρώσουν την εργασία, 10 λεπτά </w:t>
      </w:r>
      <w:r w:rsidR="00F26FDD">
        <w:t xml:space="preserve">για να συμπληρώσουν το </w:t>
      </w:r>
      <w:r w:rsidR="00F26FDD">
        <w:rPr>
          <w:lang w:val="en-US"/>
        </w:rPr>
        <w:t>Immersion</w:t>
      </w:r>
      <w:r w:rsidR="00F26FDD">
        <w:t xml:space="preserve"> ερωτηματολόγιο και 10 λεπτά για να συμπληρώσουν το </w:t>
      </w:r>
      <w:proofErr w:type="spellStart"/>
      <w:r w:rsidR="00F26FDD" w:rsidRPr="00F26FDD">
        <w:t>Presence</w:t>
      </w:r>
      <w:proofErr w:type="spellEnd"/>
      <w:r w:rsidR="00F26FDD">
        <w:t xml:space="preserve"> ερωτηματολόγιο. Οι </w:t>
      </w:r>
      <w:r w:rsidR="008711D5">
        <w:t>νέοι χρήστες που δεν είχαν προηγούμενη εμπειρία χρειάζονταν την ίδια ώρα για τα ερωτηματολόγια όμως ήθελαν 10-15 λεπτά για να ολοκληρώσουν την εργασία.</w:t>
      </w:r>
    </w:p>
    <w:p w14:paraId="3441158A" w14:textId="48102EC9" w:rsidR="008711D5" w:rsidRDefault="008711D5" w:rsidP="008711D5">
      <w:pPr>
        <w:pStyle w:val="Heading2"/>
      </w:pPr>
      <w:bookmarkStart w:id="241" w:name="_Toc515811279"/>
      <w:r>
        <w:t>Συμμετέχοντες</w:t>
      </w:r>
      <w:bookmarkEnd w:id="241"/>
    </w:p>
    <w:p w14:paraId="52B1439B" w14:textId="2089A6E0" w:rsidR="008711D5" w:rsidRPr="00EC6D9F" w:rsidRDefault="008711D5" w:rsidP="008711D5">
      <w:pPr>
        <w:pStyle w:val="SectionFirstPar"/>
      </w:pPr>
      <w:r>
        <w:t xml:space="preserve">Στην έρευνα συμμετείχαν 39 χρήστες, 24 άντρες και 15 γυναίκες από 19 μέχρι 38 χρονών. </w:t>
      </w:r>
      <w:r w:rsidR="006C0AD5">
        <w:t xml:space="preserve">Οι 18 χρήστες ήταν άπειροι και οι  21 ήταν έμπειροι. </w:t>
      </w:r>
      <w:r w:rsidR="00234FD0">
        <w:t xml:space="preserve">Δεν υπήρχε κάποιος περιορισμός όσον αφορά το υπόβαθρο των χρηστών </w:t>
      </w:r>
      <w:r w:rsidR="00F901E3">
        <w:t>αφού</w:t>
      </w:r>
      <w:r w:rsidR="00E7708F" w:rsidRPr="00E7708F">
        <w:t xml:space="preserve"> </w:t>
      </w:r>
      <w:r w:rsidR="00E7708F">
        <w:t xml:space="preserve">το θέμα είναι η ευχρηστία και θέλαμε να δούμε πως ο οποιοσδήποτε αλληλεπιδρά με την τεχνολογία του </w:t>
      </w:r>
      <w:r w:rsidR="00E7708F">
        <w:rPr>
          <w:lang w:val="en-US"/>
        </w:rPr>
        <w:t>MR</w:t>
      </w:r>
      <w:r w:rsidR="00E7708F" w:rsidRPr="00E7708F">
        <w:t xml:space="preserve"> </w:t>
      </w:r>
      <w:r w:rsidR="00E7708F">
        <w:t xml:space="preserve">μέσω του </w:t>
      </w:r>
      <w:r w:rsidR="00E7708F">
        <w:rPr>
          <w:lang w:val="en-US"/>
        </w:rPr>
        <w:t>HoloLens</w:t>
      </w:r>
    </w:p>
    <w:p w14:paraId="1A185F27" w14:textId="77777777" w:rsidR="00E7708F" w:rsidRDefault="00E7708F" w:rsidP="00E7708F">
      <w:pPr>
        <w:pStyle w:val="Heading2"/>
        <w:rPr>
          <w:lang w:val="en-US"/>
        </w:rPr>
      </w:pPr>
      <w:bookmarkStart w:id="242" w:name="_Toc515811280"/>
      <w:r>
        <w:rPr>
          <w:lang w:val="en-US"/>
        </w:rPr>
        <w:t>Galaxy Explorer MS HoloLens Application</w:t>
      </w:r>
      <w:bookmarkEnd w:id="242"/>
    </w:p>
    <w:p w14:paraId="340722BA" w14:textId="162950E8" w:rsidR="00E7708F" w:rsidRPr="00207D08" w:rsidRDefault="00E7708F" w:rsidP="00E7708F">
      <w:pPr>
        <w:pStyle w:val="SectionFirstPar"/>
      </w:pPr>
      <w:r>
        <w:t xml:space="preserve">Και σε αυτή την έρευνα χρησιμοποιήσαμε </w:t>
      </w:r>
      <w:r w:rsidR="00207D08">
        <w:t xml:space="preserve">το </w:t>
      </w:r>
      <w:r w:rsidR="00207D08">
        <w:rPr>
          <w:lang w:val="en-US"/>
        </w:rPr>
        <w:t>Galaxy</w:t>
      </w:r>
      <w:r w:rsidR="00207D08" w:rsidRPr="00207D08">
        <w:t xml:space="preserve"> </w:t>
      </w:r>
      <w:r w:rsidR="00207D08">
        <w:rPr>
          <w:lang w:val="en-US"/>
        </w:rPr>
        <w:t>Explorer</w:t>
      </w:r>
      <w:r w:rsidR="00207D08">
        <w:t xml:space="preserve">. Όπως είχαμε δει είναι η μόνη εφαρμογή ανοιχτού κώδικα που προσφέρει η </w:t>
      </w:r>
      <w:r w:rsidR="00207D08">
        <w:rPr>
          <w:lang w:val="en-US"/>
        </w:rPr>
        <w:t>Microsoft</w:t>
      </w:r>
      <w:r w:rsidR="00207D08">
        <w:t xml:space="preserve"> άρα και η μόνη μέχρι στιγμής που μπορούμε να ενσωματώσουμε το </w:t>
      </w:r>
      <w:r w:rsidR="00207D08">
        <w:rPr>
          <w:lang w:val="en-US"/>
        </w:rPr>
        <w:t>logger</w:t>
      </w:r>
      <w:r w:rsidR="00207D08">
        <w:t>. Εκτός αυτού όμως είναι μια εφαρμογή όπου δίνει στον χρήστη τη δυνατότητα να χρησιμοποιήσει όλες τις βασικές λειτουργίες (</w:t>
      </w:r>
      <w:r w:rsidR="00207D08">
        <w:rPr>
          <w:lang w:val="en-US"/>
        </w:rPr>
        <w:t>gaze</w:t>
      </w:r>
      <w:r w:rsidR="00207D08" w:rsidRPr="00207D08">
        <w:t xml:space="preserve">, </w:t>
      </w:r>
      <w:r w:rsidR="00207D08">
        <w:rPr>
          <w:lang w:val="en-US"/>
        </w:rPr>
        <w:t>gestures</w:t>
      </w:r>
      <w:r w:rsidR="00207D08" w:rsidRPr="00207D08">
        <w:t xml:space="preserve">, </w:t>
      </w:r>
      <w:r w:rsidR="00207D08">
        <w:rPr>
          <w:lang w:val="en-US"/>
        </w:rPr>
        <w:t>voice</w:t>
      </w:r>
      <w:r w:rsidR="00207D08" w:rsidRPr="00207D08">
        <w:t>)</w:t>
      </w:r>
      <w:r w:rsidR="00207D08">
        <w:t xml:space="preserve"> αλλά και τις πιο εξειδικευμένες όπως το </w:t>
      </w:r>
      <w:r w:rsidR="00207D08">
        <w:rPr>
          <w:lang w:val="en-US"/>
        </w:rPr>
        <w:t>tap</w:t>
      </w:r>
      <w:r w:rsidR="00207D08" w:rsidRPr="00207D08">
        <w:t>&amp;</w:t>
      </w:r>
      <w:r w:rsidR="00207D08">
        <w:rPr>
          <w:lang w:val="en-US"/>
        </w:rPr>
        <w:t>hold</w:t>
      </w:r>
      <w:r w:rsidR="00207D08" w:rsidRPr="00207D08">
        <w:t>.</w:t>
      </w:r>
    </w:p>
    <w:p w14:paraId="134B1981" w14:textId="41BC0945" w:rsidR="00E7708F" w:rsidRDefault="00207D08" w:rsidP="00E7708F">
      <w:pPr>
        <w:pStyle w:val="Heading2"/>
      </w:pPr>
      <w:bookmarkStart w:id="243" w:name="_Toc515811281"/>
      <w:r>
        <w:lastRenderedPageBreak/>
        <w:t>Διαδικασία</w:t>
      </w:r>
      <w:bookmarkEnd w:id="243"/>
    </w:p>
    <w:p w14:paraId="3B2E214B" w14:textId="76D9469B" w:rsidR="006A351C" w:rsidRDefault="006A351C" w:rsidP="006A351C">
      <w:pPr>
        <w:pStyle w:val="Heading3"/>
      </w:pPr>
      <w:bookmarkStart w:id="244" w:name="_Toc515811282"/>
      <w:r>
        <w:t>Οδηγίες χρήσης</w:t>
      </w:r>
      <w:bookmarkEnd w:id="244"/>
    </w:p>
    <w:p w14:paraId="445E75C8" w14:textId="7B68F1BA" w:rsidR="006A351C" w:rsidRPr="00500202" w:rsidRDefault="00500202" w:rsidP="006A351C">
      <w:pPr>
        <w:pStyle w:val="SectionFirstPar"/>
      </w:pPr>
      <w:r>
        <w:t xml:space="preserve">Στους άπειρους χρήστες, οι οποίοι δεν είχαν καμία προηγούμενη επαφή με το </w:t>
      </w:r>
      <w:r>
        <w:rPr>
          <w:lang w:val="en-US"/>
        </w:rPr>
        <w:t>HoloLens</w:t>
      </w:r>
      <w:r>
        <w:t xml:space="preserve">, δινόταν ένα μικρό εγχειρίδιο χρήσης με όσα θα έπρεπε να γνωρίζουν για να μπορούν να χρησιμοποιήσουν το </w:t>
      </w:r>
      <w:r>
        <w:rPr>
          <w:lang w:val="en-US"/>
        </w:rPr>
        <w:t>HoloLens</w:t>
      </w:r>
      <w:r>
        <w:t xml:space="preserve"> </w:t>
      </w:r>
    </w:p>
    <w:p w14:paraId="7B6A4F28" w14:textId="3C0C76E8" w:rsidR="00131EC4" w:rsidRDefault="00131EC4" w:rsidP="00131EC4">
      <w:pPr>
        <w:pStyle w:val="Heading3"/>
        <w:rPr>
          <w:lang w:val="en-US"/>
        </w:rPr>
      </w:pPr>
      <w:bookmarkStart w:id="245" w:name="_Toc515811283"/>
      <w:r>
        <w:t xml:space="preserve">Εργασία στο </w:t>
      </w:r>
      <w:r>
        <w:rPr>
          <w:lang w:val="en-US"/>
        </w:rPr>
        <w:t>Galaxy Explorer</w:t>
      </w:r>
      <w:bookmarkEnd w:id="245"/>
    </w:p>
    <w:p w14:paraId="3BA78670" w14:textId="14D489A2" w:rsidR="00131EC4" w:rsidRPr="00660D28" w:rsidRDefault="00DA1FBE" w:rsidP="00131EC4">
      <w:pPr>
        <w:pStyle w:val="SectionFirstPar"/>
      </w:pPr>
      <w:r>
        <w:t>Η εργασία που έπρεπε να εκτελέσουν οι χρήστες περιείχε 7 απλά βήματα (</w:t>
      </w:r>
      <w:r w:rsidR="00734EA8">
        <w:fldChar w:fldCharType="begin"/>
      </w:r>
      <w:r w:rsidR="00734EA8">
        <w:instrText xml:space="preserve"> REF _Ref515122169 \h </w:instrText>
      </w:r>
      <w:r w:rsidR="00734EA8">
        <w:fldChar w:fldCharType="separate"/>
      </w:r>
      <w:r w:rsidR="00734EA8">
        <w:t xml:space="preserve">Πίνακας </w:t>
      </w:r>
      <w:r w:rsidR="00734EA8">
        <w:rPr>
          <w:noProof/>
        </w:rPr>
        <w:t>4</w:t>
      </w:r>
      <w:r w:rsidR="00734EA8">
        <w:fldChar w:fldCharType="end"/>
      </w:r>
      <w:r>
        <w:t xml:space="preserve">) ίδιας δυσκολίας αφού σκοπός ήταν απλά να χρησιμοποιήσουν τις λειτουργίες που προσφέρει </w:t>
      </w:r>
      <w:r w:rsidR="00660D28">
        <w:t xml:space="preserve">το </w:t>
      </w:r>
      <w:r w:rsidR="00660D28">
        <w:rPr>
          <w:lang w:val="en-US"/>
        </w:rPr>
        <w:t>HoloLens</w:t>
      </w:r>
      <w:r w:rsidR="00660D28" w:rsidRPr="00660D28">
        <w:t>.</w:t>
      </w:r>
      <w:r w:rsidR="00660D28">
        <w:t xml:space="preserve"> Εκτός από την καταγραφή των λειτουργιών στο </w:t>
      </w:r>
      <w:r w:rsidR="00660D28">
        <w:rPr>
          <w:lang w:val="en-US"/>
        </w:rPr>
        <w:t>log</w:t>
      </w:r>
      <w:r w:rsidR="00660D28">
        <w:t xml:space="preserve"> </w:t>
      </w:r>
      <w:r w:rsidR="00660D28">
        <w:rPr>
          <w:lang w:val="en-US"/>
        </w:rPr>
        <w:t>file</w:t>
      </w:r>
      <w:r w:rsidR="006B3D81">
        <w:t xml:space="preserve">, έγινε και βιντεοσκόπηση του κάθε χρήστη, ούτως ώστε να μπορούμε κατά την ανάλυση των δεδομένων να δούμε ξανά τι γινόταν εκείνη την στιγμή και να έχουμε κάποια πιο ποιοτικά αποτελέσματα. </w:t>
      </w:r>
      <w:r w:rsidR="00660D28" w:rsidRPr="006B3D81">
        <w:t xml:space="preserve"> </w:t>
      </w:r>
    </w:p>
    <w:p w14:paraId="027BE4C7" w14:textId="77777777" w:rsidR="00660D28" w:rsidRDefault="00660D28" w:rsidP="00660D28">
      <w:pPr>
        <w:pStyle w:val="SectionPar"/>
      </w:pPr>
    </w:p>
    <w:p w14:paraId="660445FC" w14:textId="77777777" w:rsidR="00660D28" w:rsidRDefault="00660D28" w:rsidP="00660D28">
      <w:pPr>
        <w:pStyle w:val="SectionPar"/>
      </w:pPr>
    </w:p>
    <w:p w14:paraId="08FA3EB2" w14:textId="1639EEB0" w:rsidR="00734EA8" w:rsidRPr="00734EA8" w:rsidRDefault="00734EA8" w:rsidP="00734EA8">
      <w:pPr>
        <w:pStyle w:val="Caption"/>
        <w:keepNext/>
      </w:pPr>
      <w:bookmarkStart w:id="246" w:name="_Ref515122169"/>
      <w:bookmarkStart w:id="247" w:name="_Ref515122149"/>
      <w:bookmarkStart w:id="248" w:name="_Toc515810372"/>
      <w:r>
        <w:t xml:space="preserve">Πίνακας </w:t>
      </w:r>
      <w:fldSimple w:instr=" SEQ Πίνακας \* ARABIC ">
        <w:r w:rsidR="00220310">
          <w:rPr>
            <w:noProof/>
          </w:rPr>
          <w:t>4</w:t>
        </w:r>
      </w:fldSimple>
      <w:bookmarkEnd w:id="246"/>
      <w:r w:rsidRPr="00734EA8">
        <w:t xml:space="preserve"> </w:t>
      </w:r>
      <w:r>
        <w:t>Βήματα που έπρεπε να εκτελέσουν οι χρήστες για την ολοκλήρωση της εργασίας</w:t>
      </w:r>
      <w:bookmarkEnd w:id="247"/>
      <w:bookmarkEnd w:id="248"/>
    </w:p>
    <w:tbl>
      <w:tblPr>
        <w:tblStyle w:val="TableGrid"/>
        <w:tblW w:w="10169" w:type="dxa"/>
        <w:tblLook w:val="04A0" w:firstRow="1" w:lastRow="0" w:firstColumn="1" w:lastColumn="0" w:noHBand="0" w:noVBand="1"/>
      </w:tblPr>
      <w:tblGrid>
        <w:gridCol w:w="1931"/>
        <w:gridCol w:w="8238"/>
      </w:tblGrid>
      <w:tr w:rsidR="00660D28" w14:paraId="6AF3505C" w14:textId="77777777" w:rsidTr="009D5E9C">
        <w:trPr>
          <w:trHeight w:val="330"/>
        </w:trPr>
        <w:tc>
          <w:tcPr>
            <w:tcW w:w="10169" w:type="dxa"/>
            <w:gridSpan w:val="2"/>
          </w:tcPr>
          <w:p w14:paraId="071FD321" w14:textId="441EE51F" w:rsidR="00660D28" w:rsidRPr="00660D28" w:rsidRDefault="00660D28" w:rsidP="00660D28">
            <w:pPr>
              <w:pStyle w:val="SectionPar"/>
              <w:ind w:firstLine="0"/>
              <w:jc w:val="center"/>
              <w:rPr>
                <w:lang w:val="en-US"/>
              </w:rPr>
            </w:pPr>
            <w:r w:rsidRPr="00660D28">
              <w:rPr>
                <w:sz w:val="28"/>
                <w:lang w:val="en-US"/>
              </w:rPr>
              <w:t>Task</w:t>
            </w:r>
          </w:p>
        </w:tc>
      </w:tr>
      <w:tr w:rsidR="00660D28" w14:paraId="3465F3C6" w14:textId="77777777" w:rsidTr="009D5E9C">
        <w:trPr>
          <w:trHeight w:val="327"/>
        </w:trPr>
        <w:tc>
          <w:tcPr>
            <w:tcW w:w="1931" w:type="dxa"/>
          </w:tcPr>
          <w:p w14:paraId="534F77CF" w14:textId="7745BB89" w:rsidR="00660D28" w:rsidRPr="00660D28" w:rsidRDefault="00660D28" w:rsidP="00660D28">
            <w:pPr>
              <w:pStyle w:val="SectionPar"/>
              <w:ind w:firstLine="0"/>
            </w:pPr>
            <w:r>
              <w:t>Βήμα 1</w:t>
            </w:r>
          </w:p>
        </w:tc>
        <w:tc>
          <w:tcPr>
            <w:tcW w:w="8238" w:type="dxa"/>
          </w:tcPr>
          <w:p w14:paraId="135EBC2E" w14:textId="79AD30DA" w:rsidR="00660D28" w:rsidRPr="006B3D81" w:rsidRDefault="006B3D81" w:rsidP="00660D28">
            <w:pPr>
              <w:pStyle w:val="SectionPar"/>
              <w:ind w:firstLine="0"/>
            </w:pPr>
            <w:r>
              <w:t>Μπες στον ήλιο (</w:t>
            </w:r>
            <w:r>
              <w:rPr>
                <w:lang w:val="en-US"/>
              </w:rPr>
              <w:t>sun</w:t>
            </w:r>
            <w:r w:rsidRPr="006B3D81">
              <w:t xml:space="preserve">) </w:t>
            </w:r>
            <w:r>
              <w:t xml:space="preserve">που βρίσκεται στο </w:t>
            </w:r>
            <w:r>
              <w:rPr>
                <w:lang w:val="en-US"/>
              </w:rPr>
              <w:t>Solar</w:t>
            </w:r>
            <w:r w:rsidRPr="006B3D81">
              <w:t xml:space="preserve"> </w:t>
            </w:r>
            <w:r>
              <w:rPr>
                <w:lang w:val="en-US"/>
              </w:rPr>
              <w:t>System</w:t>
            </w:r>
          </w:p>
        </w:tc>
      </w:tr>
      <w:tr w:rsidR="00660D28" w14:paraId="7C522FD1" w14:textId="77777777" w:rsidTr="009D5E9C">
        <w:trPr>
          <w:trHeight w:val="327"/>
        </w:trPr>
        <w:tc>
          <w:tcPr>
            <w:tcW w:w="1931" w:type="dxa"/>
          </w:tcPr>
          <w:p w14:paraId="5E31B6F2" w14:textId="0C1F2E17" w:rsidR="00660D28" w:rsidRDefault="00660D28" w:rsidP="00660D28">
            <w:pPr>
              <w:pStyle w:val="SectionPar"/>
              <w:ind w:firstLine="0"/>
            </w:pPr>
            <w:r>
              <w:t>Βήμα 2</w:t>
            </w:r>
          </w:p>
        </w:tc>
        <w:tc>
          <w:tcPr>
            <w:tcW w:w="8238" w:type="dxa"/>
          </w:tcPr>
          <w:p w14:paraId="4645BC36" w14:textId="43B6D876" w:rsidR="00660D28" w:rsidRPr="006B3D81" w:rsidRDefault="006B3D81" w:rsidP="00660D28">
            <w:pPr>
              <w:pStyle w:val="SectionPar"/>
              <w:ind w:firstLine="0"/>
            </w:pPr>
            <w:r>
              <w:t xml:space="preserve">Κάνε </w:t>
            </w:r>
            <w:r>
              <w:rPr>
                <w:lang w:val="en-US"/>
              </w:rPr>
              <w:t>Grab</w:t>
            </w:r>
            <w:r w:rsidRPr="006B3D81">
              <w:t xml:space="preserve"> </w:t>
            </w:r>
            <w:r>
              <w:t>τον ήλιο για να τον μετακινήσεις</w:t>
            </w:r>
          </w:p>
        </w:tc>
      </w:tr>
      <w:tr w:rsidR="00660D28" w14:paraId="6701E6A2" w14:textId="77777777" w:rsidTr="009D5E9C">
        <w:trPr>
          <w:trHeight w:val="335"/>
        </w:trPr>
        <w:tc>
          <w:tcPr>
            <w:tcW w:w="1931" w:type="dxa"/>
          </w:tcPr>
          <w:p w14:paraId="39870358" w14:textId="31EDA10F" w:rsidR="00660D28" w:rsidRDefault="00660D28" w:rsidP="00660D28">
            <w:pPr>
              <w:pStyle w:val="SectionPar"/>
              <w:ind w:firstLine="0"/>
            </w:pPr>
            <w:r>
              <w:t>Βήμα 3</w:t>
            </w:r>
          </w:p>
        </w:tc>
        <w:tc>
          <w:tcPr>
            <w:tcW w:w="8238" w:type="dxa"/>
          </w:tcPr>
          <w:p w14:paraId="78015AB6" w14:textId="607CEE4D" w:rsidR="00660D28" w:rsidRPr="006B3D81" w:rsidRDefault="006B3D81" w:rsidP="00660D28">
            <w:pPr>
              <w:pStyle w:val="SectionPar"/>
              <w:ind w:firstLine="0"/>
              <w:rPr>
                <w:lang w:val="en-US"/>
              </w:rPr>
            </w:pPr>
            <w:r>
              <w:t>Μπες στον Άρη (</w:t>
            </w:r>
            <w:r>
              <w:rPr>
                <w:lang w:val="en-US"/>
              </w:rPr>
              <w:t>mars)</w:t>
            </w:r>
          </w:p>
        </w:tc>
      </w:tr>
      <w:tr w:rsidR="00660D28" w14:paraId="60FC50EE" w14:textId="77777777" w:rsidTr="009D5E9C">
        <w:trPr>
          <w:trHeight w:val="327"/>
        </w:trPr>
        <w:tc>
          <w:tcPr>
            <w:tcW w:w="1931" w:type="dxa"/>
          </w:tcPr>
          <w:p w14:paraId="67070D2B" w14:textId="6EE88FFE" w:rsidR="00660D28" w:rsidRDefault="00660D28" w:rsidP="00660D28">
            <w:pPr>
              <w:pStyle w:val="SectionPar"/>
              <w:ind w:firstLine="0"/>
            </w:pPr>
            <w:r>
              <w:t>Βήμα 4</w:t>
            </w:r>
          </w:p>
        </w:tc>
        <w:tc>
          <w:tcPr>
            <w:tcW w:w="8238" w:type="dxa"/>
          </w:tcPr>
          <w:p w14:paraId="4EF9D20E" w14:textId="6714F263" w:rsidR="00660D28" w:rsidRPr="006B3D81" w:rsidRDefault="006B3D81" w:rsidP="00660D28">
            <w:pPr>
              <w:pStyle w:val="SectionPar"/>
              <w:ind w:firstLine="0"/>
            </w:pPr>
            <w:r>
              <w:t xml:space="preserve">Κάνε </w:t>
            </w:r>
            <w:r>
              <w:rPr>
                <w:lang w:val="en-US"/>
              </w:rPr>
              <w:t>zoom</w:t>
            </w:r>
            <w:r w:rsidRPr="006B3D81">
              <w:t xml:space="preserve"> </w:t>
            </w:r>
            <w:r>
              <w:t>τον Άρη για να τον δεις καλύτερα</w:t>
            </w:r>
          </w:p>
        </w:tc>
      </w:tr>
      <w:tr w:rsidR="00660D28" w14:paraId="4E1ECCC3" w14:textId="77777777" w:rsidTr="009D5E9C">
        <w:trPr>
          <w:trHeight w:val="327"/>
        </w:trPr>
        <w:tc>
          <w:tcPr>
            <w:tcW w:w="1931" w:type="dxa"/>
          </w:tcPr>
          <w:p w14:paraId="1FC016DA" w14:textId="073D1C3F" w:rsidR="00660D28" w:rsidRDefault="00660D28" w:rsidP="00660D28">
            <w:pPr>
              <w:pStyle w:val="SectionPar"/>
              <w:ind w:firstLine="0"/>
            </w:pPr>
            <w:r>
              <w:t>Βήμα 5</w:t>
            </w:r>
          </w:p>
        </w:tc>
        <w:tc>
          <w:tcPr>
            <w:tcW w:w="8238" w:type="dxa"/>
          </w:tcPr>
          <w:p w14:paraId="4AB99F3D" w14:textId="7D9EDFC5" w:rsidR="00660D28" w:rsidRPr="006B3D81" w:rsidRDefault="006B3D81" w:rsidP="00660D28">
            <w:pPr>
              <w:pStyle w:val="SectionPar"/>
              <w:ind w:firstLine="0"/>
              <w:rPr>
                <w:lang w:val="en-US"/>
              </w:rPr>
            </w:pPr>
            <w:r>
              <w:t>Μπες στην Αφροδίτη (</w:t>
            </w:r>
            <w:r>
              <w:rPr>
                <w:lang w:val="en-US"/>
              </w:rPr>
              <w:t>Venus)</w:t>
            </w:r>
          </w:p>
        </w:tc>
      </w:tr>
      <w:tr w:rsidR="00660D28" w14:paraId="00A606B6" w14:textId="77777777" w:rsidTr="009D5E9C">
        <w:trPr>
          <w:trHeight w:val="335"/>
        </w:trPr>
        <w:tc>
          <w:tcPr>
            <w:tcW w:w="1931" w:type="dxa"/>
          </w:tcPr>
          <w:p w14:paraId="62F1F29F" w14:textId="6E133B36" w:rsidR="00660D28" w:rsidRDefault="00660D28" w:rsidP="00660D28">
            <w:pPr>
              <w:pStyle w:val="SectionPar"/>
              <w:ind w:firstLine="0"/>
            </w:pPr>
            <w:r>
              <w:t>Βήμα 6</w:t>
            </w:r>
          </w:p>
        </w:tc>
        <w:tc>
          <w:tcPr>
            <w:tcW w:w="8238" w:type="dxa"/>
          </w:tcPr>
          <w:p w14:paraId="0EA23A5F" w14:textId="53911D98" w:rsidR="00660D28" w:rsidRPr="006B3D81" w:rsidRDefault="006B3D81" w:rsidP="00660D28">
            <w:pPr>
              <w:pStyle w:val="SectionPar"/>
              <w:ind w:firstLine="0"/>
            </w:pPr>
            <w:r>
              <w:t xml:space="preserve">Κάνε </w:t>
            </w:r>
            <w:r>
              <w:rPr>
                <w:lang w:val="en-US"/>
              </w:rPr>
              <w:t>tilt</w:t>
            </w:r>
            <w:r w:rsidRPr="006B3D81">
              <w:t xml:space="preserve"> </w:t>
            </w:r>
            <w:r>
              <w:t>την Αφροδίτη για να την δεις από πάνω ή κάτω</w:t>
            </w:r>
          </w:p>
        </w:tc>
      </w:tr>
      <w:tr w:rsidR="00660D28" w14:paraId="77BAF4A1" w14:textId="77777777" w:rsidTr="009D5E9C">
        <w:trPr>
          <w:trHeight w:val="335"/>
        </w:trPr>
        <w:tc>
          <w:tcPr>
            <w:tcW w:w="1931" w:type="dxa"/>
          </w:tcPr>
          <w:p w14:paraId="4BA2689E" w14:textId="285FE90A" w:rsidR="00660D28" w:rsidRDefault="00660D28" w:rsidP="00660D28">
            <w:pPr>
              <w:pStyle w:val="SectionPar"/>
              <w:ind w:firstLine="0"/>
            </w:pPr>
            <w:r>
              <w:t>Βήμα 7</w:t>
            </w:r>
          </w:p>
        </w:tc>
        <w:tc>
          <w:tcPr>
            <w:tcW w:w="8238" w:type="dxa"/>
          </w:tcPr>
          <w:p w14:paraId="7C5C306E" w14:textId="7C988067" w:rsidR="00660D28" w:rsidRDefault="006B3D81" w:rsidP="00660D28">
            <w:pPr>
              <w:pStyle w:val="SectionPar"/>
              <w:ind w:firstLine="0"/>
            </w:pPr>
            <w:r>
              <w:t>Βγες έξω</w:t>
            </w:r>
          </w:p>
        </w:tc>
      </w:tr>
    </w:tbl>
    <w:p w14:paraId="697F99FC" w14:textId="77777777" w:rsidR="00734EA8" w:rsidRDefault="00734EA8" w:rsidP="00734EA8">
      <w:pPr>
        <w:pStyle w:val="Heading2"/>
      </w:pPr>
      <w:bookmarkStart w:id="249" w:name="_Toc515811284"/>
      <w:r>
        <w:lastRenderedPageBreak/>
        <w:t>Ανάλυση αποτελεσμάτων</w:t>
      </w:r>
      <w:bookmarkEnd w:id="249"/>
    </w:p>
    <w:p w14:paraId="0409F9D0" w14:textId="692B2A19" w:rsidR="00EC6D9F" w:rsidRDefault="00D13498" w:rsidP="00734EA8">
      <w:pPr>
        <w:pStyle w:val="SectionFirstPar"/>
      </w:pPr>
      <w:r>
        <w:t>Για την ανάλυση των αποτελεσμάτων της έρευνας τρέ</w:t>
      </w:r>
      <w:r w:rsidR="00EC6D9F" w:rsidRPr="00734EA8">
        <w:t>ξαμε</w:t>
      </w:r>
      <w:r w:rsidR="00EC6D9F" w:rsidRPr="00D13498">
        <w:t xml:space="preserve"> </w:t>
      </w:r>
      <w:r w:rsidR="00EC6D9F" w:rsidRPr="009801AD">
        <w:rPr>
          <w:lang w:val="en-US"/>
        </w:rPr>
        <w:t>sample</w:t>
      </w:r>
      <w:r w:rsidR="00EC6D9F" w:rsidRPr="00D13498">
        <w:t xml:space="preserve"> </w:t>
      </w:r>
      <w:r w:rsidR="00EC6D9F" w:rsidRPr="009801AD">
        <w:rPr>
          <w:lang w:val="en-US"/>
        </w:rPr>
        <w:t>independent</w:t>
      </w:r>
      <w:r w:rsidR="00EC6D9F" w:rsidRPr="00D13498">
        <w:t xml:space="preserve"> </w:t>
      </w:r>
      <w:r w:rsidR="00EC6D9F" w:rsidRPr="009801AD">
        <w:rPr>
          <w:lang w:val="en-US"/>
        </w:rPr>
        <w:t>FD</w:t>
      </w:r>
      <w:r w:rsidR="00EC6D9F" w:rsidRPr="00D13498">
        <w:t>-</w:t>
      </w:r>
      <w:r w:rsidR="00EC6D9F" w:rsidRPr="009801AD">
        <w:rPr>
          <w:lang w:val="en-US"/>
        </w:rPr>
        <w:t>I</w:t>
      </w:r>
      <w:r w:rsidR="00EC6D9F" w:rsidRPr="00D13498">
        <w:t xml:space="preserve"> </w:t>
      </w:r>
      <w:r w:rsidR="00EC6D9F" w:rsidRPr="009801AD">
        <w:rPr>
          <w:lang w:val="en-US"/>
        </w:rPr>
        <w:t>test</w:t>
      </w:r>
      <w:r w:rsidR="006C0AD5">
        <w:t xml:space="preserve"> μεταξύ αρχάριων και έμπειρων χρηστών.</w:t>
      </w:r>
      <w:r w:rsidR="009D5E9C">
        <w:t xml:space="preserve"> </w:t>
      </w:r>
      <w:r w:rsidR="00220310">
        <w:t>Στους πίνακες</w:t>
      </w:r>
      <w:r w:rsidR="009D5E9C">
        <w:t xml:space="preserve"> </w:t>
      </w:r>
      <w:r w:rsidR="009D5E9C">
        <w:fldChar w:fldCharType="begin"/>
      </w:r>
      <w:r w:rsidR="009D5E9C">
        <w:instrText xml:space="preserve"> REF _Ref515727404 \h </w:instrText>
      </w:r>
      <w:r w:rsidR="009D5E9C">
        <w:fldChar w:fldCharType="separate"/>
      </w:r>
      <w:r w:rsidR="009D5E9C">
        <w:t xml:space="preserve">Πίνακας </w:t>
      </w:r>
      <w:r w:rsidR="009D5E9C">
        <w:rPr>
          <w:noProof/>
        </w:rPr>
        <w:t>5</w:t>
      </w:r>
      <w:r w:rsidR="009D5E9C">
        <w:fldChar w:fldCharType="end"/>
      </w:r>
      <w:r w:rsidR="009D5E9C">
        <w:t xml:space="preserve"> </w:t>
      </w:r>
      <w:r w:rsidR="00220310">
        <w:t xml:space="preserve">και </w:t>
      </w:r>
      <w:r w:rsidR="00220310">
        <w:fldChar w:fldCharType="begin"/>
      </w:r>
      <w:r w:rsidR="00220310">
        <w:instrText xml:space="preserve"> REF _Ref515809395 \h </w:instrText>
      </w:r>
      <w:r w:rsidR="00220310">
        <w:fldChar w:fldCharType="separate"/>
      </w:r>
      <w:r w:rsidR="00220310">
        <w:t xml:space="preserve">Πίνακας </w:t>
      </w:r>
      <w:r w:rsidR="00220310">
        <w:rPr>
          <w:noProof/>
        </w:rPr>
        <w:t>6</w:t>
      </w:r>
      <w:r w:rsidR="00220310">
        <w:fldChar w:fldCharType="end"/>
      </w:r>
      <w:r w:rsidR="00220310">
        <w:t xml:space="preserve"> </w:t>
      </w:r>
      <w:r w:rsidR="009D5E9C">
        <w:t>βλέπουμε τα αποτελέσματα της ανάλυσης</w:t>
      </w:r>
      <w:r w:rsidR="0036105A">
        <w:t>.</w:t>
      </w:r>
    </w:p>
    <w:p w14:paraId="7A92E4F6" w14:textId="1CAB7CB7" w:rsidR="00E663D4" w:rsidRPr="00E663D4" w:rsidRDefault="00E663D4" w:rsidP="00E663D4">
      <w:pPr>
        <w:pStyle w:val="Heading3"/>
      </w:pPr>
      <w:bookmarkStart w:id="250" w:name="_Toc515811285"/>
      <w:r>
        <w:t>Διαφορές έμπειρων και άπειρων χρηστών</w:t>
      </w:r>
      <w:bookmarkEnd w:id="250"/>
    </w:p>
    <w:p w14:paraId="04F0F21F" w14:textId="187857FC" w:rsidR="0036105A" w:rsidRDefault="00E37A2A" w:rsidP="0036105A">
      <w:pPr>
        <w:pStyle w:val="SectionPar"/>
      </w:pPr>
      <w:r>
        <w:t xml:space="preserve">Φαίνεται ότι έχουμε σημαντικές διαφορές ως προς τον συνολικό χρόνο ολοκλήρωσης της εργασίας σε σχέση με τον χρόνο που χρειάστηκαν οι χρήστες για να επιλέξουν τον ήλιο. Επίσης, βλέπουμε οριακά σημαντικές διαφορές ως </w:t>
      </w:r>
      <w:r w:rsidR="00515461">
        <w:t xml:space="preserve">προς το πόσες φορές είχαν δει τον Άρη / </w:t>
      </w:r>
      <w:r w:rsidR="00515461">
        <w:rPr>
          <w:lang w:val="en-US"/>
        </w:rPr>
        <w:t>Mars</w:t>
      </w:r>
      <w:r w:rsidR="00515461">
        <w:t xml:space="preserve"> πριν τον επιλέξουν και πόσες φορές έκαναν την χειρονομία </w:t>
      </w:r>
      <w:r w:rsidR="00515461">
        <w:rPr>
          <w:lang w:val="en-US"/>
        </w:rPr>
        <w:t>air</w:t>
      </w:r>
      <w:r w:rsidR="00515461" w:rsidRPr="00515461">
        <w:t xml:space="preserve"> </w:t>
      </w:r>
      <w:r w:rsidR="00515461">
        <w:rPr>
          <w:lang w:val="en-US"/>
        </w:rPr>
        <w:t>tap</w:t>
      </w:r>
      <w:r w:rsidR="00515461" w:rsidRPr="00515461">
        <w:t xml:space="preserve"> </w:t>
      </w:r>
      <w:r w:rsidR="00515461">
        <w:t>μέχρι να καταφέρουν να επιλέξουν τον ήλιο.</w:t>
      </w:r>
    </w:p>
    <w:p w14:paraId="4851E515" w14:textId="33BDB8A3" w:rsidR="00515461" w:rsidRDefault="00515461" w:rsidP="0036105A">
      <w:pPr>
        <w:pStyle w:val="SectionPar"/>
      </w:pPr>
      <w:r>
        <w:t xml:space="preserve">Υπάρχει ακόμα μια σημαντική στατιστικά διαφορά στο πόσες φορές χρειάστηκε ο χρήστης να εισάγει και να εξάγει το χέρι του μέσα στο πεδίο όταν του ζητήθηκε να μετακινήσει / να κάνει </w:t>
      </w:r>
      <w:r>
        <w:rPr>
          <w:lang w:val="en-US"/>
        </w:rPr>
        <w:t>grab</w:t>
      </w:r>
      <w:r>
        <w:t xml:space="preserve"> τον ήλιο / </w:t>
      </w:r>
      <w:r>
        <w:rPr>
          <w:lang w:val="en-US"/>
        </w:rPr>
        <w:t>sun</w:t>
      </w:r>
      <w:r w:rsidRPr="00515461">
        <w:t>.</w:t>
      </w:r>
      <w:r w:rsidR="00BF5995">
        <w:t xml:space="preserve"> Βλέπουμε </w:t>
      </w:r>
      <w:r w:rsidR="00E663D4">
        <w:t>πως οι έμπειροι χρήστες χρειάστηκε να εισάγουν τα χέρια τους στο πεδίο λιγότερες φορές (</w:t>
      </w:r>
      <w:r w:rsidR="00E663D4">
        <w:rPr>
          <w:lang w:val="en-US"/>
        </w:rPr>
        <w:t>mean</w:t>
      </w:r>
      <w:r w:rsidR="00E663D4" w:rsidRPr="00E663D4">
        <w:t>:2.10)</w:t>
      </w:r>
      <w:r w:rsidR="00E663D4">
        <w:t xml:space="preserve"> σε σχέση με αυτούς που δεν είχαν προηγούμενη επαφή με το </w:t>
      </w:r>
      <w:r w:rsidR="00E663D4">
        <w:rPr>
          <w:lang w:val="en-US"/>
        </w:rPr>
        <w:t>HoloLens</w:t>
      </w:r>
      <w:r w:rsidR="00E663D4" w:rsidRPr="00E663D4">
        <w:t xml:space="preserve"> (</w:t>
      </w:r>
      <w:r w:rsidR="00E663D4">
        <w:rPr>
          <w:lang w:val="en-US"/>
        </w:rPr>
        <w:t>mean</w:t>
      </w:r>
      <w:r w:rsidR="00E663D4" w:rsidRPr="00E663D4">
        <w:t xml:space="preserve">:5.69). </w:t>
      </w:r>
      <w:r w:rsidR="00E663D4">
        <w:t>Παρόμοια αποτελέσματα υπάρχουν και για την εξαγωγή του χεριού.</w:t>
      </w:r>
      <w:r>
        <w:t xml:space="preserve"> </w:t>
      </w:r>
    </w:p>
    <w:p w14:paraId="79DC32FF" w14:textId="4C42CA7A" w:rsidR="00E663D4" w:rsidRPr="00E663D4" w:rsidRDefault="00E663D4" w:rsidP="0036105A">
      <w:pPr>
        <w:pStyle w:val="SectionPar"/>
      </w:pPr>
      <w:r>
        <w:t xml:space="preserve">Γενικά παρατηρούμε πως οι αρχάριου χρήστες δυσκολεύονται στα αρχικά βήματα της εργασίας, ενώ όσο προχωρούν οι διαφορές έμπειρων και άπειρων εξαλείφονται. Έτσι συμπεραίνουμε πως ο χρόνος που χρειάζεται ένας νέος χρήστης για να εξοικειωθεί με το </w:t>
      </w:r>
      <w:r>
        <w:rPr>
          <w:lang w:val="en-US"/>
        </w:rPr>
        <w:t>HoloLens</w:t>
      </w:r>
      <w:r w:rsidRPr="00E663D4">
        <w:t xml:space="preserve"> </w:t>
      </w:r>
      <w:r>
        <w:t>είναι μικρός αφού στα επόμενα βήματα δεν υπάρχουν σημαντικές διαφορές.</w:t>
      </w:r>
    </w:p>
    <w:p w14:paraId="5DE6F46C" w14:textId="19969B05" w:rsidR="009D5E9C" w:rsidRDefault="009D5E9C" w:rsidP="009D5E9C">
      <w:pPr>
        <w:pStyle w:val="Caption"/>
        <w:keepNext/>
      </w:pPr>
      <w:bookmarkStart w:id="251" w:name="_Ref515727404"/>
      <w:bookmarkStart w:id="252" w:name="_Toc515810373"/>
      <w:r>
        <w:t xml:space="preserve">Πίνακας </w:t>
      </w:r>
      <w:fldSimple w:instr=" SEQ Πίνακας \* ARABIC ">
        <w:r w:rsidR="00220310">
          <w:rPr>
            <w:noProof/>
          </w:rPr>
          <w:t>5</w:t>
        </w:r>
      </w:fldSimple>
      <w:bookmarkEnd w:id="251"/>
      <w:r w:rsidRPr="00E37A2A">
        <w:t xml:space="preserve"> </w:t>
      </w:r>
      <w:r>
        <w:t>Στατιστικά αποτελέσματα της έρευνας</w:t>
      </w:r>
      <w:r w:rsidR="00220310">
        <w:t xml:space="preserve"> ΙΙ</w:t>
      </w:r>
      <w:bookmarkEnd w:id="252"/>
    </w:p>
    <w:tbl>
      <w:tblPr>
        <w:tblW w:w="1018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
        <w:gridCol w:w="3024"/>
        <w:gridCol w:w="90"/>
        <w:gridCol w:w="1170"/>
        <w:gridCol w:w="1260"/>
        <w:gridCol w:w="1080"/>
        <w:gridCol w:w="1666"/>
        <w:gridCol w:w="1840"/>
      </w:tblGrid>
      <w:tr w:rsidR="009D5E9C" w:rsidRPr="00A311FD" w14:paraId="6F6EF1BD" w14:textId="77777777" w:rsidTr="007F563C">
        <w:trPr>
          <w:cantSplit/>
          <w:trHeight w:val="14"/>
        </w:trPr>
        <w:tc>
          <w:tcPr>
            <w:tcW w:w="3080" w:type="dxa"/>
            <w:gridSpan w:val="2"/>
            <w:shd w:val="clear" w:color="auto" w:fill="FFFFFF"/>
          </w:tcPr>
          <w:p w14:paraId="3F56B803" w14:textId="77777777" w:rsidR="006C0AD5" w:rsidRPr="007F563C" w:rsidRDefault="006C0AD5" w:rsidP="00215383">
            <w:pPr>
              <w:autoSpaceDE w:val="0"/>
              <w:autoSpaceDN w:val="0"/>
              <w:adjustRightInd w:val="0"/>
              <w:spacing w:line="320" w:lineRule="atLeast"/>
              <w:ind w:left="60" w:right="60"/>
              <w:jc w:val="center"/>
              <w:rPr>
                <w:lang w:val="en-US"/>
              </w:rPr>
            </w:pPr>
            <w:r w:rsidRPr="007F563C">
              <w:rPr>
                <w:lang w:val="en-US"/>
              </w:rPr>
              <w:t>Action</w:t>
            </w:r>
          </w:p>
        </w:tc>
        <w:tc>
          <w:tcPr>
            <w:tcW w:w="1260" w:type="dxa"/>
            <w:gridSpan w:val="2"/>
            <w:shd w:val="clear" w:color="auto" w:fill="FFFFFF"/>
            <w:vAlign w:val="bottom"/>
          </w:tcPr>
          <w:p w14:paraId="7CDE28C0" w14:textId="77777777" w:rsidR="006C0AD5" w:rsidRPr="007F563C" w:rsidRDefault="006C0AD5" w:rsidP="00215383">
            <w:pPr>
              <w:autoSpaceDE w:val="0"/>
              <w:autoSpaceDN w:val="0"/>
              <w:adjustRightInd w:val="0"/>
              <w:spacing w:line="320" w:lineRule="atLeast"/>
              <w:ind w:left="60" w:right="60"/>
              <w:jc w:val="center"/>
              <w:rPr>
                <w:lang w:val="en-US"/>
              </w:rPr>
            </w:pPr>
            <w:r w:rsidRPr="007F563C">
              <w:rPr>
                <w:lang w:val="en-US"/>
              </w:rPr>
              <w:t>t</w:t>
            </w:r>
          </w:p>
        </w:tc>
        <w:tc>
          <w:tcPr>
            <w:tcW w:w="1260" w:type="dxa"/>
            <w:shd w:val="clear" w:color="auto" w:fill="FFFFFF"/>
            <w:vAlign w:val="bottom"/>
          </w:tcPr>
          <w:p w14:paraId="71CE408A" w14:textId="77777777" w:rsidR="006C0AD5" w:rsidRPr="007F563C" w:rsidRDefault="006C0AD5" w:rsidP="00215383">
            <w:pPr>
              <w:autoSpaceDE w:val="0"/>
              <w:autoSpaceDN w:val="0"/>
              <w:adjustRightInd w:val="0"/>
              <w:spacing w:line="320" w:lineRule="atLeast"/>
              <w:ind w:left="60" w:right="60"/>
              <w:jc w:val="center"/>
              <w:rPr>
                <w:lang w:val="en-US"/>
              </w:rPr>
            </w:pPr>
            <w:proofErr w:type="spellStart"/>
            <w:r w:rsidRPr="007F563C">
              <w:rPr>
                <w:lang w:val="en-US"/>
              </w:rPr>
              <w:t>df</w:t>
            </w:r>
            <w:proofErr w:type="spellEnd"/>
          </w:p>
        </w:tc>
        <w:tc>
          <w:tcPr>
            <w:tcW w:w="1080" w:type="dxa"/>
            <w:shd w:val="clear" w:color="auto" w:fill="FFFFFF"/>
            <w:vAlign w:val="bottom"/>
          </w:tcPr>
          <w:p w14:paraId="108ED277" w14:textId="77777777" w:rsidR="006C0AD5" w:rsidRPr="007F563C" w:rsidRDefault="006C0AD5" w:rsidP="00215383">
            <w:pPr>
              <w:autoSpaceDE w:val="0"/>
              <w:autoSpaceDN w:val="0"/>
              <w:adjustRightInd w:val="0"/>
              <w:spacing w:line="320" w:lineRule="atLeast"/>
              <w:ind w:left="60" w:right="60"/>
              <w:jc w:val="center"/>
              <w:rPr>
                <w:lang w:val="en-US"/>
              </w:rPr>
            </w:pPr>
            <w:proofErr w:type="spellStart"/>
            <w:r w:rsidRPr="007F563C">
              <w:rPr>
                <w:lang w:val="en-US"/>
              </w:rPr>
              <w:t>Sig</w:t>
            </w:r>
            <w:proofErr w:type="spellEnd"/>
            <w:r w:rsidRPr="007F563C">
              <w:rPr>
                <w:lang w:val="en-US"/>
              </w:rPr>
              <w:t>. (2-tailed)</w:t>
            </w:r>
          </w:p>
        </w:tc>
        <w:tc>
          <w:tcPr>
            <w:tcW w:w="1666" w:type="dxa"/>
            <w:shd w:val="clear" w:color="auto" w:fill="FFFFFF"/>
            <w:vAlign w:val="bottom"/>
          </w:tcPr>
          <w:p w14:paraId="522CDB19" w14:textId="77777777" w:rsidR="006C0AD5" w:rsidRPr="007F563C" w:rsidRDefault="006C0AD5" w:rsidP="00215383">
            <w:pPr>
              <w:autoSpaceDE w:val="0"/>
              <w:autoSpaceDN w:val="0"/>
              <w:adjustRightInd w:val="0"/>
              <w:spacing w:line="320" w:lineRule="atLeast"/>
              <w:ind w:left="60" w:right="60"/>
              <w:jc w:val="center"/>
              <w:rPr>
                <w:lang w:val="en-US"/>
              </w:rPr>
            </w:pPr>
            <w:proofErr w:type="spellStart"/>
            <w:r w:rsidRPr="007F563C">
              <w:rPr>
                <w:lang w:val="en-US"/>
              </w:rPr>
              <w:t>Mean</w:t>
            </w:r>
            <w:proofErr w:type="spellEnd"/>
            <w:r w:rsidRPr="007F563C">
              <w:rPr>
                <w:lang w:val="en-US"/>
              </w:rPr>
              <w:t xml:space="preserve"> </w:t>
            </w:r>
            <w:proofErr w:type="spellStart"/>
            <w:r w:rsidRPr="007F563C">
              <w:rPr>
                <w:lang w:val="en-US"/>
              </w:rPr>
              <w:t>Difference</w:t>
            </w:r>
            <w:proofErr w:type="spellEnd"/>
          </w:p>
        </w:tc>
        <w:tc>
          <w:tcPr>
            <w:tcW w:w="1840" w:type="dxa"/>
            <w:shd w:val="clear" w:color="auto" w:fill="FFFFFF"/>
            <w:vAlign w:val="bottom"/>
          </w:tcPr>
          <w:p w14:paraId="1DDE2CF2" w14:textId="77777777" w:rsidR="006C0AD5" w:rsidRPr="007F563C" w:rsidRDefault="006C0AD5" w:rsidP="00215383">
            <w:pPr>
              <w:autoSpaceDE w:val="0"/>
              <w:autoSpaceDN w:val="0"/>
              <w:adjustRightInd w:val="0"/>
              <w:spacing w:line="320" w:lineRule="atLeast"/>
              <w:ind w:left="60" w:right="60"/>
              <w:jc w:val="center"/>
              <w:rPr>
                <w:lang w:val="en-US"/>
              </w:rPr>
            </w:pPr>
            <w:proofErr w:type="spellStart"/>
            <w:r w:rsidRPr="007F563C">
              <w:rPr>
                <w:lang w:val="en-US"/>
              </w:rPr>
              <w:t>Std</w:t>
            </w:r>
            <w:proofErr w:type="spellEnd"/>
            <w:r w:rsidRPr="007F563C">
              <w:rPr>
                <w:lang w:val="en-US"/>
              </w:rPr>
              <w:t xml:space="preserve">. </w:t>
            </w:r>
            <w:proofErr w:type="spellStart"/>
            <w:r w:rsidRPr="007F563C">
              <w:rPr>
                <w:lang w:val="en-US"/>
              </w:rPr>
              <w:t>Error</w:t>
            </w:r>
            <w:proofErr w:type="spellEnd"/>
            <w:r w:rsidRPr="007F563C">
              <w:rPr>
                <w:lang w:val="en-US"/>
              </w:rPr>
              <w:t xml:space="preserve"> </w:t>
            </w:r>
            <w:proofErr w:type="spellStart"/>
            <w:r w:rsidRPr="007F563C">
              <w:rPr>
                <w:lang w:val="en-US"/>
              </w:rPr>
              <w:t>Difference</w:t>
            </w:r>
            <w:proofErr w:type="spellEnd"/>
          </w:p>
        </w:tc>
      </w:tr>
      <w:tr w:rsidR="006C0AD5" w:rsidRPr="00A311FD" w14:paraId="41F676C3" w14:textId="77777777" w:rsidTr="007F563C">
        <w:trPr>
          <w:cantSplit/>
          <w:trHeight w:val="14"/>
        </w:trPr>
        <w:tc>
          <w:tcPr>
            <w:tcW w:w="56" w:type="dxa"/>
            <w:tcBorders>
              <w:top w:val="single" w:sz="8" w:space="0" w:color="auto"/>
              <w:left w:val="single" w:sz="8" w:space="0" w:color="auto"/>
              <w:bottom w:val="single" w:sz="8" w:space="0" w:color="auto"/>
              <w:right w:val="single" w:sz="8" w:space="0" w:color="auto"/>
            </w:tcBorders>
            <w:shd w:val="clear" w:color="auto" w:fill="FFFFFF"/>
          </w:tcPr>
          <w:p w14:paraId="0E3CD7D9" w14:textId="77777777" w:rsidR="006C0AD5" w:rsidRPr="007F563C" w:rsidRDefault="006C0AD5" w:rsidP="00215383">
            <w:pPr>
              <w:autoSpaceDE w:val="0"/>
              <w:autoSpaceDN w:val="0"/>
              <w:adjustRightInd w:val="0"/>
              <w:spacing w:line="320" w:lineRule="atLeast"/>
              <w:ind w:left="60" w:right="60"/>
              <w:rPr>
                <w:lang w:val="en-US"/>
              </w:rPr>
            </w:pPr>
          </w:p>
        </w:tc>
        <w:tc>
          <w:tcPr>
            <w:tcW w:w="3024" w:type="dxa"/>
            <w:tcBorders>
              <w:top w:val="single" w:sz="8" w:space="0" w:color="auto"/>
              <w:left w:val="single" w:sz="8" w:space="0" w:color="auto"/>
              <w:bottom w:val="single" w:sz="8" w:space="0" w:color="auto"/>
              <w:right w:val="single" w:sz="8" w:space="0" w:color="auto"/>
            </w:tcBorders>
            <w:shd w:val="clear" w:color="auto" w:fill="FFFFFF"/>
          </w:tcPr>
          <w:p w14:paraId="4F3160CB" w14:textId="77777777" w:rsidR="006C0AD5" w:rsidRPr="007F563C" w:rsidRDefault="006C0AD5" w:rsidP="00215383">
            <w:pPr>
              <w:autoSpaceDE w:val="0"/>
              <w:autoSpaceDN w:val="0"/>
              <w:adjustRightInd w:val="0"/>
              <w:spacing w:line="320" w:lineRule="atLeast"/>
              <w:ind w:left="60" w:right="60"/>
              <w:jc w:val="right"/>
              <w:rPr>
                <w:lang w:val="en-US"/>
              </w:rPr>
            </w:pPr>
            <w:proofErr w:type="spellStart"/>
            <w:r w:rsidRPr="007F563C">
              <w:rPr>
                <w:lang w:val="en-US"/>
              </w:rPr>
              <w:t>Total</w:t>
            </w:r>
            <w:proofErr w:type="spellEnd"/>
            <w:r w:rsidRPr="007F563C">
              <w:rPr>
                <w:lang w:val="en-US"/>
              </w:rPr>
              <w:t xml:space="preserve"> </w:t>
            </w:r>
            <w:proofErr w:type="spellStart"/>
            <w:r w:rsidRPr="007F563C">
              <w:rPr>
                <w:lang w:val="en-US"/>
              </w:rPr>
              <w:t>Time</w:t>
            </w:r>
            <w:proofErr w:type="spellEnd"/>
            <w:r w:rsidRPr="007F563C">
              <w:rPr>
                <w:lang w:val="en-US"/>
              </w:rPr>
              <w:t xml:space="preserve"> (s)</w:t>
            </w:r>
          </w:p>
        </w:tc>
        <w:tc>
          <w:tcPr>
            <w:tcW w:w="1260" w:type="dxa"/>
            <w:gridSpan w:val="2"/>
            <w:tcBorders>
              <w:top w:val="single" w:sz="8" w:space="0" w:color="auto"/>
              <w:left w:val="single" w:sz="8" w:space="0" w:color="auto"/>
              <w:bottom w:val="single" w:sz="8" w:space="0" w:color="auto"/>
              <w:right w:val="single" w:sz="8" w:space="0" w:color="auto"/>
            </w:tcBorders>
            <w:shd w:val="clear" w:color="auto" w:fill="FFFFFF"/>
          </w:tcPr>
          <w:p w14:paraId="345B3818"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4.702</w:t>
            </w:r>
          </w:p>
        </w:tc>
        <w:tc>
          <w:tcPr>
            <w:tcW w:w="1260" w:type="dxa"/>
            <w:tcBorders>
              <w:top w:val="single" w:sz="8" w:space="0" w:color="auto"/>
              <w:left w:val="single" w:sz="8" w:space="0" w:color="auto"/>
              <w:bottom w:val="single" w:sz="8" w:space="0" w:color="auto"/>
              <w:right w:val="single" w:sz="18" w:space="0" w:color="FF0000"/>
            </w:tcBorders>
            <w:shd w:val="clear" w:color="auto" w:fill="FFFFFF"/>
          </w:tcPr>
          <w:p w14:paraId="2A83BD39"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37</w:t>
            </w:r>
          </w:p>
        </w:tc>
        <w:tc>
          <w:tcPr>
            <w:tcW w:w="1080" w:type="dxa"/>
            <w:tcBorders>
              <w:top w:val="single" w:sz="18" w:space="0" w:color="FF0000"/>
              <w:left w:val="single" w:sz="18" w:space="0" w:color="FF0000"/>
              <w:bottom w:val="single" w:sz="18" w:space="0" w:color="FF0000"/>
              <w:right w:val="single" w:sz="18" w:space="0" w:color="FF0000"/>
            </w:tcBorders>
            <w:shd w:val="clear" w:color="auto" w:fill="FFFFFF"/>
          </w:tcPr>
          <w:p w14:paraId="1AFEF8A5"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.000</w:t>
            </w:r>
          </w:p>
        </w:tc>
        <w:tc>
          <w:tcPr>
            <w:tcW w:w="1666" w:type="dxa"/>
            <w:tcBorders>
              <w:top w:val="single" w:sz="8" w:space="0" w:color="auto"/>
              <w:left w:val="single" w:sz="18" w:space="0" w:color="FF0000"/>
              <w:bottom w:val="single" w:sz="8" w:space="0" w:color="auto"/>
              <w:right w:val="single" w:sz="8" w:space="0" w:color="auto"/>
            </w:tcBorders>
            <w:shd w:val="clear" w:color="auto" w:fill="FFFFFF"/>
          </w:tcPr>
          <w:p w14:paraId="4295899D"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148.849</w:t>
            </w:r>
          </w:p>
        </w:tc>
        <w:tc>
          <w:tcPr>
            <w:tcW w:w="1840" w:type="dxa"/>
            <w:tcBorders>
              <w:top w:val="single" w:sz="8" w:space="0" w:color="auto"/>
              <w:left w:val="single" w:sz="8" w:space="0" w:color="auto"/>
              <w:bottom w:val="single" w:sz="8" w:space="0" w:color="auto"/>
              <w:right w:val="single" w:sz="8" w:space="0" w:color="auto"/>
            </w:tcBorders>
            <w:shd w:val="clear" w:color="auto" w:fill="FFFFFF"/>
          </w:tcPr>
          <w:p w14:paraId="7DCD244C"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31.657</w:t>
            </w:r>
          </w:p>
        </w:tc>
      </w:tr>
      <w:tr w:rsidR="006C0AD5" w:rsidRPr="00A311FD" w14:paraId="243F3885" w14:textId="77777777" w:rsidTr="007F563C">
        <w:trPr>
          <w:cantSplit/>
          <w:trHeight w:val="14"/>
        </w:trPr>
        <w:tc>
          <w:tcPr>
            <w:tcW w:w="56" w:type="dxa"/>
            <w:tcBorders>
              <w:top w:val="single" w:sz="8" w:space="0" w:color="auto"/>
              <w:left w:val="single" w:sz="8" w:space="0" w:color="auto"/>
              <w:bottom w:val="single" w:sz="8" w:space="0" w:color="auto"/>
              <w:right w:val="single" w:sz="8" w:space="0" w:color="auto"/>
            </w:tcBorders>
            <w:shd w:val="clear" w:color="auto" w:fill="FFFFFF"/>
          </w:tcPr>
          <w:p w14:paraId="2736FA1F" w14:textId="77777777" w:rsidR="006C0AD5" w:rsidRPr="007F563C" w:rsidRDefault="006C0AD5" w:rsidP="00215383">
            <w:pPr>
              <w:autoSpaceDE w:val="0"/>
              <w:autoSpaceDN w:val="0"/>
              <w:adjustRightInd w:val="0"/>
              <w:spacing w:line="320" w:lineRule="atLeast"/>
              <w:ind w:left="60" w:right="60"/>
              <w:rPr>
                <w:lang w:val="en-US"/>
              </w:rPr>
            </w:pPr>
          </w:p>
        </w:tc>
        <w:tc>
          <w:tcPr>
            <w:tcW w:w="3024" w:type="dxa"/>
            <w:tcBorders>
              <w:top w:val="single" w:sz="8" w:space="0" w:color="auto"/>
              <w:left w:val="single" w:sz="8" w:space="0" w:color="auto"/>
              <w:bottom w:val="single" w:sz="8" w:space="0" w:color="auto"/>
              <w:right w:val="single" w:sz="8" w:space="0" w:color="auto"/>
            </w:tcBorders>
            <w:shd w:val="clear" w:color="auto" w:fill="FFFFFF"/>
          </w:tcPr>
          <w:p w14:paraId="03264497" w14:textId="13C97609"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Taps for enter  to the Sun</w:t>
            </w:r>
          </w:p>
        </w:tc>
        <w:tc>
          <w:tcPr>
            <w:tcW w:w="1260" w:type="dxa"/>
            <w:gridSpan w:val="2"/>
            <w:tcBorders>
              <w:top w:val="single" w:sz="8" w:space="0" w:color="auto"/>
              <w:left w:val="single" w:sz="8" w:space="0" w:color="auto"/>
              <w:bottom w:val="single" w:sz="8" w:space="0" w:color="auto"/>
              <w:right w:val="single" w:sz="8" w:space="0" w:color="auto"/>
            </w:tcBorders>
            <w:shd w:val="clear" w:color="auto" w:fill="FFFFFF"/>
          </w:tcPr>
          <w:p w14:paraId="6E2219B6"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1.972</w:t>
            </w:r>
          </w:p>
        </w:tc>
        <w:tc>
          <w:tcPr>
            <w:tcW w:w="1260" w:type="dxa"/>
            <w:tcBorders>
              <w:top w:val="single" w:sz="8" w:space="0" w:color="auto"/>
              <w:left w:val="single" w:sz="8" w:space="0" w:color="auto"/>
              <w:bottom w:val="single" w:sz="8" w:space="0" w:color="auto"/>
              <w:right w:val="single" w:sz="18" w:space="0" w:color="FF0000"/>
            </w:tcBorders>
            <w:shd w:val="clear" w:color="auto" w:fill="FFFFFF"/>
          </w:tcPr>
          <w:p w14:paraId="2D41588D"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32</w:t>
            </w:r>
          </w:p>
        </w:tc>
        <w:tc>
          <w:tcPr>
            <w:tcW w:w="1080" w:type="dxa"/>
            <w:tcBorders>
              <w:top w:val="single" w:sz="18" w:space="0" w:color="FF0000"/>
              <w:left w:val="single" w:sz="18" w:space="0" w:color="FF0000"/>
              <w:bottom w:val="single" w:sz="18" w:space="0" w:color="FF0000"/>
              <w:right w:val="single" w:sz="18" w:space="0" w:color="FF0000"/>
            </w:tcBorders>
            <w:shd w:val="clear" w:color="auto" w:fill="FFFFFF"/>
          </w:tcPr>
          <w:p w14:paraId="3EEEE653"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.057</w:t>
            </w:r>
          </w:p>
        </w:tc>
        <w:tc>
          <w:tcPr>
            <w:tcW w:w="1666" w:type="dxa"/>
            <w:tcBorders>
              <w:top w:val="single" w:sz="8" w:space="0" w:color="auto"/>
              <w:left w:val="single" w:sz="18" w:space="0" w:color="FF0000"/>
              <w:bottom w:val="single" w:sz="8" w:space="0" w:color="auto"/>
              <w:right w:val="single" w:sz="8" w:space="0" w:color="auto"/>
            </w:tcBorders>
            <w:shd w:val="clear" w:color="auto" w:fill="FFFFFF"/>
          </w:tcPr>
          <w:p w14:paraId="6E06D478"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2.196</w:t>
            </w:r>
          </w:p>
        </w:tc>
        <w:tc>
          <w:tcPr>
            <w:tcW w:w="1840" w:type="dxa"/>
            <w:tcBorders>
              <w:top w:val="single" w:sz="8" w:space="0" w:color="auto"/>
              <w:left w:val="single" w:sz="8" w:space="0" w:color="auto"/>
              <w:bottom w:val="single" w:sz="8" w:space="0" w:color="auto"/>
              <w:right w:val="single" w:sz="8" w:space="0" w:color="auto"/>
            </w:tcBorders>
            <w:shd w:val="clear" w:color="auto" w:fill="FFFFFF"/>
          </w:tcPr>
          <w:p w14:paraId="1711E307"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1.114</w:t>
            </w:r>
          </w:p>
        </w:tc>
      </w:tr>
      <w:tr w:rsidR="006C0AD5" w:rsidRPr="00A311FD" w14:paraId="33378A87" w14:textId="77777777" w:rsidTr="007F563C">
        <w:trPr>
          <w:cantSplit/>
          <w:trHeight w:val="14"/>
        </w:trPr>
        <w:tc>
          <w:tcPr>
            <w:tcW w:w="56" w:type="dxa"/>
            <w:tcBorders>
              <w:top w:val="single" w:sz="8" w:space="0" w:color="auto"/>
              <w:left w:val="single" w:sz="8" w:space="0" w:color="auto"/>
              <w:bottom w:val="single" w:sz="8" w:space="0" w:color="auto"/>
              <w:right w:val="single" w:sz="8" w:space="0" w:color="auto"/>
            </w:tcBorders>
            <w:shd w:val="clear" w:color="auto" w:fill="FFFFFF"/>
          </w:tcPr>
          <w:p w14:paraId="286809E7" w14:textId="77777777" w:rsidR="006C0AD5" w:rsidRPr="007F563C" w:rsidRDefault="006C0AD5" w:rsidP="00215383">
            <w:pPr>
              <w:autoSpaceDE w:val="0"/>
              <w:autoSpaceDN w:val="0"/>
              <w:adjustRightInd w:val="0"/>
              <w:spacing w:line="320" w:lineRule="atLeast"/>
              <w:ind w:left="60" w:right="60"/>
              <w:rPr>
                <w:lang w:val="en-US"/>
              </w:rPr>
            </w:pPr>
          </w:p>
        </w:tc>
        <w:tc>
          <w:tcPr>
            <w:tcW w:w="3024" w:type="dxa"/>
            <w:tcBorders>
              <w:top w:val="single" w:sz="8" w:space="0" w:color="auto"/>
              <w:left w:val="single" w:sz="8" w:space="0" w:color="auto"/>
              <w:bottom w:val="single" w:sz="8" w:space="0" w:color="auto"/>
              <w:right w:val="single" w:sz="8" w:space="0" w:color="auto"/>
            </w:tcBorders>
            <w:shd w:val="clear" w:color="auto" w:fill="FFFFFF"/>
          </w:tcPr>
          <w:p w14:paraId="3A50B69D" w14:textId="32C1F8FC" w:rsidR="006C0AD5" w:rsidRPr="007F563C" w:rsidRDefault="006C0AD5" w:rsidP="006C0AD5">
            <w:pPr>
              <w:autoSpaceDE w:val="0"/>
              <w:autoSpaceDN w:val="0"/>
              <w:adjustRightInd w:val="0"/>
              <w:spacing w:line="320" w:lineRule="atLeast"/>
              <w:ind w:left="60" w:right="60"/>
              <w:jc w:val="right"/>
              <w:rPr>
                <w:lang w:val="en-US"/>
              </w:rPr>
            </w:pPr>
            <w:r w:rsidRPr="007F563C">
              <w:rPr>
                <w:lang w:val="en-US"/>
              </w:rPr>
              <w:t>Time for enter to the  Sun</w:t>
            </w:r>
          </w:p>
        </w:tc>
        <w:tc>
          <w:tcPr>
            <w:tcW w:w="1260" w:type="dxa"/>
            <w:gridSpan w:val="2"/>
            <w:tcBorders>
              <w:top w:val="single" w:sz="8" w:space="0" w:color="auto"/>
              <w:left w:val="single" w:sz="8" w:space="0" w:color="auto"/>
              <w:bottom w:val="single" w:sz="8" w:space="0" w:color="auto"/>
              <w:right w:val="single" w:sz="8" w:space="0" w:color="auto"/>
            </w:tcBorders>
            <w:shd w:val="clear" w:color="auto" w:fill="FFFFFF"/>
          </w:tcPr>
          <w:p w14:paraId="457A7AC1"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2.768</w:t>
            </w:r>
          </w:p>
        </w:tc>
        <w:tc>
          <w:tcPr>
            <w:tcW w:w="1260" w:type="dxa"/>
            <w:tcBorders>
              <w:top w:val="single" w:sz="8" w:space="0" w:color="auto"/>
              <w:left w:val="single" w:sz="8" w:space="0" w:color="auto"/>
              <w:bottom w:val="single" w:sz="8" w:space="0" w:color="auto"/>
              <w:right w:val="single" w:sz="18" w:space="0" w:color="FF0000"/>
            </w:tcBorders>
            <w:shd w:val="clear" w:color="auto" w:fill="FFFFFF"/>
          </w:tcPr>
          <w:p w14:paraId="06C4102A"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32</w:t>
            </w:r>
          </w:p>
        </w:tc>
        <w:tc>
          <w:tcPr>
            <w:tcW w:w="1080" w:type="dxa"/>
            <w:tcBorders>
              <w:top w:val="single" w:sz="18" w:space="0" w:color="FF0000"/>
              <w:left w:val="single" w:sz="18" w:space="0" w:color="FF0000"/>
              <w:bottom w:val="single" w:sz="18" w:space="0" w:color="FF0000"/>
              <w:right w:val="single" w:sz="18" w:space="0" w:color="FF0000"/>
            </w:tcBorders>
            <w:shd w:val="clear" w:color="auto" w:fill="FFFFFF"/>
          </w:tcPr>
          <w:p w14:paraId="2AACCAC4"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.009</w:t>
            </w:r>
          </w:p>
        </w:tc>
        <w:tc>
          <w:tcPr>
            <w:tcW w:w="1666" w:type="dxa"/>
            <w:tcBorders>
              <w:top w:val="single" w:sz="8" w:space="0" w:color="auto"/>
              <w:left w:val="single" w:sz="18" w:space="0" w:color="FF0000"/>
              <w:bottom w:val="single" w:sz="8" w:space="0" w:color="auto"/>
              <w:right w:val="single" w:sz="8" w:space="0" w:color="auto"/>
            </w:tcBorders>
            <w:shd w:val="clear" w:color="auto" w:fill="FFFFFF"/>
          </w:tcPr>
          <w:p w14:paraId="41EB7AD3"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13.923</w:t>
            </w:r>
          </w:p>
        </w:tc>
        <w:tc>
          <w:tcPr>
            <w:tcW w:w="1840" w:type="dxa"/>
            <w:tcBorders>
              <w:top w:val="single" w:sz="8" w:space="0" w:color="auto"/>
              <w:left w:val="single" w:sz="8" w:space="0" w:color="auto"/>
              <w:bottom w:val="single" w:sz="8" w:space="0" w:color="auto"/>
              <w:right w:val="single" w:sz="8" w:space="0" w:color="auto"/>
            </w:tcBorders>
            <w:shd w:val="clear" w:color="auto" w:fill="FFFFFF"/>
          </w:tcPr>
          <w:p w14:paraId="01D3BE48"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5.029</w:t>
            </w:r>
          </w:p>
        </w:tc>
      </w:tr>
      <w:tr w:rsidR="006C0AD5" w:rsidRPr="00A311FD" w14:paraId="3E34E29B" w14:textId="77777777" w:rsidTr="007F563C">
        <w:trPr>
          <w:cantSplit/>
          <w:trHeight w:val="14"/>
        </w:trPr>
        <w:tc>
          <w:tcPr>
            <w:tcW w:w="56" w:type="dxa"/>
            <w:tcBorders>
              <w:top w:val="single" w:sz="8" w:space="0" w:color="auto"/>
              <w:left w:val="single" w:sz="8" w:space="0" w:color="auto"/>
              <w:bottom w:val="single" w:sz="8" w:space="0" w:color="auto"/>
              <w:right w:val="single" w:sz="8" w:space="0" w:color="auto"/>
            </w:tcBorders>
            <w:shd w:val="clear" w:color="auto" w:fill="FFFFFF"/>
          </w:tcPr>
          <w:p w14:paraId="74CA23A0" w14:textId="77777777" w:rsidR="006C0AD5" w:rsidRPr="007F563C" w:rsidRDefault="006C0AD5" w:rsidP="00215383">
            <w:pPr>
              <w:autoSpaceDE w:val="0"/>
              <w:autoSpaceDN w:val="0"/>
              <w:adjustRightInd w:val="0"/>
              <w:spacing w:line="320" w:lineRule="atLeast"/>
              <w:ind w:left="60" w:right="60"/>
              <w:rPr>
                <w:lang w:val="en-US"/>
              </w:rPr>
            </w:pPr>
          </w:p>
        </w:tc>
        <w:tc>
          <w:tcPr>
            <w:tcW w:w="3024" w:type="dxa"/>
            <w:tcBorders>
              <w:top w:val="single" w:sz="8" w:space="0" w:color="auto"/>
              <w:left w:val="single" w:sz="8" w:space="0" w:color="auto"/>
              <w:bottom w:val="single" w:sz="8" w:space="0" w:color="auto"/>
              <w:right w:val="single" w:sz="8" w:space="0" w:color="auto"/>
            </w:tcBorders>
            <w:shd w:val="clear" w:color="auto" w:fill="FFFFFF"/>
          </w:tcPr>
          <w:p w14:paraId="09C5A604" w14:textId="77777777" w:rsidR="006C0AD5" w:rsidRPr="007F563C" w:rsidRDefault="006C0AD5" w:rsidP="00215383">
            <w:pPr>
              <w:autoSpaceDE w:val="0"/>
              <w:autoSpaceDN w:val="0"/>
              <w:adjustRightInd w:val="0"/>
              <w:spacing w:line="320" w:lineRule="atLeast"/>
              <w:ind w:left="60" w:right="60"/>
              <w:jc w:val="right"/>
              <w:rPr>
                <w:lang w:val="en-US"/>
              </w:rPr>
            </w:pPr>
            <w:proofErr w:type="spellStart"/>
            <w:r w:rsidRPr="007F563C">
              <w:rPr>
                <w:lang w:val="en-US"/>
              </w:rPr>
              <w:t>Hand</w:t>
            </w:r>
            <w:proofErr w:type="spellEnd"/>
            <w:r w:rsidRPr="007F563C">
              <w:rPr>
                <w:lang w:val="en-US"/>
              </w:rPr>
              <w:t xml:space="preserve"> </w:t>
            </w:r>
            <w:proofErr w:type="spellStart"/>
            <w:r w:rsidRPr="007F563C">
              <w:rPr>
                <w:lang w:val="en-US"/>
              </w:rPr>
              <w:t>enter</w:t>
            </w:r>
            <w:proofErr w:type="spellEnd"/>
            <w:r w:rsidRPr="007F563C">
              <w:rPr>
                <w:lang w:val="en-US"/>
              </w:rPr>
              <w:t xml:space="preserve"> (</w:t>
            </w:r>
            <w:proofErr w:type="spellStart"/>
            <w:r w:rsidRPr="007F563C">
              <w:rPr>
                <w:lang w:val="en-US"/>
              </w:rPr>
              <w:t>grab</w:t>
            </w:r>
            <w:proofErr w:type="spellEnd"/>
            <w:r w:rsidRPr="007F563C">
              <w:rPr>
                <w:lang w:val="en-US"/>
              </w:rPr>
              <w:t>)</w:t>
            </w:r>
          </w:p>
        </w:tc>
        <w:tc>
          <w:tcPr>
            <w:tcW w:w="1260" w:type="dxa"/>
            <w:gridSpan w:val="2"/>
            <w:tcBorders>
              <w:top w:val="single" w:sz="8" w:space="0" w:color="auto"/>
              <w:left w:val="single" w:sz="8" w:space="0" w:color="auto"/>
              <w:bottom w:val="single" w:sz="8" w:space="0" w:color="auto"/>
              <w:right w:val="single" w:sz="8" w:space="0" w:color="auto"/>
            </w:tcBorders>
            <w:shd w:val="clear" w:color="auto" w:fill="FFFFFF"/>
          </w:tcPr>
          <w:p w14:paraId="7E7EA8B6"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2.794</w:t>
            </w:r>
          </w:p>
        </w:tc>
        <w:tc>
          <w:tcPr>
            <w:tcW w:w="1260" w:type="dxa"/>
            <w:tcBorders>
              <w:top w:val="single" w:sz="8" w:space="0" w:color="auto"/>
              <w:left w:val="single" w:sz="8" w:space="0" w:color="auto"/>
              <w:bottom w:val="single" w:sz="8" w:space="0" w:color="auto"/>
              <w:right w:val="single" w:sz="18" w:space="0" w:color="FF0000"/>
            </w:tcBorders>
            <w:shd w:val="clear" w:color="auto" w:fill="FFFFFF"/>
          </w:tcPr>
          <w:p w14:paraId="5C1B5656"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35</w:t>
            </w:r>
          </w:p>
        </w:tc>
        <w:tc>
          <w:tcPr>
            <w:tcW w:w="1080" w:type="dxa"/>
            <w:tcBorders>
              <w:top w:val="single" w:sz="18" w:space="0" w:color="FF0000"/>
              <w:left w:val="single" w:sz="18" w:space="0" w:color="FF0000"/>
              <w:bottom w:val="single" w:sz="18" w:space="0" w:color="FF0000"/>
              <w:right w:val="single" w:sz="18" w:space="0" w:color="FF0000"/>
            </w:tcBorders>
            <w:shd w:val="clear" w:color="auto" w:fill="FFFFFF"/>
          </w:tcPr>
          <w:p w14:paraId="1FCC03C6"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.008</w:t>
            </w:r>
          </w:p>
        </w:tc>
        <w:tc>
          <w:tcPr>
            <w:tcW w:w="1666" w:type="dxa"/>
            <w:tcBorders>
              <w:top w:val="single" w:sz="8" w:space="0" w:color="auto"/>
              <w:left w:val="single" w:sz="18" w:space="0" w:color="FF0000"/>
              <w:bottom w:val="single" w:sz="8" w:space="0" w:color="auto"/>
              <w:right w:val="single" w:sz="8" w:space="0" w:color="auto"/>
            </w:tcBorders>
            <w:shd w:val="clear" w:color="auto" w:fill="FFFFFF"/>
          </w:tcPr>
          <w:p w14:paraId="70B9974C"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3.592</w:t>
            </w:r>
          </w:p>
        </w:tc>
        <w:tc>
          <w:tcPr>
            <w:tcW w:w="1840" w:type="dxa"/>
            <w:tcBorders>
              <w:top w:val="single" w:sz="8" w:space="0" w:color="auto"/>
              <w:left w:val="single" w:sz="8" w:space="0" w:color="auto"/>
              <w:bottom w:val="single" w:sz="8" w:space="0" w:color="auto"/>
              <w:right w:val="single" w:sz="8" w:space="0" w:color="auto"/>
            </w:tcBorders>
            <w:shd w:val="clear" w:color="auto" w:fill="FFFFFF"/>
          </w:tcPr>
          <w:p w14:paraId="1AEE2CAE"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1.286</w:t>
            </w:r>
          </w:p>
        </w:tc>
      </w:tr>
      <w:tr w:rsidR="006C0AD5" w:rsidRPr="00A311FD" w14:paraId="1E906B31" w14:textId="77777777" w:rsidTr="007F563C">
        <w:trPr>
          <w:cantSplit/>
          <w:trHeight w:val="14"/>
        </w:trPr>
        <w:tc>
          <w:tcPr>
            <w:tcW w:w="56" w:type="dxa"/>
            <w:tcBorders>
              <w:top w:val="single" w:sz="8" w:space="0" w:color="auto"/>
              <w:left w:val="single" w:sz="8" w:space="0" w:color="auto"/>
              <w:bottom w:val="single" w:sz="8" w:space="0" w:color="auto"/>
              <w:right w:val="single" w:sz="8" w:space="0" w:color="auto"/>
            </w:tcBorders>
            <w:shd w:val="clear" w:color="auto" w:fill="FFFFFF"/>
          </w:tcPr>
          <w:p w14:paraId="0DE63485" w14:textId="77777777" w:rsidR="006C0AD5" w:rsidRPr="00A311FD" w:rsidRDefault="006C0AD5" w:rsidP="00215383">
            <w:pPr>
              <w:autoSpaceDE w:val="0"/>
              <w:autoSpaceDN w:val="0"/>
              <w:adjustRightInd w:val="0"/>
              <w:spacing w:line="320" w:lineRule="atLeast"/>
              <w:ind w:left="60" w:right="60"/>
              <w:rPr>
                <w:rFonts w:ascii="Arial" w:hAnsi="Arial" w:cs="Arial"/>
                <w:color w:val="000000"/>
                <w:sz w:val="18"/>
                <w:szCs w:val="18"/>
              </w:rPr>
            </w:pPr>
          </w:p>
        </w:tc>
        <w:tc>
          <w:tcPr>
            <w:tcW w:w="3114" w:type="dxa"/>
            <w:gridSpan w:val="2"/>
            <w:tcBorders>
              <w:top w:val="single" w:sz="8" w:space="0" w:color="auto"/>
              <w:left w:val="single" w:sz="8" w:space="0" w:color="auto"/>
              <w:bottom w:val="single" w:sz="8" w:space="0" w:color="auto"/>
              <w:right w:val="single" w:sz="8" w:space="0" w:color="auto"/>
            </w:tcBorders>
            <w:shd w:val="clear" w:color="auto" w:fill="FFFFFF"/>
          </w:tcPr>
          <w:p w14:paraId="53798E7C" w14:textId="77777777" w:rsidR="006C0AD5" w:rsidRPr="007F563C" w:rsidRDefault="006C0AD5" w:rsidP="00215383">
            <w:pPr>
              <w:autoSpaceDE w:val="0"/>
              <w:autoSpaceDN w:val="0"/>
              <w:adjustRightInd w:val="0"/>
              <w:spacing w:line="320" w:lineRule="atLeast"/>
              <w:ind w:left="60" w:right="60"/>
              <w:jc w:val="right"/>
              <w:rPr>
                <w:lang w:val="en-US"/>
              </w:rPr>
            </w:pPr>
            <w:proofErr w:type="spellStart"/>
            <w:r w:rsidRPr="007F563C">
              <w:rPr>
                <w:lang w:val="en-US"/>
              </w:rPr>
              <w:t>Hand</w:t>
            </w:r>
            <w:proofErr w:type="spellEnd"/>
            <w:r w:rsidRPr="007F563C">
              <w:rPr>
                <w:lang w:val="en-US"/>
              </w:rPr>
              <w:t xml:space="preserve"> </w:t>
            </w:r>
            <w:proofErr w:type="spellStart"/>
            <w:r w:rsidRPr="007F563C">
              <w:rPr>
                <w:lang w:val="en-US"/>
              </w:rPr>
              <w:t>exit</w:t>
            </w:r>
            <w:proofErr w:type="spellEnd"/>
            <w:r w:rsidRPr="007F563C">
              <w:rPr>
                <w:lang w:val="en-US"/>
              </w:rPr>
              <w:t xml:space="preserve"> (</w:t>
            </w:r>
            <w:proofErr w:type="spellStart"/>
            <w:r w:rsidRPr="007F563C">
              <w:rPr>
                <w:lang w:val="en-US"/>
              </w:rPr>
              <w:t>grab</w:t>
            </w:r>
            <w:proofErr w:type="spellEnd"/>
            <w:r w:rsidRPr="007F563C">
              <w:rPr>
                <w:lang w:val="en-US"/>
              </w:rPr>
              <w:t>)</w:t>
            </w:r>
          </w:p>
        </w:tc>
        <w:tc>
          <w:tcPr>
            <w:tcW w:w="1170" w:type="dxa"/>
            <w:tcBorders>
              <w:top w:val="single" w:sz="8" w:space="0" w:color="auto"/>
              <w:left w:val="single" w:sz="8" w:space="0" w:color="auto"/>
              <w:bottom w:val="single" w:sz="8" w:space="0" w:color="auto"/>
              <w:right w:val="single" w:sz="8" w:space="0" w:color="auto"/>
            </w:tcBorders>
            <w:shd w:val="clear" w:color="auto" w:fill="FFFFFF"/>
          </w:tcPr>
          <w:p w14:paraId="795BFF6A"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3.008</w:t>
            </w:r>
          </w:p>
        </w:tc>
        <w:tc>
          <w:tcPr>
            <w:tcW w:w="1260" w:type="dxa"/>
            <w:tcBorders>
              <w:top w:val="single" w:sz="8" w:space="0" w:color="auto"/>
              <w:left w:val="single" w:sz="8" w:space="0" w:color="auto"/>
              <w:bottom w:val="single" w:sz="8" w:space="0" w:color="auto"/>
              <w:right w:val="single" w:sz="18" w:space="0" w:color="FF0000"/>
            </w:tcBorders>
            <w:shd w:val="clear" w:color="auto" w:fill="FFFFFF"/>
          </w:tcPr>
          <w:p w14:paraId="59627394"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35</w:t>
            </w:r>
          </w:p>
        </w:tc>
        <w:tc>
          <w:tcPr>
            <w:tcW w:w="1080" w:type="dxa"/>
            <w:tcBorders>
              <w:top w:val="single" w:sz="18" w:space="0" w:color="FF0000"/>
              <w:left w:val="single" w:sz="18" w:space="0" w:color="FF0000"/>
              <w:bottom w:val="single" w:sz="18" w:space="0" w:color="FF0000"/>
              <w:right w:val="single" w:sz="18" w:space="0" w:color="FF0000"/>
            </w:tcBorders>
            <w:shd w:val="clear" w:color="auto" w:fill="FFFFFF"/>
          </w:tcPr>
          <w:p w14:paraId="30F8C829"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.005</w:t>
            </w:r>
          </w:p>
        </w:tc>
        <w:tc>
          <w:tcPr>
            <w:tcW w:w="1666" w:type="dxa"/>
            <w:tcBorders>
              <w:top w:val="single" w:sz="8" w:space="0" w:color="auto"/>
              <w:left w:val="single" w:sz="18" w:space="0" w:color="FF0000"/>
              <w:bottom w:val="single" w:sz="8" w:space="0" w:color="auto"/>
              <w:right w:val="single" w:sz="8" w:space="0" w:color="auto"/>
            </w:tcBorders>
            <w:shd w:val="clear" w:color="auto" w:fill="FFFFFF"/>
          </w:tcPr>
          <w:p w14:paraId="5323AD1A"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3.813</w:t>
            </w:r>
          </w:p>
        </w:tc>
        <w:tc>
          <w:tcPr>
            <w:tcW w:w="1840" w:type="dxa"/>
            <w:tcBorders>
              <w:top w:val="single" w:sz="8" w:space="0" w:color="auto"/>
              <w:left w:val="single" w:sz="8" w:space="0" w:color="auto"/>
              <w:bottom w:val="single" w:sz="8" w:space="0" w:color="auto"/>
              <w:right w:val="single" w:sz="8" w:space="0" w:color="auto"/>
            </w:tcBorders>
            <w:shd w:val="clear" w:color="auto" w:fill="FFFFFF"/>
          </w:tcPr>
          <w:p w14:paraId="1AB4A0FB"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1.267</w:t>
            </w:r>
          </w:p>
        </w:tc>
      </w:tr>
      <w:tr w:rsidR="006C0AD5" w:rsidRPr="00A311FD" w14:paraId="3533AF78" w14:textId="77777777" w:rsidTr="007F563C">
        <w:trPr>
          <w:cantSplit/>
          <w:trHeight w:val="14"/>
        </w:trPr>
        <w:tc>
          <w:tcPr>
            <w:tcW w:w="56" w:type="dxa"/>
            <w:tcBorders>
              <w:top w:val="single" w:sz="8" w:space="0" w:color="auto"/>
              <w:left w:val="single" w:sz="8" w:space="0" w:color="auto"/>
              <w:bottom w:val="single" w:sz="8" w:space="0" w:color="auto"/>
              <w:right w:val="single" w:sz="8" w:space="0" w:color="auto"/>
            </w:tcBorders>
            <w:shd w:val="clear" w:color="auto" w:fill="FFFFFF"/>
          </w:tcPr>
          <w:p w14:paraId="256CFE82" w14:textId="77777777" w:rsidR="006C0AD5" w:rsidRPr="00A311FD" w:rsidRDefault="006C0AD5" w:rsidP="00215383">
            <w:pPr>
              <w:autoSpaceDE w:val="0"/>
              <w:autoSpaceDN w:val="0"/>
              <w:adjustRightInd w:val="0"/>
              <w:spacing w:line="320" w:lineRule="atLeast"/>
              <w:ind w:left="60" w:right="60"/>
              <w:rPr>
                <w:rFonts w:ascii="Arial" w:hAnsi="Arial" w:cs="Arial"/>
                <w:color w:val="000000"/>
                <w:sz w:val="18"/>
                <w:szCs w:val="18"/>
              </w:rPr>
            </w:pPr>
          </w:p>
        </w:tc>
        <w:tc>
          <w:tcPr>
            <w:tcW w:w="3114" w:type="dxa"/>
            <w:gridSpan w:val="2"/>
            <w:tcBorders>
              <w:top w:val="single" w:sz="8" w:space="0" w:color="auto"/>
              <w:left w:val="single" w:sz="8" w:space="0" w:color="auto"/>
              <w:bottom w:val="single" w:sz="8" w:space="0" w:color="auto"/>
              <w:right w:val="single" w:sz="8" w:space="0" w:color="auto"/>
            </w:tcBorders>
            <w:shd w:val="clear" w:color="auto" w:fill="FFFFFF"/>
          </w:tcPr>
          <w:p w14:paraId="616C948C" w14:textId="56799A7C" w:rsidR="006C0AD5" w:rsidRPr="007F563C" w:rsidRDefault="006C0AD5" w:rsidP="00215383">
            <w:pPr>
              <w:autoSpaceDE w:val="0"/>
              <w:autoSpaceDN w:val="0"/>
              <w:adjustRightInd w:val="0"/>
              <w:spacing w:line="320" w:lineRule="atLeast"/>
              <w:ind w:left="60" w:right="60"/>
              <w:jc w:val="right"/>
              <w:rPr>
                <w:lang w:val="en-US"/>
              </w:rPr>
            </w:pPr>
            <w:proofErr w:type="spellStart"/>
            <w:r w:rsidRPr="007F563C">
              <w:rPr>
                <w:lang w:val="en-US"/>
              </w:rPr>
              <w:t>Mars</w:t>
            </w:r>
            <w:proofErr w:type="spellEnd"/>
            <w:r w:rsidRPr="007F563C">
              <w:rPr>
                <w:lang w:val="en-US"/>
              </w:rPr>
              <w:t xml:space="preserve"> - </w:t>
            </w:r>
            <w:proofErr w:type="spellStart"/>
            <w:r w:rsidRPr="007F563C">
              <w:rPr>
                <w:lang w:val="en-US"/>
              </w:rPr>
              <w:t>Times</w:t>
            </w:r>
            <w:proofErr w:type="spellEnd"/>
            <w:r w:rsidRPr="007F563C">
              <w:rPr>
                <w:lang w:val="en-US"/>
              </w:rPr>
              <w:t xml:space="preserve"> </w:t>
            </w:r>
            <w:proofErr w:type="spellStart"/>
            <w:r w:rsidRPr="007F563C">
              <w:rPr>
                <w:lang w:val="en-US"/>
              </w:rPr>
              <w:t>of</w:t>
            </w:r>
            <w:proofErr w:type="spellEnd"/>
            <w:r w:rsidRPr="007F563C">
              <w:rPr>
                <w:lang w:val="en-US"/>
              </w:rPr>
              <w:t xml:space="preserve"> </w:t>
            </w:r>
            <w:proofErr w:type="spellStart"/>
            <w:r w:rsidRPr="007F563C">
              <w:rPr>
                <w:lang w:val="en-US"/>
              </w:rPr>
              <w:t>view</w:t>
            </w:r>
            <w:proofErr w:type="spellEnd"/>
          </w:p>
        </w:tc>
        <w:tc>
          <w:tcPr>
            <w:tcW w:w="1170" w:type="dxa"/>
            <w:tcBorders>
              <w:top w:val="single" w:sz="8" w:space="0" w:color="auto"/>
              <w:left w:val="single" w:sz="8" w:space="0" w:color="auto"/>
              <w:bottom w:val="single" w:sz="8" w:space="0" w:color="auto"/>
              <w:right w:val="single" w:sz="8" w:space="0" w:color="auto"/>
            </w:tcBorders>
            <w:shd w:val="clear" w:color="auto" w:fill="FFFFFF"/>
          </w:tcPr>
          <w:p w14:paraId="1D8B981A"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-2.028</w:t>
            </w:r>
          </w:p>
        </w:tc>
        <w:tc>
          <w:tcPr>
            <w:tcW w:w="1260" w:type="dxa"/>
            <w:tcBorders>
              <w:top w:val="single" w:sz="8" w:space="0" w:color="auto"/>
              <w:left w:val="single" w:sz="8" w:space="0" w:color="auto"/>
              <w:bottom w:val="single" w:sz="8" w:space="0" w:color="auto"/>
              <w:right w:val="single" w:sz="18" w:space="0" w:color="FF0000"/>
            </w:tcBorders>
            <w:shd w:val="clear" w:color="auto" w:fill="FFFFFF"/>
          </w:tcPr>
          <w:p w14:paraId="0F56DDBD"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36</w:t>
            </w:r>
          </w:p>
        </w:tc>
        <w:tc>
          <w:tcPr>
            <w:tcW w:w="1080" w:type="dxa"/>
            <w:tcBorders>
              <w:top w:val="single" w:sz="18" w:space="0" w:color="FF0000"/>
              <w:left w:val="single" w:sz="18" w:space="0" w:color="FF0000"/>
              <w:bottom w:val="single" w:sz="18" w:space="0" w:color="FF0000"/>
              <w:right w:val="single" w:sz="18" w:space="0" w:color="FF0000"/>
            </w:tcBorders>
            <w:shd w:val="clear" w:color="auto" w:fill="FFFFFF"/>
          </w:tcPr>
          <w:p w14:paraId="1285494B"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.050</w:t>
            </w:r>
          </w:p>
        </w:tc>
        <w:tc>
          <w:tcPr>
            <w:tcW w:w="1666" w:type="dxa"/>
            <w:tcBorders>
              <w:top w:val="single" w:sz="8" w:space="0" w:color="auto"/>
              <w:left w:val="single" w:sz="18" w:space="0" w:color="FF0000"/>
              <w:bottom w:val="single" w:sz="8" w:space="0" w:color="auto"/>
              <w:right w:val="single" w:sz="8" w:space="0" w:color="auto"/>
            </w:tcBorders>
            <w:shd w:val="clear" w:color="auto" w:fill="FFFFFF"/>
          </w:tcPr>
          <w:p w14:paraId="1E598D7A"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-2.700</w:t>
            </w:r>
          </w:p>
        </w:tc>
        <w:tc>
          <w:tcPr>
            <w:tcW w:w="1840" w:type="dxa"/>
            <w:tcBorders>
              <w:top w:val="single" w:sz="8" w:space="0" w:color="auto"/>
              <w:left w:val="single" w:sz="8" w:space="0" w:color="auto"/>
              <w:bottom w:val="single" w:sz="8" w:space="0" w:color="auto"/>
              <w:right w:val="single" w:sz="8" w:space="0" w:color="auto"/>
            </w:tcBorders>
            <w:shd w:val="clear" w:color="auto" w:fill="FFFFFF"/>
          </w:tcPr>
          <w:p w14:paraId="6C9542E1"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1.332</w:t>
            </w:r>
          </w:p>
        </w:tc>
      </w:tr>
      <w:tr w:rsidR="006C0AD5" w:rsidRPr="00A311FD" w14:paraId="7FA57F3F" w14:textId="77777777" w:rsidTr="007F563C">
        <w:trPr>
          <w:cantSplit/>
          <w:trHeight w:val="14"/>
        </w:trPr>
        <w:tc>
          <w:tcPr>
            <w:tcW w:w="56" w:type="dxa"/>
            <w:tcBorders>
              <w:top w:val="single" w:sz="8" w:space="0" w:color="auto"/>
              <w:left w:val="single" w:sz="8" w:space="0" w:color="auto"/>
              <w:bottom w:val="single" w:sz="8" w:space="0" w:color="auto"/>
              <w:right w:val="single" w:sz="8" w:space="0" w:color="auto"/>
            </w:tcBorders>
            <w:shd w:val="clear" w:color="auto" w:fill="FFFFFF"/>
          </w:tcPr>
          <w:p w14:paraId="1ADF60A5" w14:textId="77777777" w:rsidR="006C0AD5" w:rsidRPr="00A311FD" w:rsidRDefault="006C0AD5" w:rsidP="00215383">
            <w:pPr>
              <w:autoSpaceDE w:val="0"/>
              <w:autoSpaceDN w:val="0"/>
              <w:adjustRightInd w:val="0"/>
              <w:spacing w:line="320" w:lineRule="atLeast"/>
              <w:ind w:left="60" w:right="60"/>
              <w:rPr>
                <w:rFonts w:ascii="Arial" w:hAnsi="Arial" w:cs="Arial"/>
                <w:color w:val="000000"/>
                <w:sz w:val="18"/>
                <w:szCs w:val="18"/>
              </w:rPr>
            </w:pPr>
          </w:p>
        </w:tc>
        <w:tc>
          <w:tcPr>
            <w:tcW w:w="3114" w:type="dxa"/>
            <w:gridSpan w:val="2"/>
            <w:tcBorders>
              <w:top w:val="single" w:sz="8" w:space="0" w:color="auto"/>
              <w:left w:val="single" w:sz="8" w:space="0" w:color="auto"/>
              <w:bottom w:val="single" w:sz="8" w:space="0" w:color="auto"/>
              <w:right w:val="single" w:sz="8" w:space="0" w:color="auto"/>
            </w:tcBorders>
            <w:shd w:val="clear" w:color="auto" w:fill="FFFFFF"/>
          </w:tcPr>
          <w:p w14:paraId="068B4973" w14:textId="356C8FDB" w:rsidR="006C0AD5" w:rsidRPr="007F563C" w:rsidRDefault="006C0AD5" w:rsidP="00215383">
            <w:pPr>
              <w:autoSpaceDE w:val="0"/>
              <w:autoSpaceDN w:val="0"/>
              <w:adjustRightInd w:val="0"/>
              <w:spacing w:line="320" w:lineRule="atLeast"/>
              <w:ind w:left="60" w:right="60"/>
              <w:jc w:val="right"/>
              <w:rPr>
                <w:lang w:val="en-US"/>
              </w:rPr>
            </w:pPr>
            <w:proofErr w:type="spellStart"/>
            <w:r w:rsidRPr="007F563C">
              <w:rPr>
                <w:lang w:val="en-US"/>
              </w:rPr>
              <w:t>Time</w:t>
            </w:r>
            <w:proofErr w:type="spellEnd"/>
            <w:r w:rsidRPr="007F563C">
              <w:rPr>
                <w:lang w:val="en-US"/>
              </w:rPr>
              <w:t xml:space="preserve"> </w:t>
            </w:r>
            <w:proofErr w:type="spellStart"/>
            <w:r w:rsidRPr="007F563C">
              <w:rPr>
                <w:lang w:val="en-US"/>
              </w:rPr>
              <w:t>For</w:t>
            </w:r>
            <w:proofErr w:type="spellEnd"/>
            <w:r w:rsidRPr="007F563C">
              <w:rPr>
                <w:lang w:val="en-US"/>
              </w:rPr>
              <w:t xml:space="preserve"> </w:t>
            </w:r>
            <w:proofErr w:type="spellStart"/>
            <w:r w:rsidRPr="007F563C">
              <w:rPr>
                <w:lang w:val="en-US"/>
              </w:rPr>
              <w:t>Tilt</w:t>
            </w:r>
            <w:proofErr w:type="spellEnd"/>
          </w:p>
        </w:tc>
        <w:tc>
          <w:tcPr>
            <w:tcW w:w="1170" w:type="dxa"/>
            <w:tcBorders>
              <w:top w:val="single" w:sz="8" w:space="0" w:color="auto"/>
              <w:left w:val="single" w:sz="8" w:space="0" w:color="auto"/>
              <w:bottom w:val="single" w:sz="8" w:space="0" w:color="auto"/>
              <w:right w:val="single" w:sz="8" w:space="0" w:color="auto"/>
            </w:tcBorders>
            <w:shd w:val="clear" w:color="auto" w:fill="FFFFFF"/>
          </w:tcPr>
          <w:p w14:paraId="288D7A66"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2.698</w:t>
            </w:r>
          </w:p>
        </w:tc>
        <w:tc>
          <w:tcPr>
            <w:tcW w:w="1260" w:type="dxa"/>
            <w:tcBorders>
              <w:top w:val="single" w:sz="8" w:space="0" w:color="auto"/>
              <w:left w:val="single" w:sz="8" w:space="0" w:color="auto"/>
              <w:bottom w:val="single" w:sz="8" w:space="0" w:color="auto"/>
              <w:right w:val="single" w:sz="18" w:space="0" w:color="FF0000"/>
            </w:tcBorders>
            <w:shd w:val="clear" w:color="auto" w:fill="FFFFFF"/>
          </w:tcPr>
          <w:p w14:paraId="569D68AE"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36</w:t>
            </w:r>
          </w:p>
        </w:tc>
        <w:tc>
          <w:tcPr>
            <w:tcW w:w="1080" w:type="dxa"/>
            <w:tcBorders>
              <w:top w:val="single" w:sz="18" w:space="0" w:color="FF0000"/>
              <w:left w:val="single" w:sz="18" w:space="0" w:color="FF0000"/>
              <w:bottom w:val="single" w:sz="18" w:space="0" w:color="FF0000"/>
              <w:right w:val="single" w:sz="18" w:space="0" w:color="FF0000"/>
            </w:tcBorders>
            <w:shd w:val="clear" w:color="auto" w:fill="FFFFFF"/>
          </w:tcPr>
          <w:p w14:paraId="6FC5BBF1"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.011</w:t>
            </w:r>
          </w:p>
        </w:tc>
        <w:tc>
          <w:tcPr>
            <w:tcW w:w="1666" w:type="dxa"/>
            <w:tcBorders>
              <w:top w:val="single" w:sz="8" w:space="0" w:color="auto"/>
              <w:left w:val="single" w:sz="18" w:space="0" w:color="FF0000"/>
              <w:bottom w:val="single" w:sz="8" w:space="0" w:color="auto"/>
              <w:right w:val="single" w:sz="8" w:space="0" w:color="auto"/>
            </w:tcBorders>
            <w:shd w:val="clear" w:color="auto" w:fill="FFFFFF"/>
          </w:tcPr>
          <w:p w14:paraId="0FC7F980"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15.748</w:t>
            </w:r>
          </w:p>
        </w:tc>
        <w:tc>
          <w:tcPr>
            <w:tcW w:w="1840" w:type="dxa"/>
            <w:tcBorders>
              <w:top w:val="single" w:sz="8" w:space="0" w:color="auto"/>
              <w:left w:val="single" w:sz="8" w:space="0" w:color="auto"/>
              <w:bottom w:val="single" w:sz="8" w:space="0" w:color="auto"/>
              <w:right w:val="single" w:sz="8" w:space="0" w:color="auto"/>
            </w:tcBorders>
            <w:shd w:val="clear" w:color="auto" w:fill="FFFFFF"/>
          </w:tcPr>
          <w:p w14:paraId="05BB5B2D"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5.836</w:t>
            </w:r>
          </w:p>
        </w:tc>
      </w:tr>
      <w:tr w:rsidR="006C0AD5" w:rsidRPr="00A311FD" w14:paraId="2EF007BA" w14:textId="77777777" w:rsidTr="007F563C">
        <w:trPr>
          <w:cantSplit/>
          <w:trHeight w:val="14"/>
        </w:trPr>
        <w:tc>
          <w:tcPr>
            <w:tcW w:w="56" w:type="dxa"/>
            <w:tcBorders>
              <w:top w:val="single" w:sz="8" w:space="0" w:color="auto"/>
              <w:left w:val="single" w:sz="8" w:space="0" w:color="auto"/>
              <w:bottom w:val="single" w:sz="8" w:space="0" w:color="auto"/>
              <w:right w:val="single" w:sz="8" w:space="0" w:color="auto"/>
            </w:tcBorders>
            <w:shd w:val="clear" w:color="auto" w:fill="FFFFFF"/>
          </w:tcPr>
          <w:p w14:paraId="0B0F930B" w14:textId="77777777" w:rsidR="006C0AD5" w:rsidRPr="00A311FD" w:rsidRDefault="006C0AD5" w:rsidP="00215383">
            <w:pPr>
              <w:autoSpaceDE w:val="0"/>
              <w:autoSpaceDN w:val="0"/>
              <w:adjustRightInd w:val="0"/>
              <w:spacing w:line="320" w:lineRule="atLeast"/>
              <w:ind w:left="60" w:right="60"/>
              <w:rPr>
                <w:rFonts w:ascii="Arial" w:hAnsi="Arial" w:cs="Arial"/>
                <w:color w:val="000000"/>
                <w:sz w:val="18"/>
                <w:szCs w:val="18"/>
              </w:rPr>
            </w:pPr>
          </w:p>
        </w:tc>
        <w:tc>
          <w:tcPr>
            <w:tcW w:w="3114" w:type="dxa"/>
            <w:gridSpan w:val="2"/>
            <w:tcBorders>
              <w:top w:val="single" w:sz="8" w:space="0" w:color="auto"/>
              <w:left w:val="single" w:sz="8" w:space="0" w:color="auto"/>
              <w:bottom w:val="single" w:sz="8" w:space="0" w:color="auto"/>
              <w:right w:val="single" w:sz="8" w:space="0" w:color="auto"/>
            </w:tcBorders>
            <w:shd w:val="clear" w:color="auto" w:fill="FFFFFF"/>
          </w:tcPr>
          <w:p w14:paraId="6F88C9E9" w14:textId="48798312"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Time for enter to the  Venus</w:t>
            </w:r>
          </w:p>
        </w:tc>
        <w:tc>
          <w:tcPr>
            <w:tcW w:w="1170" w:type="dxa"/>
            <w:tcBorders>
              <w:top w:val="single" w:sz="8" w:space="0" w:color="auto"/>
              <w:left w:val="single" w:sz="8" w:space="0" w:color="auto"/>
              <w:bottom w:val="single" w:sz="8" w:space="0" w:color="auto"/>
              <w:right w:val="single" w:sz="8" w:space="0" w:color="auto"/>
            </w:tcBorders>
            <w:shd w:val="clear" w:color="auto" w:fill="FFFFFF"/>
          </w:tcPr>
          <w:p w14:paraId="6DB6E355"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-1.006</w:t>
            </w:r>
          </w:p>
        </w:tc>
        <w:tc>
          <w:tcPr>
            <w:tcW w:w="1260" w:type="dxa"/>
            <w:tcBorders>
              <w:top w:val="single" w:sz="8" w:space="0" w:color="auto"/>
              <w:left w:val="single" w:sz="8" w:space="0" w:color="auto"/>
              <w:bottom w:val="single" w:sz="8" w:space="0" w:color="auto"/>
              <w:right w:val="single" w:sz="8" w:space="0" w:color="auto"/>
            </w:tcBorders>
            <w:shd w:val="clear" w:color="auto" w:fill="FFFFFF"/>
          </w:tcPr>
          <w:p w14:paraId="1C3C1F1B"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35</w:t>
            </w:r>
          </w:p>
        </w:tc>
        <w:tc>
          <w:tcPr>
            <w:tcW w:w="1080" w:type="dxa"/>
            <w:tcBorders>
              <w:top w:val="single" w:sz="18" w:space="0" w:color="FF0000"/>
              <w:left w:val="single" w:sz="8" w:space="0" w:color="auto"/>
              <w:bottom w:val="single" w:sz="8" w:space="0" w:color="auto"/>
              <w:right w:val="single" w:sz="8" w:space="0" w:color="auto"/>
            </w:tcBorders>
            <w:shd w:val="clear" w:color="auto" w:fill="FFFFFF"/>
          </w:tcPr>
          <w:p w14:paraId="4981FF96"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.321</w:t>
            </w:r>
          </w:p>
        </w:tc>
        <w:tc>
          <w:tcPr>
            <w:tcW w:w="1666" w:type="dxa"/>
            <w:tcBorders>
              <w:top w:val="single" w:sz="8" w:space="0" w:color="auto"/>
              <w:left w:val="single" w:sz="8" w:space="0" w:color="auto"/>
              <w:bottom w:val="single" w:sz="8" w:space="0" w:color="auto"/>
              <w:right w:val="single" w:sz="8" w:space="0" w:color="auto"/>
            </w:tcBorders>
            <w:shd w:val="clear" w:color="auto" w:fill="FFFFFF"/>
          </w:tcPr>
          <w:p w14:paraId="1B3700DA"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-5.289</w:t>
            </w:r>
          </w:p>
        </w:tc>
        <w:tc>
          <w:tcPr>
            <w:tcW w:w="1840" w:type="dxa"/>
            <w:tcBorders>
              <w:top w:val="single" w:sz="8" w:space="0" w:color="auto"/>
              <w:left w:val="single" w:sz="8" w:space="0" w:color="auto"/>
              <w:bottom w:val="single" w:sz="8" w:space="0" w:color="auto"/>
              <w:right w:val="single" w:sz="8" w:space="0" w:color="auto"/>
            </w:tcBorders>
            <w:shd w:val="clear" w:color="auto" w:fill="FFFFFF"/>
          </w:tcPr>
          <w:p w14:paraId="28285921"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5.257</w:t>
            </w:r>
          </w:p>
        </w:tc>
      </w:tr>
      <w:tr w:rsidR="006C0AD5" w:rsidRPr="00A311FD" w14:paraId="42E5937B" w14:textId="77777777" w:rsidTr="007F563C">
        <w:trPr>
          <w:cantSplit/>
          <w:trHeight w:val="14"/>
        </w:trPr>
        <w:tc>
          <w:tcPr>
            <w:tcW w:w="56" w:type="dxa"/>
            <w:tcBorders>
              <w:top w:val="single" w:sz="8" w:space="0" w:color="auto"/>
              <w:left w:val="single" w:sz="8" w:space="0" w:color="auto"/>
              <w:bottom w:val="single" w:sz="8" w:space="0" w:color="auto"/>
              <w:right w:val="single" w:sz="8" w:space="0" w:color="auto"/>
            </w:tcBorders>
            <w:shd w:val="clear" w:color="auto" w:fill="FFFFFF"/>
          </w:tcPr>
          <w:p w14:paraId="49654203" w14:textId="77777777" w:rsidR="006C0AD5" w:rsidRPr="00A311FD" w:rsidRDefault="006C0AD5" w:rsidP="00215383">
            <w:pPr>
              <w:autoSpaceDE w:val="0"/>
              <w:autoSpaceDN w:val="0"/>
              <w:adjustRightInd w:val="0"/>
              <w:spacing w:line="320" w:lineRule="atLeast"/>
              <w:ind w:left="60" w:right="60"/>
              <w:rPr>
                <w:rFonts w:ascii="Arial" w:hAnsi="Arial" w:cs="Arial"/>
                <w:color w:val="000000"/>
                <w:sz w:val="18"/>
                <w:szCs w:val="18"/>
              </w:rPr>
            </w:pPr>
          </w:p>
        </w:tc>
        <w:tc>
          <w:tcPr>
            <w:tcW w:w="3114" w:type="dxa"/>
            <w:gridSpan w:val="2"/>
            <w:tcBorders>
              <w:top w:val="single" w:sz="8" w:space="0" w:color="auto"/>
              <w:left w:val="single" w:sz="8" w:space="0" w:color="auto"/>
              <w:bottom w:val="single" w:sz="8" w:space="0" w:color="auto"/>
              <w:right w:val="single" w:sz="8" w:space="0" w:color="auto"/>
            </w:tcBorders>
            <w:shd w:val="clear" w:color="auto" w:fill="FFFFFF"/>
          </w:tcPr>
          <w:p w14:paraId="4CA245F4" w14:textId="0DF7A941" w:rsidR="006C0AD5" w:rsidRPr="007F563C" w:rsidRDefault="006C0AD5" w:rsidP="006C0AD5">
            <w:pPr>
              <w:autoSpaceDE w:val="0"/>
              <w:autoSpaceDN w:val="0"/>
              <w:adjustRightInd w:val="0"/>
              <w:spacing w:line="320" w:lineRule="atLeast"/>
              <w:ind w:left="60" w:right="60"/>
              <w:jc w:val="right"/>
              <w:rPr>
                <w:lang w:val="en-US"/>
              </w:rPr>
            </w:pPr>
            <w:r w:rsidRPr="007F563C">
              <w:rPr>
                <w:lang w:val="en-US"/>
              </w:rPr>
              <w:t>Time for enter to the Mars</w:t>
            </w:r>
          </w:p>
        </w:tc>
        <w:tc>
          <w:tcPr>
            <w:tcW w:w="1170" w:type="dxa"/>
            <w:tcBorders>
              <w:top w:val="single" w:sz="8" w:space="0" w:color="auto"/>
              <w:left w:val="single" w:sz="8" w:space="0" w:color="auto"/>
              <w:bottom w:val="single" w:sz="8" w:space="0" w:color="auto"/>
              <w:right w:val="single" w:sz="8" w:space="0" w:color="auto"/>
            </w:tcBorders>
            <w:shd w:val="clear" w:color="auto" w:fill="FFFFFF"/>
          </w:tcPr>
          <w:p w14:paraId="08628BD1"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-.328</w:t>
            </w:r>
          </w:p>
        </w:tc>
        <w:tc>
          <w:tcPr>
            <w:tcW w:w="1260" w:type="dxa"/>
            <w:tcBorders>
              <w:top w:val="single" w:sz="8" w:space="0" w:color="auto"/>
              <w:left w:val="single" w:sz="8" w:space="0" w:color="auto"/>
              <w:bottom w:val="single" w:sz="8" w:space="0" w:color="auto"/>
              <w:right w:val="single" w:sz="8" w:space="0" w:color="auto"/>
            </w:tcBorders>
            <w:shd w:val="clear" w:color="auto" w:fill="FFFFFF"/>
          </w:tcPr>
          <w:p w14:paraId="479A932A"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36</w:t>
            </w:r>
          </w:p>
        </w:tc>
        <w:tc>
          <w:tcPr>
            <w:tcW w:w="1080" w:type="dxa"/>
            <w:tcBorders>
              <w:top w:val="single" w:sz="8" w:space="0" w:color="auto"/>
              <w:left w:val="single" w:sz="8" w:space="0" w:color="auto"/>
              <w:bottom w:val="single" w:sz="8" w:space="0" w:color="auto"/>
              <w:right w:val="single" w:sz="8" w:space="0" w:color="auto"/>
            </w:tcBorders>
            <w:shd w:val="clear" w:color="auto" w:fill="FFFFFF"/>
          </w:tcPr>
          <w:p w14:paraId="100C7B9E"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.745</w:t>
            </w:r>
          </w:p>
        </w:tc>
        <w:tc>
          <w:tcPr>
            <w:tcW w:w="1666" w:type="dxa"/>
            <w:tcBorders>
              <w:top w:val="single" w:sz="8" w:space="0" w:color="auto"/>
              <w:left w:val="single" w:sz="8" w:space="0" w:color="auto"/>
              <w:bottom w:val="single" w:sz="8" w:space="0" w:color="auto"/>
              <w:right w:val="single" w:sz="8" w:space="0" w:color="auto"/>
            </w:tcBorders>
            <w:shd w:val="clear" w:color="auto" w:fill="FFFFFF"/>
          </w:tcPr>
          <w:p w14:paraId="49EF0935"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-2.025</w:t>
            </w:r>
          </w:p>
        </w:tc>
        <w:tc>
          <w:tcPr>
            <w:tcW w:w="1840" w:type="dxa"/>
            <w:tcBorders>
              <w:top w:val="single" w:sz="8" w:space="0" w:color="auto"/>
              <w:left w:val="single" w:sz="8" w:space="0" w:color="auto"/>
              <w:bottom w:val="single" w:sz="8" w:space="0" w:color="auto"/>
              <w:right w:val="single" w:sz="8" w:space="0" w:color="auto"/>
            </w:tcBorders>
            <w:shd w:val="clear" w:color="auto" w:fill="FFFFFF"/>
          </w:tcPr>
          <w:p w14:paraId="7241018E" w14:textId="77777777" w:rsidR="006C0AD5" w:rsidRPr="007F563C" w:rsidRDefault="006C0AD5" w:rsidP="00215383">
            <w:pPr>
              <w:autoSpaceDE w:val="0"/>
              <w:autoSpaceDN w:val="0"/>
              <w:adjustRightInd w:val="0"/>
              <w:spacing w:line="320" w:lineRule="atLeast"/>
              <w:ind w:left="60" w:right="60"/>
              <w:jc w:val="right"/>
              <w:rPr>
                <w:lang w:val="en-US"/>
              </w:rPr>
            </w:pPr>
            <w:r w:rsidRPr="007F563C">
              <w:rPr>
                <w:lang w:val="en-US"/>
              </w:rPr>
              <w:t>6.184</w:t>
            </w:r>
          </w:p>
        </w:tc>
      </w:tr>
    </w:tbl>
    <w:p w14:paraId="0260317A" w14:textId="77777777" w:rsidR="006C0AD5" w:rsidRPr="006C0AD5" w:rsidRDefault="006C0AD5" w:rsidP="006C0AD5">
      <w:pPr>
        <w:pStyle w:val="SectionPar"/>
      </w:pPr>
    </w:p>
    <w:p w14:paraId="2A75DEB5" w14:textId="2A166E82" w:rsidR="00EC6D9F" w:rsidRDefault="00EC6D9F" w:rsidP="00E663D4">
      <w:pPr>
        <w:pStyle w:val="Heading3"/>
      </w:pPr>
      <w:r w:rsidRPr="00D13498">
        <w:t xml:space="preserve"> </w:t>
      </w:r>
      <w:bookmarkStart w:id="253" w:name="_Toc515811286"/>
      <w:r w:rsidR="00E663D4">
        <w:t xml:space="preserve">Διαφορές </w:t>
      </w:r>
      <w:r w:rsidR="00E663D4">
        <w:rPr>
          <w:lang w:val="en-US"/>
        </w:rPr>
        <w:t>FD-I</w:t>
      </w:r>
      <w:bookmarkEnd w:id="253"/>
    </w:p>
    <w:p w14:paraId="37FAEE54" w14:textId="29A65175" w:rsidR="00220310" w:rsidRPr="00220310" w:rsidRDefault="00BD483D" w:rsidP="007F563C">
      <w:pPr>
        <w:pStyle w:val="SectionFirstPar"/>
      </w:pPr>
      <w:r>
        <w:t xml:space="preserve">Δεν παρατηρήθηκε κάποια σημαντική στατιστικά διαφορά ανάμεσα στους </w:t>
      </w:r>
      <w:r>
        <w:rPr>
          <w:lang w:val="en-US"/>
        </w:rPr>
        <w:t>FD</w:t>
      </w:r>
      <w:r w:rsidRPr="00BD483D">
        <w:t>-</w:t>
      </w:r>
      <w:r>
        <w:rPr>
          <w:lang w:val="en-US"/>
        </w:rPr>
        <w:t>I</w:t>
      </w:r>
      <w:r w:rsidRPr="00BD483D">
        <w:t xml:space="preserve"> </w:t>
      </w:r>
      <w:r>
        <w:t>και τον χρόνο ή τα βήματα ολοκλήρωσης της εργασίας. Αυτό δεν ήταν κάτι μη αναμενόμενο αφού ή εργασία ήταν πολύ απλή και δεν υπήρχαν βαθμίδες δυσκολίας ούτως ώστε να μελετηθεί το θέμα αυτό.</w:t>
      </w:r>
    </w:p>
    <w:p w14:paraId="280005C2" w14:textId="785E3078" w:rsidR="00BD483D" w:rsidRDefault="00EE64C3" w:rsidP="00BD483D">
      <w:pPr>
        <w:pStyle w:val="Heading3"/>
      </w:pPr>
      <w:bookmarkStart w:id="254" w:name="_Toc515811287"/>
      <w:r>
        <w:t>Διαφορές ανάμεσα στο φύλο</w:t>
      </w:r>
      <w:bookmarkEnd w:id="254"/>
    </w:p>
    <w:p w14:paraId="5CF93700" w14:textId="5A2BF0CC" w:rsidR="00220310" w:rsidRPr="00220310" w:rsidRDefault="00220310" w:rsidP="00454EE1">
      <w:pPr>
        <w:pStyle w:val="SectionFirstPar"/>
      </w:pPr>
      <w:r>
        <w:t>Παρατηρούμε ότι ανάμεσα στα δύο φύλα υπάρχουν στατιστικά σημαντικές διαφορές</w:t>
      </w:r>
      <w:r w:rsidR="0043777A">
        <w:t xml:space="preserve"> σε σχέση με τα βήματα που χρειάστηκαν να κάνουν για να ολοκληρώσουν την εργασία. Οι γυναίκες είχαν κάνει λιγότερα βήματα </w:t>
      </w:r>
      <w:r w:rsidR="0043777A" w:rsidRPr="0043777A">
        <w:t>(</w:t>
      </w:r>
      <w:r w:rsidR="0043777A">
        <w:rPr>
          <w:lang w:val="en-US"/>
        </w:rPr>
        <w:t>mean</w:t>
      </w:r>
      <w:r w:rsidR="0043777A" w:rsidRPr="0043777A">
        <w:t xml:space="preserve">:223.5) </w:t>
      </w:r>
      <w:r w:rsidR="0043777A">
        <w:t>από ότι οι άντρες (</w:t>
      </w:r>
      <w:r w:rsidR="0043777A">
        <w:rPr>
          <w:lang w:val="en-US"/>
        </w:rPr>
        <w:t>mean</w:t>
      </w:r>
      <w:r w:rsidR="0043777A" w:rsidRPr="0043777A">
        <w:t>:306.0).</w:t>
      </w:r>
      <w:r w:rsidR="0043777A">
        <w:t xml:space="preserve"> Επίσης βλέπουμε πως στο βήμα όπου οι χρήστες έπρεπε να εντοπίσουν τον Άρη / </w:t>
      </w:r>
      <w:r w:rsidR="0043777A">
        <w:rPr>
          <w:lang w:val="en-US"/>
        </w:rPr>
        <w:t>Mars</w:t>
      </w:r>
      <w:r w:rsidR="0043777A">
        <w:t>, οι γυναίκες είχαν κοιτάξει λιγότερα αντικείμενα πριν τον επιλέξουν (mean:</w:t>
      </w:r>
      <w:r w:rsidR="0043777A" w:rsidRPr="0043777A">
        <w:t>20.13)</w:t>
      </w:r>
      <w:r w:rsidR="0043777A">
        <w:t xml:space="preserve"> σε σχέση με τους άντρες (</w:t>
      </w:r>
      <w:r w:rsidR="0043777A">
        <w:rPr>
          <w:lang w:val="en-US"/>
        </w:rPr>
        <w:t>mean</w:t>
      </w:r>
      <w:r w:rsidR="0043777A" w:rsidRPr="0043777A">
        <w:t>:38.34)</w:t>
      </w:r>
      <w:r w:rsidR="0043777A">
        <w:t xml:space="preserve">. Τέλος, είδαμε πως υπάρχει </w:t>
      </w:r>
      <w:r w:rsidR="00352EA7">
        <w:t xml:space="preserve">μια μικρή </w:t>
      </w:r>
      <w:r w:rsidR="0043777A">
        <w:t>διαφορά στο αν τα δύο φύλα κατάφεραν να εξέ</w:t>
      </w:r>
      <w:r w:rsidR="00352EA7">
        <w:t>ρθουν σωστά από την εφαρμογή</w:t>
      </w:r>
      <w:r w:rsidR="0043777A">
        <w:t xml:space="preserve"> </w:t>
      </w:r>
      <w:r w:rsidR="00352EA7">
        <w:t>παρόλο που στις περισσότερες περιπτώσεις κατάφεραν και οι δύο να βγουν από την εφαρμογή με τον σωστό τρόπο.</w:t>
      </w:r>
    </w:p>
    <w:p w14:paraId="30292B04" w14:textId="3790E7FF" w:rsidR="00220310" w:rsidRDefault="00220310" w:rsidP="00220310">
      <w:pPr>
        <w:pStyle w:val="Caption"/>
        <w:keepNext/>
      </w:pPr>
      <w:bookmarkStart w:id="255" w:name="_Ref515809395"/>
      <w:bookmarkStart w:id="256" w:name="_Toc515810374"/>
      <w:r>
        <w:t xml:space="preserve">Πίνακας </w:t>
      </w:r>
      <w:fldSimple w:instr=" SEQ Πίνακας \* ARABIC ">
        <w:r>
          <w:rPr>
            <w:noProof/>
          </w:rPr>
          <w:t>6</w:t>
        </w:r>
      </w:fldSimple>
      <w:bookmarkEnd w:id="255"/>
      <w:r>
        <w:t xml:space="preserve"> Αποτελέσματα ανάλυσης για τα δύο φύλα</w:t>
      </w:r>
      <w:bookmarkEnd w:id="256"/>
    </w:p>
    <w:tbl>
      <w:tblPr>
        <w:tblW w:w="9876"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517"/>
        <w:gridCol w:w="44"/>
        <w:gridCol w:w="1219"/>
        <w:gridCol w:w="926"/>
        <w:gridCol w:w="1662"/>
        <w:gridCol w:w="1754"/>
        <w:gridCol w:w="1754"/>
      </w:tblGrid>
      <w:tr w:rsidR="00220310" w:rsidRPr="00EE5010" w14:paraId="13FA78D9" w14:textId="77777777" w:rsidTr="007F563C">
        <w:trPr>
          <w:cantSplit/>
          <w:trHeight w:val="396"/>
        </w:trPr>
        <w:tc>
          <w:tcPr>
            <w:tcW w:w="2561" w:type="dxa"/>
            <w:gridSpan w:val="2"/>
            <w:vMerge w:val="restart"/>
            <w:shd w:val="clear" w:color="auto" w:fill="FFFFFF"/>
          </w:tcPr>
          <w:p w14:paraId="74CD6FA5" w14:textId="77777777" w:rsidR="00220310" w:rsidRPr="007F563C" w:rsidRDefault="00220310" w:rsidP="00215383">
            <w:pPr>
              <w:autoSpaceDE w:val="0"/>
              <w:autoSpaceDN w:val="0"/>
              <w:adjustRightInd w:val="0"/>
              <w:spacing w:line="240" w:lineRule="auto"/>
              <w:rPr>
                <w:color w:val="000000"/>
                <w:szCs w:val="18"/>
              </w:rPr>
            </w:pPr>
          </w:p>
        </w:tc>
        <w:tc>
          <w:tcPr>
            <w:tcW w:w="1219" w:type="dxa"/>
            <w:vMerge w:val="restart"/>
            <w:shd w:val="clear" w:color="auto" w:fill="FFFFFF"/>
          </w:tcPr>
          <w:p w14:paraId="0840F240" w14:textId="77777777" w:rsidR="00220310" w:rsidRPr="007F563C" w:rsidRDefault="00220310" w:rsidP="00215383">
            <w:pPr>
              <w:autoSpaceDE w:val="0"/>
              <w:autoSpaceDN w:val="0"/>
              <w:adjustRightInd w:val="0"/>
              <w:spacing w:line="320" w:lineRule="atLeast"/>
              <w:ind w:left="60" w:right="60"/>
              <w:jc w:val="center"/>
              <w:rPr>
                <w:color w:val="000000"/>
                <w:szCs w:val="18"/>
              </w:rPr>
            </w:pPr>
            <w:r w:rsidRPr="007F563C">
              <w:rPr>
                <w:color w:val="000000"/>
                <w:szCs w:val="18"/>
              </w:rPr>
              <w:t>t</w:t>
            </w:r>
          </w:p>
        </w:tc>
        <w:tc>
          <w:tcPr>
            <w:tcW w:w="926" w:type="dxa"/>
            <w:vMerge w:val="restart"/>
            <w:shd w:val="clear" w:color="auto" w:fill="FFFFFF"/>
          </w:tcPr>
          <w:p w14:paraId="3E9A248B" w14:textId="77777777" w:rsidR="00220310" w:rsidRPr="007F563C" w:rsidRDefault="00220310" w:rsidP="00215383">
            <w:pPr>
              <w:autoSpaceDE w:val="0"/>
              <w:autoSpaceDN w:val="0"/>
              <w:adjustRightInd w:val="0"/>
              <w:spacing w:line="320" w:lineRule="atLeast"/>
              <w:ind w:left="60" w:right="60"/>
              <w:jc w:val="center"/>
              <w:rPr>
                <w:color w:val="000000"/>
                <w:szCs w:val="18"/>
              </w:rPr>
            </w:pPr>
            <w:proofErr w:type="spellStart"/>
            <w:r w:rsidRPr="007F563C">
              <w:rPr>
                <w:color w:val="000000"/>
                <w:szCs w:val="18"/>
              </w:rPr>
              <w:t>df</w:t>
            </w:r>
            <w:proofErr w:type="spellEnd"/>
          </w:p>
        </w:tc>
        <w:tc>
          <w:tcPr>
            <w:tcW w:w="1662" w:type="dxa"/>
            <w:vMerge w:val="restart"/>
            <w:shd w:val="clear" w:color="auto" w:fill="FFFFFF"/>
          </w:tcPr>
          <w:p w14:paraId="3A78B12D" w14:textId="77777777" w:rsidR="00220310" w:rsidRPr="007F563C" w:rsidRDefault="00220310" w:rsidP="00215383">
            <w:pPr>
              <w:autoSpaceDE w:val="0"/>
              <w:autoSpaceDN w:val="0"/>
              <w:adjustRightInd w:val="0"/>
              <w:spacing w:line="320" w:lineRule="atLeast"/>
              <w:ind w:left="60" w:right="60"/>
              <w:jc w:val="center"/>
              <w:rPr>
                <w:color w:val="000000"/>
                <w:szCs w:val="18"/>
              </w:rPr>
            </w:pPr>
            <w:proofErr w:type="spellStart"/>
            <w:r w:rsidRPr="007F563C">
              <w:rPr>
                <w:color w:val="000000"/>
                <w:szCs w:val="18"/>
              </w:rPr>
              <w:t>Sig</w:t>
            </w:r>
            <w:proofErr w:type="spellEnd"/>
            <w:r w:rsidRPr="007F563C">
              <w:rPr>
                <w:color w:val="000000"/>
                <w:szCs w:val="18"/>
              </w:rPr>
              <w:t>. (2-tailed)</w:t>
            </w:r>
          </w:p>
        </w:tc>
        <w:tc>
          <w:tcPr>
            <w:tcW w:w="1754" w:type="dxa"/>
            <w:vMerge w:val="restart"/>
            <w:shd w:val="clear" w:color="auto" w:fill="FFFFFF"/>
          </w:tcPr>
          <w:p w14:paraId="4331EC88" w14:textId="77777777" w:rsidR="00220310" w:rsidRPr="007F563C" w:rsidRDefault="00220310" w:rsidP="00215383">
            <w:pPr>
              <w:autoSpaceDE w:val="0"/>
              <w:autoSpaceDN w:val="0"/>
              <w:adjustRightInd w:val="0"/>
              <w:spacing w:line="320" w:lineRule="atLeast"/>
              <w:ind w:left="60" w:right="60"/>
              <w:jc w:val="center"/>
              <w:rPr>
                <w:color w:val="000000"/>
                <w:szCs w:val="18"/>
              </w:rPr>
            </w:pPr>
            <w:proofErr w:type="spellStart"/>
            <w:r w:rsidRPr="007F563C">
              <w:rPr>
                <w:color w:val="000000"/>
                <w:szCs w:val="18"/>
              </w:rPr>
              <w:t>Mean</w:t>
            </w:r>
            <w:proofErr w:type="spellEnd"/>
            <w:r w:rsidRPr="007F563C">
              <w:rPr>
                <w:color w:val="000000"/>
                <w:szCs w:val="18"/>
              </w:rPr>
              <w:t xml:space="preserve"> </w:t>
            </w:r>
            <w:proofErr w:type="spellStart"/>
            <w:r w:rsidRPr="007F563C">
              <w:rPr>
                <w:color w:val="000000"/>
                <w:szCs w:val="18"/>
              </w:rPr>
              <w:t>Difference</w:t>
            </w:r>
            <w:proofErr w:type="spellEnd"/>
          </w:p>
        </w:tc>
        <w:tc>
          <w:tcPr>
            <w:tcW w:w="1754" w:type="dxa"/>
            <w:vMerge w:val="restart"/>
            <w:shd w:val="clear" w:color="auto" w:fill="FFFFFF"/>
          </w:tcPr>
          <w:p w14:paraId="6D4BE76F" w14:textId="77777777" w:rsidR="00220310" w:rsidRPr="007F563C" w:rsidRDefault="00220310" w:rsidP="00215383">
            <w:pPr>
              <w:autoSpaceDE w:val="0"/>
              <w:autoSpaceDN w:val="0"/>
              <w:adjustRightInd w:val="0"/>
              <w:spacing w:line="320" w:lineRule="atLeast"/>
              <w:ind w:left="60" w:right="60"/>
              <w:jc w:val="center"/>
              <w:rPr>
                <w:color w:val="000000"/>
                <w:szCs w:val="18"/>
              </w:rPr>
            </w:pPr>
            <w:proofErr w:type="spellStart"/>
            <w:r w:rsidRPr="007F563C">
              <w:rPr>
                <w:color w:val="000000"/>
                <w:szCs w:val="18"/>
              </w:rPr>
              <w:t>Std</w:t>
            </w:r>
            <w:proofErr w:type="spellEnd"/>
            <w:r w:rsidRPr="007F563C">
              <w:rPr>
                <w:color w:val="000000"/>
                <w:szCs w:val="18"/>
              </w:rPr>
              <w:t xml:space="preserve">. </w:t>
            </w:r>
            <w:proofErr w:type="spellStart"/>
            <w:r w:rsidRPr="007F563C">
              <w:rPr>
                <w:color w:val="000000"/>
                <w:szCs w:val="18"/>
              </w:rPr>
              <w:t>Error</w:t>
            </w:r>
            <w:proofErr w:type="spellEnd"/>
            <w:r w:rsidRPr="007F563C">
              <w:rPr>
                <w:color w:val="000000"/>
                <w:szCs w:val="18"/>
              </w:rPr>
              <w:t xml:space="preserve"> </w:t>
            </w:r>
            <w:proofErr w:type="spellStart"/>
            <w:r w:rsidRPr="007F563C">
              <w:rPr>
                <w:color w:val="000000"/>
                <w:szCs w:val="18"/>
              </w:rPr>
              <w:t>Difference</w:t>
            </w:r>
            <w:proofErr w:type="spellEnd"/>
          </w:p>
        </w:tc>
      </w:tr>
      <w:tr w:rsidR="00220310" w:rsidRPr="00EE5010" w14:paraId="3FD8C3DC" w14:textId="77777777" w:rsidTr="007F563C">
        <w:trPr>
          <w:cantSplit/>
          <w:trHeight w:val="396"/>
        </w:trPr>
        <w:tc>
          <w:tcPr>
            <w:tcW w:w="2561" w:type="dxa"/>
            <w:gridSpan w:val="2"/>
            <w:vMerge/>
            <w:shd w:val="clear" w:color="auto" w:fill="FFFFFF"/>
          </w:tcPr>
          <w:p w14:paraId="0AFAE97D" w14:textId="77777777" w:rsidR="00220310" w:rsidRPr="007F563C" w:rsidRDefault="00220310" w:rsidP="00215383">
            <w:pPr>
              <w:autoSpaceDE w:val="0"/>
              <w:autoSpaceDN w:val="0"/>
              <w:adjustRightInd w:val="0"/>
              <w:spacing w:line="240" w:lineRule="auto"/>
              <w:rPr>
                <w:color w:val="000000"/>
                <w:szCs w:val="18"/>
              </w:rPr>
            </w:pPr>
          </w:p>
        </w:tc>
        <w:tc>
          <w:tcPr>
            <w:tcW w:w="1219" w:type="dxa"/>
            <w:vMerge/>
            <w:shd w:val="clear" w:color="auto" w:fill="FFFFFF"/>
          </w:tcPr>
          <w:p w14:paraId="56DC0CEB" w14:textId="77777777" w:rsidR="00220310" w:rsidRPr="007F563C" w:rsidRDefault="00220310" w:rsidP="00215383">
            <w:pPr>
              <w:autoSpaceDE w:val="0"/>
              <w:autoSpaceDN w:val="0"/>
              <w:adjustRightInd w:val="0"/>
              <w:spacing w:line="240" w:lineRule="auto"/>
              <w:rPr>
                <w:color w:val="000000"/>
                <w:szCs w:val="18"/>
              </w:rPr>
            </w:pPr>
          </w:p>
        </w:tc>
        <w:tc>
          <w:tcPr>
            <w:tcW w:w="926" w:type="dxa"/>
            <w:vMerge/>
            <w:shd w:val="clear" w:color="auto" w:fill="FFFFFF"/>
          </w:tcPr>
          <w:p w14:paraId="52E8692A" w14:textId="77777777" w:rsidR="00220310" w:rsidRPr="007F563C" w:rsidRDefault="00220310" w:rsidP="00215383">
            <w:pPr>
              <w:autoSpaceDE w:val="0"/>
              <w:autoSpaceDN w:val="0"/>
              <w:adjustRightInd w:val="0"/>
              <w:spacing w:line="240" w:lineRule="auto"/>
              <w:rPr>
                <w:color w:val="000000"/>
                <w:szCs w:val="18"/>
              </w:rPr>
            </w:pPr>
          </w:p>
        </w:tc>
        <w:tc>
          <w:tcPr>
            <w:tcW w:w="1662" w:type="dxa"/>
            <w:vMerge/>
            <w:tcBorders>
              <w:bottom w:val="single" w:sz="18" w:space="0" w:color="FF0000"/>
            </w:tcBorders>
            <w:shd w:val="clear" w:color="auto" w:fill="FFFFFF"/>
          </w:tcPr>
          <w:p w14:paraId="39174946" w14:textId="77777777" w:rsidR="00220310" w:rsidRPr="007F563C" w:rsidRDefault="00220310" w:rsidP="00215383">
            <w:pPr>
              <w:autoSpaceDE w:val="0"/>
              <w:autoSpaceDN w:val="0"/>
              <w:adjustRightInd w:val="0"/>
              <w:spacing w:line="240" w:lineRule="auto"/>
              <w:rPr>
                <w:color w:val="000000"/>
                <w:szCs w:val="18"/>
              </w:rPr>
            </w:pPr>
          </w:p>
        </w:tc>
        <w:tc>
          <w:tcPr>
            <w:tcW w:w="1754" w:type="dxa"/>
            <w:vMerge/>
            <w:shd w:val="clear" w:color="auto" w:fill="FFFFFF"/>
          </w:tcPr>
          <w:p w14:paraId="4D62D42D" w14:textId="77777777" w:rsidR="00220310" w:rsidRPr="007F563C" w:rsidRDefault="00220310" w:rsidP="00215383">
            <w:pPr>
              <w:autoSpaceDE w:val="0"/>
              <w:autoSpaceDN w:val="0"/>
              <w:adjustRightInd w:val="0"/>
              <w:spacing w:line="240" w:lineRule="auto"/>
              <w:rPr>
                <w:color w:val="000000"/>
                <w:szCs w:val="18"/>
              </w:rPr>
            </w:pPr>
          </w:p>
        </w:tc>
        <w:tc>
          <w:tcPr>
            <w:tcW w:w="1754" w:type="dxa"/>
            <w:vMerge/>
            <w:shd w:val="clear" w:color="auto" w:fill="FFFFFF"/>
          </w:tcPr>
          <w:p w14:paraId="6372A2B4" w14:textId="77777777" w:rsidR="00220310" w:rsidRPr="007F563C" w:rsidRDefault="00220310" w:rsidP="00215383">
            <w:pPr>
              <w:autoSpaceDE w:val="0"/>
              <w:autoSpaceDN w:val="0"/>
              <w:adjustRightInd w:val="0"/>
              <w:spacing w:line="240" w:lineRule="auto"/>
              <w:rPr>
                <w:color w:val="000000"/>
                <w:szCs w:val="18"/>
              </w:rPr>
            </w:pPr>
          </w:p>
        </w:tc>
      </w:tr>
      <w:tr w:rsidR="00220310" w:rsidRPr="00EE5010" w14:paraId="529AAFC0" w14:textId="77777777" w:rsidTr="007F563C">
        <w:trPr>
          <w:cantSplit/>
          <w:trHeight w:val="424"/>
        </w:trPr>
        <w:tc>
          <w:tcPr>
            <w:tcW w:w="2517" w:type="dxa"/>
            <w:tcBorders>
              <w:right w:val="single" w:sz="2" w:space="0" w:color="auto"/>
            </w:tcBorders>
            <w:shd w:val="clear" w:color="auto" w:fill="FFFFFF"/>
            <w:vAlign w:val="center"/>
          </w:tcPr>
          <w:p w14:paraId="79DE9B0C" w14:textId="77777777" w:rsidR="00220310" w:rsidRPr="007F563C" w:rsidRDefault="00220310" w:rsidP="00215383">
            <w:pPr>
              <w:autoSpaceDE w:val="0"/>
              <w:autoSpaceDN w:val="0"/>
              <w:adjustRightInd w:val="0"/>
              <w:spacing w:line="320" w:lineRule="atLeast"/>
              <w:ind w:left="60" w:right="60"/>
              <w:rPr>
                <w:color w:val="000000"/>
                <w:szCs w:val="18"/>
              </w:rPr>
            </w:pPr>
            <w:proofErr w:type="spellStart"/>
            <w:r w:rsidRPr="007F563C">
              <w:rPr>
                <w:color w:val="000000"/>
                <w:szCs w:val="18"/>
              </w:rPr>
              <w:t>Steps</w:t>
            </w:r>
            <w:proofErr w:type="spellEnd"/>
            <w:r w:rsidRPr="007F563C">
              <w:rPr>
                <w:color w:val="000000"/>
                <w:szCs w:val="18"/>
              </w:rPr>
              <w:t xml:space="preserve"> </w:t>
            </w:r>
            <w:proofErr w:type="spellStart"/>
            <w:r w:rsidRPr="007F563C">
              <w:rPr>
                <w:color w:val="000000"/>
                <w:szCs w:val="18"/>
              </w:rPr>
              <w:t>for</w:t>
            </w:r>
            <w:proofErr w:type="spellEnd"/>
            <w:r w:rsidRPr="007F563C">
              <w:rPr>
                <w:color w:val="000000"/>
                <w:szCs w:val="18"/>
              </w:rPr>
              <w:t xml:space="preserve"> </w:t>
            </w:r>
            <w:proofErr w:type="spellStart"/>
            <w:r w:rsidRPr="007F563C">
              <w:rPr>
                <w:color w:val="000000"/>
                <w:szCs w:val="18"/>
              </w:rPr>
              <w:t>the</w:t>
            </w:r>
            <w:proofErr w:type="spellEnd"/>
            <w:r w:rsidRPr="007F563C">
              <w:rPr>
                <w:color w:val="000000"/>
                <w:szCs w:val="18"/>
              </w:rPr>
              <w:t xml:space="preserve"> </w:t>
            </w:r>
            <w:proofErr w:type="spellStart"/>
            <w:r w:rsidRPr="007F563C">
              <w:rPr>
                <w:color w:val="000000"/>
                <w:szCs w:val="18"/>
              </w:rPr>
              <w:t>task</w:t>
            </w:r>
            <w:proofErr w:type="spellEnd"/>
          </w:p>
        </w:tc>
        <w:tc>
          <w:tcPr>
            <w:tcW w:w="44" w:type="dxa"/>
            <w:tcBorders>
              <w:top w:val="nil"/>
              <w:left w:val="single" w:sz="2" w:space="0" w:color="auto"/>
              <w:bottom w:val="nil"/>
              <w:right w:val="single" w:sz="2" w:space="0" w:color="auto"/>
            </w:tcBorders>
            <w:shd w:val="clear" w:color="auto" w:fill="FFFFFF"/>
            <w:vAlign w:val="center"/>
          </w:tcPr>
          <w:p w14:paraId="6BEF0A2D" w14:textId="77777777" w:rsidR="00220310" w:rsidRPr="007F563C" w:rsidRDefault="00220310" w:rsidP="00215383">
            <w:pPr>
              <w:autoSpaceDE w:val="0"/>
              <w:autoSpaceDN w:val="0"/>
              <w:adjustRightInd w:val="0"/>
              <w:spacing w:line="320" w:lineRule="atLeast"/>
              <w:ind w:left="60" w:right="60"/>
              <w:rPr>
                <w:color w:val="000000"/>
                <w:szCs w:val="18"/>
              </w:rPr>
            </w:pPr>
          </w:p>
        </w:tc>
        <w:tc>
          <w:tcPr>
            <w:tcW w:w="1219" w:type="dxa"/>
            <w:tcBorders>
              <w:left w:val="single" w:sz="2" w:space="0" w:color="auto"/>
            </w:tcBorders>
            <w:shd w:val="clear" w:color="auto" w:fill="FFFFFF"/>
            <w:vAlign w:val="center"/>
          </w:tcPr>
          <w:p w14:paraId="4C665310" w14:textId="77777777" w:rsidR="00220310" w:rsidRPr="007F563C" w:rsidRDefault="00220310" w:rsidP="00215383">
            <w:pPr>
              <w:autoSpaceDE w:val="0"/>
              <w:autoSpaceDN w:val="0"/>
              <w:adjustRightInd w:val="0"/>
              <w:spacing w:line="320" w:lineRule="atLeast"/>
              <w:ind w:left="60" w:right="60"/>
              <w:jc w:val="right"/>
              <w:rPr>
                <w:color w:val="000000"/>
                <w:szCs w:val="18"/>
              </w:rPr>
            </w:pPr>
            <w:r w:rsidRPr="007F563C">
              <w:rPr>
                <w:color w:val="000000"/>
                <w:szCs w:val="18"/>
              </w:rPr>
              <w:t>2.761</w:t>
            </w:r>
          </w:p>
        </w:tc>
        <w:tc>
          <w:tcPr>
            <w:tcW w:w="926" w:type="dxa"/>
            <w:tcBorders>
              <w:right w:val="single" w:sz="18" w:space="0" w:color="FF0000"/>
            </w:tcBorders>
            <w:shd w:val="clear" w:color="auto" w:fill="FFFFFF"/>
            <w:vAlign w:val="center"/>
          </w:tcPr>
          <w:p w14:paraId="0C8D6A40" w14:textId="77777777" w:rsidR="00220310" w:rsidRPr="007F563C" w:rsidRDefault="00220310" w:rsidP="00215383">
            <w:pPr>
              <w:autoSpaceDE w:val="0"/>
              <w:autoSpaceDN w:val="0"/>
              <w:adjustRightInd w:val="0"/>
              <w:spacing w:line="320" w:lineRule="atLeast"/>
              <w:ind w:left="60" w:right="60"/>
              <w:jc w:val="right"/>
              <w:rPr>
                <w:color w:val="000000"/>
                <w:szCs w:val="18"/>
              </w:rPr>
            </w:pPr>
            <w:r w:rsidRPr="007F563C">
              <w:rPr>
                <w:color w:val="000000"/>
                <w:szCs w:val="18"/>
              </w:rPr>
              <w:t>37</w:t>
            </w:r>
          </w:p>
        </w:tc>
        <w:tc>
          <w:tcPr>
            <w:tcW w:w="1662" w:type="dxa"/>
            <w:tcBorders>
              <w:top w:val="single" w:sz="18" w:space="0" w:color="FF0000"/>
              <w:left w:val="single" w:sz="18" w:space="0" w:color="FF0000"/>
              <w:bottom w:val="single" w:sz="18" w:space="0" w:color="FF0000"/>
              <w:right w:val="single" w:sz="18" w:space="0" w:color="FF0000"/>
            </w:tcBorders>
            <w:shd w:val="clear" w:color="auto" w:fill="FFFFFF"/>
            <w:vAlign w:val="center"/>
          </w:tcPr>
          <w:p w14:paraId="2831E022" w14:textId="77777777" w:rsidR="00220310" w:rsidRPr="007F563C" w:rsidRDefault="00220310" w:rsidP="00215383">
            <w:pPr>
              <w:autoSpaceDE w:val="0"/>
              <w:autoSpaceDN w:val="0"/>
              <w:adjustRightInd w:val="0"/>
              <w:spacing w:line="320" w:lineRule="atLeast"/>
              <w:ind w:left="60" w:right="60"/>
              <w:jc w:val="right"/>
              <w:rPr>
                <w:color w:val="000000"/>
                <w:szCs w:val="18"/>
              </w:rPr>
            </w:pPr>
            <w:r w:rsidRPr="007F563C">
              <w:rPr>
                <w:color w:val="000000"/>
                <w:szCs w:val="18"/>
              </w:rPr>
              <w:t>.009</w:t>
            </w:r>
          </w:p>
        </w:tc>
        <w:tc>
          <w:tcPr>
            <w:tcW w:w="1754" w:type="dxa"/>
            <w:tcBorders>
              <w:left w:val="single" w:sz="18" w:space="0" w:color="FF0000"/>
            </w:tcBorders>
            <w:shd w:val="clear" w:color="auto" w:fill="FFFFFF"/>
            <w:vAlign w:val="center"/>
          </w:tcPr>
          <w:p w14:paraId="1C704BC0" w14:textId="77777777" w:rsidR="00220310" w:rsidRPr="007F563C" w:rsidRDefault="00220310" w:rsidP="00215383">
            <w:pPr>
              <w:autoSpaceDE w:val="0"/>
              <w:autoSpaceDN w:val="0"/>
              <w:adjustRightInd w:val="0"/>
              <w:spacing w:line="320" w:lineRule="atLeast"/>
              <w:ind w:left="60" w:right="60"/>
              <w:jc w:val="right"/>
              <w:rPr>
                <w:color w:val="000000"/>
                <w:szCs w:val="18"/>
              </w:rPr>
            </w:pPr>
            <w:r w:rsidRPr="007F563C">
              <w:rPr>
                <w:color w:val="000000"/>
                <w:szCs w:val="18"/>
              </w:rPr>
              <w:t>82.500</w:t>
            </w:r>
          </w:p>
        </w:tc>
        <w:tc>
          <w:tcPr>
            <w:tcW w:w="1754" w:type="dxa"/>
            <w:shd w:val="clear" w:color="auto" w:fill="FFFFFF"/>
            <w:vAlign w:val="center"/>
          </w:tcPr>
          <w:p w14:paraId="1B16BE99" w14:textId="77777777" w:rsidR="00220310" w:rsidRPr="007F563C" w:rsidRDefault="00220310" w:rsidP="00215383">
            <w:pPr>
              <w:autoSpaceDE w:val="0"/>
              <w:autoSpaceDN w:val="0"/>
              <w:adjustRightInd w:val="0"/>
              <w:spacing w:line="320" w:lineRule="atLeast"/>
              <w:ind w:left="60" w:right="60"/>
              <w:jc w:val="right"/>
              <w:rPr>
                <w:color w:val="000000"/>
                <w:szCs w:val="18"/>
              </w:rPr>
            </w:pPr>
            <w:r w:rsidRPr="007F563C">
              <w:rPr>
                <w:color w:val="000000"/>
                <w:szCs w:val="18"/>
              </w:rPr>
              <w:t>29.883</w:t>
            </w:r>
          </w:p>
        </w:tc>
      </w:tr>
      <w:tr w:rsidR="00220310" w:rsidRPr="00EE5010" w14:paraId="4D919D68" w14:textId="77777777" w:rsidTr="007F563C">
        <w:trPr>
          <w:cantSplit/>
          <w:trHeight w:val="440"/>
        </w:trPr>
        <w:tc>
          <w:tcPr>
            <w:tcW w:w="2517" w:type="dxa"/>
            <w:tcBorders>
              <w:right w:val="single" w:sz="2" w:space="0" w:color="auto"/>
            </w:tcBorders>
            <w:shd w:val="clear" w:color="auto" w:fill="FFFFFF"/>
            <w:vAlign w:val="center"/>
          </w:tcPr>
          <w:p w14:paraId="13552D1F" w14:textId="77777777" w:rsidR="00220310" w:rsidRPr="007F563C" w:rsidRDefault="00220310" w:rsidP="00215383">
            <w:pPr>
              <w:autoSpaceDE w:val="0"/>
              <w:autoSpaceDN w:val="0"/>
              <w:adjustRightInd w:val="0"/>
              <w:spacing w:line="320" w:lineRule="atLeast"/>
              <w:ind w:left="60" w:right="60"/>
              <w:rPr>
                <w:color w:val="000000"/>
                <w:szCs w:val="18"/>
              </w:rPr>
            </w:pPr>
            <w:proofErr w:type="spellStart"/>
            <w:r w:rsidRPr="007F563C">
              <w:rPr>
                <w:color w:val="000000"/>
                <w:szCs w:val="18"/>
              </w:rPr>
              <w:t>Objects</w:t>
            </w:r>
            <w:proofErr w:type="spellEnd"/>
            <w:r w:rsidRPr="007F563C">
              <w:rPr>
                <w:color w:val="000000"/>
                <w:szCs w:val="18"/>
              </w:rPr>
              <w:t xml:space="preserve"> </w:t>
            </w:r>
            <w:proofErr w:type="spellStart"/>
            <w:r w:rsidRPr="007F563C">
              <w:rPr>
                <w:color w:val="000000"/>
                <w:szCs w:val="18"/>
              </w:rPr>
              <w:t>util</w:t>
            </w:r>
            <w:proofErr w:type="spellEnd"/>
            <w:r w:rsidRPr="007F563C">
              <w:rPr>
                <w:color w:val="000000"/>
                <w:szCs w:val="18"/>
              </w:rPr>
              <w:t xml:space="preserve"> </w:t>
            </w:r>
            <w:proofErr w:type="spellStart"/>
            <w:r w:rsidRPr="007F563C">
              <w:rPr>
                <w:color w:val="000000"/>
                <w:szCs w:val="18"/>
              </w:rPr>
              <w:t>Mars</w:t>
            </w:r>
            <w:proofErr w:type="spellEnd"/>
          </w:p>
        </w:tc>
        <w:tc>
          <w:tcPr>
            <w:tcW w:w="44" w:type="dxa"/>
            <w:tcBorders>
              <w:top w:val="nil"/>
              <w:left w:val="single" w:sz="2" w:space="0" w:color="auto"/>
              <w:bottom w:val="nil"/>
              <w:right w:val="single" w:sz="2" w:space="0" w:color="auto"/>
            </w:tcBorders>
            <w:shd w:val="clear" w:color="auto" w:fill="FFFFFF"/>
            <w:vAlign w:val="center"/>
          </w:tcPr>
          <w:p w14:paraId="45B0C5F8" w14:textId="77777777" w:rsidR="00220310" w:rsidRPr="007F563C" w:rsidRDefault="00220310" w:rsidP="00215383">
            <w:pPr>
              <w:autoSpaceDE w:val="0"/>
              <w:autoSpaceDN w:val="0"/>
              <w:adjustRightInd w:val="0"/>
              <w:spacing w:line="320" w:lineRule="atLeast"/>
              <w:ind w:left="60" w:right="60"/>
              <w:rPr>
                <w:color w:val="000000"/>
                <w:szCs w:val="18"/>
              </w:rPr>
            </w:pPr>
          </w:p>
        </w:tc>
        <w:tc>
          <w:tcPr>
            <w:tcW w:w="1219" w:type="dxa"/>
            <w:tcBorders>
              <w:left w:val="single" w:sz="2" w:space="0" w:color="auto"/>
            </w:tcBorders>
            <w:shd w:val="clear" w:color="auto" w:fill="FFFFFF"/>
            <w:vAlign w:val="center"/>
          </w:tcPr>
          <w:p w14:paraId="29A78E6A" w14:textId="77777777" w:rsidR="00220310" w:rsidRPr="007F563C" w:rsidRDefault="00220310" w:rsidP="00215383">
            <w:pPr>
              <w:autoSpaceDE w:val="0"/>
              <w:autoSpaceDN w:val="0"/>
              <w:adjustRightInd w:val="0"/>
              <w:spacing w:line="320" w:lineRule="atLeast"/>
              <w:ind w:left="60" w:right="60"/>
              <w:jc w:val="right"/>
              <w:rPr>
                <w:color w:val="000000"/>
                <w:szCs w:val="18"/>
              </w:rPr>
            </w:pPr>
            <w:r w:rsidRPr="007F563C">
              <w:rPr>
                <w:color w:val="000000"/>
                <w:szCs w:val="18"/>
              </w:rPr>
              <w:t>2.125</w:t>
            </w:r>
          </w:p>
        </w:tc>
        <w:tc>
          <w:tcPr>
            <w:tcW w:w="926" w:type="dxa"/>
            <w:tcBorders>
              <w:right w:val="single" w:sz="18" w:space="0" w:color="FF0000"/>
            </w:tcBorders>
            <w:shd w:val="clear" w:color="auto" w:fill="FFFFFF"/>
            <w:vAlign w:val="center"/>
          </w:tcPr>
          <w:p w14:paraId="1C0F51C0" w14:textId="77777777" w:rsidR="00220310" w:rsidRPr="007F563C" w:rsidRDefault="00220310" w:rsidP="00215383">
            <w:pPr>
              <w:autoSpaceDE w:val="0"/>
              <w:autoSpaceDN w:val="0"/>
              <w:adjustRightInd w:val="0"/>
              <w:spacing w:line="320" w:lineRule="atLeast"/>
              <w:ind w:left="60" w:right="60"/>
              <w:jc w:val="right"/>
              <w:rPr>
                <w:color w:val="000000"/>
                <w:szCs w:val="18"/>
              </w:rPr>
            </w:pPr>
            <w:r w:rsidRPr="007F563C">
              <w:rPr>
                <w:color w:val="000000"/>
                <w:szCs w:val="18"/>
              </w:rPr>
              <w:t>36</w:t>
            </w:r>
          </w:p>
        </w:tc>
        <w:tc>
          <w:tcPr>
            <w:tcW w:w="1662" w:type="dxa"/>
            <w:tcBorders>
              <w:top w:val="single" w:sz="18" w:space="0" w:color="FF0000"/>
              <w:left w:val="single" w:sz="18" w:space="0" w:color="FF0000"/>
              <w:bottom w:val="single" w:sz="18" w:space="0" w:color="FF0000"/>
              <w:right w:val="single" w:sz="18" w:space="0" w:color="FF0000"/>
            </w:tcBorders>
            <w:shd w:val="clear" w:color="auto" w:fill="FFFFFF"/>
            <w:vAlign w:val="center"/>
          </w:tcPr>
          <w:p w14:paraId="12BFF30B" w14:textId="77777777" w:rsidR="00220310" w:rsidRPr="007F563C" w:rsidRDefault="00220310" w:rsidP="00215383">
            <w:pPr>
              <w:autoSpaceDE w:val="0"/>
              <w:autoSpaceDN w:val="0"/>
              <w:adjustRightInd w:val="0"/>
              <w:spacing w:line="320" w:lineRule="atLeast"/>
              <w:ind w:left="60" w:right="60"/>
              <w:jc w:val="right"/>
              <w:rPr>
                <w:color w:val="000000"/>
                <w:szCs w:val="18"/>
              </w:rPr>
            </w:pPr>
            <w:r w:rsidRPr="007F563C">
              <w:rPr>
                <w:color w:val="000000"/>
                <w:szCs w:val="18"/>
              </w:rPr>
              <w:t>.041</w:t>
            </w:r>
          </w:p>
        </w:tc>
        <w:tc>
          <w:tcPr>
            <w:tcW w:w="1754" w:type="dxa"/>
            <w:tcBorders>
              <w:left w:val="single" w:sz="18" w:space="0" w:color="FF0000"/>
            </w:tcBorders>
            <w:shd w:val="clear" w:color="auto" w:fill="FFFFFF"/>
            <w:vAlign w:val="center"/>
          </w:tcPr>
          <w:p w14:paraId="68DB9AA0" w14:textId="77777777" w:rsidR="00220310" w:rsidRPr="007F563C" w:rsidRDefault="00220310" w:rsidP="00215383">
            <w:pPr>
              <w:autoSpaceDE w:val="0"/>
              <w:autoSpaceDN w:val="0"/>
              <w:adjustRightInd w:val="0"/>
              <w:spacing w:line="320" w:lineRule="atLeast"/>
              <w:ind w:left="60" w:right="60"/>
              <w:jc w:val="right"/>
              <w:rPr>
                <w:color w:val="000000"/>
                <w:szCs w:val="18"/>
              </w:rPr>
            </w:pPr>
            <w:r w:rsidRPr="007F563C">
              <w:rPr>
                <w:color w:val="000000"/>
                <w:szCs w:val="18"/>
              </w:rPr>
              <w:t>18.511</w:t>
            </w:r>
          </w:p>
        </w:tc>
        <w:tc>
          <w:tcPr>
            <w:tcW w:w="1754" w:type="dxa"/>
            <w:shd w:val="clear" w:color="auto" w:fill="FFFFFF"/>
            <w:vAlign w:val="center"/>
          </w:tcPr>
          <w:p w14:paraId="4BC7DDB7" w14:textId="77777777" w:rsidR="00220310" w:rsidRPr="007F563C" w:rsidRDefault="00220310" w:rsidP="00215383">
            <w:pPr>
              <w:autoSpaceDE w:val="0"/>
              <w:autoSpaceDN w:val="0"/>
              <w:adjustRightInd w:val="0"/>
              <w:spacing w:line="320" w:lineRule="atLeast"/>
              <w:ind w:left="60" w:right="60"/>
              <w:jc w:val="right"/>
              <w:rPr>
                <w:color w:val="000000"/>
                <w:szCs w:val="18"/>
              </w:rPr>
            </w:pPr>
            <w:r w:rsidRPr="007F563C">
              <w:rPr>
                <w:color w:val="000000"/>
                <w:szCs w:val="18"/>
              </w:rPr>
              <w:t>8.712</w:t>
            </w:r>
          </w:p>
        </w:tc>
      </w:tr>
      <w:tr w:rsidR="00220310" w:rsidRPr="00EE5010" w14:paraId="308FE8EF" w14:textId="77777777" w:rsidTr="007F563C">
        <w:trPr>
          <w:cantSplit/>
          <w:trHeight w:val="440"/>
        </w:trPr>
        <w:tc>
          <w:tcPr>
            <w:tcW w:w="2517" w:type="dxa"/>
            <w:tcBorders>
              <w:right w:val="single" w:sz="2" w:space="0" w:color="auto"/>
            </w:tcBorders>
            <w:shd w:val="clear" w:color="auto" w:fill="FFFFFF"/>
            <w:vAlign w:val="center"/>
          </w:tcPr>
          <w:p w14:paraId="66507625" w14:textId="5BF60275" w:rsidR="00220310" w:rsidRPr="007F563C" w:rsidRDefault="00220310" w:rsidP="00215383">
            <w:pPr>
              <w:autoSpaceDE w:val="0"/>
              <w:autoSpaceDN w:val="0"/>
              <w:adjustRightInd w:val="0"/>
              <w:spacing w:line="320" w:lineRule="atLeast"/>
              <w:ind w:left="60" w:right="60"/>
              <w:rPr>
                <w:color w:val="000000"/>
                <w:szCs w:val="18"/>
                <w:lang w:val="en-US"/>
              </w:rPr>
            </w:pPr>
            <w:r w:rsidRPr="007F563C">
              <w:rPr>
                <w:color w:val="000000"/>
                <w:szCs w:val="18"/>
                <w:lang w:val="en-US"/>
              </w:rPr>
              <w:t xml:space="preserve">Exit right? </w:t>
            </w:r>
          </w:p>
        </w:tc>
        <w:tc>
          <w:tcPr>
            <w:tcW w:w="44" w:type="dxa"/>
            <w:tcBorders>
              <w:top w:val="nil"/>
              <w:left w:val="single" w:sz="2" w:space="0" w:color="auto"/>
              <w:bottom w:val="nil"/>
              <w:right w:val="single" w:sz="2" w:space="0" w:color="auto"/>
            </w:tcBorders>
            <w:shd w:val="clear" w:color="auto" w:fill="FFFFFF"/>
            <w:vAlign w:val="center"/>
          </w:tcPr>
          <w:p w14:paraId="37D161B4" w14:textId="77777777" w:rsidR="00220310" w:rsidRPr="007F563C" w:rsidRDefault="00220310" w:rsidP="00215383">
            <w:pPr>
              <w:autoSpaceDE w:val="0"/>
              <w:autoSpaceDN w:val="0"/>
              <w:adjustRightInd w:val="0"/>
              <w:spacing w:line="320" w:lineRule="atLeast"/>
              <w:ind w:left="60" w:right="60"/>
              <w:rPr>
                <w:color w:val="000000"/>
                <w:szCs w:val="18"/>
              </w:rPr>
            </w:pPr>
          </w:p>
        </w:tc>
        <w:tc>
          <w:tcPr>
            <w:tcW w:w="1219" w:type="dxa"/>
            <w:tcBorders>
              <w:left w:val="single" w:sz="2" w:space="0" w:color="auto"/>
            </w:tcBorders>
            <w:shd w:val="clear" w:color="auto" w:fill="FFFFFF"/>
            <w:vAlign w:val="center"/>
          </w:tcPr>
          <w:p w14:paraId="769DFE52" w14:textId="77777777" w:rsidR="00220310" w:rsidRPr="007F563C" w:rsidRDefault="00220310" w:rsidP="00215383">
            <w:pPr>
              <w:autoSpaceDE w:val="0"/>
              <w:autoSpaceDN w:val="0"/>
              <w:adjustRightInd w:val="0"/>
              <w:spacing w:line="320" w:lineRule="atLeast"/>
              <w:ind w:left="60" w:right="60"/>
              <w:jc w:val="right"/>
              <w:rPr>
                <w:color w:val="000000"/>
                <w:szCs w:val="18"/>
              </w:rPr>
            </w:pPr>
            <w:r w:rsidRPr="007F563C">
              <w:rPr>
                <w:color w:val="000000"/>
                <w:szCs w:val="18"/>
              </w:rPr>
              <w:t>1.776</w:t>
            </w:r>
          </w:p>
        </w:tc>
        <w:tc>
          <w:tcPr>
            <w:tcW w:w="926" w:type="dxa"/>
            <w:shd w:val="clear" w:color="auto" w:fill="FFFFFF"/>
            <w:vAlign w:val="center"/>
          </w:tcPr>
          <w:p w14:paraId="26327804" w14:textId="77777777" w:rsidR="00220310" w:rsidRPr="007F563C" w:rsidRDefault="00220310" w:rsidP="00215383">
            <w:pPr>
              <w:autoSpaceDE w:val="0"/>
              <w:autoSpaceDN w:val="0"/>
              <w:adjustRightInd w:val="0"/>
              <w:spacing w:line="320" w:lineRule="atLeast"/>
              <w:ind w:left="60" w:right="60"/>
              <w:jc w:val="right"/>
              <w:rPr>
                <w:color w:val="000000"/>
                <w:szCs w:val="18"/>
              </w:rPr>
            </w:pPr>
            <w:r w:rsidRPr="007F563C">
              <w:rPr>
                <w:color w:val="000000"/>
                <w:szCs w:val="18"/>
              </w:rPr>
              <w:t>36</w:t>
            </w:r>
          </w:p>
        </w:tc>
        <w:tc>
          <w:tcPr>
            <w:tcW w:w="1662" w:type="dxa"/>
            <w:tcBorders>
              <w:top w:val="single" w:sz="18" w:space="0" w:color="FF0000"/>
            </w:tcBorders>
            <w:shd w:val="clear" w:color="auto" w:fill="FFFFFF"/>
            <w:vAlign w:val="center"/>
          </w:tcPr>
          <w:p w14:paraId="7932FE67" w14:textId="77777777" w:rsidR="00220310" w:rsidRPr="007F563C" w:rsidRDefault="00220310" w:rsidP="00215383">
            <w:pPr>
              <w:autoSpaceDE w:val="0"/>
              <w:autoSpaceDN w:val="0"/>
              <w:adjustRightInd w:val="0"/>
              <w:spacing w:line="320" w:lineRule="atLeast"/>
              <w:ind w:left="60" w:right="60"/>
              <w:jc w:val="right"/>
              <w:rPr>
                <w:color w:val="000000"/>
                <w:szCs w:val="18"/>
              </w:rPr>
            </w:pPr>
            <w:r w:rsidRPr="007F563C">
              <w:rPr>
                <w:color w:val="000000"/>
                <w:szCs w:val="18"/>
              </w:rPr>
              <w:t>.084</w:t>
            </w:r>
          </w:p>
        </w:tc>
        <w:tc>
          <w:tcPr>
            <w:tcW w:w="1754" w:type="dxa"/>
            <w:shd w:val="clear" w:color="auto" w:fill="FFFFFF"/>
            <w:vAlign w:val="center"/>
          </w:tcPr>
          <w:p w14:paraId="3456A42A" w14:textId="77777777" w:rsidR="00220310" w:rsidRPr="007F563C" w:rsidRDefault="00220310" w:rsidP="00215383">
            <w:pPr>
              <w:autoSpaceDE w:val="0"/>
              <w:autoSpaceDN w:val="0"/>
              <w:adjustRightInd w:val="0"/>
              <w:spacing w:line="320" w:lineRule="atLeast"/>
              <w:ind w:left="60" w:right="60"/>
              <w:jc w:val="right"/>
              <w:rPr>
                <w:color w:val="000000"/>
                <w:szCs w:val="18"/>
              </w:rPr>
            </w:pPr>
            <w:r w:rsidRPr="007F563C">
              <w:rPr>
                <w:color w:val="000000"/>
                <w:szCs w:val="18"/>
              </w:rPr>
              <w:t>.273</w:t>
            </w:r>
          </w:p>
        </w:tc>
        <w:tc>
          <w:tcPr>
            <w:tcW w:w="1754" w:type="dxa"/>
            <w:shd w:val="clear" w:color="auto" w:fill="FFFFFF"/>
            <w:vAlign w:val="center"/>
          </w:tcPr>
          <w:p w14:paraId="7AE4A4B7" w14:textId="77777777" w:rsidR="00220310" w:rsidRPr="007F563C" w:rsidRDefault="00220310" w:rsidP="00215383">
            <w:pPr>
              <w:autoSpaceDE w:val="0"/>
              <w:autoSpaceDN w:val="0"/>
              <w:adjustRightInd w:val="0"/>
              <w:spacing w:line="320" w:lineRule="atLeast"/>
              <w:ind w:left="60" w:right="60"/>
              <w:jc w:val="right"/>
              <w:rPr>
                <w:color w:val="000000"/>
                <w:szCs w:val="18"/>
              </w:rPr>
            </w:pPr>
            <w:r w:rsidRPr="007F563C">
              <w:rPr>
                <w:color w:val="000000"/>
                <w:szCs w:val="18"/>
              </w:rPr>
              <w:t>.154</w:t>
            </w:r>
          </w:p>
        </w:tc>
      </w:tr>
    </w:tbl>
    <w:p w14:paraId="42C50F0A" w14:textId="19C78B5B" w:rsidR="00215383" w:rsidRDefault="00215383" w:rsidP="00215383">
      <w:pPr>
        <w:pStyle w:val="Heading2"/>
        <w:rPr>
          <w:kern w:val="28"/>
          <w:sz w:val="40"/>
          <w:szCs w:val="20"/>
        </w:rPr>
      </w:pPr>
      <w:bookmarkStart w:id="257" w:name="_Toc515811288"/>
      <w:r>
        <w:rPr>
          <w:kern w:val="28"/>
          <w:sz w:val="40"/>
          <w:szCs w:val="20"/>
        </w:rPr>
        <w:lastRenderedPageBreak/>
        <w:t>Επίλογος</w:t>
      </w:r>
      <w:bookmarkEnd w:id="257"/>
    </w:p>
    <w:p w14:paraId="1739DCBB" w14:textId="6110C410" w:rsidR="00215383" w:rsidRPr="00215383" w:rsidRDefault="00215383" w:rsidP="00215383">
      <w:pPr>
        <w:pStyle w:val="SectionFirstPar"/>
      </w:pPr>
      <w:r w:rsidRPr="00215383">
        <w:t xml:space="preserve">Στο κεφάλαιο αυτό είδαμε την διαδικασία που ακολουθήθηκε για να διεκπεραιωθεί η </w:t>
      </w:r>
      <w:r>
        <w:t xml:space="preserve">δεύτερη έρευνα που αφορούσε την ευχρηστία στο </w:t>
      </w:r>
      <w:r>
        <w:rPr>
          <w:lang w:val="en-US"/>
        </w:rPr>
        <w:t>HoloLens</w:t>
      </w:r>
      <w:r w:rsidRPr="00215383">
        <w:t xml:space="preserve">. Στο επόμενο κεφάλαιο θα δούμε </w:t>
      </w:r>
      <w:r w:rsidR="006F7854">
        <w:t>κάποια γενικά συμπεράσματα των δύο ερευνών και κάποιες μελλοντικές προτάσεις για την συνέχεια της παρούσας διπλωματικής.</w:t>
      </w:r>
    </w:p>
    <w:p w14:paraId="6AFE6461" w14:textId="77777777" w:rsidR="00215383" w:rsidRDefault="00215383">
      <w:pPr>
        <w:spacing w:before="0" w:line="240" w:lineRule="auto"/>
        <w:ind w:firstLine="0"/>
        <w:jc w:val="left"/>
        <w:rPr>
          <w:b/>
          <w:kern w:val="28"/>
          <w:sz w:val="40"/>
          <w:szCs w:val="20"/>
        </w:rPr>
      </w:pPr>
      <w:r>
        <w:br w:type="page"/>
      </w:r>
    </w:p>
    <w:p w14:paraId="5EDDF143" w14:textId="3FBA593E" w:rsidR="00E30BA0" w:rsidRPr="00912737" w:rsidRDefault="00E30BA0" w:rsidP="00912737">
      <w:pPr>
        <w:pStyle w:val="Heading1"/>
        <w:rPr>
          <w:lang w:val="el-GR"/>
        </w:rPr>
      </w:pPr>
      <w:r w:rsidRPr="00D13498">
        <w:rPr>
          <w:lang w:val="el-GR"/>
        </w:rPr>
        <w:lastRenderedPageBreak/>
        <w:br/>
      </w:r>
      <w:bookmarkStart w:id="258" w:name="_Ref389236829"/>
      <w:bookmarkStart w:id="259" w:name="_Toc514657930"/>
      <w:bookmarkStart w:id="260" w:name="_Toc515811289"/>
      <w:r w:rsidRPr="00912737">
        <w:rPr>
          <w:lang w:val="el-GR"/>
        </w:rPr>
        <w:t>Συμπεράσματα και Μελλοντικές Προοπτικές</w:t>
      </w:r>
      <w:bookmarkEnd w:id="258"/>
      <w:bookmarkEnd w:id="259"/>
      <w:bookmarkEnd w:id="260"/>
    </w:p>
    <w:p w14:paraId="5EDDF144" w14:textId="77777777" w:rsidR="00E30BA0" w:rsidRPr="005238F7" w:rsidRDefault="00E30BA0" w:rsidP="00E30BA0">
      <w:pPr>
        <w:pBdr>
          <w:bottom w:val="single" w:sz="12" w:space="1" w:color="auto"/>
        </w:pBdr>
      </w:pPr>
    </w:p>
    <w:p w14:paraId="308E4939" w14:textId="77777777" w:rsidR="007E7351" w:rsidRPr="007E7351" w:rsidRDefault="007E7351" w:rsidP="007E7351">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90" w:history="1">
        <w:r w:rsidRPr="007E7351">
          <w:rPr>
            <w:rStyle w:val="Hyperlink"/>
            <w:noProof/>
            <w:color w:val="auto"/>
            <w14:scene3d>
              <w14:camera w14:prst="orthographicFront"/>
              <w14:lightRig w14:rig="threePt" w14:dir="t">
                <w14:rot w14:lat="0" w14:lon="0" w14:rev="0"/>
              </w14:lightRig>
            </w14:scene3d>
          </w:rPr>
          <w:t>7.1</w:t>
        </w:r>
        <w:r w:rsidRPr="007E7351">
          <w:rPr>
            <w:rStyle w:val="Hyperlink"/>
            <w:noProof/>
            <w:color w:val="auto"/>
          </w:rPr>
          <w:t xml:space="preserve"> Συμπεράσματα</w:t>
        </w:r>
        <w:r w:rsidRPr="007E7351">
          <w:rPr>
            <w:noProof/>
            <w:webHidden/>
          </w:rPr>
          <w:tab/>
        </w:r>
        <w:r w:rsidRPr="007E7351">
          <w:rPr>
            <w:noProof/>
            <w:webHidden/>
          </w:rPr>
          <w:fldChar w:fldCharType="begin"/>
        </w:r>
        <w:r w:rsidRPr="007E7351">
          <w:rPr>
            <w:noProof/>
            <w:webHidden/>
          </w:rPr>
          <w:instrText xml:space="preserve"> PAGEREF _Toc515811290 \h </w:instrText>
        </w:r>
        <w:r w:rsidRPr="007E7351">
          <w:rPr>
            <w:noProof/>
            <w:webHidden/>
          </w:rPr>
        </w:r>
        <w:r w:rsidRPr="007E7351">
          <w:rPr>
            <w:noProof/>
            <w:webHidden/>
          </w:rPr>
          <w:fldChar w:fldCharType="separate"/>
        </w:r>
        <w:r w:rsidRPr="007E7351">
          <w:rPr>
            <w:noProof/>
            <w:webHidden/>
          </w:rPr>
          <w:t>49</w:t>
        </w:r>
        <w:r w:rsidRPr="007E7351">
          <w:rPr>
            <w:noProof/>
            <w:webHidden/>
          </w:rPr>
          <w:fldChar w:fldCharType="end"/>
        </w:r>
      </w:hyperlink>
    </w:p>
    <w:p w14:paraId="5D9BD277" w14:textId="77777777" w:rsidR="007E7351" w:rsidRPr="007E7351" w:rsidRDefault="007E7351" w:rsidP="007E7351">
      <w:pPr>
        <w:pStyle w:val="TOC3"/>
        <w:tabs>
          <w:tab w:val="right" w:leader="dot" w:pos="9017"/>
        </w:tabs>
        <w:rPr>
          <w:rFonts w:asciiTheme="minorHAnsi" w:eastAsiaTheme="minorEastAsia" w:hAnsiTheme="minorHAnsi" w:cstheme="minorBidi"/>
          <w:noProof/>
          <w:sz w:val="22"/>
          <w:szCs w:val="22"/>
          <w:lang w:val="en-US"/>
        </w:rPr>
      </w:pPr>
      <w:hyperlink w:anchor="_Toc515811291" w:history="1">
        <w:r w:rsidRPr="007E7351">
          <w:rPr>
            <w:rStyle w:val="Hyperlink"/>
            <w:noProof/>
            <w:color w:val="auto"/>
          </w:rPr>
          <w:t>7.1.1 Συμπεράσματα πρώτης έρευνας</w:t>
        </w:r>
        <w:r w:rsidRPr="007E7351">
          <w:rPr>
            <w:noProof/>
            <w:webHidden/>
          </w:rPr>
          <w:tab/>
        </w:r>
        <w:r w:rsidRPr="007E7351">
          <w:rPr>
            <w:noProof/>
            <w:webHidden/>
          </w:rPr>
          <w:fldChar w:fldCharType="begin"/>
        </w:r>
        <w:r w:rsidRPr="007E7351">
          <w:rPr>
            <w:noProof/>
            <w:webHidden/>
          </w:rPr>
          <w:instrText xml:space="preserve"> PAGEREF _Toc515811291 \h </w:instrText>
        </w:r>
        <w:r w:rsidRPr="007E7351">
          <w:rPr>
            <w:noProof/>
            <w:webHidden/>
          </w:rPr>
        </w:r>
        <w:r w:rsidRPr="007E7351">
          <w:rPr>
            <w:noProof/>
            <w:webHidden/>
          </w:rPr>
          <w:fldChar w:fldCharType="separate"/>
        </w:r>
        <w:r w:rsidRPr="007E7351">
          <w:rPr>
            <w:noProof/>
            <w:webHidden/>
          </w:rPr>
          <w:t>49</w:t>
        </w:r>
        <w:r w:rsidRPr="007E7351">
          <w:rPr>
            <w:noProof/>
            <w:webHidden/>
          </w:rPr>
          <w:fldChar w:fldCharType="end"/>
        </w:r>
      </w:hyperlink>
    </w:p>
    <w:p w14:paraId="3DE6195D" w14:textId="77777777" w:rsidR="007E7351" w:rsidRPr="007E7351" w:rsidRDefault="007E7351" w:rsidP="007E7351">
      <w:pPr>
        <w:pStyle w:val="TOC3"/>
        <w:tabs>
          <w:tab w:val="right" w:leader="dot" w:pos="9017"/>
        </w:tabs>
        <w:rPr>
          <w:rFonts w:asciiTheme="minorHAnsi" w:eastAsiaTheme="minorEastAsia" w:hAnsiTheme="minorHAnsi" w:cstheme="minorBidi"/>
          <w:noProof/>
          <w:sz w:val="22"/>
          <w:szCs w:val="22"/>
          <w:lang w:val="en-US"/>
        </w:rPr>
      </w:pPr>
      <w:hyperlink w:anchor="_Toc515811292" w:history="1">
        <w:r w:rsidRPr="007E7351">
          <w:rPr>
            <w:rStyle w:val="Hyperlink"/>
            <w:noProof/>
            <w:color w:val="auto"/>
          </w:rPr>
          <w:t>7.1.2 Συμπεράσματα δεύτερης έρευνας</w:t>
        </w:r>
        <w:r w:rsidRPr="007E7351">
          <w:rPr>
            <w:noProof/>
            <w:webHidden/>
          </w:rPr>
          <w:tab/>
        </w:r>
        <w:r w:rsidRPr="007E7351">
          <w:rPr>
            <w:noProof/>
            <w:webHidden/>
          </w:rPr>
          <w:fldChar w:fldCharType="begin"/>
        </w:r>
        <w:r w:rsidRPr="007E7351">
          <w:rPr>
            <w:noProof/>
            <w:webHidden/>
          </w:rPr>
          <w:instrText xml:space="preserve"> PAGEREF _Toc515811292 \h </w:instrText>
        </w:r>
        <w:r w:rsidRPr="007E7351">
          <w:rPr>
            <w:noProof/>
            <w:webHidden/>
          </w:rPr>
        </w:r>
        <w:r w:rsidRPr="007E7351">
          <w:rPr>
            <w:noProof/>
            <w:webHidden/>
          </w:rPr>
          <w:fldChar w:fldCharType="separate"/>
        </w:r>
        <w:r w:rsidRPr="007E7351">
          <w:rPr>
            <w:noProof/>
            <w:webHidden/>
          </w:rPr>
          <w:t>50</w:t>
        </w:r>
        <w:r w:rsidRPr="007E7351">
          <w:rPr>
            <w:noProof/>
            <w:webHidden/>
          </w:rPr>
          <w:fldChar w:fldCharType="end"/>
        </w:r>
      </w:hyperlink>
    </w:p>
    <w:p w14:paraId="3F67E179" w14:textId="77777777" w:rsidR="007E7351" w:rsidRPr="007E7351" w:rsidRDefault="007E7351" w:rsidP="007E7351">
      <w:pPr>
        <w:pStyle w:val="TOC2"/>
        <w:tabs>
          <w:tab w:val="right" w:leader="dot" w:pos="9017"/>
        </w:tabs>
        <w:rPr>
          <w:rFonts w:asciiTheme="minorHAnsi" w:eastAsiaTheme="minorEastAsia" w:hAnsiTheme="minorHAnsi" w:cstheme="minorBidi"/>
          <w:b w:val="0"/>
          <w:bCs w:val="0"/>
          <w:noProof/>
          <w:sz w:val="22"/>
          <w:szCs w:val="22"/>
          <w:lang w:val="en-US"/>
        </w:rPr>
      </w:pPr>
      <w:hyperlink w:anchor="_Toc515811293" w:history="1">
        <w:r w:rsidRPr="007E7351">
          <w:rPr>
            <w:rStyle w:val="Hyperlink"/>
            <w:noProof/>
            <w:color w:val="auto"/>
            <w14:scene3d>
              <w14:camera w14:prst="orthographicFront"/>
              <w14:lightRig w14:rig="threePt" w14:dir="t">
                <w14:rot w14:lat="0" w14:lon="0" w14:rev="0"/>
              </w14:lightRig>
            </w14:scene3d>
          </w:rPr>
          <w:t>7.2</w:t>
        </w:r>
        <w:r w:rsidRPr="007E7351">
          <w:rPr>
            <w:rStyle w:val="Hyperlink"/>
            <w:noProof/>
            <w:color w:val="auto"/>
          </w:rPr>
          <w:t xml:space="preserve"> Μελλοντικές Προτάσεις</w:t>
        </w:r>
        <w:r w:rsidRPr="007E7351">
          <w:rPr>
            <w:noProof/>
            <w:webHidden/>
          </w:rPr>
          <w:tab/>
        </w:r>
        <w:r w:rsidRPr="007E7351">
          <w:rPr>
            <w:noProof/>
            <w:webHidden/>
          </w:rPr>
          <w:fldChar w:fldCharType="begin"/>
        </w:r>
        <w:r w:rsidRPr="007E7351">
          <w:rPr>
            <w:noProof/>
            <w:webHidden/>
          </w:rPr>
          <w:instrText xml:space="preserve"> PAGEREF _Toc515811293 \h </w:instrText>
        </w:r>
        <w:r w:rsidRPr="007E7351">
          <w:rPr>
            <w:noProof/>
            <w:webHidden/>
          </w:rPr>
        </w:r>
        <w:r w:rsidRPr="007E7351">
          <w:rPr>
            <w:noProof/>
            <w:webHidden/>
          </w:rPr>
          <w:fldChar w:fldCharType="separate"/>
        </w:r>
        <w:r w:rsidRPr="007E7351">
          <w:rPr>
            <w:noProof/>
            <w:webHidden/>
          </w:rPr>
          <w:t>51</w:t>
        </w:r>
        <w:r w:rsidRPr="007E7351">
          <w:rPr>
            <w:noProof/>
            <w:webHidden/>
          </w:rPr>
          <w:fldChar w:fldCharType="end"/>
        </w:r>
      </w:hyperlink>
    </w:p>
    <w:p w14:paraId="5EDDF148" w14:textId="374E616D" w:rsidR="00E30BA0" w:rsidRPr="005238F7" w:rsidRDefault="00E30BA0" w:rsidP="006C1190">
      <w:pPr>
        <w:pStyle w:val="TOC2"/>
        <w:tabs>
          <w:tab w:val="right" w:leader="dot" w:pos="9350"/>
        </w:tabs>
        <w:ind w:firstLine="0"/>
      </w:pPr>
    </w:p>
    <w:p w14:paraId="5EDDF149" w14:textId="77777777" w:rsidR="00E30BA0" w:rsidRPr="005238F7" w:rsidRDefault="00E30BA0" w:rsidP="00266403">
      <w:pPr>
        <w:pBdr>
          <w:bottom w:val="single" w:sz="12" w:space="1" w:color="auto"/>
        </w:pBdr>
        <w:spacing w:line="240" w:lineRule="auto"/>
      </w:pPr>
    </w:p>
    <w:p w14:paraId="43DAEA7D" w14:textId="77777777" w:rsidR="002977F3" w:rsidRDefault="002977F3">
      <w:pPr>
        <w:spacing w:before="0" w:line="240" w:lineRule="auto"/>
        <w:ind w:firstLine="0"/>
        <w:jc w:val="left"/>
      </w:pPr>
    </w:p>
    <w:p w14:paraId="3078FF30" w14:textId="77777777" w:rsidR="002977F3" w:rsidRDefault="002977F3" w:rsidP="00554BC9">
      <w:pPr>
        <w:pStyle w:val="Heading2"/>
      </w:pPr>
      <w:bookmarkStart w:id="261" w:name="_Toc514657931"/>
      <w:bookmarkStart w:id="262" w:name="Κεφάλαιο6"/>
      <w:bookmarkStart w:id="263" w:name="_Toc515811290"/>
      <w:r w:rsidRPr="00554BC9">
        <w:t>Συμπεράσματα</w:t>
      </w:r>
      <w:bookmarkEnd w:id="261"/>
      <w:bookmarkEnd w:id="263"/>
    </w:p>
    <w:p w14:paraId="67CE890B" w14:textId="31B16C35" w:rsidR="009801AD" w:rsidRDefault="009801AD" w:rsidP="009801AD">
      <w:pPr>
        <w:pStyle w:val="Heading3"/>
      </w:pPr>
      <w:bookmarkStart w:id="264" w:name="_Toc515811291"/>
      <w:r>
        <w:t>Συμπεράσματα πρώτης έρευνας</w:t>
      </w:r>
      <w:bookmarkEnd w:id="264"/>
    </w:p>
    <w:p w14:paraId="3CA091F6" w14:textId="7476115B" w:rsidR="009801AD" w:rsidRDefault="009801AD" w:rsidP="009801AD">
      <w:pPr>
        <w:pStyle w:val="SectionFirstPar"/>
      </w:pPr>
      <w:r>
        <w:t>Μελετώντας τα αποτελέσματα της πρώτης έρευνας καταλήξαμε στα εξής τέσσερα συμπεράσματα:</w:t>
      </w:r>
    </w:p>
    <w:p w14:paraId="4BE2146E" w14:textId="5CEF541D" w:rsidR="00042147" w:rsidRPr="009801AD" w:rsidRDefault="00042147" w:rsidP="009801AD">
      <w:pPr>
        <w:pStyle w:val="SectionFirstPar"/>
        <w:numPr>
          <w:ilvl w:val="0"/>
          <w:numId w:val="33"/>
        </w:numPr>
      </w:pPr>
      <w:r w:rsidRPr="009801AD">
        <w:t xml:space="preserve">Οι </w:t>
      </w:r>
      <w:r w:rsidRPr="009801AD">
        <w:rPr>
          <w:lang w:val="en-US"/>
        </w:rPr>
        <w:t>FD</w:t>
      </w:r>
      <w:r w:rsidR="009801AD">
        <w:t xml:space="preserve"> χρήστες</w:t>
      </w:r>
      <w:r w:rsidRPr="009801AD">
        <w:t xml:space="preserve"> είχαν δει τον Ουρανό λιγότερες φορές πριν τον επιλέξουν σε σχέση με τους </w:t>
      </w:r>
      <w:r w:rsidRPr="009801AD">
        <w:rPr>
          <w:lang w:val="en-US"/>
        </w:rPr>
        <w:t>FI</w:t>
      </w:r>
      <w:r w:rsidRPr="009801AD">
        <w:t>, όμως οι αριθμοί ήταν αρκετά κοντά.</w:t>
      </w:r>
    </w:p>
    <w:p w14:paraId="46E7932B" w14:textId="77777777" w:rsidR="00E40033" w:rsidRDefault="00042147" w:rsidP="009801AD">
      <w:pPr>
        <w:pStyle w:val="SectionFirstPar"/>
        <w:numPr>
          <w:ilvl w:val="0"/>
          <w:numId w:val="33"/>
        </w:numPr>
      </w:pPr>
      <w:r w:rsidRPr="009801AD">
        <w:t xml:space="preserve">Υπήρχε ισχυρή συσχέτιση ανάμεσα στα επίπεδα δυσκολίας και τον αριθμό των αντικειμένων που </w:t>
      </w:r>
      <w:r w:rsidR="00E40033">
        <w:t>είχαν δει</w:t>
      </w:r>
      <w:r w:rsidRPr="009801AD">
        <w:t xml:space="preserve"> οι χρήστες αλλά και στον χρόνο ολοκλήρωσης του κάθε επιπέδου.</w:t>
      </w:r>
    </w:p>
    <w:p w14:paraId="3B36A9E9" w14:textId="74561B2B" w:rsidR="00042147" w:rsidRPr="00E40033" w:rsidRDefault="00E40033" w:rsidP="00E40033">
      <w:pPr>
        <w:pStyle w:val="SectionFirstPar"/>
        <w:ind w:left="720" w:firstLine="0"/>
      </w:pPr>
      <w:r>
        <w:t>Αυτό σημαίνει πως όσο πιο δύσκολο ήταν το επίπεδο, οι χρήστες χρειάζονταν περισσότερο χρόνο</w:t>
      </w:r>
      <w:r w:rsidR="00005FFD" w:rsidRPr="00005FFD">
        <w:t xml:space="preserve"> </w:t>
      </w:r>
      <w:r w:rsidR="00005FFD">
        <w:t>για να ολοκληρώσουν την εργασία</w:t>
      </w:r>
      <w:r>
        <w:t xml:space="preserve"> αλλά έβλεπαν και περισσότερα αντικείμενα</w:t>
      </w:r>
      <w:r w:rsidR="00005FFD">
        <w:t xml:space="preserve"> καθ’ όλη τη διαδικασία της εργασίας</w:t>
      </w:r>
      <w:r>
        <w:t>.</w:t>
      </w:r>
    </w:p>
    <w:p w14:paraId="4BCF6C94" w14:textId="77777777" w:rsidR="00005FFD" w:rsidRDefault="00042147" w:rsidP="009801AD">
      <w:pPr>
        <w:pStyle w:val="SectionFirstPar"/>
        <w:numPr>
          <w:ilvl w:val="0"/>
          <w:numId w:val="33"/>
        </w:numPr>
      </w:pPr>
      <w:r w:rsidRPr="009801AD">
        <w:t xml:space="preserve">Δεν υπήρχε συσχέτιση ανάμεσα στους </w:t>
      </w:r>
      <w:r w:rsidRPr="009801AD">
        <w:rPr>
          <w:lang w:val="en-US"/>
        </w:rPr>
        <w:t>FD</w:t>
      </w:r>
      <w:r w:rsidRPr="009801AD">
        <w:t>-</w:t>
      </w:r>
      <w:r w:rsidRPr="009801AD">
        <w:rPr>
          <w:lang w:val="en-US"/>
        </w:rPr>
        <w:t>I</w:t>
      </w:r>
      <w:r w:rsidRPr="009801AD">
        <w:t xml:space="preserve"> και στον χρόνο ολοκλήρωσης του κάθε επιπέδου εκτός του δύσκολου επιπέδου όπου οι </w:t>
      </w:r>
      <w:r w:rsidRPr="009801AD">
        <w:rPr>
          <w:lang w:val="en-US"/>
        </w:rPr>
        <w:t>FI</w:t>
      </w:r>
      <w:r w:rsidRPr="009801AD">
        <w:t xml:space="preserve"> ήταν γρηγορότεροι</w:t>
      </w:r>
      <w:r w:rsidR="00005FFD">
        <w:t>.</w:t>
      </w:r>
    </w:p>
    <w:p w14:paraId="3B212357" w14:textId="31527FA7" w:rsidR="00042147" w:rsidRPr="009801AD" w:rsidRDefault="00005FFD" w:rsidP="00005FFD">
      <w:pPr>
        <w:pStyle w:val="SectionFirstPar"/>
        <w:ind w:left="720" w:firstLine="0"/>
        <w:jc w:val="left"/>
      </w:pPr>
      <w:r>
        <w:lastRenderedPageBreak/>
        <w:t xml:space="preserve">Δηλαδή, στο εύκολο και στο μέτριο επίπεδο δεν υπήρχε κάποια διαφορά ανάμεσα στους </w:t>
      </w:r>
      <w:r>
        <w:rPr>
          <w:lang w:val="en-US"/>
        </w:rPr>
        <w:t>FD</w:t>
      </w:r>
      <w:r w:rsidRPr="00005FFD">
        <w:t xml:space="preserve"> </w:t>
      </w:r>
      <w:r>
        <w:t xml:space="preserve">και </w:t>
      </w:r>
      <w:r>
        <w:rPr>
          <w:lang w:val="en-US"/>
        </w:rPr>
        <w:t>FI</w:t>
      </w:r>
      <w:r w:rsidRPr="00005FFD">
        <w:t xml:space="preserve"> </w:t>
      </w:r>
      <w:r>
        <w:t xml:space="preserve">χρήστες όσο αφορά το πόσο γρήγορα τελείωναν το αντίστοιχο επίπεδο. Αντίθετα, στο δύσκολο επίπεδο, είδα ότι οι </w:t>
      </w:r>
      <w:r>
        <w:rPr>
          <w:lang w:val="en-US"/>
        </w:rPr>
        <w:t>FI</w:t>
      </w:r>
      <w:r w:rsidRPr="00005FFD">
        <w:t xml:space="preserve"> </w:t>
      </w:r>
      <w:r>
        <w:t xml:space="preserve">χρήστες τελείωναν το επίπεδο πιο γρήγορα από τους </w:t>
      </w:r>
      <w:r>
        <w:rPr>
          <w:lang w:val="en-US"/>
        </w:rPr>
        <w:t>FD</w:t>
      </w:r>
      <w:r w:rsidRPr="00005FFD">
        <w:t>.</w:t>
      </w:r>
      <w:r w:rsidR="00042147" w:rsidRPr="009801AD">
        <w:br/>
      </w:r>
    </w:p>
    <w:p w14:paraId="7A71BAF9" w14:textId="77777777" w:rsidR="00005FFD" w:rsidRPr="00005FFD" w:rsidRDefault="00042147" w:rsidP="00005FFD">
      <w:pPr>
        <w:pStyle w:val="SectionFirstPar"/>
        <w:numPr>
          <w:ilvl w:val="0"/>
          <w:numId w:val="33"/>
        </w:numPr>
        <w:jc w:val="left"/>
      </w:pPr>
      <w:r w:rsidRPr="009801AD">
        <w:t xml:space="preserve">Υπήρχε συσχέτιση ανάμεσα στους </w:t>
      </w:r>
      <w:r w:rsidRPr="009801AD">
        <w:rPr>
          <w:lang w:val="en-US"/>
        </w:rPr>
        <w:t>FD</w:t>
      </w:r>
      <w:r w:rsidRPr="009801AD">
        <w:t>-</w:t>
      </w:r>
      <w:r w:rsidRPr="009801AD">
        <w:rPr>
          <w:lang w:val="en-US"/>
        </w:rPr>
        <w:t>I</w:t>
      </w:r>
      <w:r w:rsidRPr="009801AD">
        <w:t xml:space="preserve"> και στον αριθμό των αντικειμένων που έβλεπαν μέχρι την ολοκλήρωση του κάθε επιπέδου</w:t>
      </w:r>
      <w:r w:rsidR="00005FFD" w:rsidRPr="00005FFD">
        <w:t>.</w:t>
      </w:r>
    </w:p>
    <w:p w14:paraId="01559654" w14:textId="4E4D0A7E" w:rsidR="00042147" w:rsidRDefault="00005FFD" w:rsidP="00005FFD">
      <w:pPr>
        <w:pStyle w:val="SectionFirstPar"/>
        <w:ind w:left="720" w:firstLine="0"/>
        <w:jc w:val="left"/>
      </w:pPr>
      <w:r>
        <w:t xml:space="preserve">Αυτό σημαίνει πως όσο πιο δύσκολο ήταν το επίπεδο, τόσα περισσότερα αντικείμενα έβλεπαν οι </w:t>
      </w:r>
      <w:r>
        <w:rPr>
          <w:lang w:val="en-US"/>
        </w:rPr>
        <w:t>FD</w:t>
      </w:r>
      <w:r>
        <w:t xml:space="preserve"> σε σχέση με τους </w:t>
      </w:r>
      <w:r>
        <w:rPr>
          <w:lang w:val="en-US"/>
        </w:rPr>
        <w:t>FI</w:t>
      </w:r>
      <w:r w:rsidRPr="00005FFD">
        <w:t xml:space="preserve"> </w:t>
      </w:r>
      <w:r>
        <w:t>χρήστες.</w:t>
      </w:r>
    </w:p>
    <w:p w14:paraId="7C986A32" w14:textId="2CE2D4FD" w:rsidR="00005FFD" w:rsidRDefault="00005FFD" w:rsidP="00005FFD">
      <w:pPr>
        <w:pStyle w:val="Heading3"/>
      </w:pPr>
      <w:bookmarkStart w:id="265" w:name="_Toc515811292"/>
      <w:r>
        <w:t>Συμπεράσματα δεύτερης έρευνας</w:t>
      </w:r>
      <w:bookmarkEnd w:id="265"/>
    </w:p>
    <w:p w14:paraId="1511A67C" w14:textId="29D24D5D" w:rsidR="00005FFD" w:rsidRDefault="00005FFD" w:rsidP="00005FFD">
      <w:pPr>
        <w:pStyle w:val="SectionFirstPar"/>
      </w:pPr>
      <w:r>
        <w:t>Αναλύοντας τα αποτελέσματα της δεύτερης έρευνας που διεκπεραιώθηκε καταλήξαμε στα πιο κάτω συμπεράσματα:</w:t>
      </w:r>
    </w:p>
    <w:p w14:paraId="11EFFD86" w14:textId="378F5EAA" w:rsidR="00042147" w:rsidRDefault="000979C8" w:rsidP="00005FFD">
      <w:pPr>
        <w:pStyle w:val="SectionPar"/>
        <w:numPr>
          <w:ilvl w:val="0"/>
          <w:numId w:val="35"/>
        </w:numPr>
      </w:pPr>
      <w:r>
        <w:t>Υπήρχε ισχυρή συσχέτιση ανάμεσα στους έμπειρους και άπειρους χρήστες και τον χρόνο ολοκλήρωσης των πρώτων μόνο βημάτων της εργασίας που έπρεπε να εκτελέσουν.</w:t>
      </w:r>
    </w:p>
    <w:p w14:paraId="74E2B039" w14:textId="2371896A" w:rsidR="000979C8" w:rsidRPr="000979C8" w:rsidRDefault="000979C8" w:rsidP="000979C8">
      <w:pPr>
        <w:pStyle w:val="SectionPar"/>
        <w:ind w:left="720" w:firstLine="0"/>
      </w:pPr>
      <w:r>
        <w:t xml:space="preserve">Αυτό σημαίνει πως οι νέοι χρήστες μετά την πρώτη τους επαφή με το </w:t>
      </w:r>
      <w:r>
        <w:rPr>
          <w:lang w:val="en-US"/>
        </w:rPr>
        <w:t>MR</w:t>
      </w:r>
      <w:r w:rsidRPr="000979C8">
        <w:t xml:space="preserve"> </w:t>
      </w:r>
      <w:r>
        <w:t xml:space="preserve">περιβάλλον του </w:t>
      </w:r>
      <w:r>
        <w:rPr>
          <w:lang w:val="en-US"/>
        </w:rPr>
        <w:t>HoloLens</w:t>
      </w:r>
      <w:r>
        <w:t>, άρχιζαν να το συνηθίζουν και να συμπεριφέρονται όπως και οι έμπειροι χρήστες.</w:t>
      </w:r>
    </w:p>
    <w:p w14:paraId="64B717DD" w14:textId="77777777" w:rsidR="000979C8" w:rsidRDefault="00042147" w:rsidP="00005FFD">
      <w:pPr>
        <w:pStyle w:val="SectionPar"/>
        <w:numPr>
          <w:ilvl w:val="0"/>
          <w:numId w:val="35"/>
        </w:numPr>
      </w:pPr>
      <w:r w:rsidRPr="00005FFD">
        <w:t xml:space="preserve">Δεν </w:t>
      </w:r>
      <w:r w:rsidR="000979C8">
        <w:t xml:space="preserve">υπήρχε καμία συσχέτιση </w:t>
      </w:r>
      <w:r w:rsidRPr="00005FFD">
        <w:t xml:space="preserve"> ανάμεσα στους </w:t>
      </w:r>
      <w:r w:rsidRPr="00005FFD">
        <w:rPr>
          <w:lang w:val="en-US"/>
        </w:rPr>
        <w:t>FD</w:t>
      </w:r>
      <w:r w:rsidR="000979C8">
        <w:t xml:space="preserve"> και </w:t>
      </w:r>
      <w:r w:rsidR="000979C8">
        <w:rPr>
          <w:lang w:val="en-US"/>
        </w:rPr>
        <w:t>F</w:t>
      </w:r>
      <w:r w:rsidRPr="00005FFD">
        <w:rPr>
          <w:lang w:val="en-US"/>
        </w:rPr>
        <w:t>I</w:t>
      </w:r>
      <w:r w:rsidR="000979C8" w:rsidRPr="000979C8">
        <w:t xml:space="preserve"> </w:t>
      </w:r>
      <w:r w:rsidR="000979C8">
        <w:t>χρήστες.</w:t>
      </w:r>
    </w:p>
    <w:p w14:paraId="58A8CB4C" w14:textId="6098490C" w:rsidR="00042147" w:rsidRPr="000979C8" w:rsidRDefault="000979C8" w:rsidP="000979C8">
      <w:pPr>
        <w:pStyle w:val="SectionPar"/>
        <w:ind w:left="720" w:firstLine="0"/>
      </w:pPr>
      <w:r>
        <w:t>Αυτό το συμπέρασμα, μπορούμε να πούμε πως είναι λογικό</w:t>
      </w:r>
      <w:r w:rsidR="00042147" w:rsidRPr="00005FFD">
        <w:t xml:space="preserve"> αφού δεν υπήρχε κά</w:t>
      </w:r>
      <w:r>
        <w:t>ποιο επίπεδο δυσκολίας μέσα στην εργασία που να μπορούν οι δύο κατηγορίες να ξεχωρίσουν.</w:t>
      </w:r>
    </w:p>
    <w:p w14:paraId="4AD5D21B" w14:textId="2D8C11BA" w:rsidR="000979C8" w:rsidRDefault="000979C8" w:rsidP="00005FFD">
      <w:pPr>
        <w:pStyle w:val="SectionPar"/>
        <w:numPr>
          <w:ilvl w:val="0"/>
          <w:numId w:val="35"/>
        </w:numPr>
      </w:pPr>
      <w:r>
        <w:t>Υπήρχε συσχέτιση ανάμεσα στο φύλο και στη συνολική αλληλεπίδραση των χρηστών (χειρονομίες και αντικείμενα που εστιάστηκαν).</w:t>
      </w:r>
    </w:p>
    <w:p w14:paraId="3366F0C2" w14:textId="11E56506" w:rsidR="000979C8" w:rsidRDefault="000979C8" w:rsidP="000979C8">
      <w:pPr>
        <w:pStyle w:val="SectionPar"/>
        <w:ind w:left="720" w:firstLine="0"/>
      </w:pPr>
      <w:r>
        <w:t>Φαίνεται πως οι άντρες χρειάστηκε να κάνουν περισσότερα βήματα από τις γυναίκες μέχρι να ολοκληρώσουν την εργασία.</w:t>
      </w:r>
    </w:p>
    <w:p w14:paraId="3F62CB48" w14:textId="44A5C01D" w:rsidR="00042147" w:rsidRDefault="000979C8" w:rsidP="00005FFD">
      <w:pPr>
        <w:pStyle w:val="SectionPar"/>
        <w:numPr>
          <w:ilvl w:val="0"/>
          <w:numId w:val="35"/>
        </w:numPr>
      </w:pPr>
      <w:r>
        <w:t>Οι άντρες είχαν δει κάποια αντικείμενα-</w:t>
      </w:r>
      <w:r w:rsidR="00042147" w:rsidRPr="00005FFD">
        <w:t>στόχο</w:t>
      </w:r>
      <w:r>
        <w:t>υς</w:t>
      </w:r>
      <w:r w:rsidR="00042147" w:rsidRPr="00005FFD">
        <w:t xml:space="preserve"> </w:t>
      </w:r>
      <w:r w:rsidR="00B91441">
        <w:t>περισσότερες φορές από τις γυναίκες, πριν τα επιλέξουν.</w:t>
      </w:r>
    </w:p>
    <w:p w14:paraId="03EE9F0A" w14:textId="77777777" w:rsidR="00005FFD" w:rsidRPr="00005FFD" w:rsidRDefault="00005FFD" w:rsidP="00005FFD">
      <w:pPr>
        <w:pStyle w:val="SectionPar"/>
      </w:pPr>
    </w:p>
    <w:p w14:paraId="7E91067D" w14:textId="77777777" w:rsidR="009801AD" w:rsidRPr="009801AD" w:rsidRDefault="009801AD" w:rsidP="009801AD">
      <w:pPr>
        <w:pStyle w:val="SectionFirstPar"/>
      </w:pPr>
    </w:p>
    <w:p w14:paraId="0D5641B6" w14:textId="19D27433" w:rsidR="002977F3" w:rsidRDefault="002977F3" w:rsidP="00554BC9">
      <w:pPr>
        <w:pStyle w:val="Heading2"/>
      </w:pPr>
      <w:bookmarkStart w:id="266" w:name="_Toc514657932"/>
      <w:bookmarkStart w:id="267" w:name="_Toc515811293"/>
      <w:r w:rsidRPr="00554BC9">
        <w:t>Μελλοντικές Προτάσεις</w:t>
      </w:r>
      <w:bookmarkEnd w:id="266"/>
      <w:bookmarkEnd w:id="267"/>
    </w:p>
    <w:p w14:paraId="06FB12AB" w14:textId="7BBB7283" w:rsidR="004F5A87" w:rsidRDefault="00AC193E" w:rsidP="004F5A87">
      <w:pPr>
        <w:pStyle w:val="SectionFirstPar"/>
      </w:pPr>
      <w:r>
        <w:t xml:space="preserve">Τελειώνοντας αυτή την διπλωματική εργασία, βλέπουμε πως υπάρχουν διαφορές ανάμεσα στις κατηγορίες των μαθητών αλλά και γενικά των ανθρώπων, με βάση τα γνωστικά τους χαρακτηριστικά. Είδαμε επίσης πως κάποιες κατηγορίες αντιμετώπιζαν προβλήματα κατά την αλληλεπίδραση τους με το σύστημα. </w:t>
      </w:r>
    </w:p>
    <w:p w14:paraId="36797A04" w14:textId="77777777" w:rsidR="00AC193E" w:rsidRDefault="00AC193E" w:rsidP="00AC193E">
      <w:pPr>
        <w:pStyle w:val="SectionPar"/>
      </w:pPr>
      <w:r>
        <w:t>Από αυτά, μπορούμε να προτείνουμε την εξής πρόταση:</w:t>
      </w:r>
    </w:p>
    <w:p w14:paraId="30450DED" w14:textId="79B88EE3" w:rsidR="00AC193E" w:rsidRDefault="00AC193E" w:rsidP="00AC193E">
      <w:pPr>
        <w:pStyle w:val="SectionPar"/>
        <w:ind w:firstLine="0"/>
      </w:pPr>
      <w:r>
        <w:t>Μπορεί να γίνεται μια ανίχνευση της κατηγορίας του χρήστης κατά την αλληλεπίδραση του με το σύστημα/εφαρμογή σύμφωνα με τα στοιχεία που έχουμε μελετήσει και αναφέρει πιο πάνω. Αν εντοπιστεί πως ο χρήστης ανήκει σε μια από τις κατηγορίες που αντιμετωπίζουν προβλήματα, θα υπάρχει ένας μηχανισμός ο οποίος θα βοηθά και θα καθοδηγεί τον χρήστης για να ολοκληρώσει την εργασία του.</w:t>
      </w:r>
    </w:p>
    <w:p w14:paraId="384EA682" w14:textId="2826C0A3" w:rsidR="00AC193E" w:rsidRPr="00AC193E" w:rsidRDefault="00AC193E" w:rsidP="00AC193E">
      <w:pPr>
        <w:pStyle w:val="SectionPar"/>
        <w:ind w:firstLine="0"/>
      </w:pPr>
      <w:r>
        <w:t>Αυτό θα ήταν βοηθητικό τόσο και σε εκπαιδευτικές εφαρμογές όπου χρησιμοποιούν μαθητές και θα θέλαμε να τους βοηθήσουμε</w:t>
      </w:r>
      <w:r w:rsidR="009118AC">
        <w:t>, όσο και σε οποιαδήποτε εφαρμογή που μπορεί να χρησιμοποιήσει ο κάθε άνθρωπος.</w:t>
      </w:r>
      <w:r>
        <w:t xml:space="preserve"> </w:t>
      </w:r>
    </w:p>
    <w:bookmarkEnd w:id="262"/>
    <w:p w14:paraId="5EDDF161" w14:textId="2CE2A164" w:rsidR="00F37F49" w:rsidRPr="007E5296" w:rsidRDefault="0061595A" w:rsidP="002977F3">
      <w:pPr>
        <w:pStyle w:val="Heading2"/>
      </w:pPr>
      <w:r>
        <w:br w:type="page"/>
      </w:r>
    </w:p>
    <w:p w14:paraId="5EDDF162" w14:textId="511A61A6" w:rsidR="00E30BA0" w:rsidRPr="004F1031" w:rsidRDefault="00E30BA0">
      <w:pPr>
        <w:spacing w:before="0" w:line="240" w:lineRule="auto"/>
        <w:ind w:firstLine="0"/>
        <w:jc w:val="left"/>
      </w:pPr>
    </w:p>
    <w:p w14:paraId="1364CA12" w14:textId="1CA8BF53" w:rsidR="007E5296" w:rsidRPr="00CE0DEE" w:rsidRDefault="00226A20" w:rsidP="007E5296">
      <w:pPr>
        <w:pStyle w:val="Heading1"/>
        <w:numPr>
          <w:ilvl w:val="0"/>
          <w:numId w:val="0"/>
        </w:numPr>
        <w:rPr>
          <w:lang w:val="el-GR"/>
        </w:rPr>
      </w:pPr>
      <w:bookmarkStart w:id="268" w:name="_Βιβλιογραφία"/>
      <w:bookmarkStart w:id="269" w:name="_Toc514657933"/>
      <w:bookmarkStart w:id="270" w:name="_Toc515811294"/>
      <w:bookmarkEnd w:id="268"/>
      <w:r w:rsidRPr="005238F7">
        <w:rPr>
          <w:lang w:val="el-GR"/>
        </w:rPr>
        <w:t>Βιβλιογραφία</w:t>
      </w:r>
      <w:bookmarkEnd w:id="269"/>
      <w:bookmarkEnd w:id="270"/>
    </w:p>
    <w:p w14:paraId="5F1AA38A" w14:textId="77777777" w:rsidR="007E5296" w:rsidRPr="007E5296" w:rsidRDefault="007E5296" w:rsidP="0088305D">
      <w:pPr>
        <w:pStyle w:val="ListParagraph"/>
        <w:numPr>
          <w:ilvl w:val="0"/>
          <w:numId w:val="24"/>
        </w:numPr>
        <w:autoSpaceDE w:val="0"/>
        <w:autoSpaceDN w:val="0"/>
        <w:adjustRightInd w:val="0"/>
        <w:spacing w:line="240" w:lineRule="auto"/>
        <w:rPr>
          <w:rFonts w:ascii="Times New Roman" w:hAnsi="Times New Roman"/>
          <w:color w:val="000000"/>
          <w:sz w:val="40"/>
          <w:lang w:val="en-US" w:eastAsia="el-GR"/>
        </w:rPr>
      </w:pPr>
      <w:bookmarkStart w:id="271" w:name="_Ref513560499"/>
      <w:r w:rsidRPr="007E5296">
        <w:rPr>
          <w:rFonts w:ascii="Times New Roman" w:hAnsi="Times New Roman"/>
          <w:color w:val="000000"/>
          <w:sz w:val="24"/>
          <w:szCs w:val="14"/>
          <w:lang w:val="en-US" w:eastAsia="el-GR"/>
        </w:rPr>
        <w:t>Herman</w:t>
      </w:r>
      <w:r w:rsidRPr="00042147">
        <w:rPr>
          <w:rFonts w:ascii="Times New Roman" w:hAnsi="Times New Roman"/>
          <w:color w:val="000000"/>
          <w:sz w:val="24"/>
          <w:szCs w:val="14"/>
          <w:lang w:val="en-US" w:eastAsia="el-GR"/>
        </w:rPr>
        <w:t xml:space="preserve">, </w:t>
      </w:r>
      <w:proofErr w:type="spellStart"/>
      <w:r w:rsidRPr="007E5296">
        <w:rPr>
          <w:rFonts w:ascii="Times New Roman" w:hAnsi="Times New Roman"/>
          <w:color w:val="000000"/>
          <w:sz w:val="24"/>
          <w:szCs w:val="14"/>
          <w:lang w:val="en-US" w:eastAsia="el-GR"/>
        </w:rPr>
        <w:t>Witkin</w:t>
      </w:r>
      <w:proofErr w:type="spellEnd"/>
      <w:r w:rsidRPr="00042147">
        <w:rPr>
          <w:rFonts w:ascii="Times New Roman" w:hAnsi="Times New Roman"/>
          <w:color w:val="000000"/>
          <w:sz w:val="24"/>
          <w:szCs w:val="14"/>
          <w:lang w:val="en-US" w:eastAsia="el-GR"/>
        </w:rPr>
        <w:t xml:space="preserve">, </w:t>
      </w:r>
      <w:r w:rsidRPr="007E5296">
        <w:rPr>
          <w:rFonts w:ascii="Times New Roman" w:hAnsi="Times New Roman"/>
          <w:color w:val="000000"/>
          <w:sz w:val="24"/>
          <w:szCs w:val="14"/>
          <w:lang w:val="en-US" w:eastAsia="el-GR"/>
        </w:rPr>
        <w:t>A</w:t>
      </w:r>
      <w:r w:rsidRPr="00042147">
        <w:rPr>
          <w:rFonts w:ascii="Times New Roman" w:hAnsi="Times New Roman"/>
          <w:color w:val="000000"/>
          <w:sz w:val="24"/>
          <w:szCs w:val="14"/>
          <w:lang w:val="en-US" w:eastAsia="el-GR"/>
        </w:rPr>
        <w:t xml:space="preserve">., </w:t>
      </w:r>
      <w:r w:rsidRPr="007E5296">
        <w:rPr>
          <w:rFonts w:ascii="Times New Roman" w:hAnsi="Times New Roman"/>
          <w:color w:val="000000"/>
          <w:sz w:val="24"/>
          <w:szCs w:val="14"/>
          <w:lang w:val="en-US" w:eastAsia="el-GR"/>
        </w:rPr>
        <w:t>Carol</w:t>
      </w:r>
      <w:r w:rsidRPr="00042147">
        <w:rPr>
          <w:rFonts w:ascii="Times New Roman" w:hAnsi="Times New Roman"/>
          <w:color w:val="000000"/>
          <w:sz w:val="24"/>
          <w:szCs w:val="14"/>
          <w:lang w:val="en-US" w:eastAsia="el-GR"/>
        </w:rPr>
        <w:t xml:space="preserve"> </w:t>
      </w:r>
      <w:r w:rsidRPr="007E5296">
        <w:rPr>
          <w:rFonts w:ascii="Times New Roman" w:hAnsi="Times New Roman"/>
          <w:color w:val="000000"/>
          <w:sz w:val="24"/>
          <w:szCs w:val="14"/>
          <w:lang w:val="en-US" w:eastAsia="el-GR"/>
        </w:rPr>
        <w:t>Ann</w:t>
      </w:r>
      <w:r w:rsidRPr="00EC6D9F">
        <w:rPr>
          <w:rFonts w:ascii="Times New Roman" w:hAnsi="Times New Roman"/>
          <w:color w:val="000000"/>
          <w:sz w:val="24"/>
          <w:szCs w:val="14"/>
          <w:lang w:val="en-US" w:eastAsia="el-GR"/>
        </w:rPr>
        <w:t xml:space="preserve"> </w:t>
      </w:r>
      <w:r w:rsidRPr="007E5296">
        <w:rPr>
          <w:rFonts w:ascii="Times New Roman" w:hAnsi="Times New Roman"/>
          <w:color w:val="000000"/>
          <w:sz w:val="24"/>
          <w:szCs w:val="14"/>
          <w:lang w:val="en-US" w:eastAsia="el-GR"/>
        </w:rPr>
        <w:t xml:space="preserve">Moore, Donald, </w:t>
      </w:r>
      <w:proofErr w:type="spellStart"/>
      <w:r w:rsidRPr="007E5296">
        <w:rPr>
          <w:rFonts w:ascii="Times New Roman" w:hAnsi="Times New Roman"/>
          <w:color w:val="000000"/>
          <w:sz w:val="24"/>
          <w:szCs w:val="14"/>
          <w:lang w:val="en-US" w:eastAsia="el-GR"/>
        </w:rPr>
        <w:t>Goodenough</w:t>
      </w:r>
      <w:proofErr w:type="spellEnd"/>
      <w:r w:rsidRPr="007E5296">
        <w:rPr>
          <w:rFonts w:ascii="Times New Roman" w:hAnsi="Times New Roman"/>
          <w:color w:val="000000"/>
          <w:sz w:val="24"/>
          <w:szCs w:val="14"/>
          <w:lang w:val="en-US" w:eastAsia="el-GR"/>
        </w:rPr>
        <w:t xml:space="preserve">, R., Patricia Cox, W. Field Dependent and Field-Independent Cognitive Styles and their Educational Implications. </w:t>
      </w:r>
      <w:r w:rsidRPr="007E5296">
        <w:rPr>
          <w:rFonts w:ascii="Times New Roman" w:hAnsi="Times New Roman"/>
          <w:i/>
          <w:iCs/>
          <w:color w:val="000000"/>
          <w:sz w:val="24"/>
          <w:szCs w:val="14"/>
          <w:lang w:val="en-US" w:eastAsia="el-GR"/>
        </w:rPr>
        <w:t xml:space="preserve">ETS Research Bulletin Series </w:t>
      </w:r>
      <w:r w:rsidRPr="007E5296">
        <w:rPr>
          <w:rFonts w:ascii="Times New Roman" w:hAnsi="Times New Roman"/>
          <w:color w:val="000000"/>
          <w:sz w:val="24"/>
          <w:szCs w:val="14"/>
          <w:lang w:val="en-US" w:eastAsia="el-GR"/>
        </w:rPr>
        <w:t>2, (1975), 1–64.</w:t>
      </w:r>
      <w:bookmarkEnd w:id="271"/>
      <w:r w:rsidRPr="007E5296">
        <w:rPr>
          <w:rFonts w:ascii="Times New Roman" w:hAnsi="Times New Roman"/>
          <w:color w:val="000000"/>
          <w:sz w:val="24"/>
          <w:szCs w:val="14"/>
          <w:lang w:val="en-US" w:eastAsia="el-GR"/>
        </w:rPr>
        <w:t xml:space="preserve"> </w:t>
      </w:r>
    </w:p>
    <w:p w14:paraId="032C2264" w14:textId="77777777" w:rsidR="00B03DB4" w:rsidRPr="00B03DB4" w:rsidRDefault="00B03DB4" w:rsidP="0088305D">
      <w:pPr>
        <w:pStyle w:val="ListParagraph"/>
        <w:numPr>
          <w:ilvl w:val="0"/>
          <w:numId w:val="24"/>
        </w:numPr>
        <w:autoSpaceDE w:val="0"/>
        <w:autoSpaceDN w:val="0"/>
        <w:adjustRightInd w:val="0"/>
        <w:spacing w:line="240" w:lineRule="auto"/>
        <w:rPr>
          <w:rFonts w:ascii="Times New Roman" w:hAnsi="Times New Roman"/>
          <w:color w:val="000000"/>
          <w:sz w:val="24"/>
          <w:szCs w:val="14"/>
          <w:lang w:val="en-US" w:eastAsia="el-GR"/>
        </w:rPr>
      </w:pPr>
      <w:bookmarkStart w:id="272" w:name="_Ref513560904"/>
      <w:r w:rsidRPr="00B03DB4">
        <w:rPr>
          <w:rFonts w:ascii="Times New Roman" w:hAnsi="Times New Roman"/>
          <w:color w:val="000000"/>
          <w:sz w:val="24"/>
          <w:szCs w:val="14"/>
          <w:lang w:val="en-US" w:eastAsia="el-GR"/>
        </w:rPr>
        <w:t xml:space="preserve">Herman, </w:t>
      </w:r>
      <w:proofErr w:type="spellStart"/>
      <w:r w:rsidRPr="00B03DB4">
        <w:rPr>
          <w:rFonts w:ascii="Times New Roman" w:hAnsi="Times New Roman"/>
          <w:color w:val="000000"/>
          <w:sz w:val="24"/>
          <w:szCs w:val="14"/>
          <w:lang w:val="en-US" w:eastAsia="el-GR"/>
        </w:rPr>
        <w:t>Witkin</w:t>
      </w:r>
      <w:proofErr w:type="spellEnd"/>
      <w:r w:rsidRPr="00B03DB4">
        <w:rPr>
          <w:rFonts w:ascii="Times New Roman" w:hAnsi="Times New Roman"/>
          <w:color w:val="000000"/>
          <w:sz w:val="24"/>
          <w:szCs w:val="14"/>
          <w:lang w:val="en-US" w:eastAsia="el-GR"/>
        </w:rPr>
        <w:t xml:space="preserve">, A., Donald, </w:t>
      </w:r>
      <w:proofErr w:type="spellStart"/>
      <w:r w:rsidRPr="00B03DB4">
        <w:rPr>
          <w:rFonts w:ascii="Times New Roman" w:hAnsi="Times New Roman"/>
          <w:color w:val="000000"/>
          <w:sz w:val="24"/>
          <w:szCs w:val="14"/>
          <w:lang w:val="en-US" w:eastAsia="el-GR"/>
        </w:rPr>
        <w:t>Goodenough</w:t>
      </w:r>
      <w:proofErr w:type="spellEnd"/>
      <w:r w:rsidRPr="00B03DB4">
        <w:rPr>
          <w:rFonts w:ascii="Times New Roman" w:hAnsi="Times New Roman"/>
          <w:color w:val="000000"/>
          <w:sz w:val="24"/>
          <w:szCs w:val="14"/>
          <w:lang w:val="en-US" w:eastAsia="el-GR"/>
        </w:rPr>
        <w:t>, R., Stephen, Karp, A. Stability of cognitive style from childhood to young adulthood. Journal of personality and social psychology 7, 3, (1967) 291–300.</w:t>
      </w:r>
      <w:bookmarkEnd w:id="272"/>
      <w:r w:rsidRPr="00B03DB4">
        <w:rPr>
          <w:rFonts w:ascii="Times New Roman" w:hAnsi="Times New Roman"/>
          <w:color w:val="000000"/>
          <w:sz w:val="24"/>
          <w:szCs w:val="14"/>
          <w:lang w:val="en-US" w:eastAsia="el-GR"/>
        </w:rPr>
        <w:t xml:space="preserve"> </w:t>
      </w:r>
    </w:p>
    <w:p w14:paraId="3762A730" w14:textId="77777777" w:rsidR="00D86382" w:rsidRPr="00D86382" w:rsidRDefault="00D86382" w:rsidP="00D86382">
      <w:pPr>
        <w:pStyle w:val="ListParagraph"/>
        <w:numPr>
          <w:ilvl w:val="0"/>
          <w:numId w:val="24"/>
        </w:numPr>
        <w:autoSpaceDE w:val="0"/>
        <w:autoSpaceDN w:val="0"/>
        <w:adjustRightInd w:val="0"/>
        <w:spacing w:line="240" w:lineRule="auto"/>
        <w:rPr>
          <w:rFonts w:ascii="Times New Roman" w:hAnsi="Times New Roman"/>
          <w:color w:val="000000"/>
          <w:sz w:val="24"/>
          <w:szCs w:val="14"/>
          <w:lang w:val="en-US" w:eastAsia="el-GR"/>
        </w:rPr>
      </w:pPr>
      <w:bookmarkStart w:id="273" w:name="_Ref513567786"/>
      <w:r w:rsidRPr="00D86382">
        <w:rPr>
          <w:rFonts w:ascii="Times New Roman" w:hAnsi="Times New Roman"/>
          <w:color w:val="000000"/>
          <w:sz w:val="24"/>
          <w:szCs w:val="14"/>
          <w:lang w:val="en-US" w:eastAsia="el-GR"/>
        </w:rPr>
        <w:t xml:space="preserve">Philip, </w:t>
      </w:r>
      <w:proofErr w:type="spellStart"/>
      <w:r w:rsidRPr="00D86382">
        <w:rPr>
          <w:rFonts w:ascii="Times New Roman" w:hAnsi="Times New Roman"/>
          <w:color w:val="000000"/>
          <w:sz w:val="24"/>
          <w:szCs w:val="14"/>
          <w:lang w:val="en-US" w:eastAsia="el-GR"/>
        </w:rPr>
        <w:t>Oltman</w:t>
      </w:r>
      <w:proofErr w:type="spellEnd"/>
      <w:r w:rsidRPr="00D86382">
        <w:rPr>
          <w:rFonts w:ascii="Times New Roman" w:hAnsi="Times New Roman"/>
          <w:color w:val="000000"/>
          <w:sz w:val="24"/>
          <w:szCs w:val="14"/>
          <w:lang w:val="en-US" w:eastAsia="el-GR"/>
        </w:rPr>
        <w:t xml:space="preserve">, K., Evelyn, </w:t>
      </w:r>
      <w:proofErr w:type="spellStart"/>
      <w:r w:rsidRPr="00D86382">
        <w:rPr>
          <w:rFonts w:ascii="Times New Roman" w:hAnsi="Times New Roman"/>
          <w:color w:val="000000"/>
          <w:sz w:val="24"/>
          <w:szCs w:val="14"/>
          <w:lang w:val="en-US" w:eastAsia="el-GR"/>
        </w:rPr>
        <w:t>Raskin</w:t>
      </w:r>
      <w:proofErr w:type="spellEnd"/>
      <w:r w:rsidRPr="00D86382">
        <w:rPr>
          <w:rFonts w:ascii="Times New Roman" w:hAnsi="Times New Roman"/>
          <w:color w:val="000000"/>
          <w:sz w:val="24"/>
          <w:szCs w:val="14"/>
          <w:lang w:val="en-US" w:eastAsia="el-GR"/>
        </w:rPr>
        <w:t xml:space="preserve">, Herman, </w:t>
      </w:r>
      <w:proofErr w:type="spellStart"/>
      <w:r w:rsidRPr="00D86382">
        <w:rPr>
          <w:rFonts w:ascii="Times New Roman" w:hAnsi="Times New Roman"/>
          <w:color w:val="000000"/>
          <w:sz w:val="24"/>
          <w:szCs w:val="14"/>
          <w:lang w:val="en-US" w:eastAsia="el-GR"/>
        </w:rPr>
        <w:t>Witkin</w:t>
      </w:r>
      <w:proofErr w:type="spellEnd"/>
      <w:r w:rsidRPr="00D86382">
        <w:rPr>
          <w:rFonts w:ascii="Times New Roman" w:hAnsi="Times New Roman"/>
          <w:color w:val="000000"/>
          <w:sz w:val="24"/>
          <w:szCs w:val="14"/>
          <w:lang w:val="en-US" w:eastAsia="el-GR"/>
        </w:rPr>
        <w:t>, A. Group Embedded Figures Test. Consulting Psychologists Press, Palo Alto CA, USA (1971).</w:t>
      </w:r>
      <w:bookmarkEnd w:id="273"/>
      <w:r w:rsidRPr="00D86382">
        <w:rPr>
          <w:rFonts w:ascii="Times New Roman" w:hAnsi="Times New Roman"/>
          <w:color w:val="000000"/>
          <w:sz w:val="24"/>
          <w:szCs w:val="14"/>
          <w:lang w:val="en-US" w:eastAsia="el-GR"/>
        </w:rPr>
        <w:t xml:space="preserve"> </w:t>
      </w:r>
    </w:p>
    <w:p w14:paraId="1EFE584F" w14:textId="319CBBD9" w:rsidR="00980DD3" w:rsidRPr="00980DD3" w:rsidRDefault="00980DD3" w:rsidP="00980DD3">
      <w:pPr>
        <w:pStyle w:val="ListParagraph"/>
        <w:numPr>
          <w:ilvl w:val="0"/>
          <w:numId w:val="24"/>
        </w:numPr>
        <w:autoSpaceDE w:val="0"/>
        <w:autoSpaceDN w:val="0"/>
        <w:adjustRightInd w:val="0"/>
        <w:spacing w:line="240" w:lineRule="auto"/>
        <w:rPr>
          <w:rFonts w:ascii="Times New Roman" w:hAnsi="Times New Roman"/>
          <w:color w:val="000000"/>
          <w:sz w:val="24"/>
          <w:szCs w:val="14"/>
          <w:lang w:val="en-US" w:eastAsia="el-GR"/>
        </w:rPr>
      </w:pPr>
      <w:bookmarkStart w:id="274" w:name="_Ref513583052"/>
      <w:proofErr w:type="spellStart"/>
      <w:r w:rsidRPr="00980DD3">
        <w:rPr>
          <w:rFonts w:ascii="Times New Roman" w:hAnsi="Times New Roman"/>
          <w:color w:val="000000"/>
          <w:sz w:val="24"/>
          <w:szCs w:val="14"/>
          <w:lang w:val="en-US" w:eastAsia="el-GR"/>
        </w:rPr>
        <w:t>Charoula</w:t>
      </w:r>
      <w:proofErr w:type="spellEnd"/>
      <w:r w:rsidRPr="00980DD3">
        <w:rPr>
          <w:rFonts w:ascii="Times New Roman" w:hAnsi="Times New Roman"/>
          <w:color w:val="000000"/>
          <w:sz w:val="24"/>
          <w:szCs w:val="14"/>
          <w:lang w:val="en-US" w:eastAsia="el-GR"/>
        </w:rPr>
        <w:t xml:space="preserve">, </w:t>
      </w:r>
      <w:proofErr w:type="spellStart"/>
      <w:r w:rsidRPr="00980DD3">
        <w:rPr>
          <w:rFonts w:ascii="Times New Roman" w:hAnsi="Times New Roman"/>
          <w:color w:val="000000"/>
          <w:sz w:val="24"/>
          <w:szCs w:val="14"/>
          <w:lang w:val="en-US" w:eastAsia="el-GR"/>
        </w:rPr>
        <w:t>Angeli</w:t>
      </w:r>
      <w:proofErr w:type="spellEnd"/>
      <w:r w:rsidRPr="00980DD3">
        <w:rPr>
          <w:rFonts w:ascii="Times New Roman" w:hAnsi="Times New Roman"/>
          <w:color w:val="000000"/>
          <w:sz w:val="24"/>
          <w:szCs w:val="14"/>
          <w:lang w:val="en-US" w:eastAsia="el-GR"/>
        </w:rPr>
        <w:t xml:space="preserve">, </w:t>
      </w:r>
      <w:proofErr w:type="spellStart"/>
      <w:r w:rsidRPr="00980DD3">
        <w:rPr>
          <w:rFonts w:ascii="Times New Roman" w:hAnsi="Times New Roman"/>
          <w:color w:val="000000"/>
          <w:sz w:val="24"/>
          <w:szCs w:val="14"/>
          <w:lang w:val="en-US" w:eastAsia="el-GR"/>
        </w:rPr>
        <w:t>Nicos</w:t>
      </w:r>
      <w:proofErr w:type="spellEnd"/>
      <w:r w:rsidRPr="00980DD3">
        <w:rPr>
          <w:rFonts w:ascii="Times New Roman" w:hAnsi="Times New Roman"/>
          <w:color w:val="000000"/>
          <w:sz w:val="24"/>
          <w:szCs w:val="14"/>
          <w:lang w:val="en-US" w:eastAsia="el-GR"/>
        </w:rPr>
        <w:t xml:space="preserve">, </w:t>
      </w:r>
      <w:proofErr w:type="spellStart"/>
      <w:r w:rsidRPr="00980DD3">
        <w:rPr>
          <w:rFonts w:ascii="Times New Roman" w:hAnsi="Times New Roman"/>
          <w:color w:val="000000"/>
          <w:sz w:val="24"/>
          <w:szCs w:val="14"/>
          <w:lang w:val="en-US" w:eastAsia="el-GR"/>
        </w:rPr>
        <w:t>Valanides</w:t>
      </w:r>
      <w:proofErr w:type="spellEnd"/>
      <w:r w:rsidRPr="00980DD3">
        <w:rPr>
          <w:rFonts w:ascii="Times New Roman" w:hAnsi="Times New Roman"/>
          <w:color w:val="000000"/>
          <w:sz w:val="24"/>
          <w:szCs w:val="14"/>
          <w:lang w:val="en-US" w:eastAsia="el-GR"/>
        </w:rPr>
        <w:t xml:space="preserve">, and Paul, </w:t>
      </w:r>
      <w:proofErr w:type="spellStart"/>
      <w:r w:rsidRPr="00980DD3">
        <w:rPr>
          <w:rFonts w:ascii="Times New Roman" w:hAnsi="Times New Roman"/>
          <w:color w:val="000000"/>
          <w:sz w:val="24"/>
          <w:szCs w:val="14"/>
          <w:lang w:val="en-US" w:eastAsia="el-GR"/>
        </w:rPr>
        <w:t>Kirschner</w:t>
      </w:r>
      <w:proofErr w:type="spellEnd"/>
      <w:r w:rsidRPr="00980DD3">
        <w:rPr>
          <w:rFonts w:ascii="Times New Roman" w:hAnsi="Times New Roman"/>
          <w:color w:val="000000"/>
          <w:sz w:val="24"/>
          <w:szCs w:val="14"/>
          <w:lang w:val="en-US" w:eastAsia="el-GR"/>
        </w:rPr>
        <w:t>. Field dependence independence and instructional-design effects on learners’</w:t>
      </w:r>
      <w:r w:rsidRPr="00980DD3">
        <w:rPr>
          <w:rFonts w:ascii="Cambria" w:hAnsi="Cambria" w:cs="Cambria"/>
          <w:color w:val="000000"/>
          <w:sz w:val="14"/>
          <w:szCs w:val="14"/>
          <w:lang w:val="en-US" w:eastAsia="el-GR"/>
        </w:rPr>
        <w:t xml:space="preserve"> </w:t>
      </w:r>
      <w:r w:rsidRPr="00980DD3">
        <w:rPr>
          <w:rFonts w:ascii="Times New Roman" w:hAnsi="Times New Roman"/>
          <w:color w:val="000000"/>
          <w:sz w:val="24"/>
          <w:szCs w:val="14"/>
          <w:lang w:val="en-US" w:eastAsia="el-GR"/>
        </w:rPr>
        <w:t>performance with a computer-modeling tool. Computers in Human Behavior 25</w:t>
      </w:r>
      <w:proofErr w:type="gramStart"/>
      <w:r w:rsidRPr="00980DD3">
        <w:rPr>
          <w:rFonts w:ascii="Times New Roman" w:hAnsi="Times New Roman"/>
          <w:color w:val="000000"/>
          <w:sz w:val="24"/>
          <w:szCs w:val="14"/>
          <w:lang w:val="en-US" w:eastAsia="el-GR"/>
        </w:rPr>
        <w:t>,6</w:t>
      </w:r>
      <w:proofErr w:type="gramEnd"/>
      <w:r w:rsidRPr="00980DD3">
        <w:rPr>
          <w:rFonts w:ascii="Times New Roman" w:hAnsi="Times New Roman"/>
          <w:color w:val="000000"/>
          <w:sz w:val="24"/>
          <w:szCs w:val="14"/>
          <w:lang w:val="en-US" w:eastAsia="el-GR"/>
        </w:rPr>
        <w:t xml:space="preserve"> (2009) 1355–1366.</w:t>
      </w:r>
      <w:bookmarkEnd w:id="274"/>
      <w:r w:rsidRPr="00980DD3">
        <w:rPr>
          <w:rFonts w:ascii="Times New Roman" w:hAnsi="Times New Roman"/>
          <w:color w:val="000000"/>
          <w:sz w:val="24"/>
          <w:szCs w:val="14"/>
          <w:lang w:val="en-US" w:eastAsia="el-GR"/>
        </w:rPr>
        <w:t xml:space="preserve"> </w:t>
      </w:r>
    </w:p>
    <w:p w14:paraId="7BBE27B5" w14:textId="01332507" w:rsidR="00980DD3" w:rsidRPr="00980DD3" w:rsidRDefault="00980DD3" w:rsidP="00980DD3">
      <w:pPr>
        <w:pStyle w:val="ListParagraph"/>
        <w:numPr>
          <w:ilvl w:val="0"/>
          <w:numId w:val="24"/>
        </w:numPr>
        <w:autoSpaceDE w:val="0"/>
        <w:autoSpaceDN w:val="0"/>
        <w:adjustRightInd w:val="0"/>
        <w:spacing w:line="240" w:lineRule="auto"/>
        <w:rPr>
          <w:rFonts w:ascii="Times New Roman" w:hAnsi="Times New Roman"/>
          <w:color w:val="000000"/>
          <w:sz w:val="24"/>
          <w:szCs w:val="14"/>
          <w:lang w:val="en-US" w:eastAsia="el-GR"/>
        </w:rPr>
      </w:pPr>
      <w:bookmarkStart w:id="275" w:name="_Ref513583067"/>
      <w:r w:rsidRPr="00980DD3">
        <w:rPr>
          <w:rFonts w:ascii="Times New Roman" w:hAnsi="Times New Roman"/>
          <w:color w:val="000000"/>
          <w:sz w:val="24"/>
          <w:szCs w:val="14"/>
          <w:lang w:val="en-US" w:eastAsia="el-GR"/>
        </w:rPr>
        <w:t xml:space="preserve">George, </w:t>
      </w:r>
      <w:proofErr w:type="spellStart"/>
      <w:r w:rsidRPr="00980DD3">
        <w:rPr>
          <w:rFonts w:ascii="Times New Roman" w:hAnsi="Times New Roman"/>
          <w:color w:val="000000"/>
          <w:sz w:val="24"/>
          <w:szCs w:val="14"/>
          <w:lang w:val="en-US" w:eastAsia="el-GR"/>
        </w:rPr>
        <w:t>Raptis</w:t>
      </w:r>
      <w:proofErr w:type="spellEnd"/>
      <w:r w:rsidRPr="00980DD3">
        <w:rPr>
          <w:rFonts w:ascii="Times New Roman" w:hAnsi="Times New Roman"/>
          <w:color w:val="000000"/>
          <w:sz w:val="24"/>
          <w:szCs w:val="14"/>
          <w:lang w:val="en-US" w:eastAsia="el-GR"/>
        </w:rPr>
        <w:t xml:space="preserve">, E., Christos </w:t>
      </w:r>
      <w:proofErr w:type="spellStart"/>
      <w:r w:rsidRPr="00980DD3">
        <w:rPr>
          <w:rFonts w:ascii="Times New Roman" w:hAnsi="Times New Roman"/>
          <w:color w:val="000000"/>
          <w:sz w:val="24"/>
          <w:szCs w:val="14"/>
          <w:lang w:val="en-US" w:eastAsia="el-GR"/>
        </w:rPr>
        <w:t>Fidas</w:t>
      </w:r>
      <w:proofErr w:type="spellEnd"/>
      <w:r w:rsidRPr="00980DD3">
        <w:rPr>
          <w:rFonts w:ascii="Times New Roman" w:hAnsi="Times New Roman"/>
          <w:color w:val="000000"/>
          <w:sz w:val="24"/>
          <w:szCs w:val="14"/>
          <w:lang w:val="en-US" w:eastAsia="el-GR"/>
        </w:rPr>
        <w:t xml:space="preserve">, and </w:t>
      </w:r>
      <w:proofErr w:type="spellStart"/>
      <w:r w:rsidRPr="00980DD3">
        <w:rPr>
          <w:rFonts w:ascii="Times New Roman" w:hAnsi="Times New Roman"/>
          <w:color w:val="000000"/>
          <w:sz w:val="24"/>
          <w:szCs w:val="14"/>
          <w:lang w:val="en-US" w:eastAsia="el-GR"/>
        </w:rPr>
        <w:t>Nikolaos</w:t>
      </w:r>
      <w:proofErr w:type="spellEnd"/>
      <w:r w:rsidRPr="00980DD3">
        <w:rPr>
          <w:rFonts w:ascii="Times New Roman" w:hAnsi="Times New Roman"/>
          <w:color w:val="000000"/>
          <w:sz w:val="24"/>
          <w:szCs w:val="14"/>
          <w:lang w:val="en-US" w:eastAsia="el-GR"/>
        </w:rPr>
        <w:t xml:space="preserve"> </w:t>
      </w:r>
      <w:proofErr w:type="spellStart"/>
      <w:r w:rsidRPr="00980DD3">
        <w:rPr>
          <w:rFonts w:ascii="Times New Roman" w:hAnsi="Times New Roman"/>
          <w:color w:val="000000"/>
          <w:sz w:val="24"/>
          <w:szCs w:val="14"/>
          <w:lang w:val="en-US" w:eastAsia="el-GR"/>
        </w:rPr>
        <w:t>Avouris</w:t>
      </w:r>
      <w:proofErr w:type="spellEnd"/>
      <w:r w:rsidRPr="00980DD3">
        <w:rPr>
          <w:rFonts w:ascii="Times New Roman" w:hAnsi="Times New Roman"/>
          <w:color w:val="000000"/>
          <w:sz w:val="24"/>
          <w:szCs w:val="14"/>
          <w:lang w:val="en-US" w:eastAsia="el-GR"/>
        </w:rPr>
        <w:t xml:space="preserve">. Effects of Mixed-Reality on Players’ </w:t>
      </w:r>
      <w:proofErr w:type="spellStart"/>
      <w:r w:rsidRPr="00980DD3">
        <w:rPr>
          <w:rFonts w:ascii="Times New Roman" w:hAnsi="Times New Roman"/>
          <w:color w:val="000000"/>
          <w:sz w:val="24"/>
          <w:szCs w:val="14"/>
          <w:lang w:val="en-US" w:eastAsia="el-GR"/>
        </w:rPr>
        <w:t>Behaviour</w:t>
      </w:r>
      <w:proofErr w:type="spellEnd"/>
      <w:r w:rsidRPr="00980DD3">
        <w:rPr>
          <w:rFonts w:ascii="Times New Roman" w:hAnsi="Times New Roman"/>
          <w:color w:val="000000"/>
          <w:sz w:val="24"/>
          <w:szCs w:val="14"/>
          <w:lang w:val="en-US" w:eastAsia="el-GR"/>
        </w:rPr>
        <w:t xml:space="preserve"> and Immersion in a Cultural Tourism Game: A Cognitive Processing Perspective. International Journal of Human-Computer Studies (2018). DOI: https://doi.org/10.1016/j.ijhcs.2018.02.003</w:t>
      </w:r>
      <w:bookmarkEnd w:id="275"/>
      <w:r w:rsidRPr="00980DD3">
        <w:rPr>
          <w:rFonts w:ascii="Times New Roman" w:hAnsi="Times New Roman"/>
          <w:color w:val="000000"/>
          <w:sz w:val="24"/>
          <w:szCs w:val="14"/>
          <w:lang w:val="en-US" w:eastAsia="el-GR"/>
        </w:rPr>
        <w:t xml:space="preserve"> </w:t>
      </w:r>
    </w:p>
    <w:p w14:paraId="566586BA" w14:textId="77777777" w:rsidR="00675346" w:rsidRPr="00675346" w:rsidRDefault="00675346" w:rsidP="00675346">
      <w:pPr>
        <w:pStyle w:val="ListParagraph"/>
        <w:numPr>
          <w:ilvl w:val="0"/>
          <w:numId w:val="24"/>
        </w:numPr>
        <w:rPr>
          <w:rFonts w:ascii="Times New Roman" w:eastAsia="Times New Roman" w:hAnsi="Times New Roman"/>
          <w:sz w:val="24"/>
          <w:szCs w:val="24"/>
          <w:lang w:val="en-US"/>
        </w:rPr>
      </w:pPr>
      <w:bookmarkStart w:id="276" w:name="_Ref514673761"/>
      <w:proofErr w:type="spellStart"/>
      <w:r w:rsidRPr="00675346">
        <w:rPr>
          <w:rFonts w:ascii="Times New Roman" w:eastAsia="Times New Roman" w:hAnsi="Times New Roman"/>
          <w:sz w:val="24"/>
          <w:szCs w:val="24"/>
          <w:lang w:val="en-US"/>
        </w:rPr>
        <w:t>Billinghurst</w:t>
      </w:r>
      <w:proofErr w:type="spellEnd"/>
      <w:r w:rsidRPr="00675346">
        <w:rPr>
          <w:rFonts w:ascii="Times New Roman" w:eastAsia="Times New Roman" w:hAnsi="Times New Roman"/>
          <w:sz w:val="24"/>
          <w:szCs w:val="24"/>
          <w:lang w:val="en-US"/>
        </w:rPr>
        <w:t>, Mark, Adrian Clark, and Gun Lee. "A survey of augmented reality." Foundations and Trends® in Human–Computer Interaction 8, no. 2-3 (2015): 73-272.</w:t>
      </w:r>
      <w:bookmarkEnd w:id="276"/>
    </w:p>
    <w:p w14:paraId="491890B3" w14:textId="37219692" w:rsidR="007E5296" w:rsidRPr="0028420D" w:rsidRDefault="00675346" w:rsidP="00675346">
      <w:pPr>
        <w:pStyle w:val="ListParagraph"/>
        <w:numPr>
          <w:ilvl w:val="0"/>
          <w:numId w:val="24"/>
        </w:numPr>
        <w:rPr>
          <w:rFonts w:ascii="Times New Roman" w:eastAsia="Times New Roman" w:hAnsi="Times New Roman"/>
          <w:sz w:val="24"/>
          <w:szCs w:val="24"/>
          <w:lang w:val="en-US"/>
        </w:rPr>
      </w:pPr>
      <w:bookmarkStart w:id="277" w:name="_Ref514673791"/>
      <w:r w:rsidRPr="00675346">
        <w:rPr>
          <w:rFonts w:ascii="Times New Roman" w:eastAsia="Times New Roman" w:hAnsi="Times New Roman"/>
          <w:sz w:val="24"/>
          <w:szCs w:val="24"/>
          <w:lang w:val="en-US"/>
        </w:rPr>
        <w:t xml:space="preserve">Ronald, Azuma, T. A survey of augmented reality. Presence: </w:t>
      </w:r>
      <w:proofErr w:type="spellStart"/>
      <w:r w:rsidRPr="00675346">
        <w:rPr>
          <w:rFonts w:ascii="Times New Roman" w:eastAsia="Times New Roman" w:hAnsi="Times New Roman"/>
          <w:sz w:val="24"/>
          <w:szCs w:val="24"/>
          <w:lang w:val="en-US"/>
        </w:rPr>
        <w:t>Teleoperators</w:t>
      </w:r>
      <w:proofErr w:type="spellEnd"/>
      <w:r w:rsidRPr="00675346">
        <w:rPr>
          <w:rFonts w:ascii="Times New Roman" w:eastAsia="Times New Roman" w:hAnsi="Times New Roman"/>
          <w:sz w:val="24"/>
          <w:szCs w:val="24"/>
          <w:lang w:val="en-US"/>
        </w:rPr>
        <w:t xml:space="preserve"> &amp; Virtual Environments 6. 4 (1997): 355-385.</w:t>
      </w:r>
      <w:bookmarkEnd w:id="277"/>
    </w:p>
    <w:p w14:paraId="4FE9A5CE" w14:textId="76E618D6" w:rsidR="0028420D" w:rsidRPr="0028420D" w:rsidRDefault="0028420D" w:rsidP="0028420D">
      <w:pPr>
        <w:pStyle w:val="ListParagraph"/>
        <w:numPr>
          <w:ilvl w:val="0"/>
          <w:numId w:val="24"/>
        </w:numPr>
        <w:rPr>
          <w:rFonts w:ascii="Times New Roman" w:eastAsia="Times New Roman" w:hAnsi="Times New Roman"/>
          <w:sz w:val="24"/>
          <w:szCs w:val="24"/>
          <w:lang w:val="en-US"/>
        </w:rPr>
      </w:pPr>
      <w:bookmarkStart w:id="278" w:name="_Ref514675160"/>
      <w:r w:rsidRPr="0028420D">
        <w:rPr>
          <w:rFonts w:ascii="Times New Roman" w:eastAsia="Times New Roman" w:hAnsi="Times New Roman"/>
          <w:sz w:val="24"/>
          <w:szCs w:val="24"/>
          <w:lang w:val="en-US"/>
        </w:rPr>
        <w:t xml:space="preserve">Alexander, </w:t>
      </w:r>
      <w:proofErr w:type="spellStart"/>
      <w:r w:rsidRPr="0028420D">
        <w:rPr>
          <w:rFonts w:ascii="Times New Roman" w:eastAsia="Times New Roman" w:hAnsi="Times New Roman"/>
          <w:sz w:val="24"/>
          <w:szCs w:val="24"/>
          <w:lang w:val="en-US"/>
        </w:rPr>
        <w:t>Nischelwitzer</w:t>
      </w:r>
      <w:proofErr w:type="spellEnd"/>
      <w:r w:rsidRPr="0028420D">
        <w:rPr>
          <w:rFonts w:ascii="Times New Roman" w:eastAsia="Times New Roman" w:hAnsi="Times New Roman"/>
          <w:sz w:val="24"/>
          <w:szCs w:val="24"/>
          <w:lang w:val="en-US"/>
        </w:rPr>
        <w:t xml:space="preserve"> A, Frank-Josef, Lenz, Gig, Searle, Andrea </w:t>
      </w:r>
      <w:proofErr w:type="spellStart"/>
      <w:r w:rsidRPr="0028420D">
        <w:rPr>
          <w:rFonts w:ascii="Times New Roman" w:eastAsia="Times New Roman" w:hAnsi="Times New Roman"/>
          <w:sz w:val="24"/>
          <w:szCs w:val="24"/>
          <w:lang w:val="en-US"/>
        </w:rPr>
        <w:t>Holzinger</w:t>
      </w:r>
      <w:proofErr w:type="spellEnd"/>
      <w:r w:rsidRPr="0028420D">
        <w:rPr>
          <w:rFonts w:ascii="Times New Roman" w:eastAsia="Times New Roman" w:hAnsi="Times New Roman"/>
          <w:sz w:val="24"/>
          <w:szCs w:val="24"/>
          <w:lang w:val="en-US"/>
        </w:rPr>
        <w:t>. Some aspects of the development of low-cost augmented reality learning environments as examples for future interfaces in technology enhanced learning. Proceedings of the 4th international conference on universal access in human-computer interaction: applications and services. Springer, (2007), 728–737.</w:t>
      </w:r>
      <w:bookmarkEnd w:id="278"/>
    </w:p>
    <w:p w14:paraId="26E90BDB" w14:textId="26877E66" w:rsidR="0028420D" w:rsidRPr="008D0637" w:rsidRDefault="0028420D" w:rsidP="0028420D">
      <w:pPr>
        <w:pStyle w:val="ListParagraph"/>
        <w:numPr>
          <w:ilvl w:val="0"/>
          <w:numId w:val="24"/>
        </w:numPr>
        <w:rPr>
          <w:rFonts w:ascii="Times New Roman" w:eastAsia="Times New Roman" w:hAnsi="Times New Roman"/>
          <w:sz w:val="24"/>
          <w:szCs w:val="24"/>
          <w:lang w:val="en-US"/>
        </w:rPr>
      </w:pPr>
      <w:bookmarkStart w:id="279" w:name="_Ref514675164"/>
      <w:proofErr w:type="spellStart"/>
      <w:r w:rsidRPr="0028420D">
        <w:rPr>
          <w:rFonts w:ascii="Times New Roman" w:eastAsia="Times New Roman" w:hAnsi="Times New Roman"/>
          <w:sz w:val="24"/>
          <w:szCs w:val="24"/>
          <w:lang w:val="en-US"/>
        </w:rPr>
        <w:t>Jamali</w:t>
      </w:r>
      <w:proofErr w:type="spellEnd"/>
      <w:r w:rsidRPr="0028420D">
        <w:rPr>
          <w:rFonts w:ascii="Times New Roman" w:eastAsia="Times New Roman" w:hAnsi="Times New Roman"/>
          <w:sz w:val="24"/>
          <w:szCs w:val="24"/>
          <w:lang w:val="en-US"/>
        </w:rPr>
        <w:t xml:space="preserve">, </w:t>
      </w:r>
      <w:proofErr w:type="spellStart"/>
      <w:r w:rsidRPr="0028420D">
        <w:rPr>
          <w:rFonts w:ascii="Times New Roman" w:eastAsia="Times New Roman" w:hAnsi="Times New Roman"/>
          <w:sz w:val="24"/>
          <w:szCs w:val="24"/>
          <w:lang w:val="en-US"/>
        </w:rPr>
        <w:t>Siti</w:t>
      </w:r>
      <w:proofErr w:type="spellEnd"/>
      <w:r w:rsidRPr="0028420D">
        <w:rPr>
          <w:rFonts w:ascii="Times New Roman" w:eastAsia="Times New Roman" w:hAnsi="Times New Roman"/>
          <w:sz w:val="24"/>
          <w:szCs w:val="24"/>
          <w:lang w:val="en-US"/>
        </w:rPr>
        <w:t xml:space="preserve"> </w:t>
      </w:r>
      <w:proofErr w:type="spellStart"/>
      <w:r w:rsidRPr="0028420D">
        <w:rPr>
          <w:rFonts w:ascii="Times New Roman" w:eastAsia="Times New Roman" w:hAnsi="Times New Roman"/>
          <w:sz w:val="24"/>
          <w:szCs w:val="24"/>
          <w:lang w:val="en-US"/>
        </w:rPr>
        <w:t>Salmi</w:t>
      </w:r>
      <w:proofErr w:type="spellEnd"/>
      <w:r w:rsidRPr="0028420D">
        <w:rPr>
          <w:rFonts w:ascii="Times New Roman" w:eastAsia="Times New Roman" w:hAnsi="Times New Roman"/>
          <w:sz w:val="24"/>
          <w:szCs w:val="24"/>
          <w:lang w:val="en-US"/>
        </w:rPr>
        <w:t xml:space="preserve">, </w:t>
      </w:r>
      <w:proofErr w:type="spellStart"/>
      <w:r w:rsidRPr="0028420D">
        <w:rPr>
          <w:rFonts w:ascii="Times New Roman" w:eastAsia="Times New Roman" w:hAnsi="Times New Roman"/>
          <w:sz w:val="24"/>
          <w:szCs w:val="24"/>
          <w:lang w:val="en-US"/>
        </w:rPr>
        <w:t>Mohd</w:t>
      </w:r>
      <w:proofErr w:type="spellEnd"/>
      <w:r w:rsidRPr="0028420D">
        <w:rPr>
          <w:rFonts w:ascii="Times New Roman" w:eastAsia="Times New Roman" w:hAnsi="Times New Roman"/>
          <w:sz w:val="24"/>
          <w:szCs w:val="24"/>
          <w:lang w:val="en-US"/>
        </w:rPr>
        <w:t xml:space="preserve"> </w:t>
      </w:r>
      <w:proofErr w:type="spellStart"/>
      <w:r w:rsidRPr="0028420D">
        <w:rPr>
          <w:rFonts w:ascii="Times New Roman" w:eastAsia="Times New Roman" w:hAnsi="Times New Roman"/>
          <w:sz w:val="24"/>
          <w:szCs w:val="24"/>
          <w:lang w:val="en-US"/>
        </w:rPr>
        <w:t>Fairuz</w:t>
      </w:r>
      <w:proofErr w:type="spellEnd"/>
      <w:r w:rsidRPr="0028420D">
        <w:rPr>
          <w:rFonts w:ascii="Times New Roman" w:eastAsia="Times New Roman" w:hAnsi="Times New Roman"/>
          <w:sz w:val="24"/>
          <w:szCs w:val="24"/>
          <w:lang w:val="en-US"/>
        </w:rPr>
        <w:t xml:space="preserve"> </w:t>
      </w:r>
      <w:proofErr w:type="spellStart"/>
      <w:r w:rsidRPr="0028420D">
        <w:rPr>
          <w:rFonts w:ascii="Times New Roman" w:eastAsia="Times New Roman" w:hAnsi="Times New Roman"/>
          <w:sz w:val="24"/>
          <w:szCs w:val="24"/>
          <w:lang w:val="en-US"/>
        </w:rPr>
        <w:t>Shiratuddin</w:t>
      </w:r>
      <w:proofErr w:type="spellEnd"/>
      <w:r w:rsidRPr="0028420D">
        <w:rPr>
          <w:rFonts w:ascii="Times New Roman" w:eastAsia="Times New Roman" w:hAnsi="Times New Roman"/>
          <w:sz w:val="24"/>
          <w:szCs w:val="24"/>
          <w:lang w:val="en-US"/>
        </w:rPr>
        <w:t xml:space="preserve">, </w:t>
      </w:r>
      <w:proofErr w:type="spellStart"/>
      <w:r w:rsidRPr="0028420D">
        <w:rPr>
          <w:rFonts w:ascii="Times New Roman" w:eastAsia="Times New Roman" w:hAnsi="Times New Roman"/>
          <w:sz w:val="24"/>
          <w:szCs w:val="24"/>
          <w:lang w:val="en-US"/>
        </w:rPr>
        <w:t>Kok</w:t>
      </w:r>
      <w:proofErr w:type="spellEnd"/>
      <w:r w:rsidRPr="0028420D">
        <w:rPr>
          <w:rFonts w:ascii="Times New Roman" w:eastAsia="Times New Roman" w:hAnsi="Times New Roman"/>
          <w:sz w:val="24"/>
          <w:szCs w:val="24"/>
          <w:lang w:val="en-US"/>
        </w:rPr>
        <w:t xml:space="preserve"> </w:t>
      </w:r>
      <w:proofErr w:type="spellStart"/>
      <w:r w:rsidRPr="0028420D">
        <w:rPr>
          <w:rFonts w:ascii="Times New Roman" w:eastAsia="Times New Roman" w:hAnsi="Times New Roman"/>
          <w:sz w:val="24"/>
          <w:szCs w:val="24"/>
          <w:lang w:val="en-US"/>
        </w:rPr>
        <w:t>Wai</w:t>
      </w:r>
      <w:proofErr w:type="spellEnd"/>
      <w:r w:rsidRPr="0028420D">
        <w:rPr>
          <w:rFonts w:ascii="Times New Roman" w:eastAsia="Times New Roman" w:hAnsi="Times New Roman"/>
          <w:sz w:val="24"/>
          <w:szCs w:val="24"/>
          <w:lang w:val="en-US"/>
        </w:rPr>
        <w:t xml:space="preserve"> Wong, and Charlotte L. </w:t>
      </w:r>
      <w:proofErr w:type="spellStart"/>
      <w:r w:rsidRPr="0028420D">
        <w:rPr>
          <w:rFonts w:ascii="Times New Roman" w:eastAsia="Times New Roman" w:hAnsi="Times New Roman"/>
          <w:sz w:val="24"/>
          <w:szCs w:val="24"/>
          <w:lang w:val="en-US"/>
        </w:rPr>
        <w:t>Oskam</w:t>
      </w:r>
      <w:proofErr w:type="spellEnd"/>
      <w:r w:rsidRPr="0028420D">
        <w:rPr>
          <w:rFonts w:ascii="Times New Roman" w:eastAsia="Times New Roman" w:hAnsi="Times New Roman"/>
          <w:sz w:val="24"/>
          <w:szCs w:val="24"/>
          <w:lang w:val="en-US"/>
        </w:rPr>
        <w:t xml:space="preserve">. </w:t>
      </w:r>
      <w:proofErr w:type="spellStart"/>
      <w:r w:rsidRPr="0028420D">
        <w:rPr>
          <w:rFonts w:ascii="Times New Roman" w:eastAsia="Times New Roman" w:hAnsi="Times New Roman"/>
          <w:sz w:val="24"/>
          <w:szCs w:val="24"/>
          <w:lang w:val="en-US"/>
        </w:rPr>
        <w:t>Utilising</w:t>
      </w:r>
      <w:proofErr w:type="spellEnd"/>
      <w:r w:rsidRPr="0028420D">
        <w:rPr>
          <w:rFonts w:ascii="Times New Roman" w:eastAsia="Times New Roman" w:hAnsi="Times New Roman"/>
          <w:sz w:val="24"/>
          <w:szCs w:val="24"/>
          <w:lang w:val="en-US"/>
        </w:rPr>
        <w:t xml:space="preserve"> mobile-augmented reality for learning human anatomy. </w:t>
      </w:r>
      <w:proofErr w:type="spellStart"/>
      <w:r w:rsidRPr="0028420D">
        <w:rPr>
          <w:rFonts w:ascii="Times New Roman" w:eastAsia="Times New Roman" w:hAnsi="Times New Roman"/>
          <w:sz w:val="24"/>
          <w:szCs w:val="24"/>
          <w:lang w:val="en-US"/>
        </w:rPr>
        <w:t>Procedia</w:t>
      </w:r>
      <w:proofErr w:type="spellEnd"/>
      <w:r w:rsidRPr="0028420D">
        <w:rPr>
          <w:rFonts w:ascii="Times New Roman" w:eastAsia="Times New Roman" w:hAnsi="Times New Roman"/>
          <w:sz w:val="24"/>
          <w:szCs w:val="24"/>
          <w:lang w:val="en-US"/>
        </w:rPr>
        <w:t>-Social and Behavioral Sciences 197 (2015), 659-668.</w:t>
      </w:r>
      <w:bookmarkEnd w:id="279"/>
    </w:p>
    <w:p w14:paraId="49FFAB3E" w14:textId="77777777" w:rsidR="008D0637" w:rsidRPr="008D0637" w:rsidRDefault="008D0637" w:rsidP="008D0637">
      <w:pPr>
        <w:pStyle w:val="ListParagraph"/>
        <w:numPr>
          <w:ilvl w:val="0"/>
          <w:numId w:val="24"/>
        </w:numPr>
        <w:rPr>
          <w:rFonts w:ascii="Times New Roman" w:eastAsia="Times New Roman" w:hAnsi="Times New Roman"/>
          <w:sz w:val="24"/>
          <w:szCs w:val="24"/>
          <w:lang w:val="en-US"/>
        </w:rPr>
      </w:pPr>
      <w:bookmarkStart w:id="280" w:name="_Ref514676244"/>
      <w:proofErr w:type="spellStart"/>
      <w:r w:rsidRPr="008D0637">
        <w:rPr>
          <w:rFonts w:ascii="Times New Roman" w:eastAsia="Times New Roman" w:hAnsi="Times New Roman"/>
          <w:sz w:val="24"/>
          <w:szCs w:val="24"/>
          <w:lang w:val="en-US"/>
        </w:rPr>
        <w:t>Hsin</w:t>
      </w:r>
      <w:proofErr w:type="spellEnd"/>
      <w:r w:rsidRPr="008D0637">
        <w:rPr>
          <w:rFonts w:ascii="Times New Roman" w:eastAsia="Times New Roman" w:hAnsi="Times New Roman"/>
          <w:sz w:val="24"/>
          <w:szCs w:val="24"/>
          <w:lang w:val="en-US"/>
        </w:rPr>
        <w:t xml:space="preserve">-Kai, Wu, Silvia Wen-Yu Lee, </w:t>
      </w:r>
      <w:proofErr w:type="spellStart"/>
      <w:r w:rsidRPr="008D0637">
        <w:rPr>
          <w:rFonts w:ascii="Times New Roman" w:eastAsia="Times New Roman" w:hAnsi="Times New Roman"/>
          <w:sz w:val="24"/>
          <w:szCs w:val="24"/>
          <w:lang w:val="en-US"/>
        </w:rPr>
        <w:t>Hsin</w:t>
      </w:r>
      <w:proofErr w:type="spellEnd"/>
      <w:r w:rsidRPr="008D0637">
        <w:rPr>
          <w:rFonts w:ascii="Times New Roman" w:eastAsia="Times New Roman" w:hAnsi="Times New Roman"/>
          <w:sz w:val="24"/>
          <w:szCs w:val="24"/>
          <w:lang w:val="en-US"/>
        </w:rPr>
        <w:t xml:space="preserve">-Yi Chang, and </w:t>
      </w:r>
      <w:proofErr w:type="spellStart"/>
      <w:r w:rsidRPr="008D0637">
        <w:rPr>
          <w:rFonts w:ascii="Times New Roman" w:eastAsia="Times New Roman" w:hAnsi="Times New Roman"/>
          <w:sz w:val="24"/>
          <w:szCs w:val="24"/>
          <w:lang w:val="en-US"/>
        </w:rPr>
        <w:t>Jyh</w:t>
      </w:r>
      <w:proofErr w:type="spellEnd"/>
      <w:r w:rsidRPr="008D0637">
        <w:rPr>
          <w:rFonts w:ascii="Times New Roman" w:eastAsia="Times New Roman" w:hAnsi="Times New Roman"/>
          <w:sz w:val="24"/>
          <w:szCs w:val="24"/>
          <w:lang w:val="en-US"/>
        </w:rPr>
        <w:t>-Chong Liang. Current status, opportunities and challenges of augmented reality in education. Computers &amp; education 62 (2013), 41-49.</w:t>
      </w:r>
      <w:bookmarkEnd w:id="280"/>
    </w:p>
    <w:p w14:paraId="7059563E" w14:textId="4A3B6FE8" w:rsidR="008D0637" w:rsidRPr="008D0637" w:rsidRDefault="008D0637" w:rsidP="008D0637">
      <w:pPr>
        <w:pStyle w:val="ListParagraph"/>
        <w:numPr>
          <w:ilvl w:val="0"/>
          <w:numId w:val="24"/>
        </w:numPr>
        <w:rPr>
          <w:rFonts w:ascii="Times New Roman" w:eastAsia="Times New Roman" w:hAnsi="Times New Roman"/>
          <w:sz w:val="24"/>
          <w:szCs w:val="24"/>
          <w:lang w:val="en-US"/>
        </w:rPr>
      </w:pPr>
      <w:bookmarkStart w:id="281" w:name="_Ref514676251"/>
      <w:r w:rsidRPr="008D0637">
        <w:rPr>
          <w:rFonts w:ascii="Times New Roman" w:eastAsia="Times New Roman" w:hAnsi="Times New Roman"/>
          <w:sz w:val="24"/>
          <w:szCs w:val="24"/>
          <w:lang w:val="en-US"/>
        </w:rPr>
        <w:t xml:space="preserve">Carmen, Juan, M., </w:t>
      </w:r>
      <w:proofErr w:type="spellStart"/>
      <w:r w:rsidRPr="008D0637">
        <w:rPr>
          <w:rFonts w:ascii="Times New Roman" w:eastAsia="Times New Roman" w:hAnsi="Times New Roman"/>
          <w:sz w:val="24"/>
          <w:szCs w:val="24"/>
          <w:lang w:val="en-US"/>
        </w:rPr>
        <w:t>Giacomo</w:t>
      </w:r>
      <w:proofErr w:type="spellEnd"/>
      <w:r w:rsidRPr="008D0637">
        <w:rPr>
          <w:rFonts w:ascii="Times New Roman" w:eastAsia="Times New Roman" w:hAnsi="Times New Roman"/>
          <w:sz w:val="24"/>
          <w:szCs w:val="24"/>
          <w:lang w:val="en-US"/>
        </w:rPr>
        <w:t xml:space="preserve">, </w:t>
      </w:r>
      <w:proofErr w:type="spellStart"/>
      <w:r w:rsidRPr="008D0637">
        <w:rPr>
          <w:rFonts w:ascii="Times New Roman" w:eastAsia="Times New Roman" w:hAnsi="Times New Roman"/>
          <w:sz w:val="24"/>
          <w:szCs w:val="24"/>
          <w:lang w:val="en-US"/>
        </w:rPr>
        <w:t>Toffetti</w:t>
      </w:r>
      <w:proofErr w:type="spellEnd"/>
      <w:r w:rsidRPr="008D0637">
        <w:rPr>
          <w:rFonts w:ascii="Times New Roman" w:eastAsia="Times New Roman" w:hAnsi="Times New Roman"/>
          <w:sz w:val="24"/>
          <w:szCs w:val="24"/>
          <w:lang w:val="en-US"/>
        </w:rPr>
        <w:t xml:space="preserve">, </w:t>
      </w:r>
      <w:proofErr w:type="spellStart"/>
      <w:r w:rsidRPr="008D0637">
        <w:rPr>
          <w:rFonts w:ascii="Times New Roman" w:eastAsia="Times New Roman" w:hAnsi="Times New Roman"/>
          <w:sz w:val="24"/>
          <w:szCs w:val="24"/>
          <w:lang w:val="en-US"/>
        </w:rPr>
        <w:t>Fransisco</w:t>
      </w:r>
      <w:proofErr w:type="spellEnd"/>
      <w:r w:rsidRPr="008D0637">
        <w:rPr>
          <w:rFonts w:ascii="Times New Roman" w:eastAsia="Times New Roman" w:hAnsi="Times New Roman"/>
          <w:sz w:val="24"/>
          <w:szCs w:val="24"/>
          <w:lang w:val="en-US"/>
        </w:rPr>
        <w:t>, Abad, and Juan, Cano. Tangible cubes used as the user interface in an augmented reality game for edutainment. 10th IEEE ICALT, (2010), 599–603.</w:t>
      </w:r>
      <w:bookmarkEnd w:id="281"/>
    </w:p>
    <w:p w14:paraId="20E507A1" w14:textId="60662B9E" w:rsidR="008D0637" w:rsidRPr="008D0637" w:rsidRDefault="008D0637" w:rsidP="008D0637">
      <w:pPr>
        <w:pStyle w:val="ListParagraph"/>
        <w:numPr>
          <w:ilvl w:val="0"/>
          <w:numId w:val="24"/>
        </w:numPr>
        <w:rPr>
          <w:rFonts w:ascii="Times New Roman" w:eastAsia="Times New Roman" w:hAnsi="Times New Roman"/>
          <w:sz w:val="24"/>
          <w:szCs w:val="24"/>
          <w:lang w:val="en-US"/>
        </w:rPr>
      </w:pPr>
      <w:r w:rsidRPr="008D0637">
        <w:rPr>
          <w:rFonts w:ascii="Times New Roman" w:eastAsia="Times New Roman" w:hAnsi="Times New Roman"/>
          <w:sz w:val="24"/>
          <w:szCs w:val="24"/>
          <w:lang w:val="en-US"/>
        </w:rPr>
        <w:t xml:space="preserve"> </w:t>
      </w:r>
      <w:bookmarkStart w:id="282" w:name="_Ref514676254"/>
      <w:proofErr w:type="spellStart"/>
      <w:r w:rsidRPr="008D0637">
        <w:rPr>
          <w:rFonts w:ascii="Times New Roman" w:eastAsia="Times New Roman" w:hAnsi="Times New Roman"/>
          <w:sz w:val="24"/>
          <w:szCs w:val="24"/>
          <w:lang w:val="en-US"/>
        </w:rPr>
        <w:t>Zhigeng</w:t>
      </w:r>
      <w:proofErr w:type="spellEnd"/>
      <w:r w:rsidRPr="008D0637">
        <w:rPr>
          <w:rFonts w:ascii="Times New Roman" w:eastAsia="Times New Roman" w:hAnsi="Times New Roman"/>
          <w:sz w:val="24"/>
          <w:szCs w:val="24"/>
          <w:lang w:val="en-US"/>
        </w:rPr>
        <w:t xml:space="preserve">, Pan, Adrian David </w:t>
      </w:r>
      <w:proofErr w:type="spellStart"/>
      <w:r w:rsidRPr="008D0637">
        <w:rPr>
          <w:rFonts w:ascii="Times New Roman" w:eastAsia="Times New Roman" w:hAnsi="Times New Roman"/>
          <w:sz w:val="24"/>
          <w:szCs w:val="24"/>
          <w:lang w:val="en-US"/>
        </w:rPr>
        <w:t>Cheok</w:t>
      </w:r>
      <w:proofErr w:type="spellEnd"/>
      <w:r w:rsidRPr="008D0637">
        <w:rPr>
          <w:rFonts w:ascii="Times New Roman" w:eastAsia="Times New Roman" w:hAnsi="Times New Roman"/>
          <w:sz w:val="24"/>
          <w:szCs w:val="24"/>
          <w:lang w:val="en-US"/>
        </w:rPr>
        <w:t xml:space="preserve">, </w:t>
      </w:r>
      <w:proofErr w:type="spellStart"/>
      <w:r w:rsidRPr="008D0637">
        <w:rPr>
          <w:rFonts w:ascii="Times New Roman" w:eastAsia="Times New Roman" w:hAnsi="Times New Roman"/>
          <w:sz w:val="24"/>
          <w:szCs w:val="24"/>
          <w:lang w:val="en-US"/>
        </w:rPr>
        <w:t>Hongwei</w:t>
      </w:r>
      <w:proofErr w:type="spellEnd"/>
      <w:r w:rsidRPr="008D0637">
        <w:rPr>
          <w:rFonts w:ascii="Times New Roman" w:eastAsia="Times New Roman" w:hAnsi="Times New Roman"/>
          <w:sz w:val="24"/>
          <w:szCs w:val="24"/>
          <w:lang w:val="en-US"/>
        </w:rPr>
        <w:t xml:space="preserve"> Yang, </w:t>
      </w:r>
      <w:proofErr w:type="spellStart"/>
      <w:r w:rsidRPr="008D0637">
        <w:rPr>
          <w:rFonts w:ascii="Times New Roman" w:eastAsia="Times New Roman" w:hAnsi="Times New Roman"/>
          <w:sz w:val="24"/>
          <w:szCs w:val="24"/>
          <w:lang w:val="en-US"/>
        </w:rPr>
        <w:t>Jiejie</w:t>
      </w:r>
      <w:proofErr w:type="spellEnd"/>
      <w:r w:rsidRPr="008D0637">
        <w:rPr>
          <w:rFonts w:ascii="Times New Roman" w:eastAsia="Times New Roman" w:hAnsi="Times New Roman"/>
          <w:sz w:val="24"/>
          <w:szCs w:val="24"/>
          <w:lang w:val="en-US"/>
        </w:rPr>
        <w:t xml:space="preserve"> Zhu, and </w:t>
      </w:r>
      <w:proofErr w:type="spellStart"/>
      <w:r w:rsidRPr="008D0637">
        <w:rPr>
          <w:rFonts w:ascii="Times New Roman" w:eastAsia="Times New Roman" w:hAnsi="Times New Roman"/>
          <w:sz w:val="24"/>
          <w:szCs w:val="24"/>
          <w:lang w:val="en-US"/>
        </w:rPr>
        <w:t>Jiaoying</w:t>
      </w:r>
      <w:proofErr w:type="spellEnd"/>
      <w:r w:rsidRPr="008D0637">
        <w:rPr>
          <w:rFonts w:ascii="Times New Roman" w:eastAsia="Times New Roman" w:hAnsi="Times New Roman"/>
          <w:sz w:val="24"/>
          <w:szCs w:val="24"/>
          <w:lang w:val="en-US"/>
        </w:rPr>
        <w:t xml:space="preserve"> Shi. Virtual reality and mixed reality for virtual learning environments. Computers &amp; Graphics 30, 1 (2006), 20-28.</w:t>
      </w:r>
      <w:bookmarkEnd w:id="282"/>
    </w:p>
    <w:p w14:paraId="0353A85E" w14:textId="2B0E202A" w:rsidR="008D0637" w:rsidRPr="00425BA2" w:rsidRDefault="008D0637" w:rsidP="008D0637">
      <w:pPr>
        <w:pStyle w:val="ListParagraph"/>
        <w:numPr>
          <w:ilvl w:val="0"/>
          <w:numId w:val="24"/>
        </w:numPr>
        <w:rPr>
          <w:rFonts w:ascii="Times New Roman" w:eastAsia="Times New Roman" w:hAnsi="Times New Roman"/>
          <w:sz w:val="24"/>
          <w:szCs w:val="24"/>
          <w:lang w:val="en-US"/>
        </w:rPr>
      </w:pPr>
      <w:bookmarkStart w:id="283" w:name="_Ref514677129"/>
      <w:proofErr w:type="spellStart"/>
      <w:r w:rsidRPr="008D0637">
        <w:rPr>
          <w:rFonts w:ascii="Times New Roman" w:eastAsia="Times New Roman" w:hAnsi="Times New Roman"/>
          <w:sz w:val="24"/>
          <w:szCs w:val="24"/>
          <w:lang w:val="en-US"/>
        </w:rPr>
        <w:t>Iulian</w:t>
      </w:r>
      <w:proofErr w:type="spellEnd"/>
      <w:r w:rsidRPr="008D0637">
        <w:rPr>
          <w:rFonts w:ascii="Times New Roman" w:eastAsia="Times New Roman" w:hAnsi="Times New Roman"/>
          <w:sz w:val="24"/>
          <w:szCs w:val="24"/>
          <w:lang w:val="en-US"/>
        </w:rPr>
        <w:t xml:space="preserve">, </w:t>
      </w:r>
      <w:proofErr w:type="spellStart"/>
      <w:r w:rsidRPr="008D0637">
        <w:rPr>
          <w:rFonts w:ascii="Times New Roman" w:eastAsia="Times New Roman" w:hAnsi="Times New Roman"/>
          <w:sz w:val="24"/>
          <w:szCs w:val="24"/>
          <w:lang w:val="en-US"/>
        </w:rPr>
        <w:t>Radu</w:t>
      </w:r>
      <w:proofErr w:type="spellEnd"/>
      <w:r w:rsidRPr="008D0637">
        <w:rPr>
          <w:rFonts w:ascii="Times New Roman" w:eastAsia="Times New Roman" w:hAnsi="Times New Roman"/>
          <w:sz w:val="24"/>
          <w:szCs w:val="24"/>
          <w:lang w:val="en-US"/>
        </w:rPr>
        <w:t>. Augmented reality in education: a meta-review and cross-media analysis. Personal and Ubiquitous Computing 18, 6 (2014), 1533-1543.</w:t>
      </w:r>
      <w:bookmarkEnd w:id="283"/>
    </w:p>
    <w:p w14:paraId="190DDBB4" w14:textId="77777777" w:rsidR="00425BA2" w:rsidRPr="00425BA2" w:rsidRDefault="00425BA2" w:rsidP="00425BA2">
      <w:pPr>
        <w:pStyle w:val="ListParagraph"/>
        <w:numPr>
          <w:ilvl w:val="0"/>
          <w:numId w:val="24"/>
        </w:numPr>
        <w:rPr>
          <w:rFonts w:ascii="Times New Roman" w:eastAsia="Times New Roman" w:hAnsi="Times New Roman"/>
          <w:sz w:val="24"/>
          <w:szCs w:val="24"/>
          <w:lang w:val="en-US"/>
        </w:rPr>
      </w:pPr>
      <w:bookmarkStart w:id="284" w:name="_Ref514677150"/>
      <w:r w:rsidRPr="00425BA2">
        <w:rPr>
          <w:rFonts w:ascii="Times New Roman" w:eastAsia="Times New Roman" w:hAnsi="Times New Roman"/>
          <w:sz w:val="24"/>
          <w:szCs w:val="24"/>
          <w:lang w:val="en-US"/>
        </w:rPr>
        <w:lastRenderedPageBreak/>
        <w:t xml:space="preserve">Robb, Lindgren, Michael, </w:t>
      </w:r>
      <w:proofErr w:type="spellStart"/>
      <w:r w:rsidRPr="00425BA2">
        <w:rPr>
          <w:rFonts w:ascii="Times New Roman" w:eastAsia="Times New Roman" w:hAnsi="Times New Roman"/>
          <w:sz w:val="24"/>
          <w:szCs w:val="24"/>
          <w:lang w:val="en-US"/>
        </w:rPr>
        <w:t>Moshell</w:t>
      </w:r>
      <w:proofErr w:type="spellEnd"/>
      <w:r w:rsidRPr="00425BA2">
        <w:rPr>
          <w:rFonts w:ascii="Times New Roman" w:eastAsia="Times New Roman" w:hAnsi="Times New Roman"/>
          <w:sz w:val="24"/>
          <w:szCs w:val="24"/>
          <w:lang w:val="en-US"/>
        </w:rPr>
        <w:t xml:space="preserve"> J. Supporting children’s learning with body-based metaphors in a mixed reality environment. Proceedings of the 10th international conference on interaction design and children. ACM, (2011), 177–180</w:t>
      </w:r>
      <w:bookmarkEnd w:id="284"/>
    </w:p>
    <w:p w14:paraId="43B24010" w14:textId="4A29696A" w:rsidR="00425BA2" w:rsidRPr="00425BA2" w:rsidRDefault="00425BA2" w:rsidP="00425BA2">
      <w:pPr>
        <w:pStyle w:val="ListParagraph"/>
        <w:numPr>
          <w:ilvl w:val="0"/>
          <w:numId w:val="24"/>
        </w:numPr>
        <w:rPr>
          <w:rFonts w:ascii="Times New Roman" w:eastAsia="Times New Roman" w:hAnsi="Times New Roman"/>
          <w:sz w:val="24"/>
          <w:szCs w:val="24"/>
          <w:lang w:val="en-US"/>
        </w:rPr>
      </w:pPr>
      <w:bookmarkStart w:id="285" w:name="_Ref514677160"/>
      <w:r w:rsidRPr="00425BA2">
        <w:rPr>
          <w:rFonts w:ascii="Times New Roman" w:eastAsia="Times New Roman" w:hAnsi="Times New Roman"/>
          <w:sz w:val="24"/>
          <w:szCs w:val="24"/>
          <w:lang w:val="en-US"/>
        </w:rPr>
        <w:t xml:space="preserve">Brian, </w:t>
      </w:r>
      <w:proofErr w:type="spellStart"/>
      <w:r w:rsidRPr="00425BA2">
        <w:rPr>
          <w:rFonts w:ascii="Times New Roman" w:eastAsia="Times New Roman" w:hAnsi="Times New Roman"/>
          <w:sz w:val="24"/>
          <w:szCs w:val="24"/>
          <w:lang w:val="en-US"/>
        </w:rPr>
        <w:t>Valimont</w:t>
      </w:r>
      <w:proofErr w:type="spellEnd"/>
      <w:r w:rsidRPr="00425BA2">
        <w:rPr>
          <w:rFonts w:ascii="Times New Roman" w:eastAsia="Times New Roman" w:hAnsi="Times New Roman"/>
          <w:sz w:val="24"/>
          <w:szCs w:val="24"/>
          <w:lang w:val="en-US"/>
        </w:rPr>
        <w:t xml:space="preserve"> R, Dennis, </w:t>
      </w:r>
      <w:proofErr w:type="spellStart"/>
      <w:r w:rsidRPr="00425BA2">
        <w:rPr>
          <w:rFonts w:ascii="Times New Roman" w:eastAsia="Times New Roman" w:hAnsi="Times New Roman"/>
          <w:sz w:val="24"/>
          <w:szCs w:val="24"/>
          <w:lang w:val="en-US"/>
        </w:rPr>
        <w:t>Vincenzi</w:t>
      </w:r>
      <w:proofErr w:type="spellEnd"/>
      <w:r w:rsidRPr="00425BA2">
        <w:rPr>
          <w:rFonts w:ascii="Times New Roman" w:eastAsia="Times New Roman" w:hAnsi="Times New Roman"/>
          <w:sz w:val="24"/>
          <w:szCs w:val="24"/>
          <w:lang w:val="en-US"/>
        </w:rPr>
        <w:t xml:space="preserve">, A, </w:t>
      </w:r>
      <w:proofErr w:type="spellStart"/>
      <w:r w:rsidRPr="00425BA2">
        <w:rPr>
          <w:rFonts w:ascii="Times New Roman" w:eastAsia="Times New Roman" w:hAnsi="Times New Roman"/>
          <w:sz w:val="24"/>
          <w:szCs w:val="24"/>
          <w:lang w:val="en-US"/>
        </w:rPr>
        <w:t>Sathya</w:t>
      </w:r>
      <w:proofErr w:type="spellEnd"/>
      <w:r w:rsidRPr="00425BA2">
        <w:rPr>
          <w:rFonts w:ascii="Times New Roman" w:eastAsia="Times New Roman" w:hAnsi="Times New Roman"/>
          <w:sz w:val="24"/>
          <w:szCs w:val="24"/>
          <w:lang w:val="en-US"/>
        </w:rPr>
        <w:t xml:space="preserve">, </w:t>
      </w:r>
      <w:proofErr w:type="spellStart"/>
      <w:r w:rsidRPr="00425BA2">
        <w:rPr>
          <w:rFonts w:ascii="Times New Roman" w:eastAsia="Times New Roman" w:hAnsi="Times New Roman"/>
          <w:sz w:val="24"/>
          <w:szCs w:val="24"/>
          <w:lang w:val="en-US"/>
        </w:rPr>
        <w:t>Gangadharan</w:t>
      </w:r>
      <w:proofErr w:type="spellEnd"/>
      <w:r w:rsidRPr="00425BA2">
        <w:rPr>
          <w:rFonts w:ascii="Times New Roman" w:eastAsia="Times New Roman" w:hAnsi="Times New Roman"/>
          <w:sz w:val="24"/>
          <w:szCs w:val="24"/>
          <w:lang w:val="en-US"/>
        </w:rPr>
        <w:t xml:space="preserve"> N, Anthony, </w:t>
      </w:r>
      <w:proofErr w:type="spellStart"/>
      <w:r w:rsidRPr="00425BA2">
        <w:rPr>
          <w:rFonts w:ascii="Times New Roman" w:eastAsia="Times New Roman" w:hAnsi="Times New Roman"/>
          <w:sz w:val="24"/>
          <w:szCs w:val="24"/>
          <w:lang w:val="en-US"/>
        </w:rPr>
        <w:t>Majoros</w:t>
      </w:r>
      <w:proofErr w:type="spellEnd"/>
      <w:r w:rsidRPr="00425BA2">
        <w:rPr>
          <w:rFonts w:ascii="Times New Roman" w:eastAsia="Times New Roman" w:hAnsi="Times New Roman"/>
          <w:sz w:val="24"/>
          <w:szCs w:val="24"/>
          <w:lang w:val="en-US"/>
        </w:rPr>
        <w:t xml:space="preserve"> E The effectiveness of augmented reality as a facilitator of information acquisition. Digital avionics systems conference, 2, Irvine, CA, USA (2002), 7C5-1–7C5-9.</w:t>
      </w:r>
      <w:bookmarkEnd w:id="285"/>
    </w:p>
    <w:p w14:paraId="28507E14" w14:textId="205F03E8" w:rsidR="00425BA2" w:rsidRPr="00425BA2" w:rsidRDefault="00425BA2" w:rsidP="00425BA2">
      <w:pPr>
        <w:pStyle w:val="ListParagraph"/>
        <w:numPr>
          <w:ilvl w:val="0"/>
          <w:numId w:val="24"/>
        </w:numPr>
        <w:rPr>
          <w:rFonts w:ascii="Times New Roman" w:eastAsia="Times New Roman" w:hAnsi="Times New Roman"/>
          <w:sz w:val="24"/>
          <w:szCs w:val="24"/>
          <w:lang w:val="en-US"/>
        </w:rPr>
      </w:pPr>
      <w:bookmarkStart w:id="286" w:name="_Ref514677163"/>
      <w:r w:rsidRPr="00425BA2">
        <w:rPr>
          <w:rFonts w:ascii="Times New Roman" w:eastAsia="Times New Roman" w:hAnsi="Times New Roman"/>
          <w:sz w:val="24"/>
          <w:szCs w:val="24"/>
          <w:lang w:val="en-US"/>
        </w:rPr>
        <w:t xml:space="preserve">Dennis, </w:t>
      </w:r>
      <w:proofErr w:type="spellStart"/>
      <w:r w:rsidRPr="00425BA2">
        <w:rPr>
          <w:rFonts w:ascii="Times New Roman" w:eastAsia="Times New Roman" w:hAnsi="Times New Roman"/>
          <w:sz w:val="24"/>
          <w:szCs w:val="24"/>
          <w:lang w:val="en-US"/>
        </w:rPr>
        <w:t>Vincenzi</w:t>
      </w:r>
      <w:proofErr w:type="spellEnd"/>
      <w:r w:rsidRPr="00425BA2">
        <w:rPr>
          <w:rFonts w:ascii="Times New Roman" w:eastAsia="Times New Roman" w:hAnsi="Times New Roman"/>
          <w:sz w:val="24"/>
          <w:szCs w:val="24"/>
          <w:lang w:val="en-US"/>
        </w:rPr>
        <w:t xml:space="preserve"> A, </w:t>
      </w:r>
      <w:proofErr w:type="spellStart"/>
      <w:r w:rsidRPr="00425BA2">
        <w:rPr>
          <w:rFonts w:ascii="Times New Roman" w:eastAsia="Times New Roman" w:hAnsi="Times New Roman"/>
          <w:sz w:val="24"/>
          <w:szCs w:val="24"/>
          <w:lang w:val="en-US"/>
        </w:rPr>
        <w:t>Brian,Valimont</w:t>
      </w:r>
      <w:proofErr w:type="spellEnd"/>
      <w:r w:rsidRPr="00425BA2">
        <w:rPr>
          <w:rFonts w:ascii="Times New Roman" w:eastAsia="Times New Roman" w:hAnsi="Times New Roman"/>
          <w:sz w:val="24"/>
          <w:szCs w:val="24"/>
          <w:lang w:val="en-US"/>
        </w:rPr>
        <w:t xml:space="preserve">, Nickolas, </w:t>
      </w:r>
      <w:proofErr w:type="spellStart"/>
      <w:r w:rsidRPr="00425BA2">
        <w:rPr>
          <w:rFonts w:ascii="Times New Roman" w:eastAsia="Times New Roman" w:hAnsi="Times New Roman"/>
          <w:sz w:val="24"/>
          <w:szCs w:val="24"/>
          <w:lang w:val="en-US"/>
        </w:rPr>
        <w:t>Macchiarella</w:t>
      </w:r>
      <w:proofErr w:type="spellEnd"/>
      <w:r w:rsidRPr="00425BA2">
        <w:rPr>
          <w:rFonts w:ascii="Times New Roman" w:eastAsia="Times New Roman" w:hAnsi="Times New Roman"/>
          <w:sz w:val="24"/>
          <w:szCs w:val="24"/>
          <w:lang w:val="en-US"/>
        </w:rPr>
        <w:t xml:space="preserve">, Chris, </w:t>
      </w:r>
      <w:proofErr w:type="spellStart"/>
      <w:r w:rsidRPr="00425BA2">
        <w:rPr>
          <w:rFonts w:ascii="Times New Roman" w:eastAsia="Times New Roman" w:hAnsi="Times New Roman"/>
          <w:sz w:val="24"/>
          <w:szCs w:val="24"/>
          <w:lang w:val="en-US"/>
        </w:rPr>
        <w:t>Opalenik</w:t>
      </w:r>
      <w:proofErr w:type="spellEnd"/>
      <w:r w:rsidRPr="00425BA2">
        <w:rPr>
          <w:rFonts w:ascii="Times New Roman" w:eastAsia="Times New Roman" w:hAnsi="Times New Roman"/>
          <w:sz w:val="24"/>
          <w:szCs w:val="24"/>
          <w:lang w:val="en-US"/>
        </w:rPr>
        <w:t xml:space="preserve">, </w:t>
      </w:r>
      <w:proofErr w:type="spellStart"/>
      <w:r w:rsidRPr="00425BA2">
        <w:rPr>
          <w:rFonts w:ascii="Times New Roman" w:eastAsia="Times New Roman" w:hAnsi="Times New Roman"/>
          <w:sz w:val="24"/>
          <w:szCs w:val="24"/>
          <w:lang w:val="en-US"/>
        </w:rPr>
        <w:t>Sathya</w:t>
      </w:r>
      <w:proofErr w:type="spellEnd"/>
      <w:r w:rsidRPr="00425BA2">
        <w:rPr>
          <w:rFonts w:ascii="Times New Roman" w:eastAsia="Times New Roman" w:hAnsi="Times New Roman"/>
          <w:sz w:val="24"/>
          <w:szCs w:val="24"/>
          <w:lang w:val="en-US"/>
        </w:rPr>
        <w:t xml:space="preserve">, </w:t>
      </w:r>
      <w:proofErr w:type="spellStart"/>
      <w:r w:rsidRPr="00425BA2">
        <w:rPr>
          <w:rFonts w:ascii="Times New Roman" w:eastAsia="Times New Roman" w:hAnsi="Times New Roman"/>
          <w:sz w:val="24"/>
          <w:szCs w:val="24"/>
          <w:lang w:val="en-US"/>
        </w:rPr>
        <w:t>Gangadharan</w:t>
      </w:r>
      <w:proofErr w:type="spellEnd"/>
      <w:r w:rsidRPr="00425BA2">
        <w:rPr>
          <w:rFonts w:ascii="Times New Roman" w:eastAsia="Times New Roman" w:hAnsi="Times New Roman"/>
          <w:sz w:val="24"/>
          <w:szCs w:val="24"/>
          <w:lang w:val="en-US"/>
        </w:rPr>
        <w:t xml:space="preserve"> N, </w:t>
      </w:r>
      <w:proofErr w:type="spellStart"/>
      <w:r w:rsidRPr="00425BA2">
        <w:rPr>
          <w:rFonts w:ascii="Times New Roman" w:eastAsia="Times New Roman" w:hAnsi="Times New Roman"/>
          <w:sz w:val="24"/>
          <w:szCs w:val="24"/>
          <w:lang w:val="en-US"/>
        </w:rPr>
        <w:t>Anthiny</w:t>
      </w:r>
      <w:proofErr w:type="spellEnd"/>
      <w:r w:rsidRPr="00425BA2">
        <w:rPr>
          <w:rFonts w:ascii="Times New Roman" w:eastAsia="Times New Roman" w:hAnsi="Times New Roman"/>
          <w:sz w:val="24"/>
          <w:szCs w:val="24"/>
          <w:lang w:val="en-US"/>
        </w:rPr>
        <w:t xml:space="preserve">, </w:t>
      </w:r>
      <w:proofErr w:type="spellStart"/>
      <w:r w:rsidRPr="00425BA2">
        <w:rPr>
          <w:rFonts w:ascii="Times New Roman" w:eastAsia="Times New Roman" w:hAnsi="Times New Roman"/>
          <w:sz w:val="24"/>
          <w:szCs w:val="24"/>
          <w:lang w:val="en-US"/>
        </w:rPr>
        <w:t>Majoros</w:t>
      </w:r>
      <w:proofErr w:type="spellEnd"/>
      <w:r w:rsidRPr="00425BA2">
        <w:rPr>
          <w:rFonts w:ascii="Times New Roman" w:eastAsia="Times New Roman" w:hAnsi="Times New Roman"/>
          <w:sz w:val="24"/>
          <w:szCs w:val="24"/>
          <w:lang w:val="en-US"/>
        </w:rPr>
        <w:t xml:space="preserve"> E. The effectiveness of cognitive elaboration using augmented reality as a training and learning paradigm. Annual meeting of the human factors and ergonomics society, Denver, CO, USA, (2003), 2054–2058</w:t>
      </w:r>
      <w:bookmarkEnd w:id="286"/>
    </w:p>
    <w:p w14:paraId="33019E0F" w14:textId="39AAD0CF" w:rsidR="00425BA2" w:rsidRPr="00425BA2" w:rsidRDefault="00425BA2" w:rsidP="00425BA2">
      <w:pPr>
        <w:pStyle w:val="ListParagraph"/>
        <w:numPr>
          <w:ilvl w:val="0"/>
          <w:numId w:val="24"/>
        </w:numPr>
        <w:rPr>
          <w:rFonts w:ascii="Times New Roman" w:eastAsia="Times New Roman" w:hAnsi="Times New Roman"/>
          <w:sz w:val="24"/>
          <w:szCs w:val="24"/>
          <w:lang w:val="en-US"/>
        </w:rPr>
      </w:pPr>
      <w:bookmarkStart w:id="287" w:name="_Ref514677174"/>
      <w:r w:rsidRPr="00425BA2">
        <w:rPr>
          <w:rFonts w:ascii="Times New Roman" w:eastAsia="Times New Roman" w:hAnsi="Times New Roman"/>
          <w:sz w:val="24"/>
          <w:szCs w:val="24"/>
          <w:lang w:val="en-US"/>
        </w:rPr>
        <w:t xml:space="preserve">Mark, </w:t>
      </w:r>
      <w:proofErr w:type="spellStart"/>
      <w:r w:rsidRPr="00425BA2">
        <w:rPr>
          <w:rFonts w:ascii="Times New Roman" w:eastAsia="Times New Roman" w:hAnsi="Times New Roman"/>
          <w:sz w:val="24"/>
          <w:szCs w:val="24"/>
          <w:lang w:val="en-US"/>
        </w:rPr>
        <w:t>Billinghurst</w:t>
      </w:r>
      <w:proofErr w:type="spellEnd"/>
      <w:r w:rsidRPr="00425BA2">
        <w:rPr>
          <w:rFonts w:ascii="Times New Roman" w:eastAsia="Times New Roman" w:hAnsi="Times New Roman"/>
          <w:sz w:val="24"/>
          <w:szCs w:val="24"/>
          <w:lang w:val="en-US"/>
        </w:rPr>
        <w:t xml:space="preserve"> and Bruce H. Thomas. Mobile Collaborative Augmented Reality. In W. Huang and L. </w:t>
      </w:r>
      <w:proofErr w:type="spellStart"/>
      <w:r w:rsidRPr="00425BA2">
        <w:rPr>
          <w:rFonts w:ascii="Times New Roman" w:eastAsia="Times New Roman" w:hAnsi="Times New Roman"/>
          <w:sz w:val="24"/>
          <w:szCs w:val="24"/>
          <w:lang w:val="en-US"/>
        </w:rPr>
        <w:t>Alem</w:t>
      </w:r>
      <w:proofErr w:type="spellEnd"/>
      <w:r w:rsidRPr="00425BA2">
        <w:rPr>
          <w:rFonts w:ascii="Times New Roman" w:eastAsia="Times New Roman" w:hAnsi="Times New Roman"/>
          <w:sz w:val="24"/>
          <w:szCs w:val="24"/>
          <w:lang w:val="en-US"/>
        </w:rPr>
        <w:t xml:space="preserve"> (Ed.), Recent Trends of Mobile Collaborative Augmented Reality Systems, Dordrecht etc.: Springer, (2011), pp. 1–19.</w:t>
      </w:r>
      <w:bookmarkEnd w:id="287"/>
    </w:p>
    <w:p w14:paraId="6019624A" w14:textId="06E2E17F" w:rsidR="00425BA2" w:rsidRPr="00425BA2" w:rsidRDefault="00425BA2" w:rsidP="00425BA2">
      <w:pPr>
        <w:pStyle w:val="ListParagraph"/>
        <w:numPr>
          <w:ilvl w:val="0"/>
          <w:numId w:val="24"/>
        </w:numPr>
        <w:rPr>
          <w:rFonts w:ascii="Times New Roman" w:eastAsia="Times New Roman" w:hAnsi="Times New Roman"/>
          <w:sz w:val="24"/>
          <w:szCs w:val="24"/>
          <w:lang w:val="en-US"/>
        </w:rPr>
      </w:pPr>
      <w:bookmarkStart w:id="288" w:name="_Ref514677176"/>
      <w:r w:rsidRPr="00425BA2">
        <w:rPr>
          <w:rFonts w:ascii="Times New Roman" w:eastAsia="Times New Roman" w:hAnsi="Times New Roman"/>
          <w:sz w:val="24"/>
          <w:szCs w:val="24"/>
          <w:lang w:val="en-US"/>
        </w:rPr>
        <w:t>Henry, Chen, Austin S. Lee, Mark Swift, and John C. Tang. 3D collaboration method over HoloLens™ and Skype™ end points. Proceedings of the 3rd International Workshop on Immersive Media Experiences, ACM, (2015), pp. 27-30.</w:t>
      </w:r>
      <w:bookmarkEnd w:id="288"/>
    </w:p>
    <w:p w14:paraId="48DC9D9B" w14:textId="550F920E" w:rsidR="00425BA2" w:rsidRPr="00425BA2" w:rsidRDefault="00425BA2" w:rsidP="00425BA2">
      <w:pPr>
        <w:pStyle w:val="ListParagraph"/>
        <w:numPr>
          <w:ilvl w:val="0"/>
          <w:numId w:val="24"/>
        </w:numPr>
        <w:rPr>
          <w:rFonts w:ascii="Times New Roman" w:eastAsia="Times New Roman" w:hAnsi="Times New Roman"/>
          <w:sz w:val="24"/>
          <w:szCs w:val="24"/>
          <w:lang w:val="en-US"/>
        </w:rPr>
      </w:pPr>
      <w:bookmarkStart w:id="289" w:name="_Ref514677178"/>
      <w:r w:rsidRPr="00425BA2">
        <w:rPr>
          <w:rFonts w:ascii="Times New Roman" w:eastAsia="Times New Roman" w:hAnsi="Times New Roman"/>
          <w:sz w:val="24"/>
          <w:szCs w:val="24"/>
          <w:lang w:val="en-US"/>
        </w:rPr>
        <w:t xml:space="preserve">Stephan, </w:t>
      </w:r>
      <w:proofErr w:type="spellStart"/>
      <w:r w:rsidRPr="00425BA2">
        <w:rPr>
          <w:rFonts w:ascii="Times New Roman" w:eastAsia="Times New Roman" w:hAnsi="Times New Roman"/>
          <w:sz w:val="24"/>
          <w:szCs w:val="24"/>
          <w:lang w:val="en-US"/>
        </w:rPr>
        <w:t>Lukosch</w:t>
      </w:r>
      <w:proofErr w:type="spellEnd"/>
      <w:r w:rsidRPr="00425BA2">
        <w:rPr>
          <w:rFonts w:ascii="Times New Roman" w:eastAsia="Times New Roman" w:hAnsi="Times New Roman"/>
          <w:sz w:val="24"/>
          <w:szCs w:val="24"/>
          <w:lang w:val="en-US"/>
        </w:rPr>
        <w:t xml:space="preserve">, Mark </w:t>
      </w:r>
      <w:proofErr w:type="spellStart"/>
      <w:r w:rsidRPr="00425BA2">
        <w:rPr>
          <w:rFonts w:ascii="Times New Roman" w:eastAsia="Times New Roman" w:hAnsi="Times New Roman"/>
          <w:sz w:val="24"/>
          <w:szCs w:val="24"/>
          <w:lang w:val="en-US"/>
        </w:rPr>
        <w:t>Billinghurst</w:t>
      </w:r>
      <w:proofErr w:type="spellEnd"/>
      <w:r w:rsidRPr="00425BA2">
        <w:rPr>
          <w:rFonts w:ascii="Times New Roman" w:eastAsia="Times New Roman" w:hAnsi="Times New Roman"/>
          <w:sz w:val="24"/>
          <w:szCs w:val="24"/>
          <w:lang w:val="en-US"/>
        </w:rPr>
        <w:t xml:space="preserve">, Leila </w:t>
      </w:r>
      <w:proofErr w:type="spellStart"/>
      <w:r w:rsidRPr="00425BA2">
        <w:rPr>
          <w:rFonts w:ascii="Times New Roman" w:eastAsia="Times New Roman" w:hAnsi="Times New Roman"/>
          <w:sz w:val="24"/>
          <w:szCs w:val="24"/>
          <w:lang w:val="en-US"/>
        </w:rPr>
        <w:t>Alem</w:t>
      </w:r>
      <w:proofErr w:type="spellEnd"/>
      <w:r w:rsidRPr="00425BA2">
        <w:rPr>
          <w:rFonts w:ascii="Times New Roman" w:eastAsia="Times New Roman" w:hAnsi="Times New Roman"/>
          <w:sz w:val="24"/>
          <w:szCs w:val="24"/>
          <w:lang w:val="en-US"/>
        </w:rPr>
        <w:t xml:space="preserve">, and Kiyoshi </w:t>
      </w:r>
      <w:proofErr w:type="spellStart"/>
      <w:r w:rsidRPr="00425BA2">
        <w:rPr>
          <w:rFonts w:ascii="Times New Roman" w:eastAsia="Times New Roman" w:hAnsi="Times New Roman"/>
          <w:sz w:val="24"/>
          <w:szCs w:val="24"/>
          <w:lang w:val="en-US"/>
        </w:rPr>
        <w:t>Kiyokawa</w:t>
      </w:r>
      <w:proofErr w:type="spellEnd"/>
      <w:r w:rsidRPr="00425BA2">
        <w:rPr>
          <w:rFonts w:ascii="Times New Roman" w:eastAsia="Times New Roman" w:hAnsi="Times New Roman"/>
          <w:sz w:val="24"/>
          <w:szCs w:val="24"/>
          <w:lang w:val="en-US"/>
        </w:rPr>
        <w:t>. Collaboration in augmented reality. Computer Supported Cooperative Work (CSCW) 24, no. 6 (2015), 515-525.</w:t>
      </w:r>
      <w:bookmarkEnd w:id="289"/>
    </w:p>
    <w:p w14:paraId="5B6D979C" w14:textId="5A92D3EA" w:rsidR="00425BA2" w:rsidRPr="00E256A5" w:rsidRDefault="00425BA2" w:rsidP="00425BA2">
      <w:pPr>
        <w:pStyle w:val="ListParagraph"/>
        <w:numPr>
          <w:ilvl w:val="0"/>
          <w:numId w:val="24"/>
        </w:numPr>
        <w:rPr>
          <w:rFonts w:ascii="Times New Roman" w:eastAsia="Times New Roman" w:hAnsi="Times New Roman"/>
          <w:sz w:val="24"/>
          <w:szCs w:val="24"/>
          <w:lang w:val="en-US"/>
        </w:rPr>
      </w:pPr>
      <w:bookmarkStart w:id="290" w:name="_Ref514677191"/>
      <w:r w:rsidRPr="00425BA2">
        <w:rPr>
          <w:rFonts w:ascii="Times New Roman" w:eastAsia="Times New Roman" w:hAnsi="Times New Roman"/>
          <w:sz w:val="24"/>
          <w:szCs w:val="24"/>
          <w:lang w:val="en-US"/>
        </w:rPr>
        <w:t xml:space="preserve">Eric, </w:t>
      </w:r>
      <w:proofErr w:type="spellStart"/>
      <w:r w:rsidRPr="00425BA2">
        <w:rPr>
          <w:rFonts w:ascii="Times New Roman" w:eastAsia="Times New Roman" w:hAnsi="Times New Roman"/>
          <w:sz w:val="24"/>
          <w:szCs w:val="24"/>
          <w:lang w:val="en-US"/>
        </w:rPr>
        <w:t>Klopfer</w:t>
      </w:r>
      <w:proofErr w:type="spellEnd"/>
      <w:r w:rsidRPr="00425BA2">
        <w:rPr>
          <w:rFonts w:ascii="Times New Roman" w:eastAsia="Times New Roman" w:hAnsi="Times New Roman"/>
          <w:sz w:val="24"/>
          <w:szCs w:val="24"/>
          <w:lang w:val="en-US"/>
        </w:rPr>
        <w:t>. Augmented learning: Research and design of mobile educational games. MIT press, (2008).</w:t>
      </w:r>
      <w:bookmarkEnd w:id="290"/>
    </w:p>
    <w:p w14:paraId="0B0F9D2B" w14:textId="52D75671" w:rsidR="00E256A5" w:rsidRPr="009E6498" w:rsidRDefault="00E256A5" w:rsidP="00E256A5">
      <w:pPr>
        <w:pStyle w:val="ListParagraph"/>
        <w:numPr>
          <w:ilvl w:val="0"/>
          <w:numId w:val="24"/>
        </w:numPr>
        <w:rPr>
          <w:rFonts w:ascii="Times New Roman" w:eastAsia="Times New Roman" w:hAnsi="Times New Roman"/>
          <w:sz w:val="24"/>
          <w:szCs w:val="24"/>
          <w:lang w:val="en-US"/>
        </w:rPr>
      </w:pPr>
      <w:bookmarkStart w:id="291" w:name="_Ref514685787"/>
      <w:r w:rsidRPr="00E256A5">
        <w:rPr>
          <w:rFonts w:ascii="Times New Roman" w:eastAsia="Times New Roman" w:hAnsi="Times New Roman"/>
          <w:sz w:val="24"/>
          <w:szCs w:val="24"/>
          <w:lang w:val="en-US"/>
        </w:rPr>
        <w:t xml:space="preserve">Arthur, Tang, Charles Owen, Frank </w:t>
      </w:r>
      <w:proofErr w:type="spellStart"/>
      <w:r w:rsidRPr="00E256A5">
        <w:rPr>
          <w:rFonts w:ascii="Times New Roman" w:eastAsia="Times New Roman" w:hAnsi="Times New Roman"/>
          <w:sz w:val="24"/>
          <w:szCs w:val="24"/>
          <w:lang w:val="en-US"/>
        </w:rPr>
        <w:t>Biocca</w:t>
      </w:r>
      <w:proofErr w:type="spellEnd"/>
      <w:r w:rsidRPr="00E256A5">
        <w:rPr>
          <w:rFonts w:ascii="Times New Roman" w:eastAsia="Times New Roman" w:hAnsi="Times New Roman"/>
          <w:sz w:val="24"/>
          <w:szCs w:val="24"/>
          <w:lang w:val="en-US"/>
        </w:rPr>
        <w:t xml:space="preserve">, and </w:t>
      </w:r>
      <w:proofErr w:type="spellStart"/>
      <w:r w:rsidRPr="00E256A5">
        <w:rPr>
          <w:rFonts w:ascii="Times New Roman" w:eastAsia="Times New Roman" w:hAnsi="Times New Roman"/>
          <w:sz w:val="24"/>
          <w:szCs w:val="24"/>
          <w:lang w:val="en-US"/>
        </w:rPr>
        <w:t>Weimin</w:t>
      </w:r>
      <w:proofErr w:type="spellEnd"/>
      <w:r w:rsidRPr="00E256A5">
        <w:rPr>
          <w:rFonts w:ascii="Times New Roman" w:eastAsia="Times New Roman" w:hAnsi="Times New Roman"/>
          <w:sz w:val="24"/>
          <w:szCs w:val="24"/>
          <w:lang w:val="en-US"/>
        </w:rPr>
        <w:t xml:space="preserve"> </w:t>
      </w:r>
      <w:proofErr w:type="spellStart"/>
      <w:r w:rsidRPr="00E256A5">
        <w:rPr>
          <w:rFonts w:ascii="Times New Roman" w:eastAsia="Times New Roman" w:hAnsi="Times New Roman"/>
          <w:sz w:val="24"/>
          <w:szCs w:val="24"/>
          <w:lang w:val="en-US"/>
        </w:rPr>
        <w:t>Mou</w:t>
      </w:r>
      <w:proofErr w:type="spellEnd"/>
      <w:r w:rsidRPr="00E256A5">
        <w:rPr>
          <w:rFonts w:ascii="Times New Roman" w:eastAsia="Times New Roman" w:hAnsi="Times New Roman"/>
          <w:sz w:val="24"/>
          <w:szCs w:val="24"/>
          <w:lang w:val="en-US"/>
        </w:rPr>
        <w:t>. Comparative effectiveness of augmented reality in object assembly. Proceedings of the SIGCHI conference on Human factors in computing systems. ACM, (2003), 73-80.</w:t>
      </w:r>
      <w:bookmarkEnd w:id="291"/>
    </w:p>
    <w:p w14:paraId="191B027E" w14:textId="4D34356F" w:rsidR="009E6498" w:rsidRPr="00E256A5" w:rsidRDefault="009E6498" w:rsidP="009E6498">
      <w:pPr>
        <w:pStyle w:val="ListParagraph"/>
        <w:numPr>
          <w:ilvl w:val="0"/>
          <w:numId w:val="24"/>
        </w:numPr>
        <w:rPr>
          <w:rFonts w:ascii="Times New Roman" w:eastAsia="Times New Roman" w:hAnsi="Times New Roman"/>
          <w:sz w:val="24"/>
          <w:szCs w:val="24"/>
          <w:lang w:val="en-US"/>
        </w:rPr>
      </w:pPr>
      <w:proofErr w:type="spellStart"/>
      <w:r w:rsidRPr="009E6498">
        <w:rPr>
          <w:rFonts w:ascii="Times New Roman" w:eastAsia="Times New Roman" w:hAnsi="Times New Roman"/>
          <w:sz w:val="24"/>
          <w:szCs w:val="24"/>
          <w:lang w:val="en-US"/>
        </w:rPr>
        <w:t>Chih</w:t>
      </w:r>
      <w:proofErr w:type="spellEnd"/>
      <w:r w:rsidRPr="009E6498">
        <w:rPr>
          <w:rFonts w:ascii="Times New Roman" w:eastAsia="Times New Roman" w:hAnsi="Times New Roman"/>
          <w:sz w:val="24"/>
          <w:szCs w:val="24"/>
          <w:lang w:val="en-US"/>
        </w:rPr>
        <w:t>-Ming, Chen and Yen-</w:t>
      </w:r>
      <w:proofErr w:type="spellStart"/>
      <w:r w:rsidRPr="009E6498">
        <w:rPr>
          <w:rFonts w:ascii="Times New Roman" w:eastAsia="Times New Roman" w:hAnsi="Times New Roman"/>
          <w:sz w:val="24"/>
          <w:szCs w:val="24"/>
          <w:lang w:val="en-US"/>
        </w:rPr>
        <w:t>Nung</w:t>
      </w:r>
      <w:proofErr w:type="spellEnd"/>
      <w:r w:rsidRPr="009E6498">
        <w:rPr>
          <w:rFonts w:ascii="Times New Roman" w:eastAsia="Times New Roman" w:hAnsi="Times New Roman"/>
          <w:sz w:val="24"/>
          <w:szCs w:val="24"/>
          <w:lang w:val="en-US"/>
        </w:rPr>
        <w:t xml:space="preserve"> Tsai. Interactive augmented reality system for enhancing library instruction in elementary schools. Computers &amp; Education 59, 2 (2012), 638-652.</w:t>
      </w:r>
    </w:p>
    <w:p w14:paraId="710D30E7" w14:textId="3EFEB9FE" w:rsidR="00E256A5" w:rsidRPr="00E256A5" w:rsidRDefault="00E256A5" w:rsidP="00E256A5">
      <w:pPr>
        <w:pStyle w:val="ListParagraph"/>
        <w:numPr>
          <w:ilvl w:val="0"/>
          <w:numId w:val="24"/>
        </w:numPr>
        <w:rPr>
          <w:rFonts w:ascii="Times New Roman" w:eastAsia="Times New Roman" w:hAnsi="Times New Roman"/>
          <w:sz w:val="24"/>
          <w:szCs w:val="24"/>
          <w:lang w:val="en-US"/>
        </w:rPr>
      </w:pPr>
      <w:bookmarkStart w:id="292" w:name="_Ref514685752"/>
      <w:r w:rsidRPr="00E256A5">
        <w:rPr>
          <w:rFonts w:ascii="Times New Roman" w:eastAsia="Times New Roman" w:hAnsi="Times New Roman"/>
          <w:sz w:val="24"/>
          <w:szCs w:val="24"/>
          <w:lang w:val="en-US"/>
        </w:rPr>
        <w:t xml:space="preserve">George, </w:t>
      </w:r>
      <w:proofErr w:type="spellStart"/>
      <w:r w:rsidRPr="00E256A5">
        <w:rPr>
          <w:rFonts w:ascii="Times New Roman" w:eastAsia="Times New Roman" w:hAnsi="Times New Roman"/>
          <w:sz w:val="24"/>
          <w:szCs w:val="24"/>
          <w:lang w:val="en-US"/>
        </w:rPr>
        <w:t>Raptis</w:t>
      </w:r>
      <w:proofErr w:type="spellEnd"/>
      <w:r w:rsidRPr="00E256A5">
        <w:rPr>
          <w:rFonts w:ascii="Times New Roman" w:eastAsia="Times New Roman" w:hAnsi="Times New Roman"/>
          <w:sz w:val="24"/>
          <w:szCs w:val="24"/>
          <w:lang w:val="en-US"/>
        </w:rPr>
        <w:t xml:space="preserve">, E., Christos </w:t>
      </w:r>
      <w:proofErr w:type="spellStart"/>
      <w:r w:rsidRPr="00E256A5">
        <w:rPr>
          <w:rFonts w:ascii="Times New Roman" w:eastAsia="Times New Roman" w:hAnsi="Times New Roman"/>
          <w:sz w:val="24"/>
          <w:szCs w:val="24"/>
          <w:lang w:val="en-US"/>
        </w:rPr>
        <w:t>Fidas</w:t>
      </w:r>
      <w:proofErr w:type="spellEnd"/>
      <w:r w:rsidRPr="00E256A5">
        <w:rPr>
          <w:rFonts w:ascii="Times New Roman" w:eastAsia="Times New Roman" w:hAnsi="Times New Roman"/>
          <w:sz w:val="24"/>
          <w:szCs w:val="24"/>
          <w:lang w:val="en-US"/>
        </w:rPr>
        <w:t xml:space="preserve">, and </w:t>
      </w:r>
      <w:proofErr w:type="spellStart"/>
      <w:r w:rsidRPr="00E256A5">
        <w:rPr>
          <w:rFonts w:ascii="Times New Roman" w:eastAsia="Times New Roman" w:hAnsi="Times New Roman"/>
          <w:sz w:val="24"/>
          <w:szCs w:val="24"/>
          <w:lang w:val="en-US"/>
        </w:rPr>
        <w:t>Nikolaos</w:t>
      </w:r>
      <w:proofErr w:type="spellEnd"/>
      <w:r w:rsidRPr="00E256A5">
        <w:rPr>
          <w:rFonts w:ascii="Times New Roman" w:eastAsia="Times New Roman" w:hAnsi="Times New Roman"/>
          <w:sz w:val="24"/>
          <w:szCs w:val="24"/>
          <w:lang w:val="en-US"/>
        </w:rPr>
        <w:t xml:space="preserve"> </w:t>
      </w:r>
      <w:proofErr w:type="spellStart"/>
      <w:r w:rsidRPr="00E256A5">
        <w:rPr>
          <w:rFonts w:ascii="Times New Roman" w:eastAsia="Times New Roman" w:hAnsi="Times New Roman"/>
          <w:sz w:val="24"/>
          <w:szCs w:val="24"/>
          <w:lang w:val="en-US"/>
        </w:rPr>
        <w:t>Avouris</w:t>
      </w:r>
      <w:proofErr w:type="spellEnd"/>
      <w:r w:rsidRPr="00E256A5">
        <w:rPr>
          <w:rFonts w:ascii="Times New Roman" w:eastAsia="Times New Roman" w:hAnsi="Times New Roman"/>
          <w:sz w:val="24"/>
          <w:szCs w:val="24"/>
          <w:lang w:val="en-US"/>
        </w:rPr>
        <w:t xml:space="preserve">. Effects of Mixed-Reality on Players’ </w:t>
      </w:r>
      <w:proofErr w:type="spellStart"/>
      <w:r w:rsidRPr="00E256A5">
        <w:rPr>
          <w:rFonts w:ascii="Times New Roman" w:eastAsia="Times New Roman" w:hAnsi="Times New Roman"/>
          <w:sz w:val="24"/>
          <w:szCs w:val="24"/>
          <w:lang w:val="en-US"/>
        </w:rPr>
        <w:t>Behaviour</w:t>
      </w:r>
      <w:proofErr w:type="spellEnd"/>
      <w:r w:rsidRPr="00E256A5">
        <w:rPr>
          <w:rFonts w:ascii="Times New Roman" w:eastAsia="Times New Roman" w:hAnsi="Times New Roman"/>
          <w:sz w:val="24"/>
          <w:szCs w:val="24"/>
          <w:lang w:val="en-US"/>
        </w:rPr>
        <w:t xml:space="preserve"> and Immersion in a Cultural Tourism Game: A Cognitive Processing Perspective. International Journal of Human-Computer Studies (2018). DOI: https://doi.org/10.1016/j.ijhcs.2018.02.003</w:t>
      </w:r>
      <w:bookmarkEnd w:id="292"/>
    </w:p>
    <w:p w14:paraId="221A11E8" w14:textId="7027B95B" w:rsidR="00E256A5" w:rsidRPr="00E256A5" w:rsidRDefault="00E256A5" w:rsidP="00E256A5">
      <w:pPr>
        <w:pStyle w:val="ListParagraph"/>
        <w:numPr>
          <w:ilvl w:val="0"/>
          <w:numId w:val="24"/>
        </w:numPr>
        <w:rPr>
          <w:rFonts w:ascii="Times New Roman" w:eastAsia="Times New Roman" w:hAnsi="Times New Roman"/>
          <w:sz w:val="24"/>
          <w:szCs w:val="24"/>
          <w:lang w:val="en-US"/>
        </w:rPr>
      </w:pPr>
      <w:bookmarkStart w:id="293" w:name="_Ref514685803"/>
      <w:proofErr w:type="spellStart"/>
      <w:r w:rsidRPr="00E256A5">
        <w:rPr>
          <w:rFonts w:ascii="Times New Roman" w:eastAsia="Times New Roman" w:hAnsi="Times New Roman"/>
          <w:sz w:val="24"/>
          <w:szCs w:val="24"/>
          <w:lang w:val="en-US"/>
        </w:rPr>
        <w:t>Efi</w:t>
      </w:r>
      <w:proofErr w:type="spellEnd"/>
      <w:r w:rsidRPr="00E256A5">
        <w:rPr>
          <w:rFonts w:ascii="Times New Roman" w:eastAsia="Times New Roman" w:hAnsi="Times New Roman"/>
          <w:sz w:val="24"/>
          <w:szCs w:val="24"/>
          <w:lang w:val="en-US"/>
        </w:rPr>
        <w:t xml:space="preserve">. </w:t>
      </w:r>
      <w:proofErr w:type="spellStart"/>
      <w:proofErr w:type="gramStart"/>
      <w:r w:rsidRPr="00E256A5">
        <w:rPr>
          <w:rFonts w:ascii="Times New Roman" w:eastAsia="Times New Roman" w:hAnsi="Times New Roman"/>
          <w:sz w:val="24"/>
          <w:szCs w:val="24"/>
          <w:lang w:val="en-US"/>
        </w:rPr>
        <w:t>Nisiforou</w:t>
      </w:r>
      <w:proofErr w:type="spellEnd"/>
      <w:r w:rsidRPr="00E256A5">
        <w:rPr>
          <w:rFonts w:ascii="Times New Roman" w:eastAsia="Times New Roman" w:hAnsi="Times New Roman"/>
          <w:sz w:val="24"/>
          <w:szCs w:val="24"/>
          <w:lang w:val="en-US"/>
        </w:rPr>
        <w:t>,</w:t>
      </w:r>
      <w:proofErr w:type="gramEnd"/>
      <w:r w:rsidRPr="00E256A5">
        <w:rPr>
          <w:rFonts w:ascii="Times New Roman" w:eastAsia="Times New Roman" w:hAnsi="Times New Roman"/>
          <w:sz w:val="24"/>
          <w:szCs w:val="24"/>
          <w:lang w:val="en-US"/>
        </w:rPr>
        <w:t xml:space="preserve"> and Andrew </w:t>
      </w:r>
      <w:proofErr w:type="spellStart"/>
      <w:r w:rsidRPr="00E256A5">
        <w:rPr>
          <w:rFonts w:ascii="Times New Roman" w:eastAsia="Times New Roman" w:hAnsi="Times New Roman"/>
          <w:sz w:val="24"/>
          <w:szCs w:val="24"/>
          <w:lang w:val="en-US"/>
        </w:rPr>
        <w:t>Laghos</w:t>
      </w:r>
      <w:proofErr w:type="spellEnd"/>
      <w:r w:rsidRPr="00E256A5">
        <w:rPr>
          <w:rFonts w:ascii="Times New Roman" w:eastAsia="Times New Roman" w:hAnsi="Times New Roman"/>
          <w:sz w:val="24"/>
          <w:szCs w:val="24"/>
          <w:lang w:val="en-US"/>
        </w:rPr>
        <w:t xml:space="preserve">. Field Dependence–Independence and Eye Movement Patterns: Investigating Users’ Differences </w:t>
      </w:r>
      <w:proofErr w:type="gramStart"/>
      <w:r w:rsidRPr="00E256A5">
        <w:rPr>
          <w:rFonts w:ascii="Times New Roman" w:eastAsia="Times New Roman" w:hAnsi="Times New Roman"/>
          <w:sz w:val="24"/>
          <w:szCs w:val="24"/>
          <w:lang w:val="en-US"/>
        </w:rPr>
        <w:t>Through</w:t>
      </w:r>
      <w:proofErr w:type="gramEnd"/>
      <w:r w:rsidRPr="00E256A5">
        <w:rPr>
          <w:rFonts w:ascii="Times New Roman" w:eastAsia="Times New Roman" w:hAnsi="Times New Roman"/>
          <w:sz w:val="24"/>
          <w:szCs w:val="24"/>
          <w:lang w:val="en-US"/>
        </w:rPr>
        <w:t xml:space="preserve"> an Eye Tracking Study. Interacting with Computers 28, 4 (2016), 407-420.</w:t>
      </w:r>
      <w:bookmarkEnd w:id="293"/>
    </w:p>
    <w:p w14:paraId="05B7AB61" w14:textId="2A94EB20" w:rsidR="00E256A5" w:rsidRPr="009E6498" w:rsidRDefault="00E256A5" w:rsidP="00E256A5">
      <w:pPr>
        <w:pStyle w:val="ListParagraph"/>
        <w:numPr>
          <w:ilvl w:val="0"/>
          <w:numId w:val="24"/>
        </w:numPr>
        <w:rPr>
          <w:rFonts w:ascii="Times New Roman" w:eastAsia="Times New Roman" w:hAnsi="Times New Roman"/>
          <w:sz w:val="24"/>
          <w:szCs w:val="24"/>
          <w:lang w:val="en-US"/>
        </w:rPr>
      </w:pPr>
      <w:bookmarkStart w:id="294" w:name="_Ref514685804"/>
      <w:r w:rsidRPr="00E256A5">
        <w:rPr>
          <w:rFonts w:ascii="Times New Roman" w:eastAsia="Times New Roman" w:hAnsi="Times New Roman"/>
          <w:sz w:val="24"/>
          <w:szCs w:val="24"/>
          <w:lang w:val="en-US"/>
        </w:rPr>
        <w:t xml:space="preserve">Christina, </w:t>
      </w:r>
      <w:proofErr w:type="spellStart"/>
      <w:r w:rsidRPr="00E256A5">
        <w:rPr>
          <w:rFonts w:ascii="Times New Roman" w:eastAsia="Times New Roman" w:hAnsi="Times New Roman"/>
          <w:sz w:val="24"/>
          <w:szCs w:val="24"/>
          <w:lang w:val="en-US"/>
        </w:rPr>
        <w:t>Katsini</w:t>
      </w:r>
      <w:proofErr w:type="spellEnd"/>
      <w:r w:rsidRPr="00E256A5">
        <w:rPr>
          <w:rFonts w:ascii="Times New Roman" w:eastAsia="Times New Roman" w:hAnsi="Times New Roman"/>
          <w:sz w:val="24"/>
          <w:szCs w:val="24"/>
          <w:lang w:val="en-US"/>
        </w:rPr>
        <w:t xml:space="preserve">, Christos </w:t>
      </w:r>
      <w:proofErr w:type="spellStart"/>
      <w:r w:rsidRPr="00E256A5">
        <w:rPr>
          <w:rFonts w:ascii="Times New Roman" w:eastAsia="Times New Roman" w:hAnsi="Times New Roman"/>
          <w:sz w:val="24"/>
          <w:szCs w:val="24"/>
          <w:lang w:val="en-US"/>
        </w:rPr>
        <w:t>Fidas</w:t>
      </w:r>
      <w:proofErr w:type="spellEnd"/>
      <w:r w:rsidRPr="00E256A5">
        <w:rPr>
          <w:rFonts w:ascii="Times New Roman" w:eastAsia="Times New Roman" w:hAnsi="Times New Roman"/>
          <w:sz w:val="24"/>
          <w:szCs w:val="24"/>
          <w:lang w:val="en-US"/>
        </w:rPr>
        <w:t xml:space="preserve">, </w:t>
      </w:r>
      <w:proofErr w:type="spellStart"/>
      <w:r w:rsidRPr="00E256A5">
        <w:rPr>
          <w:rFonts w:ascii="Times New Roman" w:eastAsia="Times New Roman" w:hAnsi="Times New Roman"/>
          <w:sz w:val="24"/>
          <w:szCs w:val="24"/>
          <w:lang w:val="en-US"/>
        </w:rPr>
        <w:t>Marios</w:t>
      </w:r>
      <w:proofErr w:type="spellEnd"/>
      <w:r w:rsidRPr="00E256A5">
        <w:rPr>
          <w:rFonts w:ascii="Times New Roman" w:eastAsia="Times New Roman" w:hAnsi="Times New Roman"/>
          <w:sz w:val="24"/>
          <w:szCs w:val="24"/>
          <w:lang w:val="en-US"/>
        </w:rPr>
        <w:t xml:space="preserve"> Belk, </w:t>
      </w:r>
      <w:proofErr w:type="spellStart"/>
      <w:r w:rsidRPr="00E256A5">
        <w:rPr>
          <w:rFonts w:ascii="Times New Roman" w:eastAsia="Times New Roman" w:hAnsi="Times New Roman"/>
          <w:sz w:val="24"/>
          <w:szCs w:val="24"/>
          <w:lang w:val="en-US"/>
        </w:rPr>
        <w:t>Nikolaos</w:t>
      </w:r>
      <w:proofErr w:type="spellEnd"/>
      <w:r w:rsidRPr="00E256A5">
        <w:rPr>
          <w:rFonts w:ascii="Times New Roman" w:eastAsia="Times New Roman" w:hAnsi="Times New Roman"/>
          <w:sz w:val="24"/>
          <w:szCs w:val="24"/>
          <w:lang w:val="en-US"/>
        </w:rPr>
        <w:t xml:space="preserve"> </w:t>
      </w:r>
      <w:proofErr w:type="spellStart"/>
      <w:r w:rsidRPr="00E256A5">
        <w:rPr>
          <w:rFonts w:ascii="Times New Roman" w:eastAsia="Times New Roman" w:hAnsi="Times New Roman"/>
          <w:sz w:val="24"/>
          <w:szCs w:val="24"/>
          <w:lang w:val="en-US"/>
        </w:rPr>
        <w:t>Avouris</w:t>
      </w:r>
      <w:proofErr w:type="spellEnd"/>
      <w:r w:rsidRPr="00E256A5">
        <w:rPr>
          <w:rFonts w:ascii="Times New Roman" w:eastAsia="Times New Roman" w:hAnsi="Times New Roman"/>
          <w:sz w:val="24"/>
          <w:szCs w:val="24"/>
          <w:lang w:val="en-US"/>
        </w:rPr>
        <w:t>, and George Samaras. Influences of users' cognitive strategies on graphical password composition. Proceedings of the 2017 CHI Conference Extended Abstracts, ACM, (2017), 2698-2705.</w:t>
      </w:r>
      <w:bookmarkEnd w:id="294"/>
    </w:p>
    <w:p w14:paraId="65196A41" w14:textId="77777777" w:rsidR="009E6498" w:rsidRPr="009E6498" w:rsidRDefault="009E6498" w:rsidP="009E6498">
      <w:pPr>
        <w:pStyle w:val="ListParagraph"/>
        <w:numPr>
          <w:ilvl w:val="0"/>
          <w:numId w:val="24"/>
        </w:numPr>
        <w:rPr>
          <w:rFonts w:ascii="Times New Roman" w:eastAsia="Times New Roman" w:hAnsi="Times New Roman"/>
          <w:sz w:val="24"/>
          <w:szCs w:val="24"/>
          <w:lang w:val="en-US"/>
        </w:rPr>
      </w:pPr>
      <w:bookmarkStart w:id="295" w:name="_Ref514700156"/>
      <w:r w:rsidRPr="009E6498">
        <w:rPr>
          <w:rFonts w:ascii="Times New Roman" w:eastAsia="Times New Roman" w:hAnsi="Times New Roman"/>
          <w:sz w:val="24"/>
          <w:szCs w:val="24"/>
          <w:lang w:val="en-US"/>
        </w:rPr>
        <w:t xml:space="preserve">Eva, </w:t>
      </w:r>
      <w:proofErr w:type="spellStart"/>
      <w:r w:rsidRPr="009E6498">
        <w:rPr>
          <w:rFonts w:ascii="Times New Roman" w:eastAsia="Times New Roman" w:hAnsi="Times New Roman"/>
          <w:sz w:val="24"/>
          <w:szCs w:val="24"/>
          <w:lang w:val="en-US"/>
        </w:rPr>
        <w:t>Hornecker</w:t>
      </w:r>
      <w:proofErr w:type="spellEnd"/>
      <w:r w:rsidRPr="009E6498">
        <w:rPr>
          <w:rFonts w:ascii="Times New Roman" w:eastAsia="Times New Roman" w:hAnsi="Times New Roman"/>
          <w:sz w:val="24"/>
          <w:szCs w:val="24"/>
          <w:lang w:val="en-US"/>
        </w:rPr>
        <w:t xml:space="preserve"> and Andreas, </w:t>
      </w:r>
      <w:proofErr w:type="spellStart"/>
      <w:r w:rsidRPr="009E6498">
        <w:rPr>
          <w:rFonts w:ascii="Times New Roman" w:eastAsia="Times New Roman" w:hAnsi="Times New Roman"/>
          <w:sz w:val="24"/>
          <w:szCs w:val="24"/>
          <w:lang w:val="en-US"/>
        </w:rPr>
        <w:t>Dunser</w:t>
      </w:r>
      <w:proofErr w:type="spellEnd"/>
      <w:r w:rsidRPr="009E6498">
        <w:rPr>
          <w:rFonts w:ascii="Times New Roman" w:eastAsia="Times New Roman" w:hAnsi="Times New Roman"/>
          <w:sz w:val="24"/>
          <w:szCs w:val="24"/>
          <w:lang w:val="en-US"/>
        </w:rPr>
        <w:t xml:space="preserve">. Supporting early literacy with augmented books—experiences with an exploratory study. In GI </w:t>
      </w:r>
      <w:proofErr w:type="spellStart"/>
      <w:r w:rsidRPr="009E6498">
        <w:rPr>
          <w:rFonts w:ascii="Times New Roman" w:eastAsia="Times New Roman" w:hAnsi="Times New Roman"/>
          <w:sz w:val="24"/>
          <w:szCs w:val="24"/>
          <w:lang w:val="en-US"/>
        </w:rPr>
        <w:t>Jahrestagung</w:t>
      </w:r>
      <w:proofErr w:type="spellEnd"/>
      <w:r w:rsidRPr="009E6498">
        <w:rPr>
          <w:rFonts w:ascii="Times New Roman" w:eastAsia="Times New Roman" w:hAnsi="Times New Roman"/>
          <w:sz w:val="24"/>
          <w:szCs w:val="24"/>
          <w:lang w:val="en-US"/>
        </w:rPr>
        <w:t>, 1, (2007), pp. 555-559.</w:t>
      </w:r>
      <w:bookmarkEnd w:id="295"/>
    </w:p>
    <w:p w14:paraId="66F2D464" w14:textId="55F68AED" w:rsidR="009E6498" w:rsidRPr="007E5296" w:rsidRDefault="009E6498" w:rsidP="009E6498">
      <w:pPr>
        <w:pStyle w:val="ListParagraph"/>
        <w:numPr>
          <w:ilvl w:val="0"/>
          <w:numId w:val="24"/>
        </w:numPr>
        <w:rPr>
          <w:rFonts w:ascii="Times New Roman" w:eastAsia="Times New Roman" w:hAnsi="Times New Roman"/>
          <w:sz w:val="24"/>
          <w:szCs w:val="24"/>
          <w:lang w:val="en-US"/>
        </w:rPr>
      </w:pPr>
      <w:bookmarkStart w:id="296" w:name="_Ref514700167"/>
      <w:proofErr w:type="spellStart"/>
      <w:r w:rsidRPr="009E6498">
        <w:rPr>
          <w:rFonts w:ascii="Times New Roman" w:eastAsia="Times New Roman" w:hAnsi="Times New Roman"/>
          <w:sz w:val="24"/>
          <w:szCs w:val="24"/>
          <w:lang w:val="en-US"/>
        </w:rPr>
        <w:t>Rubina</w:t>
      </w:r>
      <w:proofErr w:type="spellEnd"/>
      <w:r w:rsidRPr="009E6498">
        <w:rPr>
          <w:rFonts w:ascii="Times New Roman" w:eastAsia="Times New Roman" w:hAnsi="Times New Roman"/>
          <w:sz w:val="24"/>
          <w:szCs w:val="24"/>
          <w:lang w:val="en-US"/>
        </w:rPr>
        <w:t xml:space="preserve">, </w:t>
      </w:r>
      <w:proofErr w:type="spellStart"/>
      <w:r w:rsidRPr="009E6498">
        <w:rPr>
          <w:rFonts w:ascii="Times New Roman" w:eastAsia="Times New Roman" w:hAnsi="Times New Roman"/>
          <w:sz w:val="24"/>
          <w:szCs w:val="24"/>
          <w:lang w:val="en-US"/>
        </w:rPr>
        <w:t>Freitas</w:t>
      </w:r>
      <w:proofErr w:type="spellEnd"/>
      <w:r w:rsidRPr="009E6498">
        <w:rPr>
          <w:rFonts w:ascii="Times New Roman" w:eastAsia="Times New Roman" w:hAnsi="Times New Roman"/>
          <w:sz w:val="24"/>
          <w:szCs w:val="24"/>
          <w:lang w:val="en-US"/>
        </w:rPr>
        <w:t xml:space="preserve"> and Pedro Campos. SMART: a </w:t>
      </w:r>
      <w:proofErr w:type="spellStart"/>
      <w:r w:rsidRPr="009E6498">
        <w:rPr>
          <w:rFonts w:ascii="Times New Roman" w:eastAsia="Times New Roman" w:hAnsi="Times New Roman"/>
          <w:sz w:val="24"/>
          <w:szCs w:val="24"/>
          <w:lang w:val="en-US"/>
        </w:rPr>
        <w:t>SysteM</w:t>
      </w:r>
      <w:proofErr w:type="spellEnd"/>
      <w:r w:rsidRPr="009E6498">
        <w:rPr>
          <w:rFonts w:ascii="Times New Roman" w:eastAsia="Times New Roman" w:hAnsi="Times New Roman"/>
          <w:sz w:val="24"/>
          <w:szCs w:val="24"/>
          <w:lang w:val="en-US"/>
        </w:rPr>
        <w:t xml:space="preserve"> of Augmented Reality for Teaching 2nd grade students. Proceedings of the 22nd British HCI Group Annual </w:t>
      </w:r>
      <w:r w:rsidRPr="009E6498">
        <w:rPr>
          <w:rFonts w:ascii="Times New Roman" w:eastAsia="Times New Roman" w:hAnsi="Times New Roman"/>
          <w:sz w:val="24"/>
          <w:szCs w:val="24"/>
          <w:lang w:val="en-US"/>
        </w:rPr>
        <w:lastRenderedPageBreak/>
        <w:t>Conference on People and Computers: Culture, Creativity, Interaction 2, BCS Learning &amp; Development Ltd., (2008), pp. 27-30.</w:t>
      </w:r>
      <w:bookmarkEnd w:id="296"/>
    </w:p>
    <w:p w14:paraId="5EDDF284" w14:textId="21B5D648" w:rsidR="000867EA" w:rsidRPr="007E5296" w:rsidRDefault="000867EA" w:rsidP="0061595A">
      <w:pPr>
        <w:spacing w:before="0" w:line="240" w:lineRule="auto"/>
        <w:ind w:firstLine="0"/>
        <w:jc w:val="left"/>
        <w:rPr>
          <w:lang w:val="en-US"/>
        </w:rPr>
      </w:pPr>
    </w:p>
    <w:p w14:paraId="57EA551B" w14:textId="77777777" w:rsidR="000867EA" w:rsidRDefault="000867EA">
      <w:pPr>
        <w:spacing w:before="0" w:line="240" w:lineRule="auto"/>
        <w:ind w:firstLine="0"/>
        <w:jc w:val="left"/>
        <w:rPr>
          <w:rFonts w:ascii="Consolas" w:hAnsi="Consolas" w:cs="Consolas"/>
          <w:sz w:val="19"/>
          <w:szCs w:val="19"/>
          <w:lang w:val="en-US"/>
        </w:rPr>
      </w:pPr>
      <w:r>
        <w:rPr>
          <w:rFonts w:ascii="Consolas" w:hAnsi="Consolas" w:cs="Consolas"/>
          <w:sz w:val="19"/>
          <w:szCs w:val="19"/>
          <w:lang w:val="en-US"/>
        </w:rPr>
        <w:br w:type="page"/>
      </w:r>
    </w:p>
    <w:p w14:paraId="7A2470BF" w14:textId="746CA1F4" w:rsidR="0061595A" w:rsidRDefault="00D5611A" w:rsidP="0061595A">
      <w:pPr>
        <w:pStyle w:val="Heading7"/>
        <w:rPr>
          <w:lang w:val="en-US"/>
        </w:rPr>
      </w:pPr>
      <w:bookmarkStart w:id="297" w:name="_Ref513561367"/>
      <w:r>
        <w:rPr>
          <w:lang w:val="en-US"/>
        </w:rPr>
        <w:lastRenderedPageBreak/>
        <w:t xml:space="preserve"> </w:t>
      </w:r>
    </w:p>
    <w:bookmarkEnd w:id="297"/>
    <w:p w14:paraId="35C8112D" w14:textId="44F6F89E" w:rsidR="000867EA" w:rsidRPr="000867EA" w:rsidRDefault="000867EA" w:rsidP="000867EA">
      <w:pPr>
        <w:rPr>
          <w:b/>
        </w:rPr>
      </w:pPr>
      <w:r w:rsidRPr="000867EA">
        <w:rPr>
          <w:b/>
          <w:lang w:val="en-US"/>
        </w:rPr>
        <w:t>Error</w:t>
      </w:r>
      <w:r w:rsidRPr="000867EA">
        <w:rPr>
          <w:b/>
        </w:rPr>
        <w:t xml:space="preserve"> κατά την προσπάθεια αποθήκευσης του </w:t>
      </w:r>
      <w:r w:rsidRPr="000867EA">
        <w:rPr>
          <w:b/>
          <w:lang w:val="en-US"/>
        </w:rPr>
        <w:t>Log</w:t>
      </w:r>
      <w:r w:rsidRPr="000867EA">
        <w:rPr>
          <w:b/>
        </w:rPr>
        <w:t xml:space="preserve"> </w:t>
      </w:r>
      <w:r w:rsidRPr="000867EA">
        <w:rPr>
          <w:b/>
          <w:lang w:val="en-US"/>
        </w:rPr>
        <w:t>File</w:t>
      </w:r>
      <w:r w:rsidRPr="000867EA">
        <w:rPr>
          <w:b/>
        </w:rPr>
        <w:t xml:space="preserve"> τοπικά στον υπολογιστή</w:t>
      </w:r>
    </w:p>
    <w:p w14:paraId="630652A9" w14:textId="77777777" w:rsidR="0061595A" w:rsidRPr="0061595A" w:rsidRDefault="0061595A" w:rsidP="0061595A">
      <w:pPr>
        <w:pStyle w:val="SectionFirstPar"/>
        <w:rPr>
          <w:lang w:val="en-US"/>
        </w:rPr>
      </w:pPr>
      <w:r w:rsidRPr="0061595A">
        <w:rPr>
          <w:lang w:val="en-US"/>
        </w:rPr>
        <w:t>Note: question and answer were updated due</w:t>
      </w:r>
      <w:r>
        <w:rPr>
          <w:lang w:val="en-US"/>
        </w:rPr>
        <w:t xml:space="preserve"> to the relevance of the topic.</w:t>
      </w:r>
    </w:p>
    <w:p w14:paraId="049E003B" w14:textId="77777777" w:rsidR="0061595A" w:rsidRPr="0061595A" w:rsidRDefault="0061595A" w:rsidP="0061595A">
      <w:pPr>
        <w:pStyle w:val="SectionFirstPar"/>
        <w:rPr>
          <w:lang w:val="en-US"/>
        </w:rPr>
      </w:pPr>
      <w:r w:rsidRPr="0061595A">
        <w:rPr>
          <w:lang w:val="en-US"/>
        </w:rPr>
        <w:t xml:space="preserve">We wanted to publish our Unity application in the Windows Store ("Metro" apps for Windows 8) and faced a big problem, as some important classes/methods are absent in this platform, resulting in errors when building in Unity as a Windows Store App (WSA). Some examples are the File and Directory classes in the System.IO namespace, which allowed us to store the user files for our app in the directory given by Unity: </w:t>
      </w:r>
      <w:proofErr w:type="spellStart"/>
      <w:r>
        <w:rPr>
          <w:lang w:val="en-US"/>
        </w:rPr>
        <w:t>Application.persistentDataPath</w:t>
      </w:r>
      <w:proofErr w:type="spellEnd"/>
      <w:r>
        <w:rPr>
          <w:lang w:val="en-US"/>
        </w:rPr>
        <w:t>.</w:t>
      </w:r>
    </w:p>
    <w:p w14:paraId="3C7B7AF3" w14:textId="77777777" w:rsidR="0061595A" w:rsidRPr="0061595A" w:rsidRDefault="0061595A" w:rsidP="0061595A">
      <w:pPr>
        <w:pStyle w:val="SectionFirstPar"/>
        <w:rPr>
          <w:lang w:val="en-US"/>
        </w:rPr>
      </w:pPr>
      <w:r w:rsidRPr="0061595A">
        <w:rPr>
          <w:lang w:val="en-US"/>
        </w:rPr>
        <w:t xml:space="preserve">Our research showed that Windows Store Apps (WSA) should use the </w:t>
      </w:r>
      <w:proofErr w:type="spellStart"/>
      <w:r w:rsidRPr="0061595A">
        <w:rPr>
          <w:lang w:val="en-US"/>
        </w:rPr>
        <w:t>Windows.Storage</w:t>
      </w:r>
      <w:proofErr w:type="spellEnd"/>
      <w:r w:rsidRPr="0061595A">
        <w:rPr>
          <w:lang w:val="en-US"/>
        </w:rPr>
        <w:t xml:space="preserve"> namespace and use </w:t>
      </w:r>
      <w:proofErr w:type="spellStart"/>
      <w:r w:rsidRPr="0061595A">
        <w:rPr>
          <w:lang w:val="en-US"/>
        </w:rPr>
        <w:t>async</w:t>
      </w:r>
      <w:proofErr w:type="spellEnd"/>
      <w:r w:rsidRPr="0061595A">
        <w:rPr>
          <w:lang w:val="en-US"/>
        </w:rPr>
        <w:t xml:space="preserve"> calls to handle </w:t>
      </w:r>
      <w:proofErr w:type="spellStart"/>
      <w:r w:rsidRPr="0061595A">
        <w:rPr>
          <w:lang w:val="en-US"/>
        </w:rPr>
        <w:t>filesystem</w:t>
      </w:r>
      <w:proofErr w:type="spellEnd"/>
      <w:r w:rsidRPr="0061595A">
        <w:rPr>
          <w:lang w:val="en-US"/>
        </w:rPr>
        <w:t xml:space="preserve"> access. This is due to the fact that WSA apps have restricted access to the </w:t>
      </w:r>
      <w:proofErr w:type="spellStart"/>
      <w:r w:rsidRPr="0061595A">
        <w:rPr>
          <w:lang w:val="en-US"/>
        </w:rPr>
        <w:t>filesystem</w:t>
      </w:r>
      <w:proofErr w:type="spellEnd"/>
      <w:r w:rsidRPr="0061595A">
        <w:rPr>
          <w:lang w:val="en-US"/>
        </w:rPr>
        <w:t>, and thus the old classes and methods - which take a full path to the file/directory in question - are forbidden. Apps now should store their data in a f</w:t>
      </w:r>
      <w:r>
        <w:rPr>
          <w:lang w:val="en-US"/>
        </w:rPr>
        <w:t>older that is reserved to them.</w:t>
      </w:r>
    </w:p>
    <w:p w14:paraId="682899DC" w14:textId="77777777" w:rsidR="0061595A" w:rsidRDefault="0061595A" w:rsidP="0061595A">
      <w:pPr>
        <w:pStyle w:val="SectionFirstPar"/>
        <w:rPr>
          <w:lang w:val="en-US"/>
        </w:rPr>
      </w:pPr>
      <w:r w:rsidRPr="0061595A">
        <w:rPr>
          <w:lang w:val="en-US"/>
        </w:rPr>
        <w:t xml:space="preserve">However, Unity does not recognize the namespace </w:t>
      </w:r>
      <w:proofErr w:type="spellStart"/>
      <w:r w:rsidRPr="0061595A">
        <w:rPr>
          <w:lang w:val="en-US"/>
        </w:rPr>
        <w:t>Windows.Storage</w:t>
      </w:r>
      <w:proofErr w:type="spellEnd"/>
      <w:r w:rsidRPr="0061595A">
        <w:rPr>
          <w:lang w:val="en-US"/>
        </w:rPr>
        <w:t xml:space="preserve"> (or even Windows, for that matter). How are Unity developers handling this problem?</w:t>
      </w:r>
    </w:p>
    <w:p w14:paraId="1CDFAF95" w14:textId="4C5FB98D" w:rsidR="000867EA" w:rsidRDefault="000867EA">
      <w:pPr>
        <w:spacing w:before="0" w:line="240" w:lineRule="auto"/>
        <w:ind w:firstLine="0"/>
        <w:jc w:val="left"/>
        <w:rPr>
          <w:lang w:val="en-US"/>
        </w:rPr>
      </w:pPr>
      <w:r>
        <w:rPr>
          <w:lang w:val="en-US"/>
        </w:rPr>
        <w:br w:type="page"/>
      </w:r>
    </w:p>
    <w:p w14:paraId="0F5E2892" w14:textId="77777777" w:rsidR="000867EA" w:rsidRPr="000867EA" w:rsidRDefault="000867EA" w:rsidP="000867EA">
      <w:pPr>
        <w:pStyle w:val="Heading7"/>
        <w:rPr>
          <w:lang w:val="en-US"/>
        </w:rPr>
      </w:pPr>
    </w:p>
    <w:p w14:paraId="5EDDF4BD" w14:textId="6B9AF7D4" w:rsidR="00EC5831" w:rsidRPr="007E5296" w:rsidRDefault="000867EA">
      <w:pPr>
        <w:spacing w:before="0" w:line="240" w:lineRule="auto"/>
        <w:ind w:firstLine="0"/>
        <w:jc w:val="left"/>
        <w:rPr>
          <w:b/>
        </w:rPr>
      </w:pPr>
      <w:r w:rsidRPr="007E5296">
        <w:rPr>
          <w:b/>
        </w:rPr>
        <w:t xml:space="preserve">Κώδικας </w:t>
      </w:r>
      <w:r w:rsidR="00603040" w:rsidRPr="007E5296">
        <w:rPr>
          <w:b/>
        </w:rPr>
        <w:t xml:space="preserve">αποθήκευση του </w:t>
      </w:r>
      <w:r w:rsidR="00603040" w:rsidRPr="00603040">
        <w:rPr>
          <w:b/>
          <w:lang w:val="en-US"/>
        </w:rPr>
        <w:t>log</w:t>
      </w:r>
      <w:r w:rsidR="00603040" w:rsidRPr="007E5296">
        <w:rPr>
          <w:b/>
        </w:rPr>
        <w:t xml:space="preserve"> </w:t>
      </w:r>
      <w:r w:rsidR="00603040" w:rsidRPr="00603040">
        <w:rPr>
          <w:b/>
          <w:lang w:val="en-US"/>
        </w:rPr>
        <w:t>file</w:t>
      </w:r>
      <w:r w:rsidR="00603040" w:rsidRPr="007E5296">
        <w:rPr>
          <w:b/>
        </w:rPr>
        <w:t xml:space="preserve"> και εγγραφή σε αυτό</w:t>
      </w:r>
    </w:p>
    <w:p w14:paraId="682E55F9" w14:textId="77777777" w:rsidR="00603040" w:rsidRDefault="00603040">
      <w:pPr>
        <w:spacing w:before="0" w:line="240" w:lineRule="auto"/>
        <w:ind w:firstLine="0"/>
        <w:jc w:val="left"/>
        <w:rPr>
          <w:color w:val="000000"/>
          <w:sz w:val="18"/>
        </w:rPr>
      </w:pPr>
    </w:p>
    <w:p w14:paraId="3DAFB8E4" w14:textId="56D45BD3" w:rsidR="00603040" w:rsidRDefault="00603040" w:rsidP="00603040">
      <w:pPr>
        <w:autoSpaceDE w:val="0"/>
        <w:autoSpaceDN w:val="0"/>
        <w:adjustRightInd w:val="0"/>
        <w:spacing w:before="0" w:line="240" w:lineRule="auto"/>
        <w:ind w:firstLine="0"/>
        <w:jc w:val="left"/>
        <w:rPr>
          <w:rFonts w:ascii="Consolas" w:hAnsi="Consolas" w:cs="Consolas"/>
          <w:color w:val="000000"/>
          <w:sz w:val="19"/>
          <w:szCs w:val="19"/>
          <w:lang w:val="en-US" w:eastAsia="el-GR"/>
        </w:rPr>
      </w:pPr>
      <w:proofErr w:type="gramStart"/>
      <w:r>
        <w:rPr>
          <w:rFonts w:ascii="Consolas" w:hAnsi="Consolas" w:cs="Consolas"/>
          <w:color w:val="0000FF"/>
          <w:sz w:val="19"/>
          <w:szCs w:val="19"/>
          <w:lang w:val="en-US" w:eastAsia="el-GR"/>
        </w:rPr>
        <w:t>public</w:t>
      </w:r>
      <w:proofErr w:type="gramEnd"/>
      <w:r>
        <w:rPr>
          <w:rFonts w:ascii="Consolas" w:hAnsi="Consolas" w:cs="Consolas"/>
          <w:color w:val="000000"/>
          <w:sz w:val="19"/>
          <w:szCs w:val="19"/>
          <w:lang w:val="en-US" w:eastAsia="el-GR"/>
        </w:rPr>
        <w:t xml:space="preserve"> </w:t>
      </w:r>
      <w:r>
        <w:rPr>
          <w:rFonts w:ascii="Consolas" w:hAnsi="Consolas" w:cs="Consolas"/>
          <w:color w:val="0000FF"/>
          <w:sz w:val="19"/>
          <w:szCs w:val="19"/>
          <w:lang w:val="en-US" w:eastAsia="el-GR"/>
        </w:rPr>
        <w:t>void</w:t>
      </w:r>
      <w:r>
        <w:rPr>
          <w:rFonts w:ascii="Consolas" w:hAnsi="Consolas" w:cs="Consolas"/>
          <w:color w:val="000000"/>
          <w:sz w:val="19"/>
          <w:szCs w:val="19"/>
          <w:lang w:val="en-US" w:eastAsia="el-GR"/>
        </w:rPr>
        <w:t xml:space="preserve"> </w:t>
      </w:r>
      <w:proofErr w:type="spellStart"/>
      <w:r>
        <w:rPr>
          <w:rFonts w:ascii="Consolas" w:hAnsi="Consolas" w:cs="Consolas"/>
          <w:color w:val="000000"/>
          <w:sz w:val="19"/>
          <w:szCs w:val="19"/>
          <w:lang w:val="en-US" w:eastAsia="el-GR"/>
        </w:rPr>
        <w:t>WriteString</w:t>
      </w:r>
      <w:proofErr w:type="spellEnd"/>
      <w:r>
        <w:rPr>
          <w:rFonts w:ascii="Consolas" w:hAnsi="Consolas" w:cs="Consolas"/>
          <w:color w:val="000000"/>
          <w:sz w:val="19"/>
          <w:szCs w:val="19"/>
          <w:lang w:val="en-US" w:eastAsia="el-GR"/>
        </w:rPr>
        <w:t>(</w:t>
      </w:r>
      <w:r>
        <w:rPr>
          <w:rFonts w:ascii="Consolas" w:hAnsi="Consolas" w:cs="Consolas"/>
          <w:color w:val="0000FF"/>
          <w:sz w:val="19"/>
          <w:szCs w:val="19"/>
          <w:lang w:val="en-US" w:eastAsia="el-GR"/>
        </w:rPr>
        <w:t>string</w:t>
      </w:r>
      <w:r>
        <w:rPr>
          <w:rFonts w:ascii="Consolas" w:hAnsi="Consolas" w:cs="Consolas"/>
          <w:color w:val="000000"/>
          <w:sz w:val="19"/>
          <w:szCs w:val="19"/>
          <w:lang w:val="en-US" w:eastAsia="el-GR"/>
        </w:rPr>
        <w:t xml:space="preserve"> s) {</w:t>
      </w:r>
    </w:p>
    <w:p w14:paraId="1954E4B0" w14:textId="0869CE13" w:rsidR="00603040" w:rsidRDefault="00603040" w:rsidP="00603040">
      <w:pPr>
        <w:autoSpaceDE w:val="0"/>
        <w:autoSpaceDN w:val="0"/>
        <w:adjustRightInd w:val="0"/>
        <w:spacing w:before="0" w:line="240" w:lineRule="auto"/>
        <w:ind w:firstLine="0"/>
        <w:jc w:val="left"/>
        <w:rPr>
          <w:rFonts w:ascii="Consolas" w:hAnsi="Consolas" w:cs="Consolas"/>
          <w:color w:val="000000"/>
          <w:sz w:val="19"/>
          <w:szCs w:val="19"/>
          <w:lang w:val="en-US" w:eastAsia="el-GR"/>
        </w:rPr>
      </w:pPr>
      <w:r>
        <w:rPr>
          <w:rFonts w:ascii="Consolas" w:hAnsi="Consolas" w:cs="Consolas"/>
          <w:color w:val="000000"/>
          <w:sz w:val="19"/>
          <w:szCs w:val="19"/>
          <w:lang w:val="en-US" w:eastAsia="el-GR"/>
        </w:rPr>
        <w:t xml:space="preserve">   </w:t>
      </w:r>
      <w:proofErr w:type="gramStart"/>
      <w:r>
        <w:rPr>
          <w:rFonts w:ascii="Consolas" w:hAnsi="Consolas" w:cs="Consolas"/>
          <w:color w:val="0000FF"/>
          <w:sz w:val="19"/>
          <w:szCs w:val="19"/>
          <w:lang w:val="en-US" w:eastAsia="el-GR"/>
        </w:rPr>
        <w:t>string</w:t>
      </w:r>
      <w:proofErr w:type="gramEnd"/>
      <w:r>
        <w:rPr>
          <w:rFonts w:ascii="Consolas" w:hAnsi="Consolas" w:cs="Consolas"/>
          <w:color w:val="000000"/>
          <w:sz w:val="19"/>
          <w:szCs w:val="19"/>
          <w:lang w:val="en-US" w:eastAsia="el-GR"/>
        </w:rPr>
        <w:t xml:space="preserve"> path = </w:t>
      </w:r>
      <w:proofErr w:type="spellStart"/>
      <w:r>
        <w:rPr>
          <w:rFonts w:ascii="Consolas" w:hAnsi="Consolas" w:cs="Consolas"/>
          <w:color w:val="000000"/>
          <w:sz w:val="19"/>
          <w:szCs w:val="19"/>
          <w:lang w:val="en-US" w:eastAsia="el-GR"/>
        </w:rPr>
        <w:t>System.IO.Path.Combine</w:t>
      </w:r>
      <w:proofErr w:type="spellEnd"/>
      <w:r>
        <w:rPr>
          <w:rFonts w:ascii="Consolas" w:hAnsi="Consolas" w:cs="Consolas"/>
          <w:color w:val="000000"/>
          <w:sz w:val="19"/>
          <w:szCs w:val="19"/>
          <w:lang w:val="en-US" w:eastAsia="el-GR"/>
        </w:rPr>
        <w:t>(</w:t>
      </w:r>
      <w:proofErr w:type="spellStart"/>
      <w:r>
        <w:rPr>
          <w:rFonts w:ascii="Consolas" w:hAnsi="Consolas" w:cs="Consolas"/>
          <w:color w:val="000000"/>
          <w:sz w:val="19"/>
          <w:szCs w:val="19"/>
          <w:lang w:val="en-US" w:eastAsia="el-GR"/>
        </w:rPr>
        <w:t>Application.persistentDataPath</w:t>
      </w:r>
      <w:proofErr w:type="spellEnd"/>
      <w:r>
        <w:rPr>
          <w:rFonts w:ascii="Consolas" w:hAnsi="Consolas" w:cs="Consolas"/>
          <w:color w:val="000000"/>
          <w:sz w:val="19"/>
          <w:szCs w:val="19"/>
          <w:lang w:val="en-US" w:eastAsia="el-GR"/>
        </w:rPr>
        <w:t xml:space="preserve">, </w:t>
      </w:r>
      <w:r>
        <w:rPr>
          <w:rFonts w:ascii="Consolas" w:hAnsi="Consolas" w:cs="Consolas"/>
          <w:color w:val="A31515"/>
          <w:sz w:val="19"/>
          <w:szCs w:val="19"/>
          <w:lang w:val="en-US" w:eastAsia="el-GR"/>
        </w:rPr>
        <w:t>"MyLogFile.txt"</w:t>
      </w:r>
      <w:r>
        <w:rPr>
          <w:rFonts w:ascii="Consolas" w:hAnsi="Consolas" w:cs="Consolas"/>
          <w:color w:val="000000"/>
          <w:sz w:val="19"/>
          <w:szCs w:val="19"/>
          <w:lang w:val="en-US" w:eastAsia="el-GR"/>
        </w:rPr>
        <w:t>);</w:t>
      </w:r>
    </w:p>
    <w:p w14:paraId="68D5EFF4" w14:textId="6C4406FA" w:rsidR="00603040" w:rsidRDefault="00603040" w:rsidP="00603040">
      <w:pPr>
        <w:autoSpaceDE w:val="0"/>
        <w:autoSpaceDN w:val="0"/>
        <w:adjustRightInd w:val="0"/>
        <w:spacing w:before="0" w:line="240" w:lineRule="auto"/>
        <w:ind w:firstLine="0"/>
        <w:jc w:val="left"/>
        <w:rPr>
          <w:rFonts w:ascii="Consolas" w:hAnsi="Consolas" w:cs="Consolas"/>
          <w:color w:val="000000"/>
          <w:sz w:val="19"/>
          <w:szCs w:val="19"/>
          <w:lang w:val="en-US" w:eastAsia="el-GR"/>
        </w:rPr>
      </w:pPr>
      <w:r>
        <w:rPr>
          <w:rFonts w:ascii="Consolas" w:hAnsi="Consolas" w:cs="Consolas"/>
          <w:color w:val="000000"/>
          <w:sz w:val="19"/>
          <w:szCs w:val="19"/>
          <w:lang w:val="en-US" w:eastAsia="el-GR"/>
        </w:rPr>
        <w:t xml:space="preserve">   </w:t>
      </w:r>
      <w:proofErr w:type="gramStart"/>
      <w:r>
        <w:rPr>
          <w:rFonts w:ascii="Consolas" w:hAnsi="Consolas" w:cs="Consolas"/>
          <w:color w:val="0000FF"/>
          <w:sz w:val="19"/>
          <w:szCs w:val="19"/>
          <w:lang w:val="en-US" w:eastAsia="el-GR"/>
        </w:rPr>
        <w:t>using</w:t>
      </w:r>
      <w:proofErr w:type="gramEnd"/>
      <w:r>
        <w:rPr>
          <w:rFonts w:ascii="Consolas" w:hAnsi="Consolas" w:cs="Consolas"/>
          <w:color w:val="000000"/>
          <w:sz w:val="19"/>
          <w:szCs w:val="19"/>
          <w:lang w:val="en-US" w:eastAsia="el-GR"/>
        </w:rPr>
        <w:t xml:space="preserve"> (</w:t>
      </w:r>
      <w:proofErr w:type="spellStart"/>
      <w:r>
        <w:rPr>
          <w:rFonts w:ascii="Consolas" w:hAnsi="Consolas" w:cs="Consolas"/>
          <w:color w:val="000000"/>
          <w:sz w:val="19"/>
          <w:szCs w:val="19"/>
          <w:lang w:val="en-US" w:eastAsia="el-GR"/>
        </w:rPr>
        <w:t>System.IO.TextWriter</w:t>
      </w:r>
      <w:proofErr w:type="spellEnd"/>
      <w:r>
        <w:rPr>
          <w:rFonts w:ascii="Consolas" w:hAnsi="Consolas" w:cs="Consolas"/>
          <w:color w:val="000000"/>
          <w:sz w:val="19"/>
          <w:szCs w:val="19"/>
          <w:lang w:val="en-US" w:eastAsia="el-GR"/>
        </w:rPr>
        <w:t xml:space="preserve"> writer = </w:t>
      </w:r>
      <w:proofErr w:type="spellStart"/>
      <w:r>
        <w:rPr>
          <w:rFonts w:ascii="Consolas" w:hAnsi="Consolas" w:cs="Consolas"/>
          <w:color w:val="000000"/>
          <w:sz w:val="19"/>
          <w:szCs w:val="19"/>
          <w:lang w:val="en-US" w:eastAsia="el-GR"/>
        </w:rPr>
        <w:t>System.IO.File.AppendText</w:t>
      </w:r>
      <w:proofErr w:type="spellEnd"/>
      <w:r>
        <w:rPr>
          <w:rFonts w:ascii="Consolas" w:hAnsi="Consolas" w:cs="Consolas"/>
          <w:color w:val="000000"/>
          <w:sz w:val="19"/>
          <w:szCs w:val="19"/>
          <w:lang w:val="en-US" w:eastAsia="el-GR"/>
        </w:rPr>
        <w:t>(path))</w:t>
      </w:r>
    </w:p>
    <w:p w14:paraId="7263506F" w14:textId="2E56A3C1" w:rsidR="00603040" w:rsidRDefault="00603040" w:rsidP="00603040">
      <w:pPr>
        <w:autoSpaceDE w:val="0"/>
        <w:autoSpaceDN w:val="0"/>
        <w:adjustRightInd w:val="0"/>
        <w:spacing w:before="0" w:line="240" w:lineRule="auto"/>
        <w:ind w:firstLine="0"/>
        <w:jc w:val="left"/>
        <w:rPr>
          <w:rFonts w:ascii="Consolas" w:hAnsi="Consolas" w:cs="Consolas"/>
          <w:color w:val="000000"/>
          <w:sz w:val="19"/>
          <w:szCs w:val="19"/>
          <w:lang w:val="en-US" w:eastAsia="el-GR"/>
        </w:rPr>
      </w:pPr>
      <w:r>
        <w:rPr>
          <w:rFonts w:ascii="Consolas" w:hAnsi="Consolas" w:cs="Consolas"/>
          <w:color w:val="000000"/>
          <w:sz w:val="19"/>
          <w:szCs w:val="19"/>
          <w:lang w:val="en-US" w:eastAsia="el-GR"/>
        </w:rPr>
        <w:t xml:space="preserve">          {</w:t>
      </w:r>
    </w:p>
    <w:p w14:paraId="6711A8A2" w14:textId="77777777" w:rsidR="00603040" w:rsidRDefault="00603040" w:rsidP="00603040">
      <w:pPr>
        <w:autoSpaceDE w:val="0"/>
        <w:autoSpaceDN w:val="0"/>
        <w:adjustRightInd w:val="0"/>
        <w:spacing w:before="0" w:line="240" w:lineRule="auto"/>
        <w:ind w:firstLine="0"/>
        <w:jc w:val="left"/>
        <w:rPr>
          <w:rFonts w:ascii="Consolas" w:hAnsi="Consolas" w:cs="Consolas"/>
          <w:color w:val="000000"/>
          <w:sz w:val="19"/>
          <w:szCs w:val="19"/>
          <w:lang w:val="en-US" w:eastAsia="el-GR"/>
        </w:rPr>
      </w:pPr>
      <w:r>
        <w:rPr>
          <w:rFonts w:ascii="Consolas" w:hAnsi="Consolas" w:cs="Consolas"/>
          <w:color w:val="000000"/>
          <w:sz w:val="19"/>
          <w:szCs w:val="19"/>
          <w:lang w:val="en-US" w:eastAsia="el-GR"/>
        </w:rPr>
        <w:t xml:space="preserve">                </w:t>
      </w:r>
      <w:proofErr w:type="spellStart"/>
      <w:proofErr w:type="gramStart"/>
      <w:r>
        <w:rPr>
          <w:rFonts w:ascii="Consolas" w:hAnsi="Consolas" w:cs="Consolas"/>
          <w:color w:val="000000"/>
          <w:sz w:val="19"/>
          <w:szCs w:val="19"/>
          <w:lang w:val="en-US" w:eastAsia="el-GR"/>
        </w:rPr>
        <w:t>writer.WriteLine</w:t>
      </w:r>
      <w:proofErr w:type="spellEnd"/>
      <w:r>
        <w:rPr>
          <w:rFonts w:ascii="Consolas" w:hAnsi="Consolas" w:cs="Consolas"/>
          <w:color w:val="000000"/>
          <w:sz w:val="19"/>
          <w:szCs w:val="19"/>
          <w:lang w:val="en-US" w:eastAsia="el-GR"/>
        </w:rPr>
        <w:t>(s)</w:t>
      </w:r>
      <w:proofErr w:type="gramEnd"/>
      <w:r>
        <w:rPr>
          <w:rFonts w:ascii="Consolas" w:hAnsi="Consolas" w:cs="Consolas"/>
          <w:color w:val="000000"/>
          <w:sz w:val="19"/>
          <w:szCs w:val="19"/>
          <w:lang w:val="en-US" w:eastAsia="el-GR"/>
        </w:rPr>
        <w:t>;</w:t>
      </w:r>
    </w:p>
    <w:p w14:paraId="4CF4AA2C" w14:textId="45DBB902" w:rsidR="00603040" w:rsidRPr="00603040" w:rsidRDefault="00603040" w:rsidP="00603040">
      <w:pPr>
        <w:autoSpaceDE w:val="0"/>
        <w:autoSpaceDN w:val="0"/>
        <w:adjustRightInd w:val="0"/>
        <w:spacing w:before="0" w:line="240" w:lineRule="auto"/>
        <w:ind w:firstLine="0"/>
        <w:jc w:val="left"/>
        <w:rPr>
          <w:rFonts w:ascii="Consolas" w:hAnsi="Consolas" w:cs="Consolas"/>
          <w:color w:val="000000"/>
          <w:sz w:val="19"/>
          <w:szCs w:val="19"/>
          <w:lang w:eastAsia="el-GR"/>
        </w:rPr>
      </w:pPr>
      <w:r>
        <w:rPr>
          <w:rFonts w:ascii="Consolas" w:hAnsi="Consolas" w:cs="Consolas"/>
          <w:color w:val="000000"/>
          <w:sz w:val="19"/>
          <w:szCs w:val="19"/>
          <w:lang w:val="en-US" w:eastAsia="el-GR"/>
        </w:rPr>
        <w:t xml:space="preserve">          }</w:t>
      </w:r>
    </w:p>
    <w:p w14:paraId="0FD47CD2" w14:textId="55A64EEA" w:rsidR="00603040" w:rsidRDefault="00603040" w:rsidP="00603040">
      <w:pPr>
        <w:spacing w:before="0" w:line="240" w:lineRule="auto"/>
        <w:ind w:firstLine="0"/>
        <w:jc w:val="left"/>
        <w:rPr>
          <w:color w:val="000000"/>
          <w:sz w:val="18"/>
        </w:rPr>
      </w:pPr>
      <w:r>
        <w:rPr>
          <w:rFonts w:ascii="Consolas" w:hAnsi="Consolas" w:cs="Consolas"/>
          <w:color w:val="000000"/>
          <w:sz w:val="19"/>
          <w:szCs w:val="19"/>
          <w:lang w:val="en-US" w:eastAsia="el-GR"/>
        </w:rPr>
        <w:t xml:space="preserve">  }</w:t>
      </w:r>
    </w:p>
    <w:sectPr w:rsidR="00603040" w:rsidSect="009D3C67">
      <w:type w:val="continuous"/>
      <w:pgSz w:w="12240" w:h="15840"/>
      <w:pgMar w:top="720" w:right="1440" w:bottom="765"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530AD" w14:textId="77777777" w:rsidR="003D115F" w:rsidRDefault="003D115F" w:rsidP="00AD2307">
      <w:r>
        <w:separator/>
      </w:r>
    </w:p>
    <w:p w14:paraId="7D892334" w14:textId="77777777" w:rsidR="003D115F" w:rsidRDefault="003D115F" w:rsidP="00AD2307"/>
  </w:endnote>
  <w:endnote w:type="continuationSeparator" w:id="0">
    <w:p w14:paraId="71BCE1A3" w14:textId="77777777" w:rsidR="003D115F" w:rsidRDefault="003D115F" w:rsidP="00AD2307">
      <w:r>
        <w:continuationSeparator/>
      </w:r>
    </w:p>
    <w:p w14:paraId="7629180F" w14:textId="77777777" w:rsidR="003D115F" w:rsidRDefault="003D115F" w:rsidP="00AD23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imes">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2AFF" w:usb1="C000247B" w:usb2="00000009" w:usb3="00000000" w:csb0="000001FF" w:csb1="00000000"/>
  </w:font>
  <w:font w:name="Linux Libertine">
    <w:altName w:val="Cambria"/>
    <w:charset w:val="00"/>
    <w:family w:val="auto"/>
    <w:pitch w:val="variable"/>
    <w:sig w:usb0="E0000AFF" w:usb1="5200E5FB" w:usb2="02000020" w:usb3="00000000" w:csb0="000001B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 w:name="Consolas">
    <w:panose1 w:val="020B0609020204030204"/>
    <w:charset w:val="A1"/>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DF5A1" w14:textId="77777777" w:rsidR="00215383" w:rsidRDefault="00215383">
    <w:pPr>
      <w:pStyle w:val="Footer"/>
      <w:jc w:val="right"/>
    </w:pPr>
  </w:p>
  <w:p w14:paraId="5EDDF5A2" w14:textId="77777777" w:rsidR="00215383" w:rsidRDefault="002153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006257"/>
      <w:docPartObj>
        <w:docPartGallery w:val="Page Numbers (Bottom of Page)"/>
        <w:docPartUnique/>
      </w:docPartObj>
    </w:sdtPr>
    <w:sdtEndPr>
      <w:rPr>
        <w:noProof/>
      </w:rPr>
    </w:sdtEndPr>
    <w:sdtContent>
      <w:p w14:paraId="758890A0" w14:textId="7B701566" w:rsidR="00215383" w:rsidRDefault="00215383">
        <w:pPr>
          <w:pStyle w:val="Footer"/>
          <w:jc w:val="right"/>
        </w:pPr>
        <w:r>
          <w:fldChar w:fldCharType="begin"/>
        </w:r>
        <w:r>
          <w:instrText xml:space="preserve"> PAGE   \* MERGEFORMAT </w:instrText>
        </w:r>
        <w:r>
          <w:fldChar w:fldCharType="separate"/>
        </w:r>
        <w:r w:rsidR="007E7351">
          <w:rPr>
            <w:noProof/>
          </w:rPr>
          <w:t>43</w:t>
        </w:r>
        <w:r>
          <w:rPr>
            <w:noProof/>
          </w:rPr>
          <w:fldChar w:fldCharType="end"/>
        </w:r>
      </w:p>
    </w:sdtContent>
  </w:sdt>
  <w:p w14:paraId="5EDDF5A6" w14:textId="44314A37" w:rsidR="00215383" w:rsidRPr="0028420D" w:rsidRDefault="00215383">
    <w:pPr>
      <w:pStyle w:val="Footer"/>
      <w:rPr>
        <w:vertAlign w:val="superscri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3EE8F5" w14:textId="77777777" w:rsidR="003D115F" w:rsidRDefault="003D115F" w:rsidP="00AD2307">
      <w:r>
        <w:separator/>
      </w:r>
    </w:p>
    <w:p w14:paraId="6E7BB95F" w14:textId="77777777" w:rsidR="003D115F" w:rsidRDefault="003D115F" w:rsidP="00AD2307"/>
  </w:footnote>
  <w:footnote w:type="continuationSeparator" w:id="0">
    <w:p w14:paraId="19CB8C8B" w14:textId="77777777" w:rsidR="003D115F" w:rsidRDefault="003D115F" w:rsidP="00AD2307">
      <w:r>
        <w:continuationSeparator/>
      </w:r>
    </w:p>
    <w:p w14:paraId="30DB6266" w14:textId="77777777" w:rsidR="003D115F" w:rsidRDefault="003D115F" w:rsidP="00AD2307"/>
  </w:footnote>
  <w:footnote w:id="1">
    <w:p w14:paraId="55173818" w14:textId="311759A6" w:rsidR="00215383" w:rsidRPr="000620C6" w:rsidRDefault="00215383">
      <w:pPr>
        <w:pStyle w:val="FootnoteText"/>
        <w:rPr>
          <w:lang w:val="en-US"/>
        </w:rPr>
      </w:pPr>
      <w:r>
        <w:rPr>
          <w:rStyle w:val="FootnoteReference"/>
        </w:rPr>
        <w:footnoteRef/>
      </w:r>
      <w:r>
        <w:t xml:space="preserve"> </w:t>
      </w:r>
      <w:r w:rsidRPr="000620C6">
        <w:t>https://www.youtube.com/watch?v=glSMBI5LMH0</w:t>
      </w:r>
    </w:p>
  </w:footnote>
  <w:footnote w:id="2">
    <w:p w14:paraId="45441B99" w14:textId="61044B7A" w:rsidR="00215383" w:rsidRPr="004D33FC" w:rsidRDefault="00215383">
      <w:pPr>
        <w:pStyle w:val="FootnoteText"/>
        <w:rPr>
          <w:lang w:val="en-US"/>
        </w:rPr>
      </w:pPr>
      <w:r>
        <w:rPr>
          <w:rStyle w:val="FootnoteReference"/>
        </w:rPr>
        <w:footnoteRef/>
      </w:r>
      <w:r w:rsidRPr="005F2EAE">
        <w:rPr>
          <w:lang w:val="en-US"/>
        </w:rPr>
        <w:t xml:space="preserve"> https://www.microsoft.com/en-us/hololens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6F7D"/>
    <w:multiLevelType w:val="hybridMultilevel"/>
    <w:tmpl w:val="CF14EBBC"/>
    <w:lvl w:ilvl="0" w:tplc="1B04CD64">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5216D"/>
    <w:multiLevelType w:val="hybridMultilevel"/>
    <w:tmpl w:val="22EC1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93A51"/>
    <w:multiLevelType w:val="hybridMultilevel"/>
    <w:tmpl w:val="8CE004E6"/>
    <w:lvl w:ilvl="0" w:tplc="E146F7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F5C74A3"/>
    <w:multiLevelType w:val="multilevel"/>
    <w:tmpl w:val="34027958"/>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144"/>
        </w:tabs>
        <w:ind w:left="14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
    <w:nsid w:val="19811C9E"/>
    <w:multiLevelType w:val="multilevel"/>
    <w:tmpl w:val="D7B48C76"/>
    <w:lvl w:ilvl="0">
      <w:start w:val="1"/>
      <w:numFmt w:val="decimal"/>
      <w:pStyle w:val="Style2"/>
      <w:suff w:val="space"/>
      <w:lvlText w:val="Chapter %1"/>
      <w:lvlJc w:val="left"/>
      <w:pPr>
        <w:ind w:left="0" w:firstLine="0"/>
      </w:pPr>
      <w:rPr>
        <w:rFonts w:ascii="Times New Roman" w:hAnsi="Times New Roman" w:hint="default"/>
        <w:b/>
        <w:i w:val="0"/>
        <w:strike w:val="0"/>
        <w:dstrike w:val="0"/>
        <w:sz w:val="40"/>
      </w:rPr>
    </w:lvl>
    <w:lvl w:ilvl="1">
      <w:numFmt w:val="none"/>
      <w:isLgl/>
      <w:lvlText w:val="%1.1"/>
      <w:lvlJc w:val="left"/>
      <w:pPr>
        <w:tabs>
          <w:tab w:val="num" w:pos="1080"/>
        </w:tabs>
        <w:ind w:left="0" w:firstLine="0"/>
      </w:pPr>
      <w:rPr>
        <w:rFonts w:hint="default"/>
      </w:rPr>
    </w:lvl>
    <w:lvl w:ilvl="2">
      <w:start w:val="1"/>
      <w:numFmt w:val="decimal"/>
      <w:lvlText w:val="%3.1.1"/>
      <w:lvlJc w:val="left"/>
      <w:pPr>
        <w:tabs>
          <w:tab w:val="num" w:pos="720"/>
        </w:tabs>
        <w:ind w:left="720" w:hanging="432"/>
      </w:pPr>
      <w:rPr>
        <w:rFonts w:hint="default"/>
      </w:rPr>
    </w:lvl>
    <w:lvl w:ilvl="3">
      <w:start w:val="1"/>
      <w:numFmt w:val="decimal"/>
      <w:lvlText w:val="%4.1.1.1"/>
      <w:lvlJc w:val="right"/>
      <w:pPr>
        <w:tabs>
          <w:tab w:val="num" w:pos="864"/>
        </w:tabs>
        <w:ind w:left="864" w:firstLine="248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
    <w:nsid w:val="1B483DCC"/>
    <w:multiLevelType w:val="hybridMultilevel"/>
    <w:tmpl w:val="3F7C0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B219E6"/>
    <w:multiLevelType w:val="hybridMultilevel"/>
    <w:tmpl w:val="6748A4FC"/>
    <w:lvl w:ilvl="0" w:tplc="0409000F">
      <w:start w:val="1"/>
      <w:numFmt w:val="decimal"/>
      <w:lvlText w:val="%1."/>
      <w:lvlJc w:val="left"/>
      <w:pPr>
        <w:tabs>
          <w:tab w:val="num" w:pos="720"/>
        </w:tabs>
        <w:ind w:left="720" w:hanging="360"/>
      </w:pPr>
      <w:rPr>
        <w:rFonts w:hint="default"/>
      </w:rPr>
    </w:lvl>
    <w:lvl w:ilvl="1" w:tplc="7EECCA4E" w:tentative="1">
      <w:start w:val="1"/>
      <w:numFmt w:val="bullet"/>
      <w:lvlText w:val="•"/>
      <w:lvlJc w:val="left"/>
      <w:pPr>
        <w:tabs>
          <w:tab w:val="num" w:pos="1440"/>
        </w:tabs>
        <w:ind w:left="1440" w:hanging="360"/>
      </w:pPr>
      <w:rPr>
        <w:rFonts w:ascii="Arial" w:hAnsi="Arial" w:hint="default"/>
      </w:rPr>
    </w:lvl>
    <w:lvl w:ilvl="2" w:tplc="A442FA4E" w:tentative="1">
      <w:start w:val="1"/>
      <w:numFmt w:val="bullet"/>
      <w:lvlText w:val="•"/>
      <w:lvlJc w:val="left"/>
      <w:pPr>
        <w:tabs>
          <w:tab w:val="num" w:pos="2160"/>
        </w:tabs>
        <w:ind w:left="2160" w:hanging="360"/>
      </w:pPr>
      <w:rPr>
        <w:rFonts w:ascii="Arial" w:hAnsi="Arial" w:hint="default"/>
      </w:rPr>
    </w:lvl>
    <w:lvl w:ilvl="3" w:tplc="1A42B282" w:tentative="1">
      <w:start w:val="1"/>
      <w:numFmt w:val="bullet"/>
      <w:lvlText w:val="•"/>
      <w:lvlJc w:val="left"/>
      <w:pPr>
        <w:tabs>
          <w:tab w:val="num" w:pos="2880"/>
        </w:tabs>
        <w:ind w:left="2880" w:hanging="360"/>
      </w:pPr>
      <w:rPr>
        <w:rFonts w:ascii="Arial" w:hAnsi="Arial" w:hint="default"/>
      </w:rPr>
    </w:lvl>
    <w:lvl w:ilvl="4" w:tplc="BFEA17BE" w:tentative="1">
      <w:start w:val="1"/>
      <w:numFmt w:val="bullet"/>
      <w:lvlText w:val="•"/>
      <w:lvlJc w:val="left"/>
      <w:pPr>
        <w:tabs>
          <w:tab w:val="num" w:pos="3600"/>
        </w:tabs>
        <w:ind w:left="3600" w:hanging="360"/>
      </w:pPr>
      <w:rPr>
        <w:rFonts w:ascii="Arial" w:hAnsi="Arial" w:hint="default"/>
      </w:rPr>
    </w:lvl>
    <w:lvl w:ilvl="5" w:tplc="49F014E0" w:tentative="1">
      <w:start w:val="1"/>
      <w:numFmt w:val="bullet"/>
      <w:lvlText w:val="•"/>
      <w:lvlJc w:val="left"/>
      <w:pPr>
        <w:tabs>
          <w:tab w:val="num" w:pos="4320"/>
        </w:tabs>
        <w:ind w:left="4320" w:hanging="360"/>
      </w:pPr>
      <w:rPr>
        <w:rFonts w:ascii="Arial" w:hAnsi="Arial" w:hint="default"/>
      </w:rPr>
    </w:lvl>
    <w:lvl w:ilvl="6" w:tplc="126898C6" w:tentative="1">
      <w:start w:val="1"/>
      <w:numFmt w:val="bullet"/>
      <w:lvlText w:val="•"/>
      <w:lvlJc w:val="left"/>
      <w:pPr>
        <w:tabs>
          <w:tab w:val="num" w:pos="5040"/>
        </w:tabs>
        <w:ind w:left="5040" w:hanging="360"/>
      </w:pPr>
      <w:rPr>
        <w:rFonts w:ascii="Arial" w:hAnsi="Arial" w:hint="default"/>
      </w:rPr>
    </w:lvl>
    <w:lvl w:ilvl="7" w:tplc="8F08CFC2" w:tentative="1">
      <w:start w:val="1"/>
      <w:numFmt w:val="bullet"/>
      <w:lvlText w:val="•"/>
      <w:lvlJc w:val="left"/>
      <w:pPr>
        <w:tabs>
          <w:tab w:val="num" w:pos="5760"/>
        </w:tabs>
        <w:ind w:left="5760" w:hanging="360"/>
      </w:pPr>
      <w:rPr>
        <w:rFonts w:ascii="Arial" w:hAnsi="Arial" w:hint="default"/>
      </w:rPr>
    </w:lvl>
    <w:lvl w:ilvl="8" w:tplc="F878CC9E" w:tentative="1">
      <w:start w:val="1"/>
      <w:numFmt w:val="bullet"/>
      <w:lvlText w:val="•"/>
      <w:lvlJc w:val="left"/>
      <w:pPr>
        <w:tabs>
          <w:tab w:val="num" w:pos="6480"/>
        </w:tabs>
        <w:ind w:left="6480" w:hanging="360"/>
      </w:pPr>
      <w:rPr>
        <w:rFonts w:ascii="Arial" w:hAnsi="Arial" w:hint="default"/>
      </w:rPr>
    </w:lvl>
  </w:abstractNum>
  <w:abstractNum w:abstractNumId="7">
    <w:nsid w:val="2DCF2CFB"/>
    <w:multiLevelType w:val="hybridMultilevel"/>
    <w:tmpl w:val="DA7EC082"/>
    <w:lvl w:ilvl="0" w:tplc="12A0CB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2EF80C82"/>
    <w:multiLevelType w:val="hybridMultilevel"/>
    <w:tmpl w:val="013EF3F8"/>
    <w:lvl w:ilvl="0" w:tplc="0D6E986E">
      <w:start w:val="1"/>
      <mc:AlternateContent>
        <mc:Choice Requires="w14">
          <w:numFmt w:val="custom" w:format="Α, Β, Γ, ..."/>
        </mc:Choice>
        <mc:Fallback>
          <w:numFmt w:val="decimal"/>
        </mc:Fallback>
      </mc:AlternateContent>
      <w:pStyle w:val="Appendices"/>
      <w:lvlText w:val="Παράρτημα %1."/>
      <w:lvlJc w:val="left"/>
      <w:pPr>
        <w:ind w:left="3479"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9">
    <w:nsid w:val="2FC55098"/>
    <w:multiLevelType w:val="hybridMultilevel"/>
    <w:tmpl w:val="1EBEA1F0"/>
    <w:lvl w:ilvl="0" w:tplc="24A2DD6C">
      <w:numFmt w:val="bullet"/>
      <w:lvlText w:val="•"/>
      <w:lvlJc w:val="left"/>
      <w:pPr>
        <w:ind w:left="1439" w:hanging="1155"/>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nsid w:val="36A80CD2"/>
    <w:multiLevelType w:val="hybridMultilevel"/>
    <w:tmpl w:val="FDA8C184"/>
    <w:lvl w:ilvl="0" w:tplc="21DAF8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388B61D6"/>
    <w:multiLevelType w:val="hybridMultilevel"/>
    <w:tmpl w:val="0F36F644"/>
    <w:lvl w:ilvl="0" w:tplc="1A1C1B40">
      <w:start w:val="1"/>
      <w:numFmt w:val="decimal"/>
      <w:lvlText w:val="%1."/>
      <w:lvlJc w:val="left"/>
      <w:pPr>
        <w:tabs>
          <w:tab w:val="num" w:pos="720"/>
        </w:tabs>
        <w:ind w:left="720" w:hanging="360"/>
      </w:pPr>
    </w:lvl>
    <w:lvl w:ilvl="1" w:tplc="B03095F2" w:tentative="1">
      <w:start w:val="1"/>
      <w:numFmt w:val="decimal"/>
      <w:lvlText w:val="%2."/>
      <w:lvlJc w:val="left"/>
      <w:pPr>
        <w:tabs>
          <w:tab w:val="num" w:pos="1440"/>
        </w:tabs>
        <w:ind w:left="1440" w:hanging="360"/>
      </w:pPr>
    </w:lvl>
    <w:lvl w:ilvl="2" w:tplc="FD58CDAA" w:tentative="1">
      <w:start w:val="1"/>
      <w:numFmt w:val="decimal"/>
      <w:lvlText w:val="%3."/>
      <w:lvlJc w:val="left"/>
      <w:pPr>
        <w:tabs>
          <w:tab w:val="num" w:pos="2160"/>
        </w:tabs>
        <w:ind w:left="2160" w:hanging="360"/>
      </w:pPr>
    </w:lvl>
    <w:lvl w:ilvl="3" w:tplc="9CEC9DBE" w:tentative="1">
      <w:start w:val="1"/>
      <w:numFmt w:val="decimal"/>
      <w:lvlText w:val="%4."/>
      <w:lvlJc w:val="left"/>
      <w:pPr>
        <w:tabs>
          <w:tab w:val="num" w:pos="2880"/>
        </w:tabs>
        <w:ind w:left="2880" w:hanging="360"/>
      </w:pPr>
    </w:lvl>
    <w:lvl w:ilvl="4" w:tplc="FA66A06C" w:tentative="1">
      <w:start w:val="1"/>
      <w:numFmt w:val="decimal"/>
      <w:lvlText w:val="%5."/>
      <w:lvlJc w:val="left"/>
      <w:pPr>
        <w:tabs>
          <w:tab w:val="num" w:pos="3600"/>
        </w:tabs>
        <w:ind w:left="3600" w:hanging="360"/>
      </w:pPr>
    </w:lvl>
    <w:lvl w:ilvl="5" w:tplc="BBE8613C" w:tentative="1">
      <w:start w:val="1"/>
      <w:numFmt w:val="decimal"/>
      <w:lvlText w:val="%6."/>
      <w:lvlJc w:val="left"/>
      <w:pPr>
        <w:tabs>
          <w:tab w:val="num" w:pos="4320"/>
        </w:tabs>
        <w:ind w:left="4320" w:hanging="360"/>
      </w:pPr>
    </w:lvl>
    <w:lvl w:ilvl="6" w:tplc="B14AFD56" w:tentative="1">
      <w:start w:val="1"/>
      <w:numFmt w:val="decimal"/>
      <w:lvlText w:val="%7."/>
      <w:lvlJc w:val="left"/>
      <w:pPr>
        <w:tabs>
          <w:tab w:val="num" w:pos="5040"/>
        </w:tabs>
        <w:ind w:left="5040" w:hanging="360"/>
      </w:pPr>
    </w:lvl>
    <w:lvl w:ilvl="7" w:tplc="7374A8F4" w:tentative="1">
      <w:start w:val="1"/>
      <w:numFmt w:val="decimal"/>
      <w:lvlText w:val="%8."/>
      <w:lvlJc w:val="left"/>
      <w:pPr>
        <w:tabs>
          <w:tab w:val="num" w:pos="5760"/>
        </w:tabs>
        <w:ind w:left="5760" w:hanging="360"/>
      </w:pPr>
    </w:lvl>
    <w:lvl w:ilvl="8" w:tplc="416ACA1E" w:tentative="1">
      <w:start w:val="1"/>
      <w:numFmt w:val="decimal"/>
      <w:lvlText w:val="%9."/>
      <w:lvlJc w:val="left"/>
      <w:pPr>
        <w:tabs>
          <w:tab w:val="num" w:pos="6480"/>
        </w:tabs>
        <w:ind w:left="6480" w:hanging="360"/>
      </w:pPr>
    </w:lvl>
  </w:abstractNum>
  <w:abstractNum w:abstractNumId="12">
    <w:nsid w:val="3D2A3E25"/>
    <w:multiLevelType w:val="hybridMultilevel"/>
    <w:tmpl w:val="8FC2A0FA"/>
    <w:lvl w:ilvl="0" w:tplc="238282EE">
      <w:start w:val="1"/>
      <w:numFmt w:val="bullet"/>
      <w:lvlText w:val="•"/>
      <w:lvlJc w:val="left"/>
      <w:pPr>
        <w:tabs>
          <w:tab w:val="num" w:pos="720"/>
        </w:tabs>
        <w:ind w:left="720" w:hanging="360"/>
      </w:pPr>
      <w:rPr>
        <w:rFonts w:ascii="Arial" w:hAnsi="Arial" w:hint="default"/>
      </w:rPr>
    </w:lvl>
    <w:lvl w:ilvl="1" w:tplc="7EECCA4E" w:tentative="1">
      <w:start w:val="1"/>
      <w:numFmt w:val="bullet"/>
      <w:lvlText w:val="•"/>
      <w:lvlJc w:val="left"/>
      <w:pPr>
        <w:tabs>
          <w:tab w:val="num" w:pos="1440"/>
        </w:tabs>
        <w:ind w:left="1440" w:hanging="360"/>
      </w:pPr>
      <w:rPr>
        <w:rFonts w:ascii="Arial" w:hAnsi="Arial" w:hint="default"/>
      </w:rPr>
    </w:lvl>
    <w:lvl w:ilvl="2" w:tplc="A442FA4E" w:tentative="1">
      <w:start w:val="1"/>
      <w:numFmt w:val="bullet"/>
      <w:lvlText w:val="•"/>
      <w:lvlJc w:val="left"/>
      <w:pPr>
        <w:tabs>
          <w:tab w:val="num" w:pos="2160"/>
        </w:tabs>
        <w:ind w:left="2160" w:hanging="360"/>
      </w:pPr>
      <w:rPr>
        <w:rFonts w:ascii="Arial" w:hAnsi="Arial" w:hint="default"/>
      </w:rPr>
    </w:lvl>
    <w:lvl w:ilvl="3" w:tplc="1A42B282" w:tentative="1">
      <w:start w:val="1"/>
      <w:numFmt w:val="bullet"/>
      <w:lvlText w:val="•"/>
      <w:lvlJc w:val="left"/>
      <w:pPr>
        <w:tabs>
          <w:tab w:val="num" w:pos="2880"/>
        </w:tabs>
        <w:ind w:left="2880" w:hanging="360"/>
      </w:pPr>
      <w:rPr>
        <w:rFonts w:ascii="Arial" w:hAnsi="Arial" w:hint="default"/>
      </w:rPr>
    </w:lvl>
    <w:lvl w:ilvl="4" w:tplc="BFEA17BE" w:tentative="1">
      <w:start w:val="1"/>
      <w:numFmt w:val="bullet"/>
      <w:lvlText w:val="•"/>
      <w:lvlJc w:val="left"/>
      <w:pPr>
        <w:tabs>
          <w:tab w:val="num" w:pos="3600"/>
        </w:tabs>
        <w:ind w:left="3600" w:hanging="360"/>
      </w:pPr>
      <w:rPr>
        <w:rFonts w:ascii="Arial" w:hAnsi="Arial" w:hint="default"/>
      </w:rPr>
    </w:lvl>
    <w:lvl w:ilvl="5" w:tplc="49F014E0" w:tentative="1">
      <w:start w:val="1"/>
      <w:numFmt w:val="bullet"/>
      <w:lvlText w:val="•"/>
      <w:lvlJc w:val="left"/>
      <w:pPr>
        <w:tabs>
          <w:tab w:val="num" w:pos="4320"/>
        </w:tabs>
        <w:ind w:left="4320" w:hanging="360"/>
      </w:pPr>
      <w:rPr>
        <w:rFonts w:ascii="Arial" w:hAnsi="Arial" w:hint="default"/>
      </w:rPr>
    </w:lvl>
    <w:lvl w:ilvl="6" w:tplc="126898C6" w:tentative="1">
      <w:start w:val="1"/>
      <w:numFmt w:val="bullet"/>
      <w:lvlText w:val="•"/>
      <w:lvlJc w:val="left"/>
      <w:pPr>
        <w:tabs>
          <w:tab w:val="num" w:pos="5040"/>
        </w:tabs>
        <w:ind w:left="5040" w:hanging="360"/>
      </w:pPr>
      <w:rPr>
        <w:rFonts w:ascii="Arial" w:hAnsi="Arial" w:hint="default"/>
      </w:rPr>
    </w:lvl>
    <w:lvl w:ilvl="7" w:tplc="8F08CFC2" w:tentative="1">
      <w:start w:val="1"/>
      <w:numFmt w:val="bullet"/>
      <w:lvlText w:val="•"/>
      <w:lvlJc w:val="left"/>
      <w:pPr>
        <w:tabs>
          <w:tab w:val="num" w:pos="5760"/>
        </w:tabs>
        <w:ind w:left="5760" w:hanging="360"/>
      </w:pPr>
      <w:rPr>
        <w:rFonts w:ascii="Arial" w:hAnsi="Arial" w:hint="default"/>
      </w:rPr>
    </w:lvl>
    <w:lvl w:ilvl="8" w:tplc="F878CC9E" w:tentative="1">
      <w:start w:val="1"/>
      <w:numFmt w:val="bullet"/>
      <w:lvlText w:val="•"/>
      <w:lvlJc w:val="left"/>
      <w:pPr>
        <w:tabs>
          <w:tab w:val="num" w:pos="6480"/>
        </w:tabs>
        <w:ind w:left="6480" w:hanging="360"/>
      </w:pPr>
      <w:rPr>
        <w:rFonts w:ascii="Arial" w:hAnsi="Arial" w:hint="default"/>
      </w:rPr>
    </w:lvl>
  </w:abstractNum>
  <w:abstractNum w:abstractNumId="13">
    <w:nsid w:val="3DCC6B5E"/>
    <w:multiLevelType w:val="hybridMultilevel"/>
    <w:tmpl w:val="B4048C90"/>
    <w:lvl w:ilvl="0" w:tplc="21DAF8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EA9113D"/>
    <w:multiLevelType w:val="hybridMultilevel"/>
    <w:tmpl w:val="168667C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48D5482A"/>
    <w:multiLevelType w:val="hybridMultilevel"/>
    <w:tmpl w:val="E24C247E"/>
    <w:lvl w:ilvl="0" w:tplc="824E72EA">
      <w:start w:val="1"/>
      <w:numFmt w:val="decimal"/>
      <w:pStyle w:val="Heading5"/>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6">
    <w:nsid w:val="49896099"/>
    <w:multiLevelType w:val="multilevel"/>
    <w:tmpl w:val="B2724B16"/>
    <w:name w:val="ChapterLevelTwo"/>
    <w:lvl w:ilvl="0">
      <w:start w:val="1"/>
      <w:numFmt w:val="decimal"/>
      <w:pStyle w:val="Heading1"/>
      <w:suff w:val="space"/>
      <w:lvlText w:val="Κεφάλαιο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0" w:firstLine="0"/>
      </w:pPr>
      <w:rPr>
        <w:rFonts w:ascii="Times New Roman" w:hAnsi="Times New Roman" w:cs="Times New Roman" w:hint="default"/>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1.1.1"/>
      <w:lvlJc w:val="right"/>
      <w:pPr>
        <w:tabs>
          <w:tab w:val="num" w:pos="722"/>
        </w:tabs>
        <w:ind w:left="722" w:firstLine="2481"/>
      </w:pPr>
      <w:rPr>
        <w:rFonts w:hint="default"/>
      </w:rPr>
    </w:lvl>
    <w:lvl w:ilvl="4">
      <w:start w:val="1"/>
      <w:numFmt w:val="decimal"/>
      <w:lvlText w:val="%5)"/>
      <w:lvlJc w:val="left"/>
      <w:pPr>
        <w:tabs>
          <w:tab w:val="num" w:pos="866"/>
        </w:tabs>
        <w:ind w:left="866" w:hanging="432"/>
      </w:pPr>
      <w:rPr>
        <w:rFonts w:hint="default"/>
      </w:rPr>
    </w:lvl>
    <w:lvl w:ilvl="5">
      <w:start w:val="1"/>
      <w:numFmt w:val="lowerLetter"/>
      <w:lvlText w:val="%6)"/>
      <w:lvlJc w:val="left"/>
      <w:pPr>
        <w:tabs>
          <w:tab w:val="num" w:pos="1010"/>
        </w:tabs>
        <w:ind w:left="1010" w:hanging="432"/>
      </w:pPr>
      <w:rPr>
        <w:rFonts w:hint="default"/>
      </w:rPr>
    </w:lvl>
    <w:lvl w:ilvl="6">
      <w:start w:val="1"/>
      <w:numFmt w:val="lowerRoman"/>
      <w:lvlText w:val="%7)"/>
      <w:lvlJc w:val="right"/>
      <w:pPr>
        <w:tabs>
          <w:tab w:val="num" w:pos="1154"/>
        </w:tabs>
        <w:ind w:left="1154" w:hanging="288"/>
      </w:pPr>
      <w:rPr>
        <w:rFonts w:hint="default"/>
      </w:rPr>
    </w:lvl>
    <w:lvl w:ilvl="7">
      <w:start w:val="1"/>
      <w:numFmt w:val="lowerLetter"/>
      <w:lvlText w:val="%8."/>
      <w:lvlJc w:val="left"/>
      <w:pPr>
        <w:tabs>
          <w:tab w:val="num" w:pos="1298"/>
        </w:tabs>
        <w:ind w:left="1298" w:hanging="432"/>
      </w:pPr>
      <w:rPr>
        <w:rFonts w:hint="default"/>
      </w:rPr>
    </w:lvl>
    <w:lvl w:ilvl="8">
      <w:start w:val="1"/>
      <w:numFmt w:val="lowerRoman"/>
      <w:lvlText w:val="%9."/>
      <w:lvlJc w:val="right"/>
      <w:pPr>
        <w:tabs>
          <w:tab w:val="num" w:pos="1442"/>
        </w:tabs>
        <w:ind w:left="1442" w:hanging="144"/>
      </w:pPr>
      <w:rPr>
        <w:rFonts w:hint="default"/>
      </w:rPr>
    </w:lvl>
  </w:abstractNum>
  <w:abstractNum w:abstractNumId="17">
    <w:nsid w:val="4B716566"/>
    <w:multiLevelType w:val="hybridMultilevel"/>
    <w:tmpl w:val="786429D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50F87EAF"/>
    <w:multiLevelType w:val="hybridMultilevel"/>
    <w:tmpl w:val="1D4C438A"/>
    <w:lvl w:ilvl="0" w:tplc="21DAF8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541C7258"/>
    <w:multiLevelType w:val="hybridMultilevel"/>
    <w:tmpl w:val="D04801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5376ED9"/>
    <w:multiLevelType w:val="multilevel"/>
    <w:tmpl w:val="B3F2C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7B221D1"/>
    <w:multiLevelType w:val="multilevel"/>
    <w:tmpl w:val="6C3008C8"/>
    <w:lvl w:ilvl="0">
      <w:start w:val="1"/>
      <w:numFmt w:val="decimal"/>
      <w:pStyle w:val="ChapterHeading"/>
      <w:suff w:val="nothing"/>
      <w:lvlText w:val="%1"/>
      <w:lvlJc w:val="left"/>
      <w:pPr>
        <w:ind w:left="0" w:firstLine="0"/>
      </w:pPr>
      <w:rPr>
        <w:rFonts w:ascii="Times New Roman" w:hAnsi="Times New Roman" w:hint="default"/>
        <w:b/>
        <w:i w:val="0"/>
        <w:strike w:val="0"/>
        <w:dstrike w:val="0"/>
        <w:sz w:val="40"/>
      </w:rPr>
    </w:lvl>
    <w:lvl w:ilvl="1">
      <w:numFmt w:val="none"/>
      <w:isLgl/>
      <w:lvlText w:val="%1.1"/>
      <w:lvlJc w:val="left"/>
      <w:pPr>
        <w:tabs>
          <w:tab w:val="num" w:pos="1080"/>
        </w:tabs>
        <w:ind w:left="0" w:firstLine="0"/>
      </w:pPr>
      <w:rPr>
        <w:rFonts w:hint="default"/>
      </w:rPr>
    </w:lvl>
    <w:lvl w:ilvl="2">
      <w:start w:val="1"/>
      <w:numFmt w:val="decimal"/>
      <w:lvlText w:val="%3.1.1"/>
      <w:lvlJc w:val="left"/>
      <w:pPr>
        <w:tabs>
          <w:tab w:val="num" w:pos="720"/>
        </w:tabs>
        <w:ind w:left="720" w:hanging="432"/>
      </w:pPr>
      <w:rPr>
        <w:rFonts w:hint="default"/>
      </w:rPr>
    </w:lvl>
    <w:lvl w:ilvl="3">
      <w:start w:val="1"/>
      <w:numFmt w:val="decimal"/>
      <w:lvlText w:val="%4.1.1.1"/>
      <w:lvlJc w:val="right"/>
      <w:pPr>
        <w:tabs>
          <w:tab w:val="num" w:pos="864"/>
        </w:tabs>
        <w:ind w:left="864" w:firstLine="248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2">
    <w:nsid w:val="5AB63643"/>
    <w:multiLevelType w:val="multilevel"/>
    <w:tmpl w:val="8D8EE714"/>
    <w:name w:val="ChapterLevelTwo2"/>
    <w:lvl w:ilvl="0">
      <w:start w:val="1"/>
      <w:numFmt w:val="decimal"/>
      <w:pStyle w:val="ChapterHeading0"/>
      <w:suff w:val="nothing"/>
      <w:lvlText w:val="Chapter %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none"/>
      <w:isLgl/>
      <w:lvlText w:val="%1.1"/>
      <w:lvlJc w:val="left"/>
      <w:pPr>
        <w:tabs>
          <w:tab w:val="num" w:pos="1080"/>
        </w:tabs>
        <w:ind w:left="0" w:firstLine="0"/>
      </w:pPr>
      <w:rPr>
        <w:rFonts w:hint="default"/>
      </w:rPr>
    </w:lvl>
    <w:lvl w:ilvl="2">
      <w:start w:val="1"/>
      <w:numFmt w:val="decimal"/>
      <w:lvlText w:val="%3.1.1"/>
      <w:lvlJc w:val="left"/>
      <w:pPr>
        <w:tabs>
          <w:tab w:val="num" w:pos="720"/>
        </w:tabs>
        <w:ind w:left="720" w:hanging="432"/>
      </w:pPr>
      <w:rPr>
        <w:rFonts w:hint="default"/>
      </w:rPr>
    </w:lvl>
    <w:lvl w:ilvl="3">
      <w:start w:val="1"/>
      <w:numFmt w:val="decimal"/>
      <w:lvlText w:val="%4.1.1.1"/>
      <w:lvlJc w:val="right"/>
      <w:pPr>
        <w:tabs>
          <w:tab w:val="num" w:pos="864"/>
        </w:tabs>
        <w:ind w:left="864" w:firstLine="248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3">
    <w:nsid w:val="5C7E0B23"/>
    <w:multiLevelType w:val="hybridMultilevel"/>
    <w:tmpl w:val="E3389F88"/>
    <w:lvl w:ilvl="0" w:tplc="0809001B">
      <w:start w:val="1"/>
      <w:numFmt w:val="lowerRoman"/>
      <w:lvlText w:val="%1."/>
      <w:lvlJc w:val="righ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4">
    <w:nsid w:val="5E830615"/>
    <w:multiLevelType w:val="hybridMultilevel"/>
    <w:tmpl w:val="F36AE8A0"/>
    <w:lvl w:ilvl="0" w:tplc="1B04CD64">
      <w:start w:val="1"/>
      <w:numFmt w:val="decimal"/>
      <w:lvlText w:val="%1."/>
      <w:lvlJc w:val="left"/>
      <w:pPr>
        <w:ind w:left="1004" w:hanging="360"/>
      </w:pPr>
      <w:rPr>
        <w:rFonts w:ascii="Times New Roman" w:hAnsi="Times New Roman" w:cs="Times New Roman" w:hint="default"/>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5F8F4646"/>
    <w:multiLevelType w:val="hybridMultilevel"/>
    <w:tmpl w:val="747C4AE0"/>
    <w:lvl w:ilvl="0" w:tplc="BD4219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611B17A9"/>
    <w:multiLevelType w:val="hybridMultilevel"/>
    <w:tmpl w:val="3054683A"/>
    <w:lvl w:ilvl="0" w:tplc="B02886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64500AB2"/>
    <w:multiLevelType w:val="hybridMultilevel"/>
    <w:tmpl w:val="DA6AB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A3078C"/>
    <w:multiLevelType w:val="hybridMultilevel"/>
    <w:tmpl w:val="0D2245E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684F5E11"/>
    <w:multiLevelType w:val="hybridMultilevel"/>
    <w:tmpl w:val="041E351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6A6860C5"/>
    <w:multiLevelType w:val="hybridMultilevel"/>
    <w:tmpl w:val="46E2A5F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6B171589"/>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960"/>
        </w:tabs>
        <w:ind w:left="1728" w:hanging="648"/>
      </w:pPr>
    </w:lvl>
    <w:lvl w:ilvl="4">
      <w:start w:val="1"/>
      <w:numFmt w:val="decimal"/>
      <w:lvlText w:val="%1.%2.%3.%4.%5."/>
      <w:lvlJc w:val="left"/>
      <w:pPr>
        <w:tabs>
          <w:tab w:val="num" w:pos="5040"/>
        </w:tabs>
        <w:ind w:left="2232" w:hanging="792"/>
      </w:pPr>
    </w:lvl>
    <w:lvl w:ilvl="5">
      <w:start w:val="1"/>
      <w:numFmt w:val="decimal"/>
      <w:lvlText w:val="%1.%2.%3.%4.%5.%6."/>
      <w:lvlJc w:val="left"/>
      <w:pPr>
        <w:tabs>
          <w:tab w:val="num" w:pos="6120"/>
        </w:tabs>
        <w:ind w:left="2736" w:hanging="936"/>
      </w:pPr>
    </w:lvl>
    <w:lvl w:ilvl="6">
      <w:start w:val="1"/>
      <w:numFmt w:val="decimal"/>
      <w:lvlText w:val="%1.%2.%3.%4.%5.%6.%7."/>
      <w:lvlJc w:val="left"/>
      <w:pPr>
        <w:tabs>
          <w:tab w:val="num" w:pos="7200"/>
        </w:tabs>
        <w:ind w:left="3240" w:hanging="1080"/>
      </w:pPr>
    </w:lvl>
    <w:lvl w:ilvl="7">
      <w:start w:val="1"/>
      <w:numFmt w:val="decimal"/>
      <w:lvlText w:val="%1.%2.%3.%4.%5.%6.%7.%8."/>
      <w:lvlJc w:val="left"/>
      <w:pPr>
        <w:tabs>
          <w:tab w:val="num" w:pos="7920"/>
        </w:tabs>
        <w:ind w:left="3744" w:hanging="1224"/>
      </w:pPr>
    </w:lvl>
    <w:lvl w:ilvl="8">
      <w:start w:val="1"/>
      <w:numFmt w:val="decimal"/>
      <w:lvlText w:val="%1.%2.%3.%4.%5.%6.%7.%8.%9."/>
      <w:lvlJc w:val="left"/>
      <w:pPr>
        <w:tabs>
          <w:tab w:val="num" w:pos="9000"/>
        </w:tabs>
        <w:ind w:left="4320" w:hanging="1440"/>
      </w:pPr>
    </w:lvl>
  </w:abstractNum>
  <w:abstractNum w:abstractNumId="32">
    <w:nsid w:val="6C455938"/>
    <w:multiLevelType w:val="hybridMultilevel"/>
    <w:tmpl w:val="FDA694B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71521524"/>
    <w:multiLevelType w:val="multilevel"/>
    <w:tmpl w:val="6BBA352A"/>
    <w:lvl w:ilvl="0">
      <w:start w:val="1"/>
      <w:numFmt w:val="upperLetter"/>
      <w:pStyle w:val="Title"/>
      <w:suff w:val="space"/>
      <w:lvlText w:val="Appendix %1"/>
      <w:lvlJc w:val="right"/>
      <w:pPr>
        <w:ind w:left="-288" w:firstLine="288"/>
      </w:pPr>
      <w:rPr>
        <w:rFonts w:ascii="Times New Roman" w:hAnsi="Times New Roman" w:cs="Times New Roman" w:hint="default"/>
        <w:b/>
        <w:bCs w:val="0"/>
        <w:i w:val="0"/>
        <w:iCs w:val="0"/>
        <w:caps w:val="0"/>
        <w:strike w:val="0"/>
        <w:dstrike w:val="0"/>
        <w:vanish w:val="0"/>
        <w:color w:val="000000"/>
        <w:spacing w:val="0"/>
        <w:kern w:val="0"/>
        <w:position w:val="0"/>
        <w:sz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1130" w:firstLine="0"/>
      </w:pPr>
      <w:rPr>
        <w:rFonts w:hint="default"/>
      </w:rPr>
    </w:lvl>
    <w:lvl w:ilvl="2">
      <w:start w:val="1"/>
      <w:numFmt w:val="decimal"/>
      <w:suff w:val="space"/>
      <w:lvlText w:val="%1.%2.%3"/>
      <w:lvlJc w:val="left"/>
      <w:pPr>
        <w:ind w:left="-288" w:firstLine="0"/>
      </w:pPr>
      <w:rPr>
        <w:rFonts w:ascii="Times New Roman" w:hAnsi="Times New Roman" w:cs="Times New Roman" w:hint="default"/>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1.1.1"/>
      <w:lvlJc w:val="right"/>
      <w:pPr>
        <w:tabs>
          <w:tab w:val="num" w:pos="434"/>
        </w:tabs>
        <w:ind w:left="434" w:firstLine="2481"/>
      </w:pPr>
      <w:rPr>
        <w:rFonts w:hint="default"/>
      </w:rPr>
    </w:lvl>
    <w:lvl w:ilvl="4">
      <w:start w:val="1"/>
      <w:numFmt w:val="decimal"/>
      <w:lvlText w:val="%5)"/>
      <w:lvlJc w:val="left"/>
      <w:pPr>
        <w:tabs>
          <w:tab w:val="num" w:pos="578"/>
        </w:tabs>
        <w:ind w:left="578" w:hanging="432"/>
      </w:pPr>
      <w:rPr>
        <w:rFonts w:hint="default"/>
      </w:rPr>
    </w:lvl>
    <w:lvl w:ilvl="5">
      <w:start w:val="1"/>
      <w:numFmt w:val="lowerLetter"/>
      <w:lvlText w:val="%6)"/>
      <w:lvlJc w:val="left"/>
      <w:pPr>
        <w:tabs>
          <w:tab w:val="num" w:pos="722"/>
        </w:tabs>
        <w:ind w:left="722" w:hanging="432"/>
      </w:pPr>
      <w:rPr>
        <w:rFonts w:hint="default"/>
      </w:rPr>
    </w:lvl>
    <w:lvl w:ilvl="6">
      <w:start w:val="1"/>
      <w:numFmt w:val="lowerRoman"/>
      <w:lvlText w:val="%7)"/>
      <w:lvlJc w:val="right"/>
      <w:pPr>
        <w:tabs>
          <w:tab w:val="num" w:pos="866"/>
        </w:tabs>
        <w:ind w:left="866" w:hanging="288"/>
      </w:pPr>
      <w:rPr>
        <w:rFonts w:hint="default"/>
      </w:rPr>
    </w:lvl>
    <w:lvl w:ilvl="7">
      <w:start w:val="1"/>
      <w:numFmt w:val="lowerLetter"/>
      <w:lvlText w:val="%8."/>
      <w:lvlJc w:val="left"/>
      <w:pPr>
        <w:tabs>
          <w:tab w:val="num" w:pos="1010"/>
        </w:tabs>
        <w:ind w:left="1010" w:hanging="432"/>
      </w:pPr>
      <w:rPr>
        <w:rFonts w:hint="default"/>
      </w:rPr>
    </w:lvl>
    <w:lvl w:ilvl="8">
      <w:start w:val="1"/>
      <w:numFmt w:val="lowerRoman"/>
      <w:lvlText w:val="%9."/>
      <w:lvlJc w:val="right"/>
      <w:pPr>
        <w:tabs>
          <w:tab w:val="num" w:pos="1154"/>
        </w:tabs>
        <w:ind w:left="1154" w:hanging="144"/>
      </w:pPr>
      <w:rPr>
        <w:rFonts w:hint="default"/>
      </w:rPr>
    </w:lvl>
  </w:abstractNum>
  <w:abstractNum w:abstractNumId="34">
    <w:nsid w:val="76A14119"/>
    <w:multiLevelType w:val="hybridMultilevel"/>
    <w:tmpl w:val="0076F556"/>
    <w:lvl w:ilvl="0" w:tplc="0ED4185C">
      <w:start w:val="1"/>
      <mc:AlternateContent>
        <mc:Choice Requires="w14">
          <w:numFmt w:val="custom" w:format="Α, Β, Γ, ..."/>
        </mc:Choice>
        <mc:Fallback>
          <w:numFmt w:val="decimal"/>
        </mc:Fallback>
      </mc:AlternateContent>
      <w:pStyle w:val="Heading7"/>
      <w:lvlText w:val="Παράρτημα %1."/>
      <w:lvlJc w:val="left"/>
      <w:pPr>
        <w:ind w:left="1364" w:hanging="360"/>
      </w:pPr>
      <w:rPr>
        <w:rFonts w:hint="default"/>
      </w:rPr>
    </w:lvl>
    <w:lvl w:ilvl="1" w:tplc="04080019" w:tentative="1">
      <w:start w:val="1"/>
      <w:numFmt w:val="lowerLetter"/>
      <w:lvlText w:val="%2."/>
      <w:lvlJc w:val="left"/>
      <w:pPr>
        <w:ind w:left="2084" w:hanging="360"/>
      </w:pPr>
    </w:lvl>
    <w:lvl w:ilvl="2" w:tplc="0408001B" w:tentative="1">
      <w:start w:val="1"/>
      <w:numFmt w:val="lowerRoman"/>
      <w:lvlText w:val="%3."/>
      <w:lvlJc w:val="right"/>
      <w:pPr>
        <w:ind w:left="2804" w:hanging="180"/>
      </w:pPr>
    </w:lvl>
    <w:lvl w:ilvl="3" w:tplc="0408000F" w:tentative="1">
      <w:start w:val="1"/>
      <w:numFmt w:val="decimal"/>
      <w:lvlText w:val="%4."/>
      <w:lvlJc w:val="left"/>
      <w:pPr>
        <w:ind w:left="3524" w:hanging="360"/>
      </w:pPr>
    </w:lvl>
    <w:lvl w:ilvl="4" w:tplc="04080019" w:tentative="1">
      <w:start w:val="1"/>
      <w:numFmt w:val="lowerLetter"/>
      <w:lvlText w:val="%5."/>
      <w:lvlJc w:val="left"/>
      <w:pPr>
        <w:ind w:left="4244" w:hanging="360"/>
      </w:pPr>
    </w:lvl>
    <w:lvl w:ilvl="5" w:tplc="0408001B" w:tentative="1">
      <w:start w:val="1"/>
      <w:numFmt w:val="lowerRoman"/>
      <w:lvlText w:val="%6."/>
      <w:lvlJc w:val="right"/>
      <w:pPr>
        <w:ind w:left="4964" w:hanging="180"/>
      </w:pPr>
    </w:lvl>
    <w:lvl w:ilvl="6" w:tplc="0408000F" w:tentative="1">
      <w:start w:val="1"/>
      <w:numFmt w:val="decimal"/>
      <w:lvlText w:val="%7."/>
      <w:lvlJc w:val="left"/>
      <w:pPr>
        <w:ind w:left="5684" w:hanging="360"/>
      </w:pPr>
    </w:lvl>
    <w:lvl w:ilvl="7" w:tplc="04080019" w:tentative="1">
      <w:start w:val="1"/>
      <w:numFmt w:val="lowerLetter"/>
      <w:lvlText w:val="%8."/>
      <w:lvlJc w:val="left"/>
      <w:pPr>
        <w:ind w:left="6404" w:hanging="360"/>
      </w:pPr>
    </w:lvl>
    <w:lvl w:ilvl="8" w:tplc="0408001B" w:tentative="1">
      <w:start w:val="1"/>
      <w:numFmt w:val="lowerRoman"/>
      <w:lvlText w:val="%9."/>
      <w:lvlJc w:val="right"/>
      <w:pPr>
        <w:ind w:left="7124" w:hanging="180"/>
      </w:pPr>
    </w:lvl>
  </w:abstractNum>
  <w:abstractNum w:abstractNumId="35">
    <w:nsid w:val="76F3141E"/>
    <w:multiLevelType w:val="hybridMultilevel"/>
    <w:tmpl w:val="84D6A3BC"/>
    <w:lvl w:ilvl="0" w:tplc="BD4219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2"/>
  </w:num>
  <w:num w:numId="2">
    <w:abstractNumId w:val="4"/>
  </w:num>
  <w:num w:numId="3">
    <w:abstractNumId w:val="21"/>
  </w:num>
  <w:num w:numId="4">
    <w:abstractNumId w:val="31"/>
  </w:num>
  <w:num w:numId="5">
    <w:abstractNumId w:val="3"/>
  </w:num>
  <w:num w:numId="6">
    <w:abstractNumId w:val="33"/>
  </w:num>
  <w:num w:numId="7">
    <w:abstractNumId w:val="16"/>
  </w:num>
  <w:num w:numId="8">
    <w:abstractNumId w:val="23"/>
  </w:num>
  <w:num w:numId="9">
    <w:abstractNumId w:val="8"/>
  </w:num>
  <w:num w:numId="10">
    <w:abstractNumId w:val="34"/>
  </w:num>
  <w:num w:numId="11">
    <w:abstractNumId w:val="14"/>
  </w:num>
  <w:num w:numId="12">
    <w:abstractNumId w:val="20"/>
  </w:num>
  <w:num w:numId="13">
    <w:abstractNumId w:val="35"/>
  </w:num>
  <w:num w:numId="14">
    <w:abstractNumId w:val="25"/>
  </w:num>
  <w:num w:numId="15">
    <w:abstractNumId w:val="10"/>
  </w:num>
  <w:num w:numId="16">
    <w:abstractNumId w:val="13"/>
  </w:num>
  <w:num w:numId="17">
    <w:abstractNumId w:val="18"/>
  </w:num>
  <w:num w:numId="18">
    <w:abstractNumId w:val="15"/>
  </w:num>
  <w:num w:numId="19">
    <w:abstractNumId w:val="32"/>
  </w:num>
  <w:num w:numId="20">
    <w:abstractNumId w:val="2"/>
  </w:num>
  <w:num w:numId="21">
    <w:abstractNumId w:val="5"/>
  </w:num>
  <w:num w:numId="22">
    <w:abstractNumId w:val="29"/>
  </w:num>
  <w:num w:numId="23">
    <w:abstractNumId w:val="30"/>
  </w:num>
  <w:num w:numId="24">
    <w:abstractNumId w:val="0"/>
  </w:num>
  <w:num w:numId="25">
    <w:abstractNumId w:val="24"/>
  </w:num>
  <w:num w:numId="26">
    <w:abstractNumId w:val="19"/>
  </w:num>
  <w:num w:numId="27">
    <w:abstractNumId w:val="28"/>
  </w:num>
  <w:num w:numId="28">
    <w:abstractNumId w:val="17"/>
  </w:num>
  <w:num w:numId="29">
    <w:abstractNumId w:val="9"/>
  </w:num>
  <w:num w:numId="30">
    <w:abstractNumId w:val="1"/>
  </w:num>
  <w:num w:numId="31">
    <w:abstractNumId w:val="27"/>
  </w:num>
  <w:num w:numId="32">
    <w:abstractNumId w:val="26"/>
  </w:num>
  <w:num w:numId="33">
    <w:abstractNumId w:val="11"/>
  </w:num>
  <w:num w:numId="34">
    <w:abstractNumId w:val="12"/>
  </w:num>
  <w:num w:numId="35">
    <w:abstractNumId w:val="6"/>
  </w:num>
  <w:num w:numId="36">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uthor-Dat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ommunities Copy.enl&lt;/item&gt;&lt;/Libraries&gt;&lt;/ENLibraries&gt;"/>
  </w:docVars>
  <w:rsids>
    <w:rsidRoot w:val="00ED2909"/>
    <w:rsid w:val="00000C61"/>
    <w:rsid w:val="00000CB5"/>
    <w:rsid w:val="00001136"/>
    <w:rsid w:val="00001C5C"/>
    <w:rsid w:val="00001D29"/>
    <w:rsid w:val="00002562"/>
    <w:rsid w:val="00002AF9"/>
    <w:rsid w:val="000033C1"/>
    <w:rsid w:val="00003D9A"/>
    <w:rsid w:val="00004068"/>
    <w:rsid w:val="00004076"/>
    <w:rsid w:val="00004247"/>
    <w:rsid w:val="000044A2"/>
    <w:rsid w:val="000044D2"/>
    <w:rsid w:val="00004636"/>
    <w:rsid w:val="0000486B"/>
    <w:rsid w:val="00004DE2"/>
    <w:rsid w:val="00005005"/>
    <w:rsid w:val="00005E97"/>
    <w:rsid w:val="00005FFD"/>
    <w:rsid w:val="00006346"/>
    <w:rsid w:val="00006364"/>
    <w:rsid w:val="0000693F"/>
    <w:rsid w:val="000069E9"/>
    <w:rsid w:val="00007441"/>
    <w:rsid w:val="00010B85"/>
    <w:rsid w:val="00010C31"/>
    <w:rsid w:val="000112B2"/>
    <w:rsid w:val="000118D6"/>
    <w:rsid w:val="000119DE"/>
    <w:rsid w:val="00011EF4"/>
    <w:rsid w:val="0001285A"/>
    <w:rsid w:val="000129E7"/>
    <w:rsid w:val="0001329B"/>
    <w:rsid w:val="00013898"/>
    <w:rsid w:val="00013AD7"/>
    <w:rsid w:val="00013C61"/>
    <w:rsid w:val="000142FE"/>
    <w:rsid w:val="0001468C"/>
    <w:rsid w:val="000149B2"/>
    <w:rsid w:val="000149DF"/>
    <w:rsid w:val="00014ECF"/>
    <w:rsid w:val="00015A5A"/>
    <w:rsid w:val="00015A6E"/>
    <w:rsid w:val="00015A7B"/>
    <w:rsid w:val="000163DA"/>
    <w:rsid w:val="000171B9"/>
    <w:rsid w:val="00017B8F"/>
    <w:rsid w:val="0002029F"/>
    <w:rsid w:val="00021F3C"/>
    <w:rsid w:val="00022296"/>
    <w:rsid w:val="00022A49"/>
    <w:rsid w:val="00023AC7"/>
    <w:rsid w:val="00023E13"/>
    <w:rsid w:val="00023F25"/>
    <w:rsid w:val="00024022"/>
    <w:rsid w:val="000248FB"/>
    <w:rsid w:val="000273E7"/>
    <w:rsid w:val="000275E9"/>
    <w:rsid w:val="00027A55"/>
    <w:rsid w:val="00030146"/>
    <w:rsid w:val="00030409"/>
    <w:rsid w:val="00030623"/>
    <w:rsid w:val="000308E3"/>
    <w:rsid w:val="00030A54"/>
    <w:rsid w:val="00030A78"/>
    <w:rsid w:val="00030AE0"/>
    <w:rsid w:val="000314A5"/>
    <w:rsid w:val="00031CD1"/>
    <w:rsid w:val="0003397C"/>
    <w:rsid w:val="00033A4C"/>
    <w:rsid w:val="00033E14"/>
    <w:rsid w:val="00033F6B"/>
    <w:rsid w:val="00034393"/>
    <w:rsid w:val="000357EC"/>
    <w:rsid w:val="00035C74"/>
    <w:rsid w:val="000360A4"/>
    <w:rsid w:val="000367F5"/>
    <w:rsid w:val="00037469"/>
    <w:rsid w:val="00037B30"/>
    <w:rsid w:val="00037B3E"/>
    <w:rsid w:val="00040585"/>
    <w:rsid w:val="00041D25"/>
    <w:rsid w:val="00042147"/>
    <w:rsid w:val="000431CC"/>
    <w:rsid w:val="000433DE"/>
    <w:rsid w:val="00043711"/>
    <w:rsid w:val="00044C3E"/>
    <w:rsid w:val="0004610E"/>
    <w:rsid w:val="00046629"/>
    <w:rsid w:val="0004771F"/>
    <w:rsid w:val="00047A1B"/>
    <w:rsid w:val="00047CE1"/>
    <w:rsid w:val="000503B6"/>
    <w:rsid w:val="00050B19"/>
    <w:rsid w:val="000517CB"/>
    <w:rsid w:val="00053279"/>
    <w:rsid w:val="0005340F"/>
    <w:rsid w:val="00053514"/>
    <w:rsid w:val="00053898"/>
    <w:rsid w:val="00054072"/>
    <w:rsid w:val="0005458F"/>
    <w:rsid w:val="0005474D"/>
    <w:rsid w:val="00054BD2"/>
    <w:rsid w:val="00054C8A"/>
    <w:rsid w:val="00054EC2"/>
    <w:rsid w:val="00055196"/>
    <w:rsid w:val="000552D1"/>
    <w:rsid w:val="0005642C"/>
    <w:rsid w:val="00057C5F"/>
    <w:rsid w:val="00060614"/>
    <w:rsid w:val="00060712"/>
    <w:rsid w:val="000619A5"/>
    <w:rsid w:val="00061BFD"/>
    <w:rsid w:val="000620C6"/>
    <w:rsid w:val="000623BF"/>
    <w:rsid w:val="000628F9"/>
    <w:rsid w:val="00062DF2"/>
    <w:rsid w:val="000630B8"/>
    <w:rsid w:val="0006390E"/>
    <w:rsid w:val="00065495"/>
    <w:rsid w:val="00065CAA"/>
    <w:rsid w:val="00065E5C"/>
    <w:rsid w:val="00066B36"/>
    <w:rsid w:val="0006755F"/>
    <w:rsid w:val="000678E5"/>
    <w:rsid w:val="00067CDA"/>
    <w:rsid w:val="000700A9"/>
    <w:rsid w:val="00070752"/>
    <w:rsid w:val="0007153A"/>
    <w:rsid w:val="0007161C"/>
    <w:rsid w:val="00071FED"/>
    <w:rsid w:val="00072BA8"/>
    <w:rsid w:val="00072CF7"/>
    <w:rsid w:val="00072F8A"/>
    <w:rsid w:val="00073788"/>
    <w:rsid w:val="00073D6C"/>
    <w:rsid w:val="000748DF"/>
    <w:rsid w:val="0007552C"/>
    <w:rsid w:val="000757A1"/>
    <w:rsid w:val="00075BFE"/>
    <w:rsid w:val="00076030"/>
    <w:rsid w:val="000766A7"/>
    <w:rsid w:val="0007780D"/>
    <w:rsid w:val="00077E5F"/>
    <w:rsid w:val="000800F4"/>
    <w:rsid w:val="0008048A"/>
    <w:rsid w:val="00080B6F"/>
    <w:rsid w:val="00081369"/>
    <w:rsid w:val="00082475"/>
    <w:rsid w:val="00082489"/>
    <w:rsid w:val="000827CD"/>
    <w:rsid w:val="00082C47"/>
    <w:rsid w:val="000853F1"/>
    <w:rsid w:val="0008603A"/>
    <w:rsid w:val="00086183"/>
    <w:rsid w:val="000865C4"/>
    <w:rsid w:val="0008678F"/>
    <w:rsid w:val="000867E3"/>
    <w:rsid w:val="000867EA"/>
    <w:rsid w:val="00086E1D"/>
    <w:rsid w:val="00086E7A"/>
    <w:rsid w:val="00087450"/>
    <w:rsid w:val="00087E34"/>
    <w:rsid w:val="00090346"/>
    <w:rsid w:val="00090424"/>
    <w:rsid w:val="0009069A"/>
    <w:rsid w:val="00091447"/>
    <w:rsid w:val="00091BD8"/>
    <w:rsid w:val="00092163"/>
    <w:rsid w:val="00092251"/>
    <w:rsid w:val="000936C6"/>
    <w:rsid w:val="0009400D"/>
    <w:rsid w:val="000955D2"/>
    <w:rsid w:val="000972E8"/>
    <w:rsid w:val="000979C8"/>
    <w:rsid w:val="00097CB8"/>
    <w:rsid w:val="00097CF9"/>
    <w:rsid w:val="00097D6B"/>
    <w:rsid w:val="000A0E52"/>
    <w:rsid w:val="000A1262"/>
    <w:rsid w:val="000A160B"/>
    <w:rsid w:val="000A16EA"/>
    <w:rsid w:val="000A1D65"/>
    <w:rsid w:val="000A22EE"/>
    <w:rsid w:val="000A2B8A"/>
    <w:rsid w:val="000A2E4E"/>
    <w:rsid w:val="000A2ECB"/>
    <w:rsid w:val="000A35F7"/>
    <w:rsid w:val="000A3763"/>
    <w:rsid w:val="000A484E"/>
    <w:rsid w:val="000A49BC"/>
    <w:rsid w:val="000A5568"/>
    <w:rsid w:val="000A68E5"/>
    <w:rsid w:val="000A7217"/>
    <w:rsid w:val="000A78FB"/>
    <w:rsid w:val="000A7AE4"/>
    <w:rsid w:val="000A7E80"/>
    <w:rsid w:val="000A7EF7"/>
    <w:rsid w:val="000A7FFC"/>
    <w:rsid w:val="000B0460"/>
    <w:rsid w:val="000B0C4B"/>
    <w:rsid w:val="000B0D0C"/>
    <w:rsid w:val="000B107B"/>
    <w:rsid w:val="000B1755"/>
    <w:rsid w:val="000B2A1F"/>
    <w:rsid w:val="000B2B67"/>
    <w:rsid w:val="000B3344"/>
    <w:rsid w:val="000B351C"/>
    <w:rsid w:val="000B37B7"/>
    <w:rsid w:val="000B3DAD"/>
    <w:rsid w:val="000B3EC9"/>
    <w:rsid w:val="000B3F3D"/>
    <w:rsid w:val="000B4359"/>
    <w:rsid w:val="000B4DB1"/>
    <w:rsid w:val="000B500A"/>
    <w:rsid w:val="000B5907"/>
    <w:rsid w:val="000B5E2A"/>
    <w:rsid w:val="000B68E6"/>
    <w:rsid w:val="000B6951"/>
    <w:rsid w:val="000B69EF"/>
    <w:rsid w:val="000C027E"/>
    <w:rsid w:val="000C045E"/>
    <w:rsid w:val="000C04A2"/>
    <w:rsid w:val="000C0637"/>
    <w:rsid w:val="000C0CD9"/>
    <w:rsid w:val="000C1657"/>
    <w:rsid w:val="000C283E"/>
    <w:rsid w:val="000C2C24"/>
    <w:rsid w:val="000C3357"/>
    <w:rsid w:val="000C362F"/>
    <w:rsid w:val="000C3696"/>
    <w:rsid w:val="000C3F85"/>
    <w:rsid w:val="000C42F1"/>
    <w:rsid w:val="000C469A"/>
    <w:rsid w:val="000C4CC9"/>
    <w:rsid w:val="000C4F50"/>
    <w:rsid w:val="000C53F5"/>
    <w:rsid w:val="000C5475"/>
    <w:rsid w:val="000C61E8"/>
    <w:rsid w:val="000C6260"/>
    <w:rsid w:val="000C62EB"/>
    <w:rsid w:val="000C683E"/>
    <w:rsid w:val="000C7176"/>
    <w:rsid w:val="000C7640"/>
    <w:rsid w:val="000C7A41"/>
    <w:rsid w:val="000D00C2"/>
    <w:rsid w:val="000D0C66"/>
    <w:rsid w:val="000D0E4C"/>
    <w:rsid w:val="000D0F74"/>
    <w:rsid w:val="000D1125"/>
    <w:rsid w:val="000D1E51"/>
    <w:rsid w:val="000D3228"/>
    <w:rsid w:val="000D349B"/>
    <w:rsid w:val="000D3A3F"/>
    <w:rsid w:val="000D3AA3"/>
    <w:rsid w:val="000D3DD7"/>
    <w:rsid w:val="000D436A"/>
    <w:rsid w:val="000D488E"/>
    <w:rsid w:val="000D4C35"/>
    <w:rsid w:val="000D5409"/>
    <w:rsid w:val="000D5636"/>
    <w:rsid w:val="000D76E1"/>
    <w:rsid w:val="000E00AE"/>
    <w:rsid w:val="000E0588"/>
    <w:rsid w:val="000E1AF3"/>
    <w:rsid w:val="000E1C87"/>
    <w:rsid w:val="000E1DCE"/>
    <w:rsid w:val="000E2061"/>
    <w:rsid w:val="000E2086"/>
    <w:rsid w:val="000E26FE"/>
    <w:rsid w:val="000E271E"/>
    <w:rsid w:val="000E2FEA"/>
    <w:rsid w:val="000E333E"/>
    <w:rsid w:val="000E3D38"/>
    <w:rsid w:val="000E3ED3"/>
    <w:rsid w:val="000E3F1E"/>
    <w:rsid w:val="000E4643"/>
    <w:rsid w:val="000E4F04"/>
    <w:rsid w:val="000E4FE7"/>
    <w:rsid w:val="000E5A71"/>
    <w:rsid w:val="000E6189"/>
    <w:rsid w:val="000E6BD5"/>
    <w:rsid w:val="000E71C9"/>
    <w:rsid w:val="000E7809"/>
    <w:rsid w:val="000E7B5D"/>
    <w:rsid w:val="000F1E9D"/>
    <w:rsid w:val="000F2FFE"/>
    <w:rsid w:val="000F34C9"/>
    <w:rsid w:val="000F3BCC"/>
    <w:rsid w:val="000F411F"/>
    <w:rsid w:val="000F43B4"/>
    <w:rsid w:val="000F4B88"/>
    <w:rsid w:val="000F4F7A"/>
    <w:rsid w:val="000F50C9"/>
    <w:rsid w:val="000F5D2F"/>
    <w:rsid w:val="000F7B27"/>
    <w:rsid w:val="001006B0"/>
    <w:rsid w:val="00100974"/>
    <w:rsid w:val="00100FF2"/>
    <w:rsid w:val="00101E1E"/>
    <w:rsid w:val="00102064"/>
    <w:rsid w:val="001026C8"/>
    <w:rsid w:val="00102794"/>
    <w:rsid w:val="00102825"/>
    <w:rsid w:val="0010302B"/>
    <w:rsid w:val="00105A46"/>
    <w:rsid w:val="00107304"/>
    <w:rsid w:val="00107377"/>
    <w:rsid w:val="00107E8E"/>
    <w:rsid w:val="00107FB8"/>
    <w:rsid w:val="00110074"/>
    <w:rsid w:val="0011044E"/>
    <w:rsid w:val="0011046B"/>
    <w:rsid w:val="001107D1"/>
    <w:rsid w:val="001116CC"/>
    <w:rsid w:val="00111720"/>
    <w:rsid w:val="00111A4A"/>
    <w:rsid w:val="00111FA1"/>
    <w:rsid w:val="00112FA1"/>
    <w:rsid w:val="001130D6"/>
    <w:rsid w:val="001135B2"/>
    <w:rsid w:val="00113CB1"/>
    <w:rsid w:val="00114088"/>
    <w:rsid w:val="0011470D"/>
    <w:rsid w:val="0011486E"/>
    <w:rsid w:val="00114915"/>
    <w:rsid w:val="001149C8"/>
    <w:rsid w:val="00114D3E"/>
    <w:rsid w:val="00114F67"/>
    <w:rsid w:val="001150E3"/>
    <w:rsid w:val="00116922"/>
    <w:rsid w:val="00116E31"/>
    <w:rsid w:val="001170C6"/>
    <w:rsid w:val="00117769"/>
    <w:rsid w:val="00120F49"/>
    <w:rsid w:val="00120FDD"/>
    <w:rsid w:val="00121267"/>
    <w:rsid w:val="001219BE"/>
    <w:rsid w:val="00121A07"/>
    <w:rsid w:val="001221BD"/>
    <w:rsid w:val="00122B34"/>
    <w:rsid w:val="00122B9D"/>
    <w:rsid w:val="0012345E"/>
    <w:rsid w:val="001237B3"/>
    <w:rsid w:val="001238FB"/>
    <w:rsid w:val="00123B48"/>
    <w:rsid w:val="00124550"/>
    <w:rsid w:val="001253E0"/>
    <w:rsid w:val="00126B26"/>
    <w:rsid w:val="00126B6D"/>
    <w:rsid w:val="00126BC5"/>
    <w:rsid w:val="0012792D"/>
    <w:rsid w:val="00130461"/>
    <w:rsid w:val="001308E0"/>
    <w:rsid w:val="0013162D"/>
    <w:rsid w:val="00131EC4"/>
    <w:rsid w:val="00133381"/>
    <w:rsid w:val="00133414"/>
    <w:rsid w:val="001335DB"/>
    <w:rsid w:val="00133723"/>
    <w:rsid w:val="00133E97"/>
    <w:rsid w:val="00134774"/>
    <w:rsid w:val="0013534B"/>
    <w:rsid w:val="0013561B"/>
    <w:rsid w:val="00135BAD"/>
    <w:rsid w:val="00136D41"/>
    <w:rsid w:val="00137203"/>
    <w:rsid w:val="001373FD"/>
    <w:rsid w:val="001376F8"/>
    <w:rsid w:val="00137714"/>
    <w:rsid w:val="00137BEB"/>
    <w:rsid w:val="0014067A"/>
    <w:rsid w:val="00140EBD"/>
    <w:rsid w:val="001415E5"/>
    <w:rsid w:val="00141F26"/>
    <w:rsid w:val="0014277F"/>
    <w:rsid w:val="00142CD1"/>
    <w:rsid w:val="001431CB"/>
    <w:rsid w:val="00143349"/>
    <w:rsid w:val="00143531"/>
    <w:rsid w:val="00143D18"/>
    <w:rsid w:val="00146429"/>
    <w:rsid w:val="00146C8B"/>
    <w:rsid w:val="001473D9"/>
    <w:rsid w:val="001475E4"/>
    <w:rsid w:val="00147881"/>
    <w:rsid w:val="00147934"/>
    <w:rsid w:val="001503C9"/>
    <w:rsid w:val="0015090C"/>
    <w:rsid w:val="00150B30"/>
    <w:rsid w:val="00151721"/>
    <w:rsid w:val="00151783"/>
    <w:rsid w:val="001521D7"/>
    <w:rsid w:val="00152461"/>
    <w:rsid w:val="001526A6"/>
    <w:rsid w:val="0015275E"/>
    <w:rsid w:val="00152896"/>
    <w:rsid w:val="00152A2F"/>
    <w:rsid w:val="00152ADE"/>
    <w:rsid w:val="00152BAD"/>
    <w:rsid w:val="0015305A"/>
    <w:rsid w:val="0015306E"/>
    <w:rsid w:val="00153299"/>
    <w:rsid w:val="00153CED"/>
    <w:rsid w:val="00153EB9"/>
    <w:rsid w:val="001546DA"/>
    <w:rsid w:val="001552FB"/>
    <w:rsid w:val="001558AE"/>
    <w:rsid w:val="00155978"/>
    <w:rsid w:val="00155E49"/>
    <w:rsid w:val="0015622B"/>
    <w:rsid w:val="00156DE4"/>
    <w:rsid w:val="00160BE9"/>
    <w:rsid w:val="00162164"/>
    <w:rsid w:val="001623DD"/>
    <w:rsid w:val="0016280F"/>
    <w:rsid w:val="00163247"/>
    <w:rsid w:val="00163EE3"/>
    <w:rsid w:val="001644D5"/>
    <w:rsid w:val="001644F6"/>
    <w:rsid w:val="001650BF"/>
    <w:rsid w:val="00165C36"/>
    <w:rsid w:val="00165F54"/>
    <w:rsid w:val="001662B9"/>
    <w:rsid w:val="00166666"/>
    <w:rsid w:val="001679C7"/>
    <w:rsid w:val="00170260"/>
    <w:rsid w:val="00173258"/>
    <w:rsid w:val="00173585"/>
    <w:rsid w:val="00173F29"/>
    <w:rsid w:val="00173FD5"/>
    <w:rsid w:val="00174468"/>
    <w:rsid w:val="0017447A"/>
    <w:rsid w:val="00174C27"/>
    <w:rsid w:val="0017540D"/>
    <w:rsid w:val="00175533"/>
    <w:rsid w:val="001764B3"/>
    <w:rsid w:val="001767B3"/>
    <w:rsid w:val="001769E5"/>
    <w:rsid w:val="00176A4C"/>
    <w:rsid w:val="00176EAC"/>
    <w:rsid w:val="0017790E"/>
    <w:rsid w:val="0018004B"/>
    <w:rsid w:val="00180392"/>
    <w:rsid w:val="00180A23"/>
    <w:rsid w:val="001817FD"/>
    <w:rsid w:val="00181D07"/>
    <w:rsid w:val="00183768"/>
    <w:rsid w:val="001847F1"/>
    <w:rsid w:val="00184AF6"/>
    <w:rsid w:val="00184E9B"/>
    <w:rsid w:val="00185585"/>
    <w:rsid w:val="0018573A"/>
    <w:rsid w:val="00185A5F"/>
    <w:rsid w:val="00185AB8"/>
    <w:rsid w:val="00186470"/>
    <w:rsid w:val="00186722"/>
    <w:rsid w:val="00187418"/>
    <w:rsid w:val="00187A11"/>
    <w:rsid w:val="001902E3"/>
    <w:rsid w:val="00190CF8"/>
    <w:rsid w:val="00190F63"/>
    <w:rsid w:val="001911C6"/>
    <w:rsid w:val="0019197E"/>
    <w:rsid w:val="001919CF"/>
    <w:rsid w:val="00192244"/>
    <w:rsid w:val="00192EC1"/>
    <w:rsid w:val="00194546"/>
    <w:rsid w:val="0019589D"/>
    <w:rsid w:val="00195BF1"/>
    <w:rsid w:val="00196123"/>
    <w:rsid w:val="00196142"/>
    <w:rsid w:val="0019634D"/>
    <w:rsid w:val="00196441"/>
    <w:rsid w:val="001A0532"/>
    <w:rsid w:val="001A18C2"/>
    <w:rsid w:val="001A1A1A"/>
    <w:rsid w:val="001A1D2A"/>
    <w:rsid w:val="001A1DC1"/>
    <w:rsid w:val="001A1EF3"/>
    <w:rsid w:val="001A1F5E"/>
    <w:rsid w:val="001A20E8"/>
    <w:rsid w:val="001A24BE"/>
    <w:rsid w:val="001A2CB7"/>
    <w:rsid w:val="001A356C"/>
    <w:rsid w:val="001A3D71"/>
    <w:rsid w:val="001A4651"/>
    <w:rsid w:val="001A4955"/>
    <w:rsid w:val="001A4A10"/>
    <w:rsid w:val="001A64B0"/>
    <w:rsid w:val="001A77CD"/>
    <w:rsid w:val="001A7976"/>
    <w:rsid w:val="001B01B4"/>
    <w:rsid w:val="001B17BF"/>
    <w:rsid w:val="001B1827"/>
    <w:rsid w:val="001B1EE4"/>
    <w:rsid w:val="001B2F9E"/>
    <w:rsid w:val="001B38F9"/>
    <w:rsid w:val="001B3B09"/>
    <w:rsid w:val="001B445A"/>
    <w:rsid w:val="001B4C77"/>
    <w:rsid w:val="001B5419"/>
    <w:rsid w:val="001B54FA"/>
    <w:rsid w:val="001B5F06"/>
    <w:rsid w:val="001B5FF8"/>
    <w:rsid w:val="001B67D8"/>
    <w:rsid w:val="001B72F1"/>
    <w:rsid w:val="001B75DA"/>
    <w:rsid w:val="001B7CC6"/>
    <w:rsid w:val="001C0BD7"/>
    <w:rsid w:val="001C0E7E"/>
    <w:rsid w:val="001C100C"/>
    <w:rsid w:val="001C1404"/>
    <w:rsid w:val="001C1E00"/>
    <w:rsid w:val="001C4C76"/>
    <w:rsid w:val="001C5115"/>
    <w:rsid w:val="001C5764"/>
    <w:rsid w:val="001C5858"/>
    <w:rsid w:val="001C694B"/>
    <w:rsid w:val="001C6EF1"/>
    <w:rsid w:val="001C795C"/>
    <w:rsid w:val="001C7B42"/>
    <w:rsid w:val="001D0F99"/>
    <w:rsid w:val="001D1CFA"/>
    <w:rsid w:val="001D25B0"/>
    <w:rsid w:val="001D2A07"/>
    <w:rsid w:val="001D2E31"/>
    <w:rsid w:val="001D2EE1"/>
    <w:rsid w:val="001D3F97"/>
    <w:rsid w:val="001D477D"/>
    <w:rsid w:val="001D4E2B"/>
    <w:rsid w:val="001D50DA"/>
    <w:rsid w:val="001D6230"/>
    <w:rsid w:val="001D650C"/>
    <w:rsid w:val="001D6B59"/>
    <w:rsid w:val="001D724A"/>
    <w:rsid w:val="001D7251"/>
    <w:rsid w:val="001D7252"/>
    <w:rsid w:val="001D72DE"/>
    <w:rsid w:val="001D734B"/>
    <w:rsid w:val="001E1EEC"/>
    <w:rsid w:val="001E2585"/>
    <w:rsid w:val="001E3DB1"/>
    <w:rsid w:val="001E423D"/>
    <w:rsid w:val="001E42D9"/>
    <w:rsid w:val="001E4E25"/>
    <w:rsid w:val="001E50A0"/>
    <w:rsid w:val="001E5242"/>
    <w:rsid w:val="001E567F"/>
    <w:rsid w:val="001E5C13"/>
    <w:rsid w:val="001E6378"/>
    <w:rsid w:val="001E6600"/>
    <w:rsid w:val="001E76BD"/>
    <w:rsid w:val="001E78D6"/>
    <w:rsid w:val="001E7F85"/>
    <w:rsid w:val="001F01C0"/>
    <w:rsid w:val="001F0A59"/>
    <w:rsid w:val="001F104B"/>
    <w:rsid w:val="001F10A2"/>
    <w:rsid w:val="001F14F9"/>
    <w:rsid w:val="001F2070"/>
    <w:rsid w:val="001F2270"/>
    <w:rsid w:val="001F2D5D"/>
    <w:rsid w:val="001F31F8"/>
    <w:rsid w:val="001F3A33"/>
    <w:rsid w:val="001F3C7B"/>
    <w:rsid w:val="001F3FA1"/>
    <w:rsid w:val="001F4407"/>
    <w:rsid w:val="001F55CE"/>
    <w:rsid w:val="001F567C"/>
    <w:rsid w:val="001F5F7A"/>
    <w:rsid w:val="001F63F3"/>
    <w:rsid w:val="001F7A8A"/>
    <w:rsid w:val="00200A10"/>
    <w:rsid w:val="00200DE8"/>
    <w:rsid w:val="00200FD7"/>
    <w:rsid w:val="0020109A"/>
    <w:rsid w:val="002020A9"/>
    <w:rsid w:val="002025DA"/>
    <w:rsid w:val="002026F5"/>
    <w:rsid w:val="00203086"/>
    <w:rsid w:val="00203536"/>
    <w:rsid w:val="00204264"/>
    <w:rsid w:val="00204270"/>
    <w:rsid w:val="002043AC"/>
    <w:rsid w:val="00204CDA"/>
    <w:rsid w:val="0020622B"/>
    <w:rsid w:val="002067B0"/>
    <w:rsid w:val="002072C3"/>
    <w:rsid w:val="00207AD7"/>
    <w:rsid w:val="00207D08"/>
    <w:rsid w:val="00210174"/>
    <w:rsid w:val="002106A6"/>
    <w:rsid w:val="00211097"/>
    <w:rsid w:val="002112BC"/>
    <w:rsid w:val="002117A8"/>
    <w:rsid w:val="00211983"/>
    <w:rsid w:val="00212503"/>
    <w:rsid w:val="00212684"/>
    <w:rsid w:val="002137D9"/>
    <w:rsid w:val="002138BE"/>
    <w:rsid w:val="00213CEA"/>
    <w:rsid w:val="00214209"/>
    <w:rsid w:val="0021482E"/>
    <w:rsid w:val="00214BFD"/>
    <w:rsid w:val="00215176"/>
    <w:rsid w:val="00215383"/>
    <w:rsid w:val="00215B11"/>
    <w:rsid w:val="00216FCF"/>
    <w:rsid w:val="0021766B"/>
    <w:rsid w:val="0022030F"/>
    <w:rsid w:val="00220310"/>
    <w:rsid w:val="002207FA"/>
    <w:rsid w:val="002209C8"/>
    <w:rsid w:val="00220A92"/>
    <w:rsid w:val="00220D80"/>
    <w:rsid w:val="002211E1"/>
    <w:rsid w:val="00222137"/>
    <w:rsid w:val="00223244"/>
    <w:rsid w:val="00224A33"/>
    <w:rsid w:val="002250AD"/>
    <w:rsid w:val="0022521A"/>
    <w:rsid w:val="00225325"/>
    <w:rsid w:val="0022535A"/>
    <w:rsid w:val="00225BB1"/>
    <w:rsid w:val="00225F1D"/>
    <w:rsid w:val="00226199"/>
    <w:rsid w:val="00226493"/>
    <w:rsid w:val="00226735"/>
    <w:rsid w:val="00226A20"/>
    <w:rsid w:val="002272F8"/>
    <w:rsid w:val="00227650"/>
    <w:rsid w:val="00227A6E"/>
    <w:rsid w:val="00227B5D"/>
    <w:rsid w:val="0023191B"/>
    <w:rsid w:val="00231CE8"/>
    <w:rsid w:val="002323ED"/>
    <w:rsid w:val="0023275A"/>
    <w:rsid w:val="00232B40"/>
    <w:rsid w:val="00232C96"/>
    <w:rsid w:val="00233FE8"/>
    <w:rsid w:val="002343F1"/>
    <w:rsid w:val="002346B6"/>
    <w:rsid w:val="002347D4"/>
    <w:rsid w:val="00234FD0"/>
    <w:rsid w:val="002350A3"/>
    <w:rsid w:val="00235126"/>
    <w:rsid w:val="00235FE1"/>
    <w:rsid w:val="0023689C"/>
    <w:rsid w:val="002369E4"/>
    <w:rsid w:val="002375C2"/>
    <w:rsid w:val="00237D9B"/>
    <w:rsid w:val="00237E20"/>
    <w:rsid w:val="00237E46"/>
    <w:rsid w:val="0024076B"/>
    <w:rsid w:val="002408F1"/>
    <w:rsid w:val="00240D62"/>
    <w:rsid w:val="00241A5E"/>
    <w:rsid w:val="00242090"/>
    <w:rsid w:val="00242227"/>
    <w:rsid w:val="00242607"/>
    <w:rsid w:val="00242C4C"/>
    <w:rsid w:val="00242E56"/>
    <w:rsid w:val="00243163"/>
    <w:rsid w:val="00244F43"/>
    <w:rsid w:val="002456BE"/>
    <w:rsid w:val="0024595F"/>
    <w:rsid w:val="00245E81"/>
    <w:rsid w:val="0024640B"/>
    <w:rsid w:val="00246E9E"/>
    <w:rsid w:val="00247184"/>
    <w:rsid w:val="00247466"/>
    <w:rsid w:val="00247669"/>
    <w:rsid w:val="00247DDE"/>
    <w:rsid w:val="00250097"/>
    <w:rsid w:val="00250174"/>
    <w:rsid w:val="00250456"/>
    <w:rsid w:val="0025121E"/>
    <w:rsid w:val="00251310"/>
    <w:rsid w:val="002513C5"/>
    <w:rsid w:val="00251B5F"/>
    <w:rsid w:val="00251FFA"/>
    <w:rsid w:val="002525CC"/>
    <w:rsid w:val="0025262A"/>
    <w:rsid w:val="00253059"/>
    <w:rsid w:val="002532E6"/>
    <w:rsid w:val="00253869"/>
    <w:rsid w:val="00253EAE"/>
    <w:rsid w:val="002558F5"/>
    <w:rsid w:val="002559C0"/>
    <w:rsid w:val="00255A07"/>
    <w:rsid w:val="00255A10"/>
    <w:rsid w:val="00255C6F"/>
    <w:rsid w:val="002562C9"/>
    <w:rsid w:val="00256858"/>
    <w:rsid w:val="00256E21"/>
    <w:rsid w:val="00256E60"/>
    <w:rsid w:val="0025710F"/>
    <w:rsid w:val="00257B95"/>
    <w:rsid w:val="00261243"/>
    <w:rsid w:val="00261256"/>
    <w:rsid w:val="00261391"/>
    <w:rsid w:val="00261487"/>
    <w:rsid w:val="0026243F"/>
    <w:rsid w:val="00262B15"/>
    <w:rsid w:val="00262BA5"/>
    <w:rsid w:val="00262E65"/>
    <w:rsid w:val="00262F20"/>
    <w:rsid w:val="00264837"/>
    <w:rsid w:val="002648B0"/>
    <w:rsid w:val="002649CD"/>
    <w:rsid w:val="0026551A"/>
    <w:rsid w:val="002662DC"/>
    <w:rsid w:val="00266403"/>
    <w:rsid w:val="00266489"/>
    <w:rsid w:val="00267629"/>
    <w:rsid w:val="002676F2"/>
    <w:rsid w:val="0026777A"/>
    <w:rsid w:val="00267B87"/>
    <w:rsid w:val="00267E0A"/>
    <w:rsid w:val="00270049"/>
    <w:rsid w:val="002708AE"/>
    <w:rsid w:val="00271ED5"/>
    <w:rsid w:val="00272BB0"/>
    <w:rsid w:val="00273063"/>
    <w:rsid w:val="002733AF"/>
    <w:rsid w:val="00273469"/>
    <w:rsid w:val="002736A7"/>
    <w:rsid w:val="00273C31"/>
    <w:rsid w:val="00274003"/>
    <w:rsid w:val="00275261"/>
    <w:rsid w:val="0027545B"/>
    <w:rsid w:val="0027610C"/>
    <w:rsid w:val="0027656A"/>
    <w:rsid w:val="002771EA"/>
    <w:rsid w:val="002773F2"/>
    <w:rsid w:val="0027743C"/>
    <w:rsid w:val="00281C9D"/>
    <w:rsid w:val="00282293"/>
    <w:rsid w:val="002825D9"/>
    <w:rsid w:val="00282A4A"/>
    <w:rsid w:val="002838CE"/>
    <w:rsid w:val="00283AB1"/>
    <w:rsid w:val="00284047"/>
    <w:rsid w:val="002841A7"/>
    <w:rsid w:val="0028420D"/>
    <w:rsid w:val="0028474A"/>
    <w:rsid w:val="002849E0"/>
    <w:rsid w:val="002855C2"/>
    <w:rsid w:val="002858AA"/>
    <w:rsid w:val="002858F0"/>
    <w:rsid w:val="00285DDB"/>
    <w:rsid w:val="0028627F"/>
    <w:rsid w:val="00287430"/>
    <w:rsid w:val="00290514"/>
    <w:rsid w:val="002907C5"/>
    <w:rsid w:val="0029083E"/>
    <w:rsid w:val="00290902"/>
    <w:rsid w:val="002913E6"/>
    <w:rsid w:val="00291529"/>
    <w:rsid w:val="00291E3D"/>
    <w:rsid w:val="002930CF"/>
    <w:rsid w:val="00293684"/>
    <w:rsid w:val="002936D0"/>
    <w:rsid w:val="00293B72"/>
    <w:rsid w:val="00295017"/>
    <w:rsid w:val="002955AE"/>
    <w:rsid w:val="00295915"/>
    <w:rsid w:val="00295C36"/>
    <w:rsid w:val="00296873"/>
    <w:rsid w:val="00296D4A"/>
    <w:rsid w:val="00296DCB"/>
    <w:rsid w:val="00296F77"/>
    <w:rsid w:val="002970EA"/>
    <w:rsid w:val="002977F3"/>
    <w:rsid w:val="00297B54"/>
    <w:rsid w:val="00297D7E"/>
    <w:rsid w:val="002A0A53"/>
    <w:rsid w:val="002A0AD3"/>
    <w:rsid w:val="002A0B74"/>
    <w:rsid w:val="002A1756"/>
    <w:rsid w:val="002A1D7E"/>
    <w:rsid w:val="002A3834"/>
    <w:rsid w:val="002A3893"/>
    <w:rsid w:val="002A3BD0"/>
    <w:rsid w:val="002A3F0B"/>
    <w:rsid w:val="002A4015"/>
    <w:rsid w:val="002A41F6"/>
    <w:rsid w:val="002A4AE8"/>
    <w:rsid w:val="002A4B62"/>
    <w:rsid w:val="002A5651"/>
    <w:rsid w:val="002A570E"/>
    <w:rsid w:val="002A590B"/>
    <w:rsid w:val="002A5C80"/>
    <w:rsid w:val="002A625A"/>
    <w:rsid w:val="002A6A78"/>
    <w:rsid w:val="002A6AA1"/>
    <w:rsid w:val="002A6B02"/>
    <w:rsid w:val="002A6EC5"/>
    <w:rsid w:val="002A79A6"/>
    <w:rsid w:val="002A7D2B"/>
    <w:rsid w:val="002A7DAB"/>
    <w:rsid w:val="002A7FA6"/>
    <w:rsid w:val="002B0D23"/>
    <w:rsid w:val="002B1271"/>
    <w:rsid w:val="002B1B12"/>
    <w:rsid w:val="002B2BF3"/>
    <w:rsid w:val="002B3FA8"/>
    <w:rsid w:val="002B42E9"/>
    <w:rsid w:val="002B4629"/>
    <w:rsid w:val="002B4A79"/>
    <w:rsid w:val="002B4B89"/>
    <w:rsid w:val="002B583C"/>
    <w:rsid w:val="002B5A24"/>
    <w:rsid w:val="002B5BDE"/>
    <w:rsid w:val="002B6035"/>
    <w:rsid w:val="002B6415"/>
    <w:rsid w:val="002B68D3"/>
    <w:rsid w:val="002B766E"/>
    <w:rsid w:val="002B7B6D"/>
    <w:rsid w:val="002C0585"/>
    <w:rsid w:val="002C06D6"/>
    <w:rsid w:val="002C0EF8"/>
    <w:rsid w:val="002C13CF"/>
    <w:rsid w:val="002C16B2"/>
    <w:rsid w:val="002C1A32"/>
    <w:rsid w:val="002C1E28"/>
    <w:rsid w:val="002C1EC1"/>
    <w:rsid w:val="002C20BF"/>
    <w:rsid w:val="002C2719"/>
    <w:rsid w:val="002C3DAE"/>
    <w:rsid w:val="002C4B52"/>
    <w:rsid w:val="002C4D56"/>
    <w:rsid w:val="002C52E2"/>
    <w:rsid w:val="002C537F"/>
    <w:rsid w:val="002C56B8"/>
    <w:rsid w:val="002C5D46"/>
    <w:rsid w:val="002C5E41"/>
    <w:rsid w:val="002C6022"/>
    <w:rsid w:val="002C6372"/>
    <w:rsid w:val="002C652E"/>
    <w:rsid w:val="002C6DB7"/>
    <w:rsid w:val="002C6E8D"/>
    <w:rsid w:val="002C7371"/>
    <w:rsid w:val="002C775A"/>
    <w:rsid w:val="002C78E5"/>
    <w:rsid w:val="002C79D5"/>
    <w:rsid w:val="002C7FD9"/>
    <w:rsid w:val="002D040D"/>
    <w:rsid w:val="002D0464"/>
    <w:rsid w:val="002D0816"/>
    <w:rsid w:val="002D138B"/>
    <w:rsid w:val="002D13A7"/>
    <w:rsid w:val="002D1BDD"/>
    <w:rsid w:val="002D1C53"/>
    <w:rsid w:val="002D22E6"/>
    <w:rsid w:val="002D23A0"/>
    <w:rsid w:val="002D2626"/>
    <w:rsid w:val="002D3680"/>
    <w:rsid w:val="002D3727"/>
    <w:rsid w:val="002D3A9B"/>
    <w:rsid w:val="002D42C0"/>
    <w:rsid w:val="002D441A"/>
    <w:rsid w:val="002D474E"/>
    <w:rsid w:val="002D4840"/>
    <w:rsid w:val="002D4A17"/>
    <w:rsid w:val="002D57BE"/>
    <w:rsid w:val="002D5924"/>
    <w:rsid w:val="002D5A60"/>
    <w:rsid w:val="002D6260"/>
    <w:rsid w:val="002D6784"/>
    <w:rsid w:val="002D67CB"/>
    <w:rsid w:val="002D6879"/>
    <w:rsid w:val="002D6CF6"/>
    <w:rsid w:val="002D74B4"/>
    <w:rsid w:val="002D7561"/>
    <w:rsid w:val="002D7782"/>
    <w:rsid w:val="002D7ADB"/>
    <w:rsid w:val="002D7B80"/>
    <w:rsid w:val="002E01E5"/>
    <w:rsid w:val="002E066C"/>
    <w:rsid w:val="002E08F2"/>
    <w:rsid w:val="002E0CC8"/>
    <w:rsid w:val="002E15E9"/>
    <w:rsid w:val="002E3108"/>
    <w:rsid w:val="002E31AE"/>
    <w:rsid w:val="002E43AC"/>
    <w:rsid w:val="002E4B85"/>
    <w:rsid w:val="002E4FF5"/>
    <w:rsid w:val="002E560F"/>
    <w:rsid w:val="002E6B28"/>
    <w:rsid w:val="002E6C99"/>
    <w:rsid w:val="002E7328"/>
    <w:rsid w:val="002E73D6"/>
    <w:rsid w:val="002E76C5"/>
    <w:rsid w:val="002E7A5F"/>
    <w:rsid w:val="002F05DC"/>
    <w:rsid w:val="002F14F1"/>
    <w:rsid w:val="002F25D6"/>
    <w:rsid w:val="002F2BF4"/>
    <w:rsid w:val="002F30B2"/>
    <w:rsid w:val="002F48DC"/>
    <w:rsid w:val="002F4C56"/>
    <w:rsid w:val="002F50ED"/>
    <w:rsid w:val="002F5218"/>
    <w:rsid w:val="002F579A"/>
    <w:rsid w:val="002F58DD"/>
    <w:rsid w:val="002F5B7A"/>
    <w:rsid w:val="002F5FAB"/>
    <w:rsid w:val="002F610D"/>
    <w:rsid w:val="002F76A8"/>
    <w:rsid w:val="002F7947"/>
    <w:rsid w:val="002F7BC5"/>
    <w:rsid w:val="002F7DE7"/>
    <w:rsid w:val="0030077B"/>
    <w:rsid w:val="00300955"/>
    <w:rsid w:val="00300DA9"/>
    <w:rsid w:val="00301293"/>
    <w:rsid w:val="003025E3"/>
    <w:rsid w:val="003025F8"/>
    <w:rsid w:val="00302789"/>
    <w:rsid w:val="00303DE7"/>
    <w:rsid w:val="00303E4C"/>
    <w:rsid w:val="00304759"/>
    <w:rsid w:val="0030494E"/>
    <w:rsid w:val="00304C2F"/>
    <w:rsid w:val="003050B9"/>
    <w:rsid w:val="00305ACA"/>
    <w:rsid w:val="00306DC4"/>
    <w:rsid w:val="00307807"/>
    <w:rsid w:val="00310573"/>
    <w:rsid w:val="00310CD4"/>
    <w:rsid w:val="00310D31"/>
    <w:rsid w:val="003112FE"/>
    <w:rsid w:val="00311851"/>
    <w:rsid w:val="003121D0"/>
    <w:rsid w:val="003121F9"/>
    <w:rsid w:val="0031274B"/>
    <w:rsid w:val="00312877"/>
    <w:rsid w:val="00314452"/>
    <w:rsid w:val="00314AEB"/>
    <w:rsid w:val="00315368"/>
    <w:rsid w:val="0031646D"/>
    <w:rsid w:val="0031723C"/>
    <w:rsid w:val="003202A6"/>
    <w:rsid w:val="00320A21"/>
    <w:rsid w:val="00320B88"/>
    <w:rsid w:val="003215BE"/>
    <w:rsid w:val="00324FA2"/>
    <w:rsid w:val="003253C1"/>
    <w:rsid w:val="00326455"/>
    <w:rsid w:val="0032669F"/>
    <w:rsid w:val="00326FD6"/>
    <w:rsid w:val="003310F8"/>
    <w:rsid w:val="003313E2"/>
    <w:rsid w:val="00331494"/>
    <w:rsid w:val="003319CD"/>
    <w:rsid w:val="00331AA8"/>
    <w:rsid w:val="003350ED"/>
    <w:rsid w:val="003359AC"/>
    <w:rsid w:val="003375F4"/>
    <w:rsid w:val="00340553"/>
    <w:rsid w:val="003405EC"/>
    <w:rsid w:val="00340920"/>
    <w:rsid w:val="00341017"/>
    <w:rsid w:val="0034128B"/>
    <w:rsid w:val="00341360"/>
    <w:rsid w:val="00341570"/>
    <w:rsid w:val="003428D0"/>
    <w:rsid w:val="00342B8D"/>
    <w:rsid w:val="00343803"/>
    <w:rsid w:val="003439E8"/>
    <w:rsid w:val="00343A74"/>
    <w:rsid w:val="0034504A"/>
    <w:rsid w:val="00345AE2"/>
    <w:rsid w:val="0034614B"/>
    <w:rsid w:val="00346174"/>
    <w:rsid w:val="00346CFA"/>
    <w:rsid w:val="003472D0"/>
    <w:rsid w:val="0035058E"/>
    <w:rsid w:val="00350B8D"/>
    <w:rsid w:val="00352100"/>
    <w:rsid w:val="00352EA7"/>
    <w:rsid w:val="00354C0D"/>
    <w:rsid w:val="003550B6"/>
    <w:rsid w:val="00355A8E"/>
    <w:rsid w:val="00355BB3"/>
    <w:rsid w:val="00355C81"/>
    <w:rsid w:val="00356187"/>
    <w:rsid w:val="0035655B"/>
    <w:rsid w:val="003567DF"/>
    <w:rsid w:val="00357381"/>
    <w:rsid w:val="003574C3"/>
    <w:rsid w:val="00357A4F"/>
    <w:rsid w:val="00357E24"/>
    <w:rsid w:val="00360070"/>
    <w:rsid w:val="00360178"/>
    <w:rsid w:val="0036105A"/>
    <w:rsid w:val="003613B2"/>
    <w:rsid w:val="00361455"/>
    <w:rsid w:val="0036198D"/>
    <w:rsid w:val="00361E26"/>
    <w:rsid w:val="00363328"/>
    <w:rsid w:val="00363AA7"/>
    <w:rsid w:val="00364224"/>
    <w:rsid w:val="003645C1"/>
    <w:rsid w:val="00364D5A"/>
    <w:rsid w:val="00365250"/>
    <w:rsid w:val="003653DB"/>
    <w:rsid w:val="003654DC"/>
    <w:rsid w:val="0036570E"/>
    <w:rsid w:val="00366463"/>
    <w:rsid w:val="0036748A"/>
    <w:rsid w:val="003679D1"/>
    <w:rsid w:val="00367B82"/>
    <w:rsid w:val="00367DC4"/>
    <w:rsid w:val="00367EA2"/>
    <w:rsid w:val="00371665"/>
    <w:rsid w:val="00372866"/>
    <w:rsid w:val="00372947"/>
    <w:rsid w:val="00373207"/>
    <w:rsid w:val="00373A0E"/>
    <w:rsid w:val="00374EB6"/>
    <w:rsid w:val="00375209"/>
    <w:rsid w:val="00375365"/>
    <w:rsid w:val="00375A01"/>
    <w:rsid w:val="00375A57"/>
    <w:rsid w:val="00375F49"/>
    <w:rsid w:val="00376416"/>
    <w:rsid w:val="00376511"/>
    <w:rsid w:val="00376756"/>
    <w:rsid w:val="00376AA3"/>
    <w:rsid w:val="00376D5A"/>
    <w:rsid w:val="003779E6"/>
    <w:rsid w:val="003802F7"/>
    <w:rsid w:val="003803DF"/>
    <w:rsid w:val="003807C1"/>
    <w:rsid w:val="003810CD"/>
    <w:rsid w:val="00381D9E"/>
    <w:rsid w:val="00381E29"/>
    <w:rsid w:val="0038240D"/>
    <w:rsid w:val="003827EA"/>
    <w:rsid w:val="003828DC"/>
    <w:rsid w:val="00382D52"/>
    <w:rsid w:val="00382E4F"/>
    <w:rsid w:val="00382EB7"/>
    <w:rsid w:val="00382FD8"/>
    <w:rsid w:val="003836BE"/>
    <w:rsid w:val="00383E36"/>
    <w:rsid w:val="003847F1"/>
    <w:rsid w:val="0038575E"/>
    <w:rsid w:val="00385D36"/>
    <w:rsid w:val="003869AD"/>
    <w:rsid w:val="00386CB4"/>
    <w:rsid w:val="00386FB2"/>
    <w:rsid w:val="0038718F"/>
    <w:rsid w:val="00387613"/>
    <w:rsid w:val="00387664"/>
    <w:rsid w:val="00387774"/>
    <w:rsid w:val="00387B2E"/>
    <w:rsid w:val="00387BDF"/>
    <w:rsid w:val="00387DE9"/>
    <w:rsid w:val="00390115"/>
    <w:rsid w:val="0039012B"/>
    <w:rsid w:val="0039048F"/>
    <w:rsid w:val="003906EF"/>
    <w:rsid w:val="00390A21"/>
    <w:rsid w:val="0039111E"/>
    <w:rsid w:val="00391260"/>
    <w:rsid w:val="00391A6A"/>
    <w:rsid w:val="003921DE"/>
    <w:rsid w:val="00392333"/>
    <w:rsid w:val="003927A3"/>
    <w:rsid w:val="00392C0C"/>
    <w:rsid w:val="00393024"/>
    <w:rsid w:val="00394028"/>
    <w:rsid w:val="00394AC6"/>
    <w:rsid w:val="00394CF3"/>
    <w:rsid w:val="0039513F"/>
    <w:rsid w:val="0039553F"/>
    <w:rsid w:val="0039582B"/>
    <w:rsid w:val="0039587F"/>
    <w:rsid w:val="00395EC5"/>
    <w:rsid w:val="0039636D"/>
    <w:rsid w:val="003974C3"/>
    <w:rsid w:val="0039766B"/>
    <w:rsid w:val="003977AA"/>
    <w:rsid w:val="003979CB"/>
    <w:rsid w:val="00397F51"/>
    <w:rsid w:val="003A00DA"/>
    <w:rsid w:val="003A071B"/>
    <w:rsid w:val="003A0A01"/>
    <w:rsid w:val="003A0F64"/>
    <w:rsid w:val="003A106D"/>
    <w:rsid w:val="003A13A1"/>
    <w:rsid w:val="003A15BD"/>
    <w:rsid w:val="003A1CBF"/>
    <w:rsid w:val="003A2777"/>
    <w:rsid w:val="003A2A28"/>
    <w:rsid w:val="003A3B31"/>
    <w:rsid w:val="003A44FD"/>
    <w:rsid w:val="003A4C47"/>
    <w:rsid w:val="003A5026"/>
    <w:rsid w:val="003A56E3"/>
    <w:rsid w:val="003A5917"/>
    <w:rsid w:val="003A59B5"/>
    <w:rsid w:val="003A5BB7"/>
    <w:rsid w:val="003A5E26"/>
    <w:rsid w:val="003A5F7D"/>
    <w:rsid w:val="003A6086"/>
    <w:rsid w:val="003A60B3"/>
    <w:rsid w:val="003A6795"/>
    <w:rsid w:val="003A6DEE"/>
    <w:rsid w:val="003A73E8"/>
    <w:rsid w:val="003B0684"/>
    <w:rsid w:val="003B0883"/>
    <w:rsid w:val="003B0957"/>
    <w:rsid w:val="003B193B"/>
    <w:rsid w:val="003B220A"/>
    <w:rsid w:val="003B248A"/>
    <w:rsid w:val="003B38DB"/>
    <w:rsid w:val="003B3A96"/>
    <w:rsid w:val="003B4026"/>
    <w:rsid w:val="003B4A32"/>
    <w:rsid w:val="003B587B"/>
    <w:rsid w:val="003B596B"/>
    <w:rsid w:val="003B654E"/>
    <w:rsid w:val="003B67DE"/>
    <w:rsid w:val="003B6D62"/>
    <w:rsid w:val="003B7074"/>
    <w:rsid w:val="003B7431"/>
    <w:rsid w:val="003B7D57"/>
    <w:rsid w:val="003B7EE0"/>
    <w:rsid w:val="003C0AB2"/>
    <w:rsid w:val="003C1E34"/>
    <w:rsid w:val="003C35A7"/>
    <w:rsid w:val="003C43A8"/>
    <w:rsid w:val="003C4C0D"/>
    <w:rsid w:val="003C4D75"/>
    <w:rsid w:val="003C63F3"/>
    <w:rsid w:val="003C6FEB"/>
    <w:rsid w:val="003C7D27"/>
    <w:rsid w:val="003D08CC"/>
    <w:rsid w:val="003D10F7"/>
    <w:rsid w:val="003D115F"/>
    <w:rsid w:val="003D1FC0"/>
    <w:rsid w:val="003D296D"/>
    <w:rsid w:val="003D3939"/>
    <w:rsid w:val="003D3984"/>
    <w:rsid w:val="003D418D"/>
    <w:rsid w:val="003D433A"/>
    <w:rsid w:val="003D45FB"/>
    <w:rsid w:val="003D4E5D"/>
    <w:rsid w:val="003D59F1"/>
    <w:rsid w:val="003D5BF2"/>
    <w:rsid w:val="003D5F0F"/>
    <w:rsid w:val="003D6076"/>
    <w:rsid w:val="003D7C8D"/>
    <w:rsid w:val="003E027D"/>
    <w:rsid w:val="003E065E"/>
    <w:rsid w:val="003E09F2"/>
    <w:rsid w:val="003E1417"/>
    <w:rsid w:val="003E2135"/>
    <w:rsid w:val="003E2539"/>
    <w:rsid w:val="003E2CD0"/>
    <w:rsid w:val="003E2F50"/>
    <w:rsid w:val="003E33E3"/>
    <w:rsid w:val="003E3D8C"/>
    <w:rsid w:val="003E4E66"/>
    <w:rsid w:val="003E4FBB"/>
    <w:rsid w:val="003E5309"/>
    <w:rsid w:val="003E5909"/>
    <w:rsid w:val="003E59AB"/>
    <w:rsid w:val="003E652A"/>
    <w:rsid w:val="003E6A08"/>
    <w:rsid w:val="003E6F4E"/>
    <w:rsid w:val="003E7D40"/>
    <w:rsid w:val="003E7E59"/>
    <w:rsid w:val="003E7EF2"/>
    <w:rsid w:val="003F0697"/>
    <w:rsid w:val="003F0E18"/>
    <w:rsid w:val="003F127B"/>
    <w:rsid w:val="003F1F3D"/>
    <w:rsid w:val="003F2705"/>
    <w:rsid w:val="003F2789"/>
    <w:rsid w:val="003F2B9A"/>
    <w:rsid w:val="003F3C9F"/>
    <w:rsid w:val="003F3EB1"/>
    <w:rsid w:val="003F3FB8"/>
    <w:rsid w:val="003F419F"/>
    <w:rsid w:val="003F452E"/>
    <w:rsid w:val="003F47A3"/>
    <w:rsid w:val="003F4A86"/>
    <w:rsid w:val="003F5B1E"/>
    <w:rsid w:val="003F5C85"/>
    <w:rsid w:val="003F5F5B"/>
    <w:rsid w:val="003F6BF8"/>
    <w:rsid w:val="003F6D0B"/>
    <w:rsid w:val="003F731C"/>
    <w:rsid w:val="00400638"/>
    <w:rsid w:val="004007B0"/>
    <w:rsid w:val="00401DB0"/>
    <w:rsid w:val="00402B37"/>
    <w:rsid w:val="00402E0A"/>
    <w:rsid w:val="00402E1C"/>
    <w:rsid w:val="0040326F"/>
    <w:rsid w:val="004041C0"/>
    <w:rsid w:val="0040446A"/>
    <w:rsid w:val="0040493F"/>
    <w:rsid w:val="00404CFA"/>
    <w:rsid w:val="00405EB4"/>
    <w:rsid w:val="00406439"/>
    <w:rsid w:val="00406731"/>
    <w:rsid w:val="00406AAE"/>
    <w:rsid w:val="00406C0E"/>
    <w:rsid w:val="00406E0C"/>
    <w:rsid w:val="00407D89"/>
    <w:rsid w:val="004102C2"/>
    <w:rsid w:val="00410D9A"/>
    <w:rsid w:val="00410FAB"/>
    <w:rsid w:val="00411755"/>
    <w:rsid w:val="00411F33"/>
    <w:rsid w:val="00413DF6"/>
    <w:rsid w:val="004147D4"/>
    <w:rsid w:val="00414F4B"/>
    <w:rsid w:val="00415308"/>
    <w:rsid w:val="0041566E"/>
    <w:rsid w:val="00415704"/>
    <w:rsid w:val="00415995"/>
    <w:rsid w:val="00415D0C"/>
    <w:rsid w:val="00421204"/>
    <w:rsid w:val="00421435"/>
    <w:rsid w:val="00421AA6"/>
    <w:rsid w:val="00421B91"/>
    <w:rsid w:val="004225DF"/>
    <w:rsid w:val="004234F6"/>
    <w:rsid w:val="00423977"/>
    <w:rsid w:val="00423A3F"/>
    <w:rsid w:val="00423BB8"/>
    <w:rsid w:val="00424785"/>
    <w:rsid w:val="004248CE"/>
    <w:rsid w:val="00425316"/>
    <w:rsid w:val="0042543C"/>
    <w:rsid w:val="004256F5"/>
    <w:rsid w:val="00425BA2"/>
    <w:rsid w:val="004261BA"/>
    <w:rsid w:val="004274B3"/>
    <w:rsid w:val="00427617"/>
    <w:rsid w:val="004301B7"/>
    <w:rsid w:val="00430660"/>
    <w:rsid w:val="00431111"/>
    <w:rsid w:val="00431535"/>
    <w:rsid w:val="00431556"/>
    <w:rsid w:val="00433461"/>
    <w:rsid w:val="0043347A"/>
    <w:rsid w:val="00433500"/>
    <w:rsid w:val="00433D71"/>
    <w:rsid w:val="00433F4E"/>
    <w:rsid w:val="00434B4A"/>
    <w:rsid w:val="00434C58"/>
    <w:rsid w:val="00434E07"/>
    <w:rsid w:val="00434ED6"/>
    <w:rsid w:val="00435FC2"/>
    <w:rsid w:val="004362A3"/>
    <w:rsid w:val="004362DC"/>
    <w:rsid w:val="0043642C"/>
    <w:rsid w:val="004364FA"/>
    <w:rsid w:val="0043678A"/>
    <w:rsid w:val="00436B3A"/>
    <w:rsid w:val="00436CA6"/>
    <w:rsid w:val="0043757C"/>
    <w:rsid w:val="0043777A"/>
    <w:rsid w:val="00437952"/>
    <w:rsid w:val="004379E8"/>
    <w:rsid w:val="004402BF"/>
    <w:rsid w:val="004405A6"/>
    <w:rsid w:val="00441E7A"/>
    <w:rsid w:val="00442256"/>
    <w:rsid w:val="0044231C"/>
    <w:rsid w:val="00442D15"/>
    <w:rsid w:val="00443444"/>
    <w:rsid w:val="00444DDA"/>
    <w:rsid w:val="0044566F"/>
    <w:rsid w:val="00445E68"/>
    <w:rsid w:val="0044696D"/>
    <w:rsid w:val="00446B62"/>
    <w:rsid w:val="00446CF2"/>
    <w:rsid w:val="00446D0C"/>
    <w:rsid w:val="00446E58"/>
    <w:rsid w:val="00446FA1"/>
    <w:rsid w:val="004470FB"/>
    <w:rsid w:val="00447D9E"/>
    <w:rsid w:val="00447DB8"/>
    <w:rsid w:val="00450427"/>
    <w:rsid w:val="0045127B"/>
    <w:rsid w:val="004514BF"/>
    <w:rsid w:val="00451A02"/>
    <w:rsid w:val="004521E2"/>
    <w:rsid w:val="004539BD"/>
    <w:rsid w:val="00453A77"/>
    <w:rsid w:val="00454321"/>
    <w:rsid w:val="00454712"/>
    <w:rsid w:val="004548FB"/>
    <w:rsid w:val="00454D7D"/>
    <w:rsid w:val="00454EE1"/>
    <w:rsid w:val="00455546"/>
    <w:rsid w:val="00455CAB"/>
    <w:rsid w:val="00457948"/>
    <w:rsid w:val="00457B0E"/>
    <w:rsid w:val="00457CA6"/>
    <w:rsid w:val="00460D53"/>
    <w:rsid w:val="00461356"/>
    <w:rsid w:val="004616D1"/>
    <w:rsid w:val="0046192D"/>
    <w:rsid w:val="00461A8C"/>
    <w:rsid w:val="00462360"/>
    <w:rsid w:val="00462662"/>
    <w:rsid w:val="004629FF"/>
    <w:rsid w:val="00463FEE"/>
    <w:rsid w:val="004642BC"/>
    <w:rsid w:val="004645E2"/>
    <w:rsid w:val="004646F8"/>
    <w:rsid w:val="00464EA3"/>
    <w:rsid w:val="004657FF"/>
    <w:rsid w:val="004659AC"/>
    <w:rsid w:val="004660B7"/>
    <w:rsid w:val="00466D65"/>
    <w:rsid w:val="00467043"/>
    <w:rsid w:val="0046719C"/>
    <w:rsid w:val="00470110"/>
    <w:rsid w:val="0047019D"/>
    <w:rsid w:val="004712A7"/>
    <w:rsid w:val="0047154F"/>
    <w:rsid w:val="00471CDF"/>
    <w:rsid w:val="00471F14"/>
    <w:rsid w:val="004738D4"/>
    <w:rsid w:val="00473EA1"/>
    <w:rsid w:val="004742CA"/>
    <w:rsid w:val="00474334"/>
    <w:rsid w:val="00474949"/>
    <w:rsid w:val="00474B10"/>
    <w:rsid w:val="00474B39"/>
    <w:rsid w:val="004750A5"/>
    <w:rsid w:val="00475225"/>
    <w:rsid w:val="004760FC"/>
    <w:rsid w:val="00476134"/>
    <w:rsid w:val="00477DED"/>
    <w:rsid w:val="0048008E"/>
    <w:rsid w:val="00480391"/>
    <w:rsid w:val="00480955"/>
    <w:rsid w:val="00481828"/>
    <w:rsid w:val="004821B4"/>
    <w:rsid w:val="0048242D"/>
    <w:rsid w:val="00482810"/>
    <w:rsid w:val="0048286C"/>
    <w:rsid w:val="00482BDE"/>
    <w:rsid w:val="00482E98"/>
    <w:rsid w:val="00483EA4"/>
    <w:rsid w:val="00484495"/>
    <w:rsid w:val="0048451D"/>
    <w:rsid w:val="00484823"/>
    <w:rsid w:val="00484CC0"/>
    <w:rsid w:val="0048530E"/>
    <w:rsid w:val="004857C7"/>
    <w:rsid w:val="00485C3A"/>
    <w:rsid w:val="00486352"/>
    <w:rsid w:val="004871F1"/>
    <w:rsid w:val="00490298"/>
    <w:rsid w:val="004903DB"/>
    <w:rsid w:val="00490865"/>
    <w:rsid w:val="00490BF4"/>
    <w:rsid w:val="00490CF5"/>
    <w:rsid w:val="00491921"/>
    <w:rsid w:val="00491C25"/>
    <w:rsid w:val="00491DF3"/>
    <w:rsid w:val="00493AF1"/>
    <w:rsid w:val="00494005"/>
    <w:rsid w:val="00495462"/>
    <w:rsid w:val="00495A64"/>
    <w:rsid w:val="004972BC"/>
    <w:rsid w:val="004979FB"/>
    <w:rsid w:val="004A0725"/>
    <w:rsid w:val="004A133B"/>
    <w:rsid w:val="004A162D"/>
    <w:rsid w:val="004A1B2B"/>
    <w:rsid w:val="004A1CFD"/>
    <w:rsid w:val="004A25C7"/>
    <w:rsid w:val="004A29D9"/>
    <w:rsid w:val="004A326E"/>
    <w:rsid w:val="004A4597"/>
    <w:rsid w:val="004A47E0"/>
    <w:rsid w:val="004A4A22"/>
    <w:rsid w:val="004A5657"/>
    <w:rsid w:val="004A5CAB"/>
    <w:rsid w:val="004A6200"/>
    <w:rsid w:val="004A695D"/>
    <w:rsid w:val="004A6962"/>
    <w:rsid w:val="004A69C1"/>
    <w:rsid w:val="004A6D76"/>
    <w:rsid w:val="004B099F"/>
    <w:rsid w:val="004B0B38"/>
    <w:rsid w:val="004B0C9B"/>
    <w:rsid w:val="004B0D4B"/>
    <w:rsid w:val="004B0DA3"/>
    <w:rsid w:val="004B128C"/>
    <w:rsid w:val="004B149D"/>
    <w:rsid w:val="004B184A"/>
    <w:rsid w:val="004B1DCC"/>
    <w:rsid w:val="004B2224"/>
    <w:rsid w:val="004B2438"/>
    <w:rsid w:val="004B29DE"/>
    <w:rsid w:val="004B2CE1"/>
    <w:rsid w:val="004B2EB7"/>
    <w:rsid w:val="004B34F0"/>
    <w:rsid w:val="004B380C"/>
    <w:rsid w:val="004B3ACC"/>
    <w:rsid w:val="004B3D6D"/>
    <w:rsid w:val="004B3DA4"/>
    <w:rsid w:val="004B3E57"/>
    <w:rsid w:val="004B59B7"/>
    <w:rsid w:val="004B6408"/>
    <w:rsid w:val="004B6A02"/>
    <w:rsid w:val="004B790F"/>
    <w:rsid w:val="004C0236"/>
    <w:rsid w:val="004C2092"/>
    <w:rsid w:val="004C2156"/>
    <w:rsid w:val="004C5B54"/>
    <w:rsid w:val="004C5D5A"/>
    <w:rsid w:val="004C5FF4"/>
    <w:rsid w:val="004C6A7D"/>
    <w:rsid w:val="004C6EDE"/>
    <w:rsid w:val="004C7B84"/>
    <w:rsid w:val="004D1190"/>
    <w:rsid w:val="004D22AB"/>
    <w:rsid w:val="004D2C00"/>
    <w:rsid w:val="004D2CC1"/>
    <w:rsid w:val="004D318F"/>
    <w:rsid w:val="004D33FC"/>
    <w:rsid w:val="004D3CFA"/>
    <w:rsid w:val="004D3F65"/>
    <w:rsid w:val="004D5133"/>
    <w:rsid w:val="004D5367"/>
    <w:rsid w:val="004D5FC7"/>
    <w:rsid w:val="004D6EEB"/>
    <w:rsid w:val="004D753F"/>
    <w:rsid w:val="004D7EB4"/>
    <w:rsid w:val="004E004A"/>
    <w:rsid w:val="004E0140"/>
    <w:rsid w:val="004E0802"/>
    <w:rsid w:val="004E0EE1"/>
    <w:rsid w:val="004E10BE"/>
    <w:rsid w:val="004E170C"/>
    <w:rsid w:val="004E1969"/>
    <w:rsid w:val="004E228F"/>
    <w:rsid w:val="004E25A2"/>
    <w:rsid w:val="004E3BFD"/>
    <w:rsid w:val="004E3FE1"/>
    <w:rsid w:val="004E442E"/>
    <w:rsid w:val="004E4C34"/>
    <w:rsid w:val="004E51BE"/>
    <w:rsid w:val="004E51D0"/>
    <w:rsid w:val="004E535B"/>
    <w:rsid w:val="004E5698"/>
    <w:rsid w:val="004E5A1B"/>
    <w:rsid w:val="004E5D61"/>
    <w:rsid w:val="004E601F"/>
    <w:rsid w:val="004E6198"/>
    <w:rsid w:val="004E6CE9"/>
    <w:rsid w:val="004E6DF5"/>
    <w:rsid w:val="004E7AE9"/>
    <w:rsid w:val="004F00FE"/>
    <w:rsid w:val="004F0A70"/>
    <w:rsid w:val="004F0AB1"/>
    <w:rsid w:val="004F0F46"/>
    <w:rsid w:val="004F1031"/>
    <w:rsid w:val="004F142F"/>
    <w:rsid w:val="004F1B24"/>
    <w:rsid w:val="004F23C0"/>
    <w:rsid w:val="004F2420"/>
    <w:rsid w:val="004F2676"/>
    <w:rsid w:val="004F3EDC"/>
    <w:rsid w:val="004F4004"/>
    <w:rsid w:val="004F40DE"/>
    <w:rsid w:val="004F415F"/>
    <w:rsid w:val="004F49B6"/>
    <w:rsid w:val="004F4CE8"/>
    <w:rsid w:val="004F5835"/>
    <w:rsid w:val="004F5A87"/>
    <w:rsid w:val="004F684D"/>
    <w:rsid w:val="004F6F8A"/>
    <w:rsid w:val="004F7231"/>
    <w:rsid w:val="004F7E02"/>
    <w:rsid w:val="00500202"/>
    <w:rsid w:val="00500C91"/>
    <w:rsid w:val="00500DC5"/>
    <w:rsid w:val="00501288"/>
    <w:rsid w:val="0050132B"/>
    <w:rsid w:val="00501375"/>
    <w:rsid w:val="00501828"/>
    <w:rsid w:val="005019D4"/>
    <w:rsid w:val="0050323E"/>
    <w:rsid w:val="00503859"/>
    <w:rsid w:val="00504937"/>
    <w:rsid w:val="00504F0A"/>
    <w:rsid w:val="00505353"/>
    <w:rsid w:val="00505AC0"/>
    <w:rsid w:val="00506BF7"/>
    <w:rsid w:val="00506CD3"/>
    <w:rsid w:val="00507BE1"/>
    <w:rsid w:val="00507D36"/>
    <w:rsid w:val="00507F8D"/>
    <w:rsid w:val="005101A9"/>
    <w:rsid w:val="00510649"/>
    <w:rsid w:val="00510A95"/>
    <w:rsid w:val="00511822"/>
    <w:rsid w:val="0051247D"/>
    <w:rsid w:val="00513ADF"/>
    <w:rsid w:val="005143A8"/>
    <w:rsid w:val="005145B2"/>
    <w:rsid w:val="00514B66"/>
    <w:rsid w:val="00515461"/>
    <w:rsid w:val="005154F4"/>
    <w:rsid w:val="00515542"/>
    <w:rsid w:val="00515EE9"/>
    <w:rsid w:val="00516D2C"/>
    <w:rsid w:val="00517199"/>
    <w:rsid w:val="005177F1"/>
    <w:rsid w:val="00517A9A"/>
    <w:rsid w:val="00520BFD"/>
    <w:rsid w:val="00520C4A"/>
    <w:rsid w:val="00521512"/>
    <w:rsid w:val="0052176E"/>
    <w:rsid w:val="005217B7"/>
    <w:rsid w:val="00521832"/>
    <w:rsid w:val="00523379"/>
    <w:rsid w:val="005238F7"/>
    <w:rsid w:val="00524755"/>
    <w:rsid w:val="00524D13"/>
    <w:rsid w:val="00524D4C"/>
    <w:rsid w:val="0052622A"/>
    <w:rsid w:val="0052630F"/>
    <w:rsid w:val="005300DC"/>
    <w:rsid w:val="00530BA3"/>
    <w:rsid w:val="0053142B"/>
    <w:rsid w:val="00533A39"/>
    <w:rsid w:val="00533F17"/>
    <w:rsid w:val="005340B7"/>
    <w:rsid w:val="00534392"/>
    <w:rsid w:val="005348B9"/>
    <w:rsid w:val="00534C6B"/>
    <w:rsid w:val="00534D47"/>
    <w:rsid w:val="00534E32"/>
    <w:rsid w:val="00534FDB"/>
    <w:rsid w:val="005355E0"/>
    <w:rsid w:val="005361D7"/>
    <w:rsid w:val="005361E9"/>
    <w:rsid w:val="00536554"/>
    <w:rsid w:val="00536FC0"/>
    <w:rsid w:val="00537586"/>
    <w:rsid w:val="005376E9"/>
    <w:rsid w:val="00537A45"/>
    <w:rsid w:val="00537AEA"/>
    <w:rsid w:val="00537E76"/>
    <w:rsid w:val="00540478"/>
    <w:rsid w:val="00540D0C"/>
    <w:rsid w:val="00540E80"/>
    <w:rsid w:val="00540F80"/>
    <w:rsid w:val="00542048"/>
    <w:rsid w:val="005430B5"/>
    <w:rsid w:val="005436B6"/>
    <w:rsid w:val="0054378E"/>
    <w:rsid w:val="005437E2"/>
    <w:rsid w:val="005439DD"/>
    <w:rsid w:val="00543BA4"/>
    <w:rsid w:val="00543D71"/>
    <w:rsid w:val="00543E51"/>
    <w:rsid w:val="0054508F"/>
    <w:rsid w:val="0054544D"/>
    <w:rsid w:val="0054616D"/>
    <w:rsid w:val="00546722"/>
    <w:rsid w:val="005475D7"/>
    <w:rsid w:val="00547601"/>
    <w:rsid w:val="00547EFD"/>
    <w:rsid w:val="0055127C"/>
    <w:rsid w:val="0055146A"/>
    <w:rsid w:val="005515B3"/>
    <w:rsid w:val="00552044"/>
    <w:rsid w:val="0055231E"/>
    <w:rsid w:val="005523F0"/>
    <w:rsid w:val="005527A9"/>
    <w:rsid w:val="00553505"/>
    <w:rsid w:val="00553526"/>
    <w:rsid w:val="005539AA"/>
    <w:rsid w:val="00553B9E"/>
    <w:rsid w:val="005540C2"/>
    <w:rsid w:val="0055422A"/>
    <w:rsid w:val="00554BC9"/>
    <w:rsid w:val="00555197"/>
    <w:rsid w:val="00555261"/>
    <w:rsid w:val="00555866"/>
    <w:rsid w:val="00555D40"/>
    <w:rsid w:val="00555E7A"/>
    <w:rsid w:val="0055624C"/>
    <w:rsid w:val="0055628F"/>
    <w:rsid w:val="00556913"/>
    <w:rsid w:val="005600CD"/>
    <w:rsid w:val="00560168"/>
    <w:rsid w:val="0056029F"/>
    <w:rsid w:val="005608CD"/>
    <w:rsid w:val="0056104B"/>
    <w:rsid w:val="005616D8"/>
    <w:rsid w:val="0056191A"/>
    <w:rsid w:val="00561B66"/>
    <w:rsid w:val="00561D0D"/>
    <w:rsid w:val="00562E49"/>
    <w:rsid w:val="00563BEA"/>
    <w:rsid w:val="005641E6"/>
    <w:rsid w:val="00564258"/>
    <w:rsid w:val="005646C6"/>
    <w:rsid w:val="00565770"/>
    <w:rsid w:val="00565BDD"/>
    <w:rsid w:val="00566346"/>
    <w:rsid w:val="00566600"/>
    <w:rsid w:val="00566B9E"/>
    <w:rsid w:val="00566EAF"/>
    <w:rsid w:val="0057051E"/>
    <w:rsid w:val="00570A60"/>
    <w:rsid w:val="0057113C"/>
    <w:rsid w:val="00571E32"/>
    <w:rsid w:val="00572CFA"/>
    <w:rsid w:val="00572DE2"/>
    <w:rsid w:val="005730FB"/>
    <w:rsid w:val="005735DB"/>
    <w:rsid w:val="00574DB1"/>
    <w:rsid w:val="00574F15"/>
    <w:rsid w:val="00575093"/>
    <w:rsid w:val="005754A3"/>
    <w:rsid w:val="00575745"/>
    <w:rsid w:val="00576700"/>
    <w:rsid w:val="0057697B"/>
    <w:rsid w:val="00577100"/>
    <w:rsid w:val="00577BC8"/>
    <w:rsid w:val="00577C5E"/>
    <w:rsid w:val="00577E4C"/>
    <w:rsid w:val="00577F1B"/>
    <w:rsid w:val="005803E2"/>
    <w:rsid w:val="00580944"/>
    <w:rsid w:val="00580BAC"/>
    <w:rsid w:val="00580EDE"/>
    <w:rsid w:val="00580FDB"/>
    <w:rsid w:val="0058124E"/>
    <w:rsid w:val="00581557"/>
    <w:rsid w:val="005815F3"/>
    <w:rsid w:val="0058164F"/>
    <w:rsid w:val="005817F7"/>
    <w:rsid w:val="00581D65"/>
    <w:rsid w:val="005821F1"/>
    <w:rsid w:val="00583207"/>
    <w:rsid w:val="005836CE"/>
    <w:rsid w:val="00583E0A"/>
    <w:rsid w:val="00584894"/>
    <w:rsid w:val="0058521B"/>
    <w:rsid w:val="00585E9C"/>
    <w:rsid w:val="00586593"/>
    <w:rsid w:val="005866B7"/>
    <w:rsid w:val="00586D71"/>
    <w:rsid w:val="00586F63"/>
    <w:rsid w:val="0058773F"/>
    <w:rsid w:val="00587A9C"/>
    <w:rsid w:val="00590A92"/>
    <w:rsid w:val="00590BA5"/>
    <w:rsid w:val="00590CEC"/>
    <w:rsid w:val="00590EE1"/>
    <w:rsid w:val="00591109"/>
    <w:rsid w:val="00591171"/>
    <w:rsid w:val="0059139C"/>
    <w:rsid w:val="00591514"/>
    <w:rsid w:val="00591BFF"/>
    <w:rsid w:val="00591D59"/>
    <w:rsid w:val="00592406"/>
    <w:rsid w:val="00592C07"/>
    <w:rsid w:val="0059304E"/>
    <w:rsid w:val="0059448D"/>
    <w:rsid w:val="005945C3"/>
    <w:rsid w:val="005949BF"/>
    <w:rsid w:val="00594AC8"/>
    <w:rsid w:val="00594F31"/>
    <w:rsid w:val="0059545E"/>
    <w:rsid w:val="005958B5"/>
    <w:rsid w:val="00595A89"/>
    <w:rsid w:val="00595CD9"/>
    <w:rsid w:val="00596683"/>
    <w:rsid w:val="00596F8B"/>
    <w:rsid w:val="00597620"/>
    <w:rsid w:val="005A02CC"/>
    <w:rsid w:val="005A04A6"/>
    <w:rsid w:val="005A0A29"/>
    <w:rsid w:val="005A0BC2"/>
    <w:rsid w:val="005A254C"/>
    <w:rsid w:val="005A399F"/>
    <w:rsid w:val="005A3DE7"/>
    <w:rsid w:val="005A45BC"/>
    <w:rsid w:val="005A463E"/>
    <w:rsid w:val="005A48DC"/>
    <w:rsid w:val="005A4C36"/>
    <w:rsid w:val="005A5D95"/>
    <w:rsid w:val="005A6EE9"/>
    <w:rsid w:val="005A7587"/>
    <w:rsid w:val="005A765B"/>
    <w:rsid w:val="005A7F24"/>
    <w:rsid w:val="005B0360"/>
    <w:rsid w:val="005B03F5"/>
    <w:rsid w:val="005B0411"/>
    <w:rsid w:val="005B0811"/>
    <w:rsid w:val="005B0BE5"/>
    <w:rsid w:val="005B0E9C"/>
    <w:rsid w:val="005B13A1"/>
    <w:rsid w:val="005B13FA"/>
    <w:rsid w:val="005B1446"/>
    <w:rsid w:val="005B148E"/>
    <w:rsid w:val="005B1927"/>
    <w:rsid w:val="005B196E"/>
    <w:rsid w:val="005B2680"/>
    <w:rsid w:val="005B2DD4"/>
    <w:rsid w:val="005B2FAF"/>
    <w:rsid w:val="005B3372"/>
    <w:rsid w:val="005B35A5"/>
    <w:rsid w:val="005B3CF3"/>
    <w:rsid w:val="005B3ED5"/>
    <w:rsid w:val="005B44E6"/>
    <w:rsid w:val="005B4801"/>
    <w:rsid w:val="005B4883"/>
    <w:rsid w:val="005B4BC3"/>
    <w:rsid w:val="005B5372"/>
    <w:rsid w:val="005B5954"/>
    <w:rsid w:val="005B5D51"/>
    <w:rsid w:val="005B5DAC"/>
    <w:rsid w:val="005B6FE8"/>
    <w:rsid w:val="005B7156"/>
    <w:rsid w:val="005C0290"/>
    <w:rsid w:val="005C0825"/>
    <w:rsid w:val="005C0AEB"/>
    <w:rsid w:val="005C15F9"/>
    <w:rsid w:val="005C1A82"/>
    <w:rsid w:val="005C1AC5"/>
    <w:rsid w:val="005C1D44"/>
    <w:rsid w:val="005C30C9"/>
    <w:rsid w:val="005C31CD"/>
    <w:rsid w:val="005C431D"/>
    <w:rsid w:val="005C4425"/>
    <w:rsid w:val="005C4579"/>
    <w:rsid w:val="005C47DF"/>
    <w:rsid w:val="005C4841"/>
    <w:rsid w:val="005C4E80"/>
    <w:rsid w:val="005C52F6"/>
    <w:rsid w:val="005C52FC"/>
    <w:rsid w:val="005C5680"/>
    <w:rsid w:val="005C581D"/>
    <w:rsid w:val="005C58B8"/>
    <w:rsid w:val="005C5C30"/>
    <w:rsid w:val="005C65B4"/>
    <w:rsid w:val="005C65E9"/>
    <w:rsid w:val="005C6739"/>
    <w:rsid w:val="005C6A50"/>
    <w:rsid w:val="005C7558"/>
    <w:rsid w:val="005C7802"/>
    <w:rsid w:val="005C7C00"/>
    <w:rsid w:val="005D019A"/>
    <w:rsid w:val="005D03BD"/>
    <w:rsid w:val="005D0785"/>
    <w:rsid w:val="005D094E"/>
    <w:rsid w:val="005D0BC5"/>
    <w:rsid w:val="005D0E3B"/>
    <w:rsid w:val="005D1124"/>
    <w:rsid w:val="005D2114"/>
    <w:rsid w:val="005D24C7"/>
    <w:rsid w:val="005D26D5"/>
    <w:rsid w:val="005D2AB9"/>
    <w:rsid w:val="005D2FAD"/>
    <w:rsid w:val="005D3D12"/>
    <w:rsid w:val="005D41E8"/>
    <w:rsid w:val="005D43D1"/>
    <w:rsid w:val="005D462A"/>
    <w:rsid w:val="005D4715"/>
    <w:rsid w:val="005D4789"/>
    <w:rsid w:val="005D4BEF"/>
    <w:rsid w:val="005D58CE"/>
    <w:rsid w:val="005D5F74"/>
    <w:rsid w:val="005D6D0A"/>
    <w:rsid w:val="005D7510"/>
    <w:rsid w:val="005D761A"/>
    <w:rsid w:val="005D76B8"/>
    <w:rsid w:val="005D7D9B"/>
    <w:rsid w:val="005D7F10"/>
    <w:rsid w:val="005E01B3"/>
    <w:rsid w:val="005E063C"/>
    <w:rsid w:val="005E0877"/>
    <w:rsid w:val="005E0A25"/>
    <w:rsid w:val="005E0E34"/>
    <w:rsid w:val="005E0F14"/>
    <w:rsid w:val="005E2029"/>
    <w:rsid w:val="005E34CE"/>
    <w:rsid w:val="005E35C5"/>
    <w:rsid w:val="005E40DA"/>
    <w:rsid w:val="005E43C9"/>
    <w:rsid w:val="005E453C"/>
    <w:rsid w:val="005E4797"/>
    <w:rsid w:val="005E4DF7"/>
    <w:rsid w:val="005E5728"/>
    <w:rsid w:val="005E58D6"/>
    <w:rsid w:val="005E5C35"/>
    <w:rsid w:val="005E780E"/>
    <w:rsid w:val="005E7C19"/>
    <w:rsid w:val="005F0631"/>
    <w:rsid w:val="005F0E21"/>
    <w:rsid w:val="005F1102"/>
    <w:rsid w:val="005F149F"/>
    <w:rsid w:val="005F1A94"/>
    <w:rsid w:val="005F245F"/>
    <w:rsid w:val="005F2477"/>
    <w:rsid w:val="005F2EAE"/>
    <w:rsid w:val="005F3349"/>
    <w:rsid w:val="005F3579"/>
    <w:rsid w:val="005F3682"/>
    <w:rsid w:val="005F3C59"/>
    <w:rsid w:val="005F4363"/>
    <w:rsid w:val="005F44DC"/>
    <w:rsid w:val="005F4E00"/>
    <w:rsid w:val="005F50B8"/>
    <w:rsid w:val="005F5302"/>
    <w:rsid w:val="005F595C"/>
    <w:rsid w:val="005F721B"/>
    <w:rsid w:val="005F724D"/>
    <w:rsid w:val="005F73A4"/>
    <w:rsid w:val="0060033C"/>
    <w:rsid w:val="0060092A"/>
    <w:rsid w:val="00600BE8"/>
    <w:rsid w:val="00600D6F"/>
    <w:rsid w:val="00601657"/>
    <w:rsid w:val="00601BA3"/>
    <w:rsid w:val="00601BD1"/>
    <w:rsid w:val="00602880"/>
    <w:rsid w:val="00602B94"/>
    <w:rsid w:val="00603040"/>
    <w:rsid w:val="00603BC6"/>
    <w:rsid w:val="006047B0"/>
    <w:rsid w:val="0060509E"/>
    <w:rsid w:val="0060517C"/>
    <w:rsid w:val="006067A3"/>
    <w:rsid w:val="00606DAF"/>
    <w:rsid w:val="00607202"/>
    <w:rsid w:val="006078AF"/>
    <w:rsid w:val="00607A83"/>
    <w:rsid w:val="00610447"/>
    <w:rsid w:val="00610EA1"/>
    <w:rsid w:val="006111C3"/>
    <w:rsid w:val="00611552"/>
    <w:rsid w:val="00612655"/>
    <w:rsid w:val="00612955"/>
    <w:rsid w:val="00612EB1"/>
    <w:rsid w:val="00612F81"/>
    <w:rsid w:val="006152FA"/>
    <w:rsid w:val="00615314"/>
    <w:rsid w:val="0061595A"/>
    <w:rsid w:val="00615CA3"/>
    <w:rsid w:val="00615D16"/>
    <w:rsid w:val="006160A7"/>
    <w:rsid w:val="006160DD"/>
    <w:rsid w:val="00616DC8"/>
    <w:rsid w:val="006174FC"/>
    <w:rsid w:val="0061777C"/>
    <w:rsid w:val="00617D5B"/>
    <w:rsid w:val="00620950"/>
    <w:rsid w:val="00620F5E"/>
    <w:rsid w:val="0062132A"/>
    <w:rsid w:val="006213AF"/>
    <w:rsid w:val="006216F0"/>
    <w:rsid w:val="006224CB"/>
    <w:rsid w:val="00622DB7"/>
    <w:rsid w:val="00623122"/>
    <w:rsid w:val="006232C2"/>
    <w:rsid w:val="00623455"/>
    <w:rsid w:val="00623621"/>
    <w:rsid w:val="0062368F"/>
    <w:rsid w:val="0062394B"/>
    <w:rsid w:val="00623D3E"/>
    <w:rsid w:val="0062418F"/>
    <w:rsid w:val="0062491D"/>
    <w:rsid w:val="006250DC"/>
    <w:rsid w:val="00625133"/>
    <w:rsid w:val="00625277"/>
    <w:rsid w:val="006254F3"/>
    <w:rsid w:val="0062590E"/>
    <w:rsid w:val="0062599B"/>
    <w:rsid w:val="00626444"/>
    <w:rsid w:val="0062651F"/>
    <w:rsid w:val="006268C1"/>
    <w:rsid w:val="00627BC1"/>
    <w:rsid w:val="0063073B"/>
    <w:rsid w:val="006308D5"/>
    <w:rsid w:val="00630A68"/>
    <w:rsid w:val="0063176C"/>
    <w:rsid w:val="006325A8"/>
    <w:rsid w:val="00633AC3"/>
    <w:rsid w:val="00633B38"/>
    <w:rsid w:val="00633C29"/>
    <w:rsid w:val="00633F81"/>
    <w:rsid w:val="006344D0"/>
    <w:rsid w:val="0063513C"/>
    <w:rsid w:val="00635329"/>
    <w:rsid w:val="00637453"/>
    <w:rsid w:val="006379B7"/>
    <w:rsid w:val="00637B53"/>
    <w:rsid w:val="00637D48"/>
    <w:rsid w:val="00640D3A"/>
    <w:rsid w:val="00640D74"/>
    <w:rsid w:val="00641063"/>
    <w:rsid w:val="00641647"/>
    <w:rsid w:val="0064177B"/>
    <w:rsid w:val="0064207E"/>
    <w:rsid w:val="0064245D"/>
    <w:rsid w:val="00642EF9"/>
    <w:rsid w:val="006439AB"/>
    <w:rsid w:val="0064429E"/>
    <w:rsid w:val="006444B4"/>
    <w:rsid w:val="006446D2"/>
    <w:rsid w:val="0064477F"/>
    <w:rsid w:val="00644C25"/>
    <w:rsid w:val="00644DBC"/>
    <w:rsid w:val="00644E1C"/>
    <w:rsid w:val="00645B57"/>
    <w:rsid w:val="006472E1"/>
    <w:rsid w:val="00647560"/>
    <w:rsid w:val="0064766B"/>
    <w:rsid w:val="00647940"/>
    <w:rsid w:val="00647B18"/>
    <w:rsid w:val="0065053C"/>
    <w:rsid w:val="006509F1"/>
    <w:rsid w:val="00650C77"/>
    <w:rsid w:val="00651524"/>
    <w:rsid w:val="006519BD"/>
    <w:rsid w:val="00651D0F"/>
    <w:rsid w:val="0065312A"/>
    <w:rsid w:val="0065441B"/>
    <w:rsid w:val="006546BC"/>
    <w:rsid w:val="00654B77"/>
    <w:rsid w:val="00656954"/>
    <w:rsid w:val="00656BCD"/>
    <w:rsid w:val="00656DAD"/>
    <w:rsid w:val="0065728B"/>
    <w:rsid w:val="006576A5"/>
    <w:rsid w:val="00657B5A"/>
    <w:rsid w:val="00657FBC"/>
    <w:rsid w:val="006601D9"/>
    <w:rsid w:val="006603EA"/>
    <w:rsid w:val="00660D28"/>
    <w:rsid w:val="0066178B"/>
    <w:rsid w:val="00661A79"/>
    <w:rsid w:val="00661E59"/>
    <w:rsid w:val="0066207D"/>
    <w:rsid w:val="00662416"/>
    <w:rsid w:val="00663701"/>
    <w:rsid w:val="00663762"/>
    <w:rsid w:val="006648CC"/>
    <w:rsid w:val="00665256"/>
    <w:rsid w:val="0066538B"/>
    <w:rsid w:val="00665601"/>
    <w:rsid w:val="00666B26"/>
    <w:rsid w:val="0066700F"/>
    <w:rsid w:val="006671C9"/>
    <w:rsid w:val="00667A4A"/>
    <w:rsid w:val="00667B24"/>
    <w:rsid w:val="00667B39"/>
    <w:rsid w:val="00667D74"/>
    <w:rsid w:val="00670253"/>
    <w:rsid w:val="00670B6F"/>
    <w:rsid w:val="00670C27"/>
    <w:rsid w:val="00670E4A"/>
    <w:rsid w:val="0067137A"/>
    <w:rsid w:val="00671E78"/>
    <w:rsid w:val="00672785"/>
    <w:rsid w:val="00672A03"/>
    <w:rsid w:val="00672A07"/>
    <w:rsid w:val="00672F03"/>
    <w:rsid w:val="00672F1C"/>
    <w:rsid w:val="00672F7F"/>
    <w:rsid w:val="0067335B"/>
    <w:rsid w:val="00673FE3"/>
    <w:rsid w:val="0067461F"/>
    <w:rsid w:val="00674E8A"/>
    <w:rsid w:val="00674F17"/>
    <w:rsid w:val="00674FA6"/>
    <w:rsid w:val="00675346"/>
    <w:rsid w:val="00675EF9"/>
    <w:rsid w:val="006765A0"/>
    <w:rsid w:val="006765E3"/>
    <w:rsid w:val="00677302"/>
    <w:rsid w:val="0067742E"/>
    <w:rsid w:val="00677BB9"/>
    <w:rsid w:val="00680673"/>
    <w:rsid w:val="00680CB5"/>
    <w:rsid w:val="00680F13"/>
    <w:rsid w:val="00680F80"/>
    <w:rsid w:val="00680FE5"/>
    <w:rsid w:val="006811AF"/>
    <w:rsid w:val="0068143A"/>
    <w:rsid w:val="006817B4"/>
    <w:rsid w:val="00681BB7"/>
    <w:rsid w:val="00681CA4"/>
    <w:rsid w:val="00681CE9"/>
    <w:rsid w:val="006820B9"/>
    <w:rsid w:val="0068222F"/>
    <w:rsid w:val="00682F98"/>
    <w:rsid w:val="00683746"/>
    <w:rsid w:val="00684166"/>
    <w:rsid w:val="006854B7"/>
    <w:rsid w:val="00685A80"/>
    <w:rsid w:val="00685E18"/>
    <w:rsid w:val="00686463"/>
    <w:rsid w:val="00687CDB"/>
    <w:rsid w:val="00690097"/>
    <w:rsid w:val="006907FE"/>
    <w:rsid w:val="00690E9E"/>
    <w:rsid w:val="00691003"/>
    <w:rsid w:val="006914C4"/>
    <w:rsid w:val="006917C0"/>
    <w:rsid w:val="00692AF3"/>
    <w:rsid w:val="00692E12"/>
    <w:rsid w:val="00694456"/>
    <w:rsid w:val="00694689"/>
    <w:rsid w:val="006947E4"/>
    <w:rsid w:val="00694857"/>
    <w:rsid w:val="00694F64"/>
    <w:rsid w:val="00695E66"/>
    <w:rsid w:val="00696C82"/>
    <w:rsid w:val="00696D65"/>
    <w:rsid w:val="006971F2"/>
    <w:rsid w:val="0069779D"/>
    <w:rsid w:val="00697B3C"/>
    <w:rsid w:val="00697D92"/>
    <w:rsid w:val="006A0A12"/>
    <w:rsid w:val="006A0A8D"/>
    <w:rsid w:val="006A1816"/>
    <w:rsid w:val="006A2197"/>
    <w:rsid w:val="006A2C39"/>
    <w:rsid w:val="006A2E13"/>
    <w:rsid w:val="006A3468"/>
    <w:rsid w:val="006A351C"/>
    <w:rsid w:val="006A3DAF"/>
    <w:rsid w:val="006A3EC8"/>
    <w:rsid w:val="006A40FD"/>
    <w:rsid w:val="006A435A"/>
    <w:rsid w:val="006A6758"/>
    <w:rsid w:val="006A698B"/>
    <w:rsid w:val="006A6BCF"/>
    <w:rsid w:val="006A7B13"/>
    <w:rsid w:val="006A7F35"/>
    <w:rsid w:val="006B1BF1"/>
    <w:rsid w:val="006B1C5E"/>
    <w:rsid w:val="006B2138"/>
    <w:rsid w:val="006B2DC3"/>
    <w:rsid w:val="006B3196"/>
    <w:rsid w:val="006B38F9"/>
    <w:rsid w:val="006B3988"/>
    <w:rsid w:val="006B3D81"/>
    <w:rsid w:val="006B44F4"/>
    <w:rsid w:val="006B455E"/>
    <w:rsid w:val="006B4C66"/>
    <w:rsid w:val="006B5B3F"/>
    <w:rsid w:val="006B6694"/>
    <w:rsid w:val="006B6AEF"/>
    <w:rsid w:val="006B708B"/>
    <w:rsid w:val="006B73C3"/>
    <w:rsid w:val="006B7744"/>
    <w:rsid w:val="006B7BF9"/>
    <w:rsid w:val="006C0AD5"/>
    <w:rsid w:val="006C0D48"/>
    <w:rsid w:val="006C1190"/>
    <w:rsid w:val="006C1692"/>
    <w:rsid w:val="006C215F"/>
    <w:rsid w:val="006C2EB0"/>
    <w:rsid w:val="006C33E5"/>
    <w:rsid w:val="006C389E"/>
    <w:rsid w:val="006C38FC"/>
    <w:rsid w:val="006C47BC"/>
    <w:rsid w:val="006C4C48"/>
    <w:rsid w:val="006C592A"/>
    <w:rsid w:val="006C5D6E"/>
    <w:rsid w:val="006C66CE"/>
    <w:rsid w:val="006C6A9E"/>
    <w:rsid w:val="006C6B33"/>
    <w:rsid w:val="006C713A"/>
    <w:rsid w:val="006D018E"/>
    <w:rsid w:val="006D0A7B"/>
    <w:rsid w:val="006D0DA5"/>
    <w:rsid w:val="006D0FAD"/>
    <w:rsid w:val="006D15AE"/>
    <w:rsid w:val="006D20E0"/>
    <w:rsid w:val="006D2259"/>
    <w:rsid w:val="006D2AC3"/>
    <w:rsid w:val="006D33B9"/>
    <w:rsid w:val="006D38CE"/>
    <w:rsid w:val="006D3A32"/>
    <w:rsid w:val="006D46CC"/>
    <w:rsid w:val="006D5199"/>
    <w:rsid w:val="006D5255"/>
    <w:rsid w:val="006D52BB"/>
    <w:rsid w:val="006D55A3"/>
    <w:rsid w:val="006D5DB2"/>
    <w:rsid w:val="006D5DD6"/>
    <w:rsid w:val="006D5EC7"/>
    <w:rsid w:val="006D62A8"/>
    <w:rsid w:val="006D676D"/>
    <w:rsid w:val="006D6EDC"/>
    <w:rsid w:val="006D7052"/>
    <w:rsid w:val="006D706D"/>
    <w:rsid w:val="006D7C68"/>
    <w:rsid w:val="006E0577"/>
    <w:rsid w:val="006E07F0"/>
    <w:rsid w:val="006E0E03"/>
    <w:rsid w:val="006E14D5"/>
    <w:rsid w:val="006E1CCC"/>
    <w:rsid w:val="006E2B14"/>
    <w:rsid w:val="006E3810"/>
    <w:rsid w:val="006E6CFC"/>
    <w:rsid w:val="006E7DB8"/>
    <w:rsid w:val="006E7EE1"/>
    <w:rsid w:val="006F0912"/>
    <w:rsid w:val="006F0D9F"/>
    <w:rsid w:val="006F1608"/>
    <w:rsid w:val="006F2585"/>
    <w:rsid w:val="006F3115"/>
    <w:rsid w:val="006F34A3"/>
    <w:rsid w:val="006F39C4"/>
    <w:rsid w:val="006F3DFB"/>
    <w:rsid w:val="006F3F3B"/>
    <w:rsid w:val="006F4584"/>
    <w:rsid w:val="006F4E33"/>
    <w:rsid w:val="006F514F"/>
    <w:rsid w:val="006F6080"/>
    <w:rsid w:val="006F669C"/>
    <w:rsid w:val="006F72D2"/>
    <w:rsid w:val="006F7854"/>
    <w:rsid w:val="006F7CD0"/>
    <w:rsid w:val="0070002D"/>
    <w:rsid w:val="00700076"/>
    <w:rsid w:val="00700104"/>
    <w:rsid w:val="007005FB"/>
    <w:rsid w:val="0070132E"/>
    <w:rsid w:val="0070141B"/>
    <w:rsid w:val="00701E94"/>
    <w:rsid w:val="0070277B"/>
    <w:rsid w:val="00703268"/>
    <w:rsid w:val="007033C3"/>
    <w:rsid w:val="00703E15"/>
    <w:rsid w:val="00703EBB"/>
    <w:rsid w:val="00705207"/>
    <w:rsid w:val="0070536E"/>
    <w:rsid w:val="007054FD"/>
    <w:rsid w:val="007064D1"/>
    <w:rsid w:val="0070754C"/>
    <w:rsid w:val="007075D5"/>
    <w:rsid w:val="00707BE8"/>
    <w:rsid w:val="007101DC"/>
    <w:rsid w:val="00710262"/>
    <w:rsid w:val="00710468"/>
    <w:rsid w:val="0071076A"/>
    <w:rsid w:val="00710D04"/>
    <w:rsid w:val="0071122C"/>
    <w:rsid w:val="00711438"/>
    <w:rsid w:val="0071162A"/>
    <w:rsid w:val="007118B8"/>
    <w:rsid w:val="00711B94"/>
    <w:rsid w:val="00711BCE"/>
    <w:rsid w:val="00711E26"/>
    <w:rsid w:val="00713981"/>
    <w:rsid w:val="00713A7F"/>
    <w:rsid w:val="00713BB0"/>
    <w:rsid w:val="007143AB"/>
    <w:rsid w:val="00714852"/>
    <w:rsid w:val="00714FFF"/>
    <w:rsid w:val="007150D3"/>
    <w:rsid w:val="00715467"/>
    <w:rsid w:val="00715972"/>
    <w:rsid w:val="00715A5B"/>
    <w:rsid w:val="00715AF6"/>
    <w:rsid w:val="007163F4"/>
    <w:rsid w:val="00716DEC"/>
    <w:rsid w:val="00716EA6"/>
    <w:rsid w:val="0071700D"/>
    <w:rsid w:val="007172A4"/>
    <w:rsid w:val="00717379"/>
    <w:rsid w:val="00717B60"/>
    <w:rsid w:val="00717E00"/>
    <w:rsid w:val="00720249"/>
    <w:rsid w:val="007203B7"/>
    <w:rsid w:val="007210CD"/>
    <w:rsid w:val="00721C13"/>
    <w:rsid w:val="00722409"/>
    <w:rsid w:val="0072384C"/>
    <w:rsid w:val="00723F86"/>
    <w:rsid w:val="00724030"/>
    <w:rsid w:val="00724206"/>
    <w:rsid w:val="00724476"/>
    <w:rsid w:val="00724FEA"/>
    <w:rsid w:val="00725051"/>
    <w:rsid w:val="007253D6"/>
    <w:rsid w:val="00725B86"/>
    <w:rsid w:val="00726524"/>
    <w:rsid w:val="00726735"/>
    <w:rsid w:val="0072690C"/>
    <w:rsid w:val="00726DC7"/>
    <w:rsid w:val="0072707B"/>
    <w:rsid w:val="0072757A"/>
    <w:rsid w:val="00727902"/>
    <w:rsid w:val="0073025D"/>
    <w:rsid w:val="00730604"/>
    <w:rsid w:val="007307FA"/>
    <w:rsid w:val="007309A2"/>
    <w:rsid w:val="007315FD"/>
    <w:rsid w:val="00731F90"/>
    <w:rsid w:val="00733C35"/>
    <w:rsid w:val="00733EC3"/>
    <w:rsid w:val="007341F6"/>
    <w:rsid w:val="007343D7"/>
    <w:rsid w:val="007345F0"/>
    <w:rsid w:val="0073499D"/>
    <w:rsid w:val="00734EA8"/>
    <w:rsid w:val="0073553E"/>
    <w:rsid w:val="00736111"/>
    <w:rsid w:val="00736844"/>
    <w:rsid w:val="00736BA9"/>
    <w:rsid w:val="00740719"/>
    <w:rsid w:val="00740AA3"/>
    <w:rsid w:val="00740EDB"/>
    <w:rsid w:val="0074170A"/>
    <w:rsid w:val="00742273"/>
    <w:rsid w:val="007427CC"/>
    <w:rsid w:val="00742EFF"/>
    <w:rsid w:val="00743A15"/>
    <w:rsid w:val="00744079"/>
    <w:rsid w:val="0074588D"/>
    <w:rsid w:val="00745B89"/>
    <w:rsid w:val="007469FC"/>
    <w:rsid w:val="00746C14"/>
    <w:rsid w:val="00747411"/>
    <w:rsid w:val="007508FC"/>
    <w:rsid w:val="00750B03"/>
    <w:rsid w:val="00750C98"/>
    <w:rsid w:val="007510A5"/>
    <w:rsid w:val="00751E5C"/>
    <w:rsid w:val="00752894"/>
    <w:rsid w:val="00752AD0"/>
    <w:rsid w:val="00753224"/>
    <w:rsid w:val="007536CA"/>
    <w:rsid w:val="00753B10"/>
    <w:rsid w:val="00753EEC"/>
    <w:rsid w:val="007543A8"/>
    <w:rsid w:val="0075445C"/>
    <w:rsid w:val="00754870"/>
    <w:rsid w:val="00754C13"/>
    <w:rsid w:val="00754F86"/>
    <w:rsid w:val="00755345"/>
    <w:rsid w:val="00756598"/>
    <w:rsid w:val="0075672D"/>
    <w:rsid w:val="00756998"/>
    <w:rsid w:val="00756F07"/>
    <w:rsid w:val="00757521"/>
    <w:rsid w:val="007575C1"/>
    <w:rsid w:val="00757A69"/>
    <w:rsid w:val="00760522"/>
    <w:rsid w:val="00760A3D"/>
    <w:rsid w:val="00760DAF"/>
    <w:rsid w:val="007613B5"/>
    <w:rsid w:val="00762323"/>
    <w:rsid w:val="007625FD"/>
    <w:rsid w:val="00762AC3"/>
    <w:rsid w:val="00762C20"/>
    <w:rsid w:val="00762C4F"/>
    <w:rsid w:val="00763493"/>
    <w:rsid w:val="0076353E"/>
    <w:rsid w:val="007635A1"/>
    <w:rsid w:val="00763C92"/>
    <w:rsid w:val="007643BB"/>
    <w:rsid w:val="0076446C"/>
    <w:rsid w:val="00764930"/>
    <w:rsid w:val="00764E96"/>
    <w:rsid w:val="00764F91"/>
    <w:rsid w:val="00765470"/>
    <w:rsid w:val="007655A2"/>
    <w:rsid w:val="007655AC"/>
    <w:rsid w:val="00765D1C"/>
    <w:rsid w:val="00765E02"/>
    <w:rsid w:val="00765F86"/>
    <w:rsid w:val="00766BE6"/>
    <w:rsid w:val="0076729C"/>
    <w:rsid w:val="00767E6A"/>
    <w:rsid w:val="00770997"/>
    <w:rsid w:val="00771D6C"/>
    <w:rsid w:val="00772083"/>
    <w:rsid w:val="00772B46"/>
    <w:rsid w:val="0077343A"/>
    <w:rsid w:val="00773C28"/>
    <w:rsid w:val="007744AF"/>
    <w:rsid w:val="00774615"/>
    <w:rsid w:val="007749F6"/>
    <w:rsid w:val="00774D28"/>
    <w:rsid w:val="007754B6"/>
    <w:rsid w:val="00775540"/>
    <w:rsid w:val="0077555C"/>
    <w:rsid w:val="007758F2"/>
    <w:rsid w:val="00775B07"/>
    <w:rsid w:val="00776384"/>
    <w:rsid w:val="0077749D"/>
    <w:rsid w:val="00777CC8"/>
    <w:rsid w:val="00780152"/>
    <w:rsid w:val="00780264"/>
    <w:rsid w:val="007814CB"/>
    <w:rsid w:val="007814CE"/>
    <w:rsid w:val="00781702"/>
    <w:rsid w:val="0078187F"/>
    <w:rsid w:val="0078192E"/>
    <w:rsid w:val="0078274A"/>
    <w:rsid w:val="00782DF0"/>
    <w:rsid w:val="0078302F"/>
    <w:rsid w:val="007841F3"/>
    <w:rsid w:val="007845A4"/>
    <w:rsid w:val="007852AA"/>
    <w:rsid w:val="00786232"/>
    <w:rsid w:val="0078623F"/>
    <w:rsid w:val="007867B8"/>
    <w:rsid w:val="00786CB3"/>
    <w:rsid w:val="00786F64"/>
    <w:rsid w:val="00787652"/>
    <w:rsid w:val="00787E97"/>
    <w:rsid w:val="0079088C"/>
    <w:rsid w:val="00790938"/>
    <w:rsid w:val="007917D3"/>
    <w:rsid w:val="00791A53"/>
    <w:rsid w:val="00791E67"/>
    <w:rsid w:val="007934F5"/>
    <w:rsid w:val="0079395B"/>
    <w:rsid w:val="00793E1B"/>
    <w:rsid w:val="007950CF"/>
    <w:rsid w:val="00795705"/>
    <w:rsid w:val="0079676A"/>
    <w:rsid w:val="00796B36"/>
    <w:rsid w:val="007972A8"/>
    <w:rsid w:val="007973B2"/>
    <w:rsid w:val="0079771A"/>
    <w:rsid w:val="007977E2"/>
    <w:rsid w:val="00797E8C"/>
    <w:rsid w:val="007A0275"/>
    <w:rsid w:val="007A076E"/>
    <w:rsid w:val="007A0D5D"/>
    <w:rsid w:val="007A13C9"/>
    <w:rsid w:val="007A178A"/>
    <w:rsid w:val="007A1859"/>
    <w:rsid w:val="007A2146"/>
    <w:rsid w:val="007A224F"/>
    <w:rsid w:val="007A2430"/>
    <w:rsid w:val="007A278F"/>
    <w:rsid w:val="007A2846"/>
    <w:rsid w:val="007A32BE"/>
    <w:rsid w:val="007A38CF"/>
    <w:rsid w:val="007A5029"/>
    <w:rsid w:val="007A569B"/>
    <w:rsid w:val="007A5D7A"/>
    <w:rsid w:val="007A64AA"/>
    <w:rsid w:val="007A73F9"/>
    <w:rsid w:val="007A796F"/>
    <w:rsid w:val="007B0498"/>
    <w:rsid w:val="007B06C2"/>
    <w:rsid w:val="007B0C69"/>
    <w:rsid w:val="007B0D8C"/>
    <w:rsid w:val="007B0DDF"/>
    <w:rsid w:val="007B2324"/>
    <w:rsid w:val="007B4A61"/>
    <w:rsid w:val="007B50AB"/>
    <w:rsid w:val="007B526F"/>
    <w:rsid w:val="007B751D"/>
    <w:rsid w:val="007B767C"/>
    <w:rsid w:val="007B7687"/>
    <w:rsid w:val="007C0965"/>
    <w:rsid w:val="007C119F"/>
    <w:rsid w:val="007C125F"/>
    <w:rsid w:val="007C1CE9"/>
    <w:rsid w:val="007C279F"/>
    <w:rsid w:val="007C2E19"/>
    <w:rsid w:val="007C2EA2"/>
    <w:rsid w:val="007C3A62"/>
    <w:rsid w:val="007C3C0B"/>
    <w:rsid w:val="007C424B"/>
    <w:rsid w:val="007C4304"/>
    <w:rsid w:val="007C5B48"/>
    <w:rsid w:val="007C6239"/>
    <w:rsid w:val="007C7A28"/>
    <w:rsid w:val="007D0419"/>
    <w:rsid w:val="007D0BAE"/>
    <w:rsid w:val="007D16DC"/>
    <w:rsid w:val="007D1D88"/>
    <w:rsid w:val="007D1E27"/>
    <w:rsid w:val="007D235B"/>
    <w:rsid w:val="007D280D"/>
    <w:rsid w:val="007D2E15"/>
    <w:rsid w:val="007D4C9A"/>
    <w:rsid w:val="007D5A92"/>
    <w:rsid w:val="007D5D26"/>
    <w:rsid w:val="007D6662"/>
    <w:rsid w:val="007D7217"/>
    <w:rsid w:val="007D7474"/>
    <w:rsid w:val="007D7591"/>
    <w:rsid w:val="007D7652"/>
    <w:rsid w:val="007D7711"/>
    <w:rsid w:val="007D7A80"/>
    <w:rsid w:val="007D7D16"/>
    <w:rsid w:val="007E0120"/>
    <w:rsid w:val="007E0485"/>
    <w:rsid w:val="007E0C86"/>
    <w:rsid w:val="007E120F"/>
    <w:rsid w:val="007E1667"/>
    <w:rsid w:val="007E2343"/>
    <w:rsid w:val="007E3020"/>
    <w:rsid w:val="007E3B94"/>
    <w:rsid w:val="007E432E"/>
    <w:rsid w:val="007E5296"/>
    <w:rsid w:val="007E5354"/>
    <w:rsid w:val="007E537F"/>
    <w:rsid w:val="007E5E5C"/>
    <w:rsid w:val="007E6075"/>
    <w:rsid w:val="007E7351"/>
    <w:rsid w:val="007E7A8B"/>
    <w:rsid w:val="007F0177"/>
    <w:rsid w:val="007F06E5"/>
    <w:rsid w:val="007F0EF1"/>
    <w:rsid w:val="007F1A08"/>
    <w:rsid w:val="007F2962"/>
    <w:rsid w:val="007F3AD7"/>
    <w:rsid w:val="007F3F88"/>
    <w:rsid w:val="007F4ECC"/>
    <w:rsid w:val="007F563C"/>
    <w:rsid w:val="007F5B76"/>
    <w:rsid w:val="007F5B99"/>
    <w:rsid w:val="007F5E2D"/>
    <w:rsid w:val="007F635E"/>
    <w:rsid w:val="007F6CEB"/>
    <w:rsid w:val="007F6ECC"/>
    <w:rsid w:val="00800BAB"/>
    <w:rsid w:val="0080117C"/>
    <w:rsid w:val="008018FC"/>
    <w:rsid w:val="0080194C"/>
    <w:rsid w:val="00801D30"/>
    <w:rsid w:val="00801F5D"/>
    <w:rsid w:val="008022F0"/>
    <w:rsid w:val="0080239B"/>
    <w:rsid w:val="008026BF"/>
    <w:rsid w:val="0080308C"/>
    <w:rsid w:val="0080360C"/>
    <w:rsid w:val="00803AD0"/>
    <w:rsid w:val="00803D6C"/>
    <w:rsid w:val="008044F6"/>
    <w:rsid w:val="008046BE"/>
    <w:rsid w:val="008052C6"/>
    <w:rsid w:val="008054B7"/>
    <w:rsid w:val="008057BE"/>
    <w:rsid w:val="00805A44"/>
    <w:rsid w:val="00805BA6"/>
    <w:rsid w:val="00806169"/>
    <w:rsid w:val="00806661"/>
    <w:rsid w:val="00806877"/>
    <w:rsid w:val="0080770B"/>
    <w:rsid w:val="00807E91"/>
    <w:rsid w:val="00810337"/>
    <w:rsid w:val="00810472"/>
    <w:rsid w:val="00810DB7"/>
    <w:rsid w:val="00811149"/>
    <w:rsid w:val="00811BED"/>
    <w:rsid w:val="00811DBC"/>
    <w:rsid w:val="00811DF3"/>
    <w:rsid w:val="00812A8C"/>
    <w:rsid w:val="0081433B"/>
    <w:rsid w:val="00814454"/>
    <w:rsid w:val="00815267"/>
    <w:rsid w:val="0081568C"/>
    <w:rsid w:val="00815B37"/>
    <w:rsid w:val="008161F3"/>
    <w:rsid w:val="00816CA5"/>
    <w:rsid w:val="00816D5C"/>
    <w:rsid w:val="00817108"/>
    <w:rsid w:val="00817117"/>
    <w:rsid w:val="00817DDE"/>
    <w:rsid w:val="0082098C"/>
    <w:rsid w:val="0082222C"/>
    <w:rsid w:val="008229C5"/>
    <w:rsid w:val="00822E3B"/>
    <w:rsid w:val="00822EB7"/>
    <w:rsid w:val="008233C6"/>
    <w:rsid w:val="0082352D"/>
    <w:rsid w:val="008236E7"/>
    <w:rsid w:val="008241EA"/>
    <w:rsid w:val="00824B93"/>
    <w:rsid w:val="00824DCD"/>
    <w:rsid w:val="00825D3F"/>
    <w:rsid w:val="00826CB5"/>
    <w:rsid w:val="0082707F"/>
    <w:rsid w:val="008303A7"/>
    <w:rsid w:val="0083067F"/>
    <w:rsid w:val="00830807"/>
    <w:rsid w:val="00832488"/>
    <w:rsid w:val="008337A0"/>
    <w:rsid w:val="008346AF"/>
    <w:rsid w:val="008346D1"/>
    <w:rsid w:val="00834B24"/>
    <w:rsid w:val="00834E74"/>
    <w:rsid w:val="00835676"/>
    <w:rsid w:val="008357EE"/>
    <w:rsid w:val="008370FD"/>
    <w:rsid w:val="00837BE7"/>
    <w:rsid w:val="00837E5C"/>
    <w:rsid w:val="008400A8"/>
    <w:rsid w:val="0084099E"/>
    <w:rsid w:val="00840A3A"/>
    <w:rsid w:val="00841DC5"/>
    <w:rsid w:val="008427C0"/>
    <w:rsid w:val="00843162"/>
    <w:rsid w:val="00843BEA"/>
    <w:rsid w:val="00844B57"/>
    <w:rsid w:val="00844F26"/>
    <w:rsid w:val="008451C0"/>
    <w:rsid w:val="00845B70"/>
    <w:rsid w:val="008460FE"/>
    <w:rsid w:val="0084627D"/>
    <w:rsid w:val="00846651"/>
    <w:rsid w:val="00846DC7"/>
    <w:rsid w:val="00850034"/>
    <w:rsid w:val="008510D7"/>
    <w:rsid w:val="0085145E"/>
    <w:rsid w:val="00851A43"/>
    <w:rsid w:val="00853546"/>
    <w:rsid w:val="00853CB3"/>
    <w:rsid w:val="00854255"/>
    <w:rsid w:val="00854C95"/>
    <w:rsid w:val="00854D3F"/>
    <w:rsid w:val="008557D0"/>
    <w:rsid w:val="00856075"/>
    <w:rsid w:val="00856AE3"/>
    <w:rsid w:val="00856E5A"/>
    <w:rsid w:val="0085756F"/>
    <w:rsid w:val="0086043A"/>
    <w:rsid w:val="008605D3"/>
    <w:rsid w:val="00860B4E"/>
    <w:rsid w:val="00860CC1"/>
    <w:rsid w:val="00860D25"/>
    <w:rsid w:val="008613CE"/>
    <w:rsid w:val="00861860"/>
    <w:rsid w:val="0086189C"/>
    <w:rsid w:val="00862A4C"/>
    <w:rsid w:val="00863056"/>
    <w:rsid w:val="00863598"/>
    <w:rsid w:val="0086396A"/>
    <w:rsid w:val="008640F7"/>
    <w:rsid w:val="00864CD3"/>
    <w:rsid w:val="00864E6F"/>
    <w:rsid w:val="00864F54"/>
    <w:rsid w:val="0086566C"/>
    <w:rsid w:val="00865BCB"/>
    <w:rsid w:val="008661AA"/>
    <w:rsid w:val="00866330"/>
    <w:rsid w:val="008666F1"/>
    <w:rsid w:val="00866741"/>
    <w:rsid w:val="0086688C"/>
    <w:rsid w:val="008671F1"/>
    <w:rsid w:val="008679F8"/>
    <w:rsid w:val="00867BF0"/>
    <w:rsid w:val="008711D5"/>
    <w:rsid w:val="0087122E"/>
    <w:rsid w:val="00871EC0"/>
    <w:rsid w:val="008721B6"/>
    <w:rsid w:val="008726A2"/>
    <w:rsid w:val="008727B8"/>
    <w:rsid w:val="0087287D"/>
    <w:rsid w:val="00872926"/>
    <w:rsid w:val="008729D3"/>
    <w:rsid w:val="00872BAC"/>
    <w:rsid w:val="00873779"/>
    <w:rsid w:val="008754A6"/>
    <w:rsid w:val="008758C9"/>
    <w:rsid w:val="00876174"/>
    <w:rsid w:val="00876654"/>
    <w:rsid w:val="00876838"/>
    <w:rsid w:val="0087703D"/>
    <w:rsid w:val="00877296"/>
    <w:rsid w:val="00877304"/>
    <w:rsid w:val="00877825"/>
    <w:rsid w:val="008800E6"/>
    <w:rsid w:val="00880510"/>
    <w:rsid w:val="00880D7E"/>
    <w:rsid w:val="00880F8D"/>
    <w:rsid w:val="0088133A"/>
    <w:rsid w:val="00881BA6"/>
    <w:rsid w:val="00881BD5"/>
    <w:rsid w:val="00881E38"/>
    <w:rsid w:val="008821BA"/>
    <w:rsid w:val="008826FC"/>
    <w:rsid w:val="0088305D"/>
    <w:rsid w:val="008841B4"/>
    <w:rsid w:val="00884E07"/>
    <w:rsid w:val="0088525E"/>
    <w:rsid w:val="00885716"/>
    <w:rsid w:val="0088630A"/>
    <w:rsid w:val="00886DC9"/>
    <w:rsid w:val="008904B4"/>
    <w:rsid w:val="00890CCA"/>
    <w:rsid w:val="00891017"/>
    <w:rsid w:val="008915B7"/>
    <w:rsid w:val="008919FB"/>
    <w:rsid w:val="008920A5"/>
    <w:rsid w:val="0089222D"/>
    <w:rsid w:val="00892F3E"/>
    <w:rsid w:val="00893D8D"/>
    <w:rsid w:val="00894869"/>
    <w:rsid w:val="00894D9E"/>
    <w:rsid w:val="00895E54"/>
    <w:rsid w:val="00895F71"/>
    <w:rsid w:val="00897679"/>
    <w:rsid w:val="0089771F"/>
    <w:rsid w:val="0089786E"/>
    <w:rsid w:val="00897F80"/>
    <w:rsid w:val="00897FBF"/>
    <w:rsid w:val="008A0842"/>
    <w:rsid w:val="008A0C21"/>
    <w:rsid w:val="008A0F7C"/>
    <w:rsid w:val="008A133A"/>
    <w:rsid w:val="008A149F"/>
    <w:rsid w:val="008A241A"/>
    <w:rsid w:val="008A2BE6"/>
    <w:rsid w:val="008A43C5"/>
    <w:rsid w:val="008A6F2A"/>
    <w:rsid w:val="008A7CB7"/>
    <w:rsid w:val="008A7FA6"/>
    <w:rsid w:val="008B012B"/>
    <w:rsid w:val="008B1238"/>
    <w:rsid w:val="008B1663"/>
    <w:rsid w:val="008B2485"/>
    <w:rsid w:val="008B26AF"/>
    <w:rsid w:val="008B27D8"/>
    <w:rsid w:val="008B282F"/>
    <w:rsid w:val="008B48D9"/>
    <w:rsid w:val="008B4FCF"/>
    <w:rsid w:val="008B514F"/>
    <w:rsid w:val="008B5B24"/>
    <w:rsid w:val="008B5D0A"/>
    <w:rsid w:val="008B6120"/>
    <w:rsid w:val="008B6DBD"/>
    <w:rsid w:val="008B7224"/>
    <w:rsid w:val="008B7752"/>
    <w:rsid w:val="008C0DFA"/>
    <w:rsid w:val="008C1146"/>
    <w:rsid w:val="008C17D5"/>
    <w:rsid w:val="008C1C11"/>
    <w:rsid w:val="008C2063"/>
    <w:rsid w:val="008C28BD"/>
    <w:rsid w:val="008C3792"/>
    <w:rsid w:val="008C380A"/>
    <w:rsid w:val="008C3FE8"/>
    <w:rsid w:val="008C45A1"/>
    <w:rsid w:val="008C49CE"/>
    <w:rsid w:val="008C53E6"/>
    <w:rsid w:val="008C6122"/>
    <w:rsid w:val="008C694E"/>
    <w:rsid w:val="008C6BCE"/>
    <w:rsid w:val="008C72B3"/>
    <w:rsid w:val="008C72BD"/>
    <w:rsid w:val="008C73C1"/>
    <w:rsid w:val="008D0090"/>
    <w:rsid w:val="008D0637"/>
    <w:rsid w:val="008D099B"/>
    <w:rsid w:val="008D09D4"/>
    <w:rsid w:val="008D0A7C"/>
    <w:rsid w:val="008D1CD8"/>
    <w:rsid w:val="008D288C"/>
    <w:rsid w:val="008D4FEB"/>
    <w:rsid w:val="008D5051"/>
    <w:rsid w:val="008D636A"/>
    <w:rsid w:val="008D6465"/>
    <w:rsid w:val="008D6490"/>
    <w:rsid w:val="008D7E06"/>
    <w:rsid w:val="008E006B"/>
    <w:rsid w:val="008E01F7"/>
    <w:rsid w:val="008E0AF5"/>
    <w:rsid w:val="008E296B"/>
    <w:rsid w:val="008E4534"/>
    <w:rsid w:val="008E46B0"/>
    <w:rsid w:val="008E4B9E"/>
    <w:rsid w:val="008E50EE"/>
    <w:rsid w:val="008E59B8"/>
    <w:rsid w:val="008E5A3F"/>
    <w:rsid w:val="008E5F66"/>
    <w:rsid w:val="008E6662"/>
    <w:rsid w:val="008E6865"/>
    <w:rsid w:val="008E6BCC"/>
    <w:rsid w:val="008E6E32"/>
    <w:rsid w:val="008E71CC"/>
    <w:rsid w:val="008E7534"/>
    <w:rsid w:val="008E7577"/>
    <w:rsid w:val="008E7851"/>
    <w:rsid w:val="008F01A3"/>
    <w:rsid w:val="008F05F7"/>
    <w:rsid w:val="008F0B5A"/>
    <w:rsid w:val="008F0E08"/>
    <w:rsid w:val="008F106D"/>
    <w:rsid w:val="008F11C0"/>
    <w:rsid w:val="008F18F4"/>
    <w:rsid w:val="008F1938"/>
    <w:rsid w:val="008F1D86"/>
    <w:rsid w:val="008F2C3B"/>
    <w:rsid w:val="008F300B"/>
    <w:rsid w:val="008F320B"/>
    <w:rsid w:val="008F427A"/>
    <w:rsid w:val="008F51FE"/>
    <w:rsid w:val="008F57D7"/>
    <w:rsid w:val="008F65DC"/>
    <w:rsid w:val="008F6745"/>
    <w:rsid w:val="008F7A88"/>
    <w:rsid w:val="008F7C97"/>
    <w:rsid w:val="00900256"/>
    <w:rsid w:val="0090036F"/>
    <w:rsid w:val="0090042C"/>
    <w:rsid w:val="0090050B"/>
    <w:rsid w:val="00900783"/>
    <w:rsid w:val="00901D4D"/>
    <w:rsid w:val="009028DB"/>
    <w:rsid w:val="00902F20"/>
    <w:rsid w:val="009033BD"/>
    <w:rsid w:val="00903715"/>
    <w:rsid w:val="009039B1"/>
    <w:rsid w:val="00903A1B"/>
    <w:rsid w:val="00903E8C"/>
    <w:rsid w:val="00904BB1"/>
    <w:rsid w:val="00904C11"/>
    <w:rsid w:val="00904C87"/>
    <w:rsid w:val="00906583"/>
    <w:rsid w:val="00906A92"/>
    <w:rsid w:val="00906C0A"/>
    <w:rsid w:val="009074B1"/>
    <w:rsid w:val="00907E59"/>
    <w:rsid w:val="00910B35"/>
    <w:rsid w:val="0091152A"/>
    <w:rsid w:val="009118AC"/>
    <w:rsid w:val="00912001"/>
    <w:rsid w:val="0091228F"/>
    <w:rsid w:val="00912737"/>
    <w:rsid w:val="0091293B"/>
    <w:rsid w:val="00912A6E"/>
    <w:rsid w:val="00913990"/>
    <w:rsid w:val="00913B13"/>
    <w:rsid w:val="00914857"/>
    <w:rsid w:val="00914DA7"/>
    <w:rsid w:val="0091581A"/>
    <w:rsid w:val="00915EEA"/>
    <w:rsid w:val="00916485"/>
    <w:rsid w:val="00916837"/>
    <w:rsid w:val="00916B49"/>
    <w:rsid w:val="00916FB3"/>
    <w:rsid w:val="0091729E"/>
    <w:rsid w:val="00917880"/>
    <w:rsid w:val="00920286"/>
    <w:rsid w:val="00920C5D"/>
    <w:rsid w:val="009211EF"/>
    <w:rsid w:val="00921299"/>
    <w:rsid w:val="00921566"/>
    <w:rsid w:val="0092212A"/>
    <w:rsid w:val="00922439"/>
    <w:rsid w:val="009235A8"/>
    <w:rsid w:val="00923D5D"/>
    <w:rsid w:val="00924993"/>
    <w:rsid w:val="00924DD7"/>
    <w:rsid w:val="00925237"/>
    <w:rsid w:val="00926787"/>
    <w:rsid w:val="00926B5F"/>
    <w:rsid w:val="00926E8A"/>
    <w:rsid w:val="00927666"/>
    <w:rsid w:val="009276C7"/>
    <w:rsid w:val="00927BE1"/>
    <w:rsid w:val="00927C0F"/>
    <w:rsid w:val="0093042F"/>
    <w:rsid w:val="009306FA"/>
    <w:rsid w:val="00931766"/>
    <w:rsid w:val="00931A8B"/>
    <w:rsid w:val="0093200B"/>
    <w:rsid w:val="00932F0F"/>
    <w:rsid w:val="009330DD"/>
    <w:rsid w:val="00933B65"/>
    <w:rsid w:val="00933E7A"/>
    <w:rsid w:val="009340A2"/>
    <w:rsid w:val="00934244"/>
    <w:rsid w:val="00934B8F"/>
    <w:rsid w:val="00934DA5"/>
    <w:rsid w:val="00934DD6"/>
    <w:rsid w:val="00934DED"/>
    <w:rsid w:val="00935F72"/>
    <w:rsid w:val="009360B3"/>
    <w:rsid w:val="00936379"/>
    <w:rsid w:val="0093651B"/>
    <w:rsid w:val="00936597"/>
    <w:rsid w:val="0093662A"/>
    <w:rsid w:val="0093675E"/>
    <w:rsid w:val="00936ACB"/>
    <w:rsid w:val="00936B0D"/>
    <w:rsid w:val="00936C6E"/>
    <w:rsid w:val="00937230"/>
    <w:rsid w:val="0093780C"/>
    <w:rsid w:val="00937D10"/>
    <w:rsid w:val="00937DB2"/>
    <w:rsid w:val="00937F8F"/>
    <w:rsid w:val="00940130"/>
    <w:rsid w:val="00940296"/>
    <w:rsid w:val="009403FD"/>
    <w:rsid w:val="0094137E"/>
    <w:rsid w:val="009413CC"/>
    <w:rsid w:val="009417EA"/>
    <w:rsid w:val="009417F0"/>
    <w:rsid w:val="00941934"/>
    <w:rsid w:val="0094197B"/>
    <w:rsid w:val="009419A1"/>
    <w:rsid w:val="00941F07"/>
    <w:rsid w:val="00942613"/>
    <w:rsid w:val="00942692"/>
    <w:rsid w:val="00942903"/>
    <w:rsid w:val="00943E20"/>
    <w:rsid w:val="00943F8C"/>
    <w:rsid w:val="00944066"/>
    <w:rsid w:val="00944C64"/>
    <w:rsid w:val="00946530"/>
    <w:rsid w:val="00946729"/>
    <w:rsid w:val="0094681E"/>
    <w:rsid w:val="00946A58"/>
    <w:rsid w:val="00946E09"/>
    <w:rsid w:val="00947DBF"/>
    <w:rsid w:val="00947EA4"/>
    <w:rsid w:val="00947FE5"/>
    <w:rsid w:val="0095053A"/>
    <w:rsid w:val="00950F8D"/>
    <w:rsid w:val="009511A2"/>
    <w:rsid w:val="009527D8"/>
    <w:rsid w:val="00952A64"/>
    <w:rsid w:val="00952F18"/>
    <w:rsid w:val="009546B9"/>
    <w:rsid w:val="0095551F"/>
    <w:rsid w:val="00956B62"/>
    <w:rsid w:val="00956BAA"/>
    <w:rsid w:val="00956DC9"/>
    <w:rsid w:val="009572AC"/>
    <w:rsid w:val="009572BD"/>
    <w:rsid w:val="00957914"/>
    <w:rsid w:val="00960161"/>
    <w:rsid w:val="00960190"/>
    <w:rsid w:val="0096093B"/>
    <w:rsid w:val="00961716"/>
    <w:rsid w:val="00961A7E"/>
    <w:rsid w:val="00961D0A"/>
    <w:rsid w:val="009629A5"/>
    <w:rsid w:val="00962F71"/>
    <w:rsid w:val="00963DD0"/>
    <w:rsid w:val="00964444"/>
    <w:rsid w:val="00964663"/>
    <w:rsid w:val="00964C9A"/>
    <w:rsid w:val="00965F61"/>
    <w:rsid w:val="00967362"/>
    <w:rsid w:val="009676D9"/>
    <w:rsid w:val="00967B33"/>
    <w:rsid w:val="00970690"/>
    <w:rsid w:val="0097148D"/>
    <w:rsid w:val="00971CCC"/>
    <w:rsid w:val="00971D91"/>
    <w:rsid w:val="00971F50"/>
    <w:rsid w:val="009726F7"/>
    <w:rsid w:val="00972A1E"/>
    <w:rsid w:val="00972E18"/>
    <w:rsid w:val="00973FBF"/>
    <w:rsid w:val="00974D32"/>
    <w:rsid w:val="009766A0"/>
    <w:rsid w:val="009769A7"/>
    <w:rsid w:val="00976EA9"/>
    <w:rsid w:val="00976FC6"/>
    <w:rsid w:val="00977140"/>
    <w:rsid w:val="00977144"/>
    <w:rsid w:val="009776DB"/>
    <w:rsid w:val="00977E00"/>
    <w:rsid w:val="009801AD"/>
    <w:rsid w:val="009807C2"/>
    <w:rsid w:val="00980934"/>
    <w:rsid w:val="009809D9"/>
    <w:rsid w:val="00980D60"/>
    <w:rsid w:val="00980DD3"/>
    <w:rsid w:val="009814A9"/>
    <w:rsid w:val="0098208F"/>
    <w:rsid w:val="00982430"/>
    <w:rsid w:val="009828DC"/>
    <w:rsid w:val="00982AA6"/>
    <w:rsid w:val="00982DBD"/>
    <w:rsid w:val="00984344"/>
    <w:rsid w:val="00984B67"/>
    <w:rsid w:val="009854B8"/>
    <w:rsid w:val="00985875"/>
    <w:rsid w:val="00985CE6"/>
    <w:rsid w:val="00985E80"/>
    <w:rsid w:val="0098700F"/>
    <w:rsid w:val="00987514"/>
    <w:rsid w:val="00987C2B"/>
    <w:rsid w:val="009905E6"/>
    <w:rsid w:val="00990F55"/>
    <w:rsid w:val="0099121C"/>
    <w:rsid w:val="00991674"/>
    <w:rsid w:val="00991FA4"/>
    <w:rsid w:val="00991FE7"/>
    <w:rsid w:val="009928C1"/>
    <w:rsid w:val="00992939"/>
    <w:rsid w:val="00992DF1"/>
    <w:rsid w:val="00992F34"/>
    <w:rsid w:val="0099388E"/>
    <w:rsid w:val="009938F3"/>
    <w:rsid w:val="00994410"/>
    <w:rsid w:val="00994CC3"/>
    <w:rsid w:val="00995618"/>
    <w:rsid w:val="0099577D"/>
    <w:rsid w:val="00996A0D"/>
    <w:rsid w:val="009975E0"/>
    <w:rsid w:val="00997854"/>
    <w:rsid w:val="00997BC0"/>
    <w:rsid w:val="009A0046"/>
    <w:rsid w:val="009A0134"/>
    <w:rsid w:val="009A0E96"/>
    <w:rsid w:val="009A1D4E"/>
    <w:rsid w:val="009A1EF0"/>
    <w:rsid w:val="009A1F71"/>
    <w:rsid w:val="009A20D5"/>
    <w:rsid w:val="009A2929"/>
    <w:rsid w:val="009A2D31"/>
    <w:rsid w:val="009A2F8A"/>
    <w:rsid w:val="009A3047"/>
    <w:rsid w:val="009A3502"/>
    <w:rsid w:val="009A3F62"/>
    <w:rsid w:val="009A3FF1"/>
    <w:rsid w:val="009A41F8"/>
    <w:rsid w:val="009A44F8"/>
    <w:rsid w:val="009A4D4B"/>
    <w:rsid w:val="009A4F35"/>
    <w:rsid w:val="009A6098"/>
    <w:rsid w:val="009A6677"/>
    <w:rsid w:val="009A6A8E"/>
    <w:rsid w:val="009A6E68"/>
    <w:rsid w:val="009B01F9"/>
    <w:rsid w:val="009B11A8"/>
    <w:rsid w:val="009B19B1"/>
    <w:rsid w:val="009B1CAD"/>
    <w:rsid w:val="009B24D2"/>
    <w:rsid w:val="009B25A4"/>
    <w:rsid w:val="009B2AA3"/>
    <w:rsid w:val="009B2C4F"/>
    <w:rsid w:val="009B31D3"/>
    <w:rsid w:val="009B3DBD"/>
    <w:rsid w:val="009B3DEB"/>
    <w:rsid w:val="009B429A"/>
    <w:rsid w:val="009B4774"/>
    <w:rsid w:val="009B4BF3"/>
    <w:rsid w:val="009B51D0"/>
    <w:rsid w:val="009B53C0"/>
    <w:rsid w:val="009B558D"/>
    <w:rsid w:val="009B7644"/>
    <w:rsid w:val="009B7964"/>
    <w:rsid w:val="009C0253"/>
    <w:rsid w:val="009C0316"/>
    <w:rsid w:val="009C046B"/>
    <w:rsid w:val="009C0872"/>
    <w:rsid w:val="009C0A45"/>
    <w:rsid w:val="009C1153"/>
    <w:rsid w:val="009C1439"/>
    <w:rsid w:val="009C16EC"/>
    <w:rsid w:val="009C20C5"/>
    <w:rsid w:val="009C23BC"/>
    <w:rsid w:val="009C435F"/>
    <w:rsid w:val="009C4B12"/>
    <w:rsid w:val="009C4C83"/>
    <w:rsid w:val="009C4E4B"/>
    <w:rsid w:val="009C50B5"/>
    <w:rsid w:val="009C617B"/>
    <w:rsid w:val="009C6444"/>
    <w:rsid w:val="009C65A2"/>
    <w:rsid w:val="009C6757"/>
    <w:rsid w:val="009C69CB"/>
    <w:rsid w:val="009C6DEB"/>
    <w:rsid w:val="009C6E87"/>
    <w:rsid w:val="009D00E8"/>
    <w:rsid w:val="009D0107"/>
    <w:rsid w:val="009D0179"/>
    <w:rsid w:val="009D0B71"/>
    <w:rsid w:val="009D1590"/>
    <w:rsid w:val="009D16A2"/>
    <w:rsid w:val="009D1860"/>
    <w:rsid w:val="009D1B56"/>
    <w:rsid w:val="009D1EA4"/>
    <w:rsid w:val="009D27B9"/>
    <w:rsid w:val="009D31ED"/>
    <w:rsid w:val="009D3C67"/>
    <w:rsid w:val="009D4283"/>
    <w:rsid w:val="009D5642"/>
    <w:rsid w:val="009D5A7B"/>
    <w:rsid w:val="009D5E9C"/>
    <w:rsid w:val="009D65FC"/>
    <w:rsid w:val="009D7131"/>
    <w:rsid w:val="009D7F00"/>
    <w:rsid w:val="009D7F99"/>
    <w:rsid w:val="009E0032"/>
    <w:rsid w:val="009E123F"/>
    <w:rsid w:val="009E134A"/>
    <w:rsid w:val="009E2260"/>
    <w:rsid w:val="009E2744"/>
    <w:rsid w:val="009E2961"/>
    <w:rsid w:val="009E2D90"/>
    <w:rsid w:val="009E2DF0"/>
    <w:rsid w:val="009E30DC"/>
    <w:rsid w:val="009E33E9"/>
    <w:rsid w:val="009E3FC4"/>
    <w:rsid w:val="009E41B8"/>
    <w:rsid w:val="009E4690"/>
    <w:rsid w:val="009E46D1"/>
    <w:rsid w:val="009E5B75"/>
    <w:rsid w:val="009E5F07"/>
    <w:rsid w:val="009E6099"/>
    <w:rsid w:val="009E630A"/>
    <w:rsid w:val="009E6498"/>
    <w:rsid w:val="009E683F"/>
    <w:rsid w:val="009E6B62"/>
    <w:rsid w:val="009E6C0B"/>
    <w:rsid w:val="009E731F"/>
    <w:rsid w:val="009E78B6"/>
    <w:rsid w:val="009F0AA2"/>
    <w:rsid w:val="009F0DD9"/>
    <w:rsid w:val="009F0F32"/>
    <w:rsid w:val="009F19E2"/>
    <w:rsid w:val="009F26DF"/>
    <w:rsid w:val="009F27BD"/>
    <w:rsid w:val="009F32D5"/>
    <w:rsid w:val="009F40A6"/>
    <w:rsid w:val="009F4E59"/>
    <w:rsid w:val="009F6232"/>
    <w:rsid w:val="009F6379"/>
    <w:rsid w:val="009F66E4"/>
    <w:rsid w:val="009F69AD"/>
    <w:rsid w:val="00A002E9"/>
    <w:rsid w:val="00A010EA"/>
    <w:rsid w:val="00A015B3"/>
    <w:rsid w:val="00A01D48"/>
    <w:rsid w:val="00A01E07"/>
    <w:rsid w:val="00A01F3B"/>
    <w:rsid w:val="00A01F9A"/>
    <w:rsid w:val="00A02581"/>
    <w:rsid w:val="00A03AB6"/>
    <w:rsid w:val="00A03C62"/>
    <w:rsid w:val="00A04232"/>
    <w:rsid w:val="00A04564"/>
    <w:rsid w:val="00A047C8"/>
    <w:rsid w:val="00A06893"/>
    <w:rsid w:val="00A0731D"/>
    <w:rsid w:val="00A073C4"/>
    <w:rsid w:val="00A0740E"/>
    <w:rsid w:val="00A075B0"/>
    <w:rsid w:val="00A07B2A"/>
    <w:rsid w:val="00A10065"/>
    <w:rsid w:val="00A10BB2"/>
    <w:rsid w:val="00A10E56"/>
    <w:rsid w:val="00A11B98"/>
    <w:rsid w:val="00A1268A"/>
    <w:rsid w:val="00A12BD1"/>
    <w:rsid w:val="00A12E48"/>
    <w:rsid w:val="00A1312F"/>
    <w:rsid w:val="00A1329B"/>
    <w:rsid w:val="00A14154"/>
    <w:rsid w:val="00A14B5A"/>
    <w:rsid w:val="00A14B69"/>
    <w:rsid w:val="00A15EB4"/>
    <w:rsid w:val="00A16A89"/>
    <w:rsid w:val="00A17336"/>
    <w:rsid w:val="00A1752C"/>
    <w:rsid w:val="00A17A7F"/>
    <w:rsid w:val="00A2014F"/>
    <w:rsid w:val="00A21189"/>
    <w:rsid w:val="00A21CA7"/>
    <w:rsid w:val="00A22491"/>
    <w:rsid w:val="00A23094"/>
    <w:rsid w:val="00A2377C"/>
    <w:rsid w:val="00A24033"/>
    <w:rsid w:val="00A24079"/>
    <w:rsid w:val="00A24695"/>
    <w:rsid w:val="00A24B85"/>
    <w:rsid w:val="00A25508"/>
    <w:rsid w:val="00A25842"/>
    <w:rsid w:val="00A258E3"/>
    <w:rsid w:val="00A25AEC"/>
    <w:rsid w:val="00A25E9A"/>
    <w:rsid w:val="00A26932"/>
    <w:rsid w:val="00A26DD4"/>
    <w:rsid w:val="00A27BED"/>
    <w:rsid w:val="00A30216"/>
    <w:rsid w:val="00A305E5"/>
    <w:rsid w:val="00A31085"/>
    <w:rsid w:val="00A318AF"/>
    <w:rsid w:val="00A32A9B"/>
    <w:rsid w:val="00A33445"/>
    <w:rsid w:val="00A33E59"/>
    <w:rsid w:val="00A33FEA"/>
    <w:rsid w:val="00A3406E"/>
    <w:rsid w:val="00A35664"/>
    <w:rsid w:val="00A3580A"/>
    <w:rsid w:val="00A3583C"/>
    <w:rsid w:val="00A35E48"/>
    <w:rsid w:val="00A35FE9"/>
    <w:rsid w:val="00A3668E"/>
    <w:rsid w:val="00A36A83"/>
    <w:rsid w:val="00A36CF2"/>
    <w:rsid w:val="00A36E53"/>
    <w:rsid w:val="00A37A3E"/>
    <w:rsid w:val="00A401E2"/>
    <w:rsid w:val="00A40533"/>
    <w:rsid w:val="00A4064E"/>
    <w:rsid w:val="00A4113E"/>
    <w:rsid w:val="00A41A4B"/>
    <w:rsid w:val="00A41B34"/>
    <w:rsid w:val="00A42364"/>
    <w:rsid w:val="00A429D2"/>
    <w:rsid w:val="00A437D2"/>
    <w:rsid w:val="00A43DE3"/>
    <w:rsid w:val="00A4410C"/>
    <w:rsid w:val="00A44726"/>
    <w:rsid w:val="00A4488F"/>
    <w:rsid w:val="00A44A96"/>
    <w:rsid w:val="00A44CF6"/>
    <w:rsid w:val="00A452BF"/>
    <w:rsid w:val="00A456AD"/>
    <w:rsid w:val="00A459CC"/>
    <w:rsid w:val="00A45D63"/>
    <w:rsid w:val="00A468DB"/>
    <w:rsid w:val="00A46962"/>
    <w:rsid w:val="00A46BC6"/>
    <w:rsid w:val="00A46FF4"/>
    <w:rsid w:val="00A47064"/>
    <w:rsid w:val="00A4725A"/>
    <w:rsid w:val="00A4738F"/>
    <w:rsid w:val="00A475F8"/>
    <w:rsid w:val="00A477C2"/>
    <w:rsid w:val="00A4780B"/>
    <w:rsid w:val="00A503B9"/>
    <w:rsid w:val="00A511FB"/>
    <w:rsid w:val="00A52504"/>
    <w:rsid w:val="00A5274E"/>
    <w:rsid w:val="00A53566"/>
    <w:rsid w:val="00A5366D"/>
    <w:rsid w:val="00A5381D"/>
    <w:rsid w:val="00A538C0"/>
    <w:rsid w:val="00A540C0"/>
    <w:rsid w:val="00A54579"/>
    <w:rsid w:val="00A54B45"/>
    <w:rsid w:val="00A55A38"/>
    <w:rsid w:val="00A55B62"/>
    <w:rsid w:val="00A560AC"/>
    <w:rsid w:val="00A56A82"/>
    <w:rsid w:val="00A56C74"/>
    <w:rsid w:val="00A57432"/>
    <w:rsid w:val="00A577BF"/>
    <w:rsid w:val="00A57BB8"/>
    <w:rsid w:val="00A57EEE"/>
    <w:rsid w:val="00A60017"/>
    <w:rsid w:val="00A60C91"/>
    <w:rsid w:val="00A60D02"/>
    <w:rsid w:val="00A613D6"/>
    <w:rsid w:val="00A61A90"/>
    <w:rsid w:val="00A61C48"/>
    <w:rsid w:val="00A627FB"/>
    <w:rsid w:val="00A62896"/>
    <w:rsid w:val="00A63EB2"/>
    <w:rsid w:val="00A6436B"/>
    <w:rsid w:val="00A6499F"/>
    <w:rsid w:val="00A64EDD"/>
    <w:rsid w:val="00A656A7"/>
    <w:rsid w:val="00A657E5"/>
    <w:rsid w:val="00A657ED"/>
    <w:rsid w:val="00A65B84"/>
    <w:rsid w:val="00A666FC"/>
    <w:rsid w:val="00A66750"/>
    <w:rsid w:val="00A66BD5"/>
    <w:rsid w:val="00A66DE8"/>
    <w:rsid w:val="00A67420"/>
    <w:rsid w:val="00A67C14"/>
    <w:rsid w:val="00A67C79"/>
    <w:rsid w:val="00A67DDF"/>
    <w:rsid w:val="00A67E49"/>
    <w:rsid w:val="00A707A5"/>
    <w:rsid w:val="00A70A25"/>
    <w:rsid w:val="00A70E16"/>
    <w:rsid w:val="00A71730"/>
    <w:rsid w:val="00A71F82"/>
    <w:rsid w:val="00A72037"/>
    <w:rsid w:val="00A72230"/>
    <w:rsid w:val="00A72CDD"/>
    <w:rsid w:val="00A72E72"/>
    <w:rsid w:val="00A73ED8"/>
    <w:rsid w:val="00A74006"/>
    <w:rsid w:val="00A749A6"/>
    <w:rsid w:val="00A749D3"/>
    <w:rsid w:val="00A74D97"/>
    <w:rsid w:val="00A7521D"/>
    <w:rsid w:val="00A75497"/>
    <w:rsid w:val="00A75DE6"/>
    <w:rsid w:val="00A77855"/>
    <w:rsid w:val="00A77CCB"/>
    <w:rsid w:val="00A77E3E"/>
    <w:rsid w:val="00A809FA"/>
    <w:rsid w:val="00A80A26"/>
    <w:rsid w:val="00A80CF8"/>
    <w:rsid w:val="00A81800"/>
    <w:rsid w:val="00A82A9F"/>
    <w:rsid w:val="00A82F38"/>
    <w:rsid w:val="00A8301C"/>
    <w:rsid w:val="00A834F0"/>
    <w:rsid w:val="00A83519"/>
    <w:rsid w:val="00A836C9"/>
    <w:rsid w:val="00A83774"/>
    <w:rsid w:val="00A83B89"/>
    <w:rsid w:val="00A83C8A"/>
    <w:rsid w:val="00A83FC6"/>
    <w:rsid w:val="00A84908"/>
    <w:rsid w:val="00A84EFE"/>
    <w:rsid w:val="00A856B5"/>
    <w:rsid w:val="00A85A75"/>
    <w:rsid w:val="00A85A80"/>
    <w:rsid w:val="00A860A7"/>
    <w:rsid w:val="00A864C6"/>
    <w:rsid w:val="00A87352"/>
    <w:rsid w:val="00A900B0"/>
    <w:rsid w:val="00A90490"/>
    <w:rsid w:val="00A911D0"/>
    <w:rsid w:val="00A91994"/>
    <w:rsid w:val="00A92466"/>
    <w:rsid w:val="00A9281E"/>
    <w:rsid w:val="00A92934"/>
    <w:rsid w:val="00A92D42"/>
    <w:rsid w:val="00A930B6"/>
    <w:rsid w:val="00A93B72"/>
    <w:rsid w:val="00A946B7"/>
    <w:rsid w:val="00A94B6D"/>
    <w:rsid w:val="00A94ECB"/>
    <w:rsid w:val="00A952A4"/>
    <w:rsid w:val="00A952FA"/>
    <w:rsid w:val="00A95353"/>
    <w:rsid w:val="00A9578D"/>
    <w:rsid w:val="00A95812"/>
    <w:rsid w:val="00A9682A"/>
    <w:rsid w:val="00A978BC"/>
    <w:rsid w:val="00A97CB7"/>
    <w:rsid w:val="00A97E68"/>
    <w:rsid w:val="00AA050F"/>
    <w:rsid w:val="00AA0AFB"/>
    <w:rsid w:val="00AA0CA9"/>
    <w:rsid w:val="00AA0DB4"/>
    <w:rsid w:val="00AA11EC"/>
    <w:rsid w:val="00AA1520"/>
    <w:rsid w:val="00AA1675"/>
    <w:rsid w:val="00AA16C2"/>
    <w:rsid w:val="00AA16E9"/>
    <w:rsid w:val="00AA1AB6"/>
    <w:rsid w:val="00AA1C10"/>
    <w:rsid w:val="00AA1DB5"/>
    <w:rsid w:val="00AA25B1"/>
    <w:rsid w:val="00AA274C"/>
    <w:rsid w:val="00AA2E86"/>
    <w:rsid w:val="00AA2EEF"/>
    <w:rsid w:val="00AA3193"/>
    <w:rsid w:val="00AA3520"/>
    <w:rsid w:val="00AA3BF9"/>
    <w:rsid w:val="00AA415A"/>
    <w:rsid w:val="00AA4C62"/>
    <w:rsid w:val="00AA5253"/>
    <w:rsid w:val="00AA5291"/>
    <w:rsid w:val="00AA6308"/>
    <w:rsid w:val="00AA6472"/>
    <w:rsid w:val="00AA64D8"/>
    <w:rsid w:val="00AA71A4"/>
    <w:rsid w:val="00AA72E4"/>
    <w:rsid w:val="00AA774D"/>
    <w:rsid w:val="00AA7953"/>
    <w:rsid w:val="00AA7A1C"/>
    <w:rsid w:val="00AA7AFE"/>
    <w:rsid w:val="00AB0421"/>
    <w:rsid w:val="00AB081A"/>
    <w:rsid w:val="00AB155E"/>
    <w:rsid w:val="00AB1753"/>
    <w:rsid w:val="00AB2541"/>
    <w:rsid w:val="00AB284A"/>
    <w:rsid w:val="00AB377D"/>
    <w:rsid w:val="00AB3F99"/>
    <w:rsid w:val="00AB4488"/>
    <w:rsid w:val="00AB4F39"/>
    <w:rsid w:val="00AB55C0"/>
    <w:rsid w:val="00AB6531"/>
    <w:rsid w:val="00AB70D1"/>
    <w:rsid w:val="00AB75E6"/>
    <w:rsid w:val="00AB7BD9"/>
    <w:rsid w:val="00AB7FC3"/>
    <w:rsid w:val="00AC02B6"/>
    <w:rsid w:val="00AC0763"/>
    <w:rsid w:val="00AC0CF7"/>
    <w:rsid w:val="00AC193E"/>
    <w:rsid w:val="00AC2330"/>
    <w:rsid w:val="00AC2AD6"/>
    <w:rsid w:val="00AC3096"/>
    <w:rsid w:val="00AC365F"/>
    <w:rsid w:val="00AC383D"/>
    <w:rsid w:val="00AC38BE"/>
    <w:rsid w:val="00AC4AAE"/>
    <w:rsid w:val="00AC4BD8"/>
    <w:rsid w:val="00AC4CEA"/>
    <w:rsid w:val="00AC5449"/>
    <w:rsid w:val="00AC552B"/>
    <w:rsid w:val="00AC605D"/>
    <w:rsid w:val="00AC6545"/>
    <w:rsid w:val="00AC6D0D"/>
    <w:rsid w:val="00AC71EE"/>
    <w:rsid w:val="00AC76D1"/>
    <w:rsid w:val="00AC7A56"/>
    <w:rsid w:val="00AC7AF6"/>
    <w:rsid w:val="00AD0503"/>
    <w:rsid w:val="00AD0F25"/>
    <w:rsid w:val="00AD1988"/>
    <w:rsid w:val="00AD1D1C"/>
    <w:rsid w:val="00AD2307"/>
    <w:rsid w:val="00AD23FF"/>
    <w:rsid w:val="00AD24D9"/>
    <w:rsid w:val="00AD2BB0"/>
    <w:rsid w:val="00AD37A5"/>
    <w:rsid w:val="00AD388C"/>
    <w:rsid w:val="00AD4436"/>
    <w:rsid w:val="00AD464E"/>
    <w:rsid w:val="00AD54EF"/>
    <w:rsid w:val="00AD5A7E"/>
    <w:rsid w:val="00AD5BC9"/>
    <w:rsid w:val="00AD5DC3"/>
    <w:rsid w:val="00AD5ECE"/>
    <w:rsid w:val="00AD5F0E"/>
    <w:rsid w:val="00AD6594"/>
    <w:rsid w:val="00AD687E"/>
    <w:rsid w:val="00AD6DCE"/>
    <w:rsid w:val="00AD6DF9"/>
    <w:rsid w:val="00AD7249"/>
    <w:rsid w:val="00AD748D"/>
    <w:rsid w:val="00AD772B"/>
    <w:rsid w:val="00AD7746"/>
    <w:rsid w:val="00AD785A"/>
    <w:rsid w:val="00AD7F50"/>
    <w:rsid w:val="00AE0115"/>
    <w:rsid w:val="00AE015B"/>
    <w:rsid w:val="00AE01CA"/>
    <w:rsid w:val="00AE0745"/>
    <w:rsid w:val="00AE08C6"/>
    <w:rsid w:val="00AE0CFD"/>
    <w:rsid w:val="00AE10B2"/>
    <w:rsid w:val="00AE1670"/>
    <w:rsid w:val="00AE1841"/>
    <w:rsid w:val="00AE3141"/>
    <w:rsid w:val="00AE3C43"/>
    <w:rsid w:val="00AE3D8B"/>
    <w:rsid w:val="00AE3DBD"/>
    <w:rsid w:val="00AE3E32"/>
    <w:rsid w:val="00AE43D8"/>
    <w:rsid w:val="00AE520E"/>
    <w:rsid w:val="00AE526C"/>
    <w:rsid w:val="00AE55B1"/>
    <w:rsid w:val="00AE5ED3"/>
    <w:rsid w:val="00AE668A"/>
    <w:rsid w:val="00AE6942"/>
    <w:rsid w:val="00AE6C25"/>
    <w:rsid w:val="00AE6EEF"/>
    <w:rsid w:val="00AE7719"/>
    <w:rsid w:val="00AE79F6"/>
    <w:rsid w:val="00AF00A4"/>
    <w:rsid w:val="00AF123F"/>
    <w:rsid w:val="00AF1243"/>
    <w:rsid w:val="00AF14AB"/>
    <w:rsid w:val="00AF29F3"/>
    <w:rsid w:val="00AF2DE2"/>
    <w:rsid w:val="00AF2E5A"/>
    <w:rsid w:val="00AF2F09"/>
    <w:rsid w:val="00AF3EB4"/>
    <w:rsid w:val="00AF3F26"/>
    <w:rsid w:val="00AF4849"/>
    <w:rsid w:val="00AF4C90"/>
    <w:rsid w:val="00AF4DB8"/>
    <w:rsid w:val="00AF5106"/>
    <w:rsid w:val="00AF5136"/>
    <w:rsid w:val="00AF53C6"/>
    <w:rsid w:val="00AF5A4D"/>
    <w:rsid w:val="00AF675E"/>
    <w:rsid w:val="00AF6B04"/>
    <w:rsid w:val="00AF6C08"/>
    <w:rsid w:val="00AF706E"/>
    <w:rsid w:val="00AF7A09"/>
    <w:rsid w:val="00B00920"/>
    <w:rsid w:val="00B00D9E"/>
    <w:rsid w:val="00B018A8"/>
    <w:rsid w:val="00B01E79"/>
    <w:rsid w:val="00B01EA0"/>
    <w:rsid w:val="00B02A49"/>
    <w:rsid w:val="00B02AA4"/>
    <w:rsid w:val="00B03049"/>
    <w:rsid w:val="00B033FE"/>
    <w:rsid w:val="00B0390F"/>
    <w:rsid w:val="00B03DB4"/>
    <w:rsid w:val="00B0424F"/>
    <w:rsid w:val="00B044E6"/>
    <w:rsid w:val="00B0464D"/>
    <w:rsid w:val="00B04EE1"/>
    <w:rsid w:val="00B062D0"/>
    <w:rsid w:val="00B0665A"/>
    <w:rsid w:val="00B066C4"/>
    <w:rsid w:val="00B06AA9"/>
    <w:rsid w:val="00B06DE4"/>
    <w:rsid w:val="00B071E1"/>
    <w:rsid w:val="00B07D66"/>
    <w:rsid w:val="00B07EA4"/>
    <w:rsid w:val="00B1003A"/>
    <w:rsid w:val="00B102DC"/>
    <w:rsid w:val="00B1070B"/>
    <w:rsid w:val="00B1095B"/>
    <w:rsid w:val="00B10B48"/>
    <w:rsid w:val="00B10C15"/>
    <w:rsid w:val="00B10C85"/>
    <w:rsid w:val="00B10FD2"/>
    <w:rsid w:val="00B113D5"/>
    <w:rsid w:val="00B11D37"/>
    <w:rsid w:val="00B121AE"/>
    <w:rsid w:val="00B12B42"/>
    <w:rsid w:val="00B12C03"/>
    <w:rsid w:val="00B12C63"/>
    <w:rsid w:val="00B13674"/>
    <w:rsid w:val="00B136E7"/>
    <w:rsid w:val="00B139D8"/>
    <w:rsid w:val="00B13E5F"/>
    <w:rsid w:val="00B15C3A"/>
    <w:rsid w:val="00B17324"/>
    <w:rsid w:val="00B176A0"/>
    <w:rsid w:val="00B17A16"/>
    <w:rsid w:val="00B202E2"/>
    <w:rsid w:val="00B20AAC"/>
    <w:rsid w:val="00B20F97"/>
    <w:rsid w:val="00B21068"/>
    <w:rsid w:val="00B212F8"/>
    <w:rsid w:val="00B214CE"/>
    <w:rsid w:val="00B215D7"/>
    <w:rsid w:val="00B225F8"/>
    <w:rsid w:val="00B22A7C"/>
    <w:rsid w:val="00B23414"/>
    <w:rsid w:val="00B23554"/>
    <w:rsid w:val="00B2405F"/>
    <w:rsid w:val="00B24D34"/>
    <w:rsid w:val="00B24E57"/>
    <w:rsid w:val="00B25231"/>
    <w:rsid w:val="00B25254"/>
    <w:rsid w:val="00B252EA"/>
    <w:rsid w:val="00B2584C"/>
    <w:rsid w:val="00B25E6A"/>
    <w:rsid w:val="00B25E86"/>
    <w:rsid w:val="00B2676A"/>
    <w:rsid w:val="00B273DF"/>
    <w:rsid w:val="00B2751F"/>
    <w:rsid w:val="00B2785A"/>
    <w:rsid w:val="00B3085C"/>
    <w:rsid w:val="00B30FA4"/>
    <w:rsid w:val="00B315F6"/>
    <w:rsid w:val="00B327C1"/>
    <w:rsid w:val="00B334C0"/>
    <w:rsid w:val="00B336A5"/>
    <w:rsid w:val="00B34790"/>
    <w:rsid w:val="00B347FF"/>
    <w:rsid w:val="00B34881"/>
    <w:rsid w:val="00B3533D"/>
    <w:rsid w:val="00B3576A"/>
    <w:rsid w:val="00B3608C"/>
    <w:rsid w:val="00B36730"/>
    <w:rsid w:val="00B37345"/>
    <w:rsid w:val="00B377DB"/>
    <w:rsid w:val="00B402DC"/>
    <w:rsid w:val="00B403E5"/>
    <w:rsid w:val="00B4275D"/>
    <w:rsid w:val="00B42AF4"/>
    <w:rsid w:val="00B42F8A"/>
    <w:rsid w:val="00B43362"/>
    <w:rsid w:val="00B4353D"/>
    <w:rsid w:val="00B43B47"/>
    <w:rsid w:val="00B43C61"/>
    <w:rsid w:val="00B43E07"/>
    <w:rsid w:val="00B46094"/>
    <w:rsid w:val="00B46739"/>
    <w:rsid w:val="00B467C8"/>
    <w:rsid w:val="00B471AC"/>
    <w:rsid w:val="00B477B9"/>
    <w:rsid w:val="00B47F2E"/>
    <w:rsid w:val="00B5130A"/>
    <w:rsid w:val="00B52C58"/>
    <w:rsid w:val="00B5351A"/>
    <w:rsid w:val="00B5484D"/>
    <w:rsid w:val="00B54FB9"/>
    <w:rsid w:val="00B55A4B"/>
    <w:rsid w:val="00B56708"/>
    <w:rsid w:val="00B57160"/>
    <w:rsid w:val="00B57B34"/>
    <w:rsid w:val="00B57DD3"/>
    <w:rsid w:val="00B57DDE"/>
    <w:rsid w:val="00B57E62"/>
    <w:rsid w:val="00B57FC8"/>
    <w:rsid w:val="00B606D4"/>
    <w:rsid w:val="00B6093D"/>
    <w:rsid w:val="00B61047"/>
    <w:rsid w:val="00B615CD"/>
    <w:rsid w:val="00B61795"/>
    <w:rsid w:val="00B61B6F"/>
    <w:rsid w:val="00B6225B"/>
    <w:rsid w:val="00B62B50"/>
    <w:rsid w:val="00B63027"/>
    <w:rsid w:val="00B632A5"/>
    <w:rsid w:val="00B64447"/>
    <w:rsid w:val="00B64D96"/>
    <w:rsid w:val="00B65713"/>
    <w:rsid w:val="00B65C86"/>
    <w:rsid w:val="00B66053"/>
    <w:rsid w:val="00B66936"/>
    <w:rsid w:val="00B67C1E"/>
    <w:rsid w:val="00B70256"/>
    <w:rsid w:val="00B704A2"/>
    <w:rsid w:val="00B705CD"/>
    <w:rsid w:val="00B7084D"/>
    <w:rsid w:val="00B71196"/>
    <w:rsid w:val="00B72831"/>
    <w:rsid w:val="00B72F64"/>
    <w:rsid w:val="00B732BA"/>
    <w:rsid w:val="00B7357E"/>
    <w:rsid w:val="00B73E05"/>
    <w:rsid w:val="00B7554F"/>
    <w:rsid w:val="00B75D48"/>
    <w:rsid w:val="00B762A7"/>
    <w:rsid w:val="00B768AA"/>
    <w:rsid w:val="00B7693B"/>
    <w:rsid w:val="00B770E8"/>
    <w:rsid w:val="00B7727A"/>
    <w:rsid w:val="00B80197"/>
    <w:rsid w:val="00B80700"/>
    <w:rsid w:val="00B80B04"/>
    <w:rsid w:val="00B80CDA"/>
    <w:rsid w:val="00B80CF0"/>
    <w:rsid w:val="00B810F6"/>
    <w:rsid w:val="00B819A9"/>
    <w:rsid w:val="00B81A87"/>
    <w:rsid w:val="00B8214D"/>
    <w:rsid w:val="00B82D5E"/>
    <w:rsid w:val="00B8350D"/>
    <w:rsid w:val="00B8398D"/>
    <w:rsid w:val="00B840A7"/>
    <w:rsid w:val="00B8424B"/>
    <w:rsid w:val="00B8448A"/>
    <w:rsid w:val="00B84B12"/>
    <w:rsid w:val="00B84FD2"/>
    <w:rsid w:val="00B854D0"/>
    <w:rsid w:val="00B85823"/>
    <w:rsid w:val="00B86FD6"/>
    <w:rsid w:val="00B87471"/>
    <w:rsid w:val="00B87B49"/>
    <w:rsid w:val="00B90096"/>
    <w:rsid w:val="00B9045E"/>
    <w:rsid w:val="00B90A1C"/>
    <w:rsid w:val="00B90D71"/>
    <w:rsid w:val="00B90D96"/>
    <w:rsid w:val="00B91441"/>
    <w:rsid w:val="00B921A7"/>
    <w:rsid w:val="00B92395"/>
    <w:rsid w:val="00B9286A"/>
    <w:rsid w:val="00B9305A"/>
    <w:rsid w:val="00B934AD"/>
    <w:rsid w:val="00B93731"/>
    <w:rsid w:val="00B944B8"/>
    <w:rsid w:val="00B965B0"/>
    <w:rsid w:val="00B96D94"/>
    <w:rsid w:val="00B971B9"/>
    <w:rsid w:val="00B973EE"/>
    <w:rsid w:val="00B97876"/>
    <w:rsid w:val="00B97998"/>
    <w:rsid w:val="00B97CE7"/>
    <w:rsid w:val="00B97E3D"/>
    <w:rsid w:val="00BA1D20"/>
    <w:rsid w:val="00BA21D1"/>
    <w:rsid w:val="00BA21F2"/>
    <w:rsid w:val="00BA222B"/>
    <w:rsid w:val="00BA25CF"/>
    <w:rsid w:val="00BA25E0"/>
    <w:rsid w:val="00BA278B"/>
    <w:rsid w:val="00BA29A8"/>
    <w:rsid w:val="00BA4820"/>
    <w:rsid w:val="00BA4EB5"/>
    <w:rsid w:val="00BA5341"/>
    <w:rsid w:val="00BA546A"/>
    <w:rsid w:val="00BA5B5D"/>
    <w:rsid w:val="00BA6051"/>
    <w:rsid w:val="00BA6171"/>
    <w:rsid w:val="00BA6541"/>
    <w:rsid w:val="00BA693A"/>
    <w:rsid w:val="00BA6C7A"/>
    <w:rsid w:val="00BA7F67"/>
    <w:rsid w:val="00BB030C"/>
    <w:rsid w:val="00BB0AB2"/>
    <w:rsid w:val="00BB0CC2"/>
    <w:rsid w:val="00BB1016"/>
    <w:rsid w:val="00BB112F"/>
    <w:rsid w:val="00BB2478"/>
    <w:rsid w:val="00BB294D"/>
    <w:rsid w:val="00BB2AC2"/>
    <w:rsid w:val="00BB3028"/>
    <w:rsid w:val="00BB3DB6"/>
    <w:rsid w:val="00BB48C8"/>
    <w:rsid w:val="00BB50EC"/>
    <w:rsid w:val="00BB5CB3"/>
    <w:rsid w:val="00BB5DA0"/>
    <w:rsid w:val="00BB64D8"/>
    <w:rsid w:val="00BB686F"/>
    <w:rsid w:val="00BB6E96"/>
    <w:rsid w:val="00BB703F"/>
    <w:rsid w:val="00BB7104"/>
    <w:rsid w:val="00BB7107"/>
    <w:rsid w:val="00BB73B2"/>
    <w:rsid w:val="00BB7984"/>
    <w:rsid w:val="00BB7E61"/>
    <w:rsid w:val="00BB7EA7"/>
    <w:rsid w:val="00BC120F"/>
    <w:rsid w:val="00BC13AF"/>
    <w:rsid w:val="00BC1C3F"/>
    <w:rsid w:val="00BC2141"/>
    <w:rsid w:val="00BC2BFE"/>
    <w:rsid w:val="00BC2D90"/>
    <w:rsid w:val="00BC2E1E"/>
    <w:rsid w:val="00BC3E59"/>
    <w:rsid w:val="00BC3EE8"/>
    <w:rsid w:val="00BC4CDE"/>
    <w:rsid w:val="00BC5F06"/>
    <w:rsid w:val="00BC6501"/>
    <w:rsid w:val="00BC67BA"/>
    <w:rsid w:val="00BC73DC"/>
    <w:rsid w:val="00BD05C2"/>
    <w:rsid w:val="00BD1222"/>
    <w:rsid w:val="00BD14C8"/>
    <w:rsid w:val="00BD2D6D"/>
    <w:rsid w:val="00BD2FB2"/>
    <w:rsid w:val="00BD3A97"/>
    <w:rsid w:val="00BD3CD3"/>
    <w:rsid w:val="00BD44D3"/>
    <w:rsid w:val="00BD471F"/>
    <w:rsid w:val="00BD483D"/>
    <w:rsid w:val="00BD4972"/>
    <w:rsid w:val="00BD52E3"/>
    <w:rsid w:val="00BD52E6"/>
    <w:rsid w:val="00BD5718"/>
    <w:rsid w:val="00BD5B8A"/>
    <w:rsid w:val="00BD5F26"/>
    <w:rsid w:val="00BD61D5"/>
    <w:rsid w:val="00BD6A40"/>
    <w:rsid w:val="00BD705B"/>
    <w:rsid w:val="00BD725A"/>
    <w:rsid w:val="00BD73C9"/>
    <w:rsid w:val="00BD7403"/>
    <w:rsid w:val="00BD7CFB"/>
    <w:rsid w:val="00BE0248"/>
    <w:rsid w:val="00BE10E9"/>
    <w:rsid w:val="00BE1F43"/>
    <w:rsid w:val="00BE2431"/>
    <w:rsid w:val="00BE29BD"/>
    <w:rsid w:val="00BE2BDC"/>
    <w:rsid w:val="00BE2DDD"/>
    <w:rsid w:val="00BE323E"/>
    <w:rsid w:val="00BE3786"/>
    <w:rsid w:val="00BE4120"/>
    <w:rsid w:val="00BE4749"/>
    <w:rsid w:val="00BE4CDD"/>
    <w:rsid w:val="00BE571A"/>
    <w:rsid w:val="00BE5768"/>
    <w:rsid w:val="00BE5DD9"/>
    <w:rsid w:val="00BE5FF4"/>
    <w:rsid w:val="00BE6825"/>
    <w:rsid w:val="00BE7108"/>
    <w:rsid w:val="00BE737C"/>
    <w:rsid w:val="00BE7C11"/>
    <w:rsid w:val="00BE7E34"/>
    <w:rsid w:val="00BE7E85"/>
    <w:rsid w:val="00BF004A"/>
    <w:rsid w:val="00BF06F7"/>
    <w:rsid w:val="00BF0C61"/>
    <w:rsid w:val="00BF2A3C"/>
    <w:rsid w:val="00BF2EFA"/>
    <w:rsid w:val="00BF30A7"/>
    <w:rsid w:val="00BF319F"/>
    <w:rsid w:val="00BF34AC"/>
    <w:rsid w:val="00BF465A"/>
    <w:rsid w:val="00BF4AD1"/>
    <w:rsid w:val="00BF5228"/>
    <w:rsid w:val="00BF56D1"/>
    <w:rsid w:val="00BF5995"/>
    <w:rsid w:val="00BF59A7"/>
    <w:rsid w:val="00BF5CA0"/>
    <w:rsid w:val="00BF5F78"/>
    <w:rsid w:val="00BF5FDF"/>
    <w:rsid w:val="00BF6426"/>
    <w:rsid w:val="00BF6D8C"/>
    <w:rsid w:val="00BF6EE5"/>
    <w:rsid w:val="00BF758F"/>
    <w:rsid w:val="00BF7775"/>
    <w:rsid w:val="00BF7B43"/>
    <w:rsid w:val="00C01236"/>
    <w:rsid w:val="00C01CA0"/>
    <w:rsid w:val="00C01F87"/>
    <w:rsid w:val="00C02595"/>
    <w:rsid w:val="00C029A4"/>
    <w:rsid w:val="00C02C14"/>
    <w:rsid w:val="00C02DD8"/>
    <w:rsid w:val="00C039F0"/>
    <w:rsid w:val="00C03F6F"/>
    <w:rsid w:val="00C04272"/>
    <w:rsid w:val="00C05770"/>
    <w:rsid w:val="00C0653B"/>
    <w:rsid w:val="00C06619"/>
    <w:rsid w:val="00C068B7"/>
    <w:rsid w:val="00C07F14"/>
    <w:rsid w:val="00C101EB"/>
    <w:rsid w:val="00C1038E"/>
    <w:rsid w:val="00C10C60"/>
    <w:rsid w:val="00C10EBE"/>
    <w:rsid w:val="00C11604"/>
    <w:rsid w:val="00C1168E"/>
    <w:rsid w:val="00C117DB"/>
    <w:rsid w:val="00C120F9"/>
    <w:rsid w:val="00C1251C"/>
    <w:rsid w:val="00C12542"/>
    <w:rsid w:val="00C13076"/>
    <w:rsid w:val="00C13557"/>
    <w:rsid w:val="00C13E49"/>
    <w:rsid w:val="00C15815"/>
    <w:rsid w:val="00C15A30"/>
    <w:rsid w:val="00C15D89"/>
    <w:rsid w:val="00C16705"/>
    <w:rsid w:val="00C169A8"/>
    <w:rsid w:val="00C17FDB"/>
    <w:rsid w:val="00C2043B"/>
    <w:rsid w:val="00C21AFE"/>
    <w:rsid w:val="00C21E6E"/>
    <w:rsid w:val="00C221AF"/>
    <w:rsid w:val="00C223BE"/>
    <w:rsid w:val="00C233B6"/>
    <w:rsid w:val="00C23C0D"/>
    <w:rsid w:val="00C23E93"/>
    <w:rsid w:val="00C240AE"/>
    <w:rsid w:val="00C240D4"/>
    <w:rsid w:val="00C244D5"/>
    <w:rsid w:val="00C24940"/>
    <w:rsid w:val="00C24E93"/>
    <w:rsid w:val="00C25C27"/>
    <w:rsid w:val="00C264E3"/>
    <w:rsid w:val="00C26EBA"/>
    <w:rsid w:val="00C27D48"/>
    <w:rsid w:val="00C30A97"/>
    <w:rsid w:val="00C312D3"/>
    <w:rsid w:val="00C31A38"/>
    <w:rsid w:val="00C31F99"/>
    <w:rsid w:val="00C32187"/>
    <w:rsid w:val="00C3236F"/>
    <w:rsid w:val="00C32D14"/>
    <w:rsid w:val="00C33982"/>
    <w:rsid w:val="00C33A3E"/>
    <w:rsid w:val="00C33F9A"/>
    <w:rsid w:val="00C33FF9"/>
    <w:rsid w:val="00C34183"/>
    <w:rsid w:val="00C344EA"/>
    <w:rsid w:val="00C34FD3"/>
    <w:rsid w:val="00C3500F"/>
    <w:rsid w:val="00C358CB"/>
    <w:rsid w:val="00C35CAE"/>
    <w:rsid w:val="00C35D10"/>
    <w:rsid w:val="00C35DE2"/>
    <w:rsid w:val="00C365CC"/>
    <w:rsid w:val="00C36CF3"/>
    <w:rsid w:val="00C36E95"/>
    <w:rsid w:val="00C36FBD"/>
    <w:rsid w:val="00C3725C"/>
    <w:rsid w:val="00C4029C"/>
    <w:rsid w:val="00C41268"/>
    <w:rsid w:val="00C419FE"/>
    <w:rsid w:val="00C429CD"/>
    <w:rsid w:val="00C437B6"/>
    <w:rsid w:val="00C43C5C"/>
    <w:rsid w:val="00C43D61"/>
    <w:rsid w:val="00C43F7D"/>
    <w:rsid w:val="00C451C2"/>
    <w:rsid w:val="00C455CE"/>
    <w:rsid w:val="00C464BF"/>
    <w:rsid w:val="00C47AA3"/>
    <w:rsid w:val="00C502D3"/>
    <w:rsid w:val="00C50343"/>
    <w:rsid w:val="00C50361"/>
    <w:rsid w:val="00C50D48"/>
    <w:rsid w:val="00C51115"/>
    <w:rsid w:val="00C51F98"/>
    <w:rsid w:val="00C529E0"/>
    <w:rsid w:val="00C52A85"/>
    <w:rsid w:val="00C52B71"/>
    <w:rsid w:val="00C52C71"/>
    <w:rsid w:val="00C52D16"/>
    <w:rsid w:val="00C53DC3"/>
    <w:rsid w:val="00C5452F"/>
    <w:rsid w:val="00C54A24"/>
    <w:rsid w:val="00C54C6B"/>
    <w:rsid w:val="00C54D80"/>
    <w:rsid w:val="00C54FE9"/>
    <w:rsid w:val="00C5573F"/>
    <w:rsid w:val="00C56154"/>
    <w:rsid w:val="00C57253"/>
    <w:rsid w:val="00C5762B"/>
    <w:rsid w:val="00C578EC"/>
    <w:rsid w:val="00C60A67"/>
    <w:rsid w:val="00C60BB5"/>
    <w:rsid w:val="00C60E87"/>
    <w:rsid w:val="00C615EC"/>
    <w:rsid w:val="00C61D3E"/>
    <w:rsid w:val="00C61E89"/>
    <w:rsid w:val="00C620F2"/>
    <w:rsid w:val="00C622D8"/>
    <w:rsid w:val="00C6249D"/>
    <w:rsid w:val="00C6285B"/>
    <w:rsid w:val="00C62FF5"/>
    <w:rsid w:val="00C638B8"/>
    <w:rsid w:val="00C6529C"/>
    <w:rsid w:val="00C652B0"/>
    <w:rsid w:val="00C65FE2"/>
    <w:rsid w:val="00C66123"/>
    <w:rsid w:val="00C66294"/>
    <w:rsid w:val="00C662D4"/>
    <w:rsid w:val="00C666A6"/>
    <w:rsid w:val="00C66A99"/>
    <w:rsid w:val="00C66D45"/>
    <w:rsid w:val="00C670C5"/>
    <w:rsid w:val="00C671B6"/>
    <w:rsid w:val="00C67B24"/>
    <w:rsid w:val="00C70CBB"/>
    <w:rsid w:val="00C71203"/>
    <w:rsid w:val="00C71DA5"/>
    <w:rsid w:val="00C71F5D"/>
    <w:rsid w:val="00C72A4F"/>
    <w:rsid w:val="00C733AC"/>
    <w:rsid w:val="00C73FFC"/>
    <w:rsid w:val="00C7423A"/>
    <w:rsid w:val="00C74939"/>
    <w:rsid w:val="00C74A50"/>
    <w:rsid w:val="00C759A7"/>
    <w:rsid w:val="00C75A8D"/>
    <w:rsid w:val="00C7619C"/>
    <w:rsid w:val="00C77150"/>
    <w:rsid w:val="00C775B9"/>
    <w:rsid w:val="00C77DAF"/>
    <w:rsid w:val="00C77F72"/>
    <w:rsid w:val="00C8072D"/>
    <w:rsid w:val="00C80F6D"/>
    <w:rsid w:val="00C81424"/>
    <w:rsid w:val="00C82490"/>
    <w:rsid w:val="00C8281C"/>
    <w:rsid w:val="00C83589"/>
    <w:rsid w:val="00C836A6"/>
    <w:rsid w:val="00C83BC9"/>
    <w:rsid w:val="00C83D8C"/>
    <w:rsid w:val="00C842A7"/>
    <w:rsid w:val="00C84375"/>
    <w:rsid w:val="00C85EE2"/>
    <w:rsid w:val="00C86286"/>
    <w:rsid w:val="00C864F3"/>
    <w:rsid w:val="00C868D2"/>
    <w:rsid w:val="00C87804"/>
    <w:rsid w:val="00C903BC"/>
    <w:rsid w:val="00C90493"/>
    <w:rsid w:val="00C905B7"/>
    <w:rsid w:val="00C907E1"/>
    <w:rsid w:val="00C90810"/>
    <w:rsid w:val="00C91259"/>
    <w:rsid w:val="00C914B2"/>
    <w:rsid w:val="00C91565"/>
    <w:rsid w:val="00C92189"/>
    <w:rsid w:val="00C922D8"/>
    <w:rsid w:val="00C92634"/>
    <w:rsid w:val="00C92A57"/>
    <w:rsid w:val="00C931FC"/>
    <w:rsid w:val="00C93356"/>
    <w:rsid w:val="00C933FB"/>
    <w:rsid w:val="00C937FC"/>
    <w:rsid w:val="00C94295"/>
    <w:rsid w:val="00C9445E"/>
    <w:rsid w:val="00C957EC"/>
    <w:rsid w:val="00C95CB8"/>
    <w:rsid w:val="00C964E5"/>
    <w:rsid w:val="00C96B44"/>
    <w:rsid w:val="00CA0D29"/>
    <w:rsid w:val="00CA0EEE"/>
    <w:rsid w:val="00CA1403"/>
    <w:rsid w:val="00CA1C92"/>
    <w:rsid w:val="00CA2693"/>
    <w:rsid w:val="00CA3644"/>
    <w:rsid w:val="00CA3BA4"/>
    <w:rsid w:val="00CA3BE0"/>
    <w:rsid w:val="00CA3DC9"/>
    <w:rsid w:val="00CA48D4"/>
    <w:rsid w:val="00CA4F16"/>
    <w:rsid w:val="00CA4F55"/>
    <w:rsid w:val="00CA5AE2"/>
    <w:rsid w:val="00CA720F"/>
    <w:rsid w:val="00CA749C"/>
    <w:rsid w:val="00CA7B17"/>
    <w:rsid w:val="00CA7F2A"/>
    <w:rsid w:val="00CB021A"/>
    <w:rsid w:val="00CB0704"/>
    <w:rsid w:val="00CB0BFA"/>
    <w:rsid w:val="00CB100A"/>
    <w:rsid w:val="00CB16E0"/>
    <w:rsid w:val="00CB18E6"/>
    <w:rsid w:val="00CB2316"/>
    <w:rsid w:val="00CB2A90"/>
    <w:rsid w:val="00CB3744"/>
    <w:rsid w:val="00CB380E"/>
    <w:rsid w:val="00CB3BA5"/>
    <w:rsid w:val="00CB3DA8"/>
    <w:rsid w:val="00CB3DAF"/>
    <w:rsid w:val="00CB4793"/>
    <w:rsid w:val="00CB5679"/>
    <w:rsid w:val="00CB7611"/>
    <w:rsid w:val="00CC055D"/>
    <w:rsid w:val="00CC0583"/>
    <w:rsid w:val="00CC0DF8"/>
    <w:rsid w:val="00CC1C44"/>
    <w:rsid w:val="00CC2DE2"/>
    <w:rsid w:val="00CC2F35"/>
    <w:rsid w:val="00CC34E7"/>
    <w:rsid w:val="00CC487B"/>
    <w:rsid w:val="00CC48D5"/>
    <w:rsid w:val="00CC5A02"/>
    <w:rsid w:val="00CC5BD6"/>
    <w:rsid w:val="00CC720F"/>
    <w:rsid w:val="00CC77B1"/>
    <w:rsid w:val="00CC7A47"/>
    <w:rsid w:val="00CC7D25"/>
    <w:rsid w:val="00CD00DB"/>
    <w:rsid w:val="00CD1431"/>
    <w:rsid w:val="00CD1540"/>
    <w:rsid w:val="00CD1E09"/>
    <w:rsid w:val="00CD2099"/>
    <w:rsid w:val="00CD222A"/>
    <w:rsid w:val="00CD29DD"/>
    <w:rsid w:val="00CD310A"/>
    <w:rsid w:val="00CD338F"/>
    <w:rsid w:val="00CD475F"/>
    <w:rsid w:val="00CD4E8D"/>
    <w:rsid w:val="00CD5027"/>
    <w:rsid w:val="00CD60B5"/>
    <w:rsid w:val="00CD6841"/>
    <w:rsid w:val="00CD6947"/>
    <w:rsid w:val="00CD6CF3"/>
    <w:rsid w:val="00CD7120"/>
    <w:rsid w:val="00CE0442"/>
    <w:rsid w:val="00CE06A2"/>
    <w:rsid w:val="00CE0A01"/>
    <w:rsid w:val="00CE0B64"/>
    <w:rsid w:val="00CE0DEE"/>
    <w:rsid w:val="00CE13A7"/>
    <w:rsid w:val="00CE1733"/>
    <w:rsid w:val="00CE2957"/>
    <w:rsid w:val="00CE2D2C"/>
    <w:rsid w:val="00CE321E"/>
    <w:rsid w:val="00CE32A8"/>
    <w:rsid w:val="00CE3419"/>
    <w:rsid w:val="00CE3753"/>
    <w:rsid w:val="00CE3B5F"/>
    <w:rsid w:val="00CE3C6A"/>
    <w:rsid w:val="00CE3F08"/>
    <w:rsid w:val="00CE4D22"/>
    <w:rsid w:val="00CE4EC1"/>
    <w:rsid w:val="00CE523E"/>
    <w:rsid w:val="00CE552F"/>
    <w:rsid w:val="00CE5563"/>
    <w:rsid w:val="00CE6173"/>
    <w:rsid w:val="00CE63CA"/>
    <w:rsid w:val="00CE64CA"/>
    <w:rsid w:val="00CE76E6"/>
    <w:rsid w:val="00CE798F"/>
    <w:rsid w:val="00CE7A9E"/>
    <w:rsid w:val="00CE7D1B"/>
    <w:rsid w:val="00CE7EE1"/>
    <w:rsid w:val="00CF0207"/>
    <w:rsid w:val="00CF072E"/>
    <w:rsid w:val="00CF1538"/>
    <w:rsid w:val="00CF1956"/>
    <w:rsid w:val="00CF252D"/>
    <w:rsid w:val="00CF2F64"/>
    <w:rsid w:val="00CF3094"/>
    <w:rsid w:val="00CF30ED"/>
    <w:rsid w:val="00CF4BF3"/>
    <w:rsid w:val="00CF4C44"/>
    <w:rsid w:val="00CF4D52"/>
    <w:rsid w:val="00CF510D"/>
    <w:rsid w:val="00CF52E2"/>
    <w:rsid w:val="00CF5941"/>
    <w:rsid w:val="00CF5CAF"/>
    <w:rsid w:val="00CF6260"/>
    <w:rsid w:val="00CF64A1"/>
    <w:rsid w:val="00CF6CED"/>
    <w:rsid w:val="00CF716F"/>
    <w:rsid w:val="00CF7D2B"/>
    <w:rsid w:val="00D005C7"/>
    <w:rsid w:val="00D011C3"/>
    <w:rsid w:val="00D0165E"/>
    <w:rsid w:val="00D01CBF"/>
    <w:rsid w:val="00D01FD6"/>
    <w:rsid w:val="00D02074"/>
    <w:rsid w:val="00D02599"/>
    <w:rsid w:val="00D02A64"/>
    <w:rsid w:val="00D02D05"/>
    <w:rsid w:val="00D035B2"/>
    <w:rsid w:val="00D047A8"/>
    <w:rsid w:val="00D04A17"/>
    <w:rsid w:val="00D050F5"/>
    <w:rsid w:val="00D05571"/>
    <w:rsid w:val="00D0569C"/>
    <w:rsid w:val="00D05BA3"/>
    <w:rsid w:val="00D06DC5"/>
    <w:rsid w:val="00D071DD"/>
    <w:rsid w:val="00D07381"/>
    <w:rsid w:val="00D07A75"/>
    <w:rsid w:val="00D10619"/>
    <w:rsid w:val="00D10B13"/>
    <w:rsid w:val="00D10C2C"/>
    <w:rsid w:val="00D1167A"/>
    <w:rsid w:val="00D11791"/>
    <w:rsid w:val="00D11DC7"/>
    <w:rsid w:val="00D121E8"/>
    <w:rsid w:val="00D13498"/>
    <w:rsid w:val="00D134B1"/>
    <w:rsid w:val="00D138F3"/>
    <w:rsid w:val="00D143C1"/>
    <w:rsid w:val="00D14689"/>
    <w:rsid w:val="00D14D54"/>
    <w:rsid w:val="00D1500C"/>
    <w:rsid w:val="00D1503B"/>
    <w:rsid w:val="00D1513F"/>
    <w:rsid w:val="00D163A8"/>
    <w:rsid w:val="00D16602"/>
    <w:rsid w:val="00D169A3"/>
    <w:rsid w:val="00D17217"/>
    <w:rsid w:val="00D174C4"/>
    <w:rsid w:val="00D17E73"/>
    <w:rsid w:val="00D20DDA"/>
    <w:rsid w:val="00D210CB"/>
    <w:rsid w:val="00D21614"/>
    <w:rsid w:val="00D22083"/>
    <w:rsid w:val="00D221A3"/>
    <w:rsid w:val="00D22588"/>
    <w:rsid w:val="00D23462"/>
    <w:rsid w:val="00D23A93"/>
    <w:rsid w:val="00D2458A"/>
    <w:rsid w:val="00D2627E"/>
    <w:rsid w:val="00D2628F"/>
    <w:rsid w:val="00D26B53"/>
    <w:rsid w:val="00D30647"/>
    <w:rsid w:val="00D31AC5"/>
    <w:rsid w:val="00D31B60"/>
    <w:rsid w:val="00D31DC7"/>
    <w:rsid w:val="00D321EC"/>
    <w:rsid w:val="00D32D69"/>
    <w:rsid w:val="00D32DED"/>
    <w:rsid w:val="00D33663"/>
    <w:rsid w:val="00D338C6"/>
    <w:rsid w:val="00D33AEE"/>
    <w:rsid w:val="00D34265"/>
    <w:rsid w:val="00D3448C"/>
    <w:rsid w:val="00D34865"/>
    <w:rsid w:val="00D348D3"/>
    <w:rsid w:val="00D34DB4"/>
    <w:rsid w:val="00D354BA"/>
    <w:rsid w:val="00D35773"/>
    <w:rsid w:val="00D36049"/>
    <w:rsid w:val="00D3653A"/>
    <w:rsid w:val="00D368BD"/>
    <w:rsid w:val="00D40228"/>
    <w:rsid w:val="00D40E1A"/>
    <w:rsid w:val="00D41332"/>
    <w:rsid w:val="00D41C1E"/>
    <w:rsid w:val="00D41C61"/>
    <w:rsid w:val="00D42DC1"/>
    <w:rsid w:val="00D447E4"/>
    <w:rsid w:val="00D44B1F"/>
    <w:rsid w:val="00D45ADA"/>
    <w:rsid w:val="00D45C79"/>
    <w:rsid w:val="00D45E33"/>
    <w:rsid w:val="00D471B1"/>
    <w:rsid w:val="00D478A1"/>
    <w:rsid w:val="00D50942"/>
    <w:rsid w:val="00D5098D"/>
    <w:rsid w:val="00D512DE"/>
    <w:rsid w:val="00D52551"/>
    <w:rsid w:val="00D5392F"/>
    <w:rsid w:val="00D54CA6"/>
    <w:rsid w:val="00D555F3"/>
    <w:rsid w:val="00D55AD0"/>
    <w:rsid w:val="00D55CB7"/>
    <w:rsid w:val="00D5611A"/>
    <w:rsid w:val="00D56703"/>
    <w:rsid w:val="00D573D9"/>
    <w:rsid w:val="00D57A8D"/>
    <w:rsid w:val="00D57C1E"/>
    <w:rsid w:val="00D60488"/>
    <w:rsid w:val="00D60527"/>
    <w:rsid w:val="00D616E5"/>
    <w:rsid w:val="00D6233D"/>
    <w:rsid w:val="00D623E9"/>
    <w:rsid w:val="00D62612"/>
    <w:rsid w:val="00D6270D"/>
    <w:rsid w:val="00D63083"/>
    <w:rsid w:val="00D64038"/>
    <w:rsid w:val="00D650FF"/>
    <w:rsid w:val="00D65668"/>
    <w:rsid w:val="00D65964"/>
    <w:rsid w:val="00D662EA"/>
    <w:rsid w:val="00D669FB"/>
    <w:rsid w:val="00D677DE"/>
    <w:rsid w:val="00D67B19"/>
    <w:rsid w:val="00D70424"/>
    <w:rsid w:val="00D71776"/>
    <w:rsid w:val="00D72703"/>
    <w:rsid w:val="00D73260"/>
    <w:rsid w:val="00D7388D"/>
    <w:rsid w:val="00D743B4"/>
    <w:rsid w:val="00D74609"/>
    <w:rsid w:val="00D74692"/>
    <w:rsid w:val="00D750A5"/>
    <w:rsid w:val="00D755CF"/>
    <w:rsid w:val="00D75E4E"/>
    <w:rsid w:val="00D75E70"/>
    <w:rsid w:val="00D75EE6"/>
    <w:rsid w:val="00D7648F"/>
    <w:rsid w:val="00D7656F"/>
    <w:rsid w:val="00D767E4"/>
    <w:rsid w:val="00D76918"/>
    <w:rsid w:val="00D77085"/>
    <w:rsid w:val="00D774B1"/>
    <w:rsid w:val="00D810F1"/>
    <w:rsid w:val="00D8182C"/>
    <w:rsid w:val="00D81A99"/>
    <w:rsid w:val="00D81BB3"/>
    <w:rsid w:val="00D81C0C"/>
    <w:rsid w:val="00D82220"/>
    <w:rsid w:val="00D834F2"/>
    <w:rsid w:val="00D840C7"/>
    <w:rsid w:val="00D84331"/>
    <w:rsid w:val="00D8473A"/>
    <w:rsid w:val="00D84A8C"/>
    <w:rsid w:val="00D8504F"/>
    <w:rsid w:val="00D85072"/>
    <w:rsid w:val="00D8559E"/>
    <w:rsid w:val="00D859E3"/>
    <w:rsid w:val="00D86158"/>
    <w:rsid w:val="00D861F0"/>
    <w:rsid w:val="00D86382"/>
    <w:rsid w:val="00D8660C"/>
    <w:rsid w:val="00D8682A"/>
    <w:rsid w:val="00D86A90"/>
    <w:rsid w:val="00D86DDE"/>
    <w:rsid w:val="00D86EA3"/>
    <w:rsid w:val="00D873C2"/>
    <w:rsid w:val="00D8753A"/>
    <w:rsid w:val="00D87A6C"/>
    <w:rsid w:val="00D87AAF"/>
    <w:rsid w:val="00D87EE6"/>
    <w:rsid w:val="00D87F5B"/>
    <w:rsid w:val="00D87FBD"/>
    <w:rsid w:val="00D90CC6"/>
    <w:rsid w:val="00D90E28"/>
    <w:rsid w:val="00D924CB"/>
    <w:rsid w:val="00D93256"/>
    <w:rsid w:val="00D95C25"/>
    <w:rsid w:val="00D9657C"/>
    <w:rsid w:val="00D96806"/>
    <w:rsid w:val="00D96D23"/>
    <w:rsid w:val="00D96FCD"/>
    <w:rsid w:val="00D971DE"/>
    <w:rsid w:val="00D97793"/>
    <w:rsid w:val="00D97A9A"/>
    <w:rsid w:val="00DA0F4F"/>
    <w:rsid w:val="00DA1343"/>
    <w:rsid w:val="00DA1582"/>
    <w:rsid w:val="00DA1FBE"/>
    <w:rsid w:val="00DA21A7"/>
    <w:rsid w:val="00DA23E7"/>
    <w:rsid w:val="00DA288F"/>
    <w:rsid w:val="00DA2B3B"/>
    <w:rsid w:val="00DA2DA7"/>
    <w:rsid w:val="00DA336F"/>
    <w:rsid w:val="00DA5314"/>
    <w:rsid w:val="00DA64DC"/>
    <w:rsid w:val="00DA70E3"/>
    <w:rsid w:val="00DA718D"/>
    <w:rsid w:val="00DA7701"/>
    <w:rsid w:val="00DB012E"/>
    <w:rsid w:val="00DB0188"/>
    <w:rsid w:val="00DB0DEB"/>
    <w:rsid w:val="00DB289F"/>
    <w:rsid w:val="00DB2D34"/>
    <w:rsid w:val="00DB3264"/>
    <w:rsid w:val="00DB396C"/>
    <w:rsid w:val="00DB3C92"/>
    <w:rsid w:val="00DB3F2B"/>
    <w:rsid w:val="00DB45DB"/>
    <w:rsid w:val="00DB4728"/>
    <w:rsid w:val="00DB473F"/>
    <w:rsid w:val="00DB5833"/>
    <w:rsid w:val="00DB6BC6"/>
    <w:rsid w:val="00DB6E68"/>
    <w:rsid w:val="00DB6FD1"/>
    <w:rsid w:val="00DB70CF"/>
    <w:rsid w:val="00DB73EA"/>
    <w:rsid w:val="00DB74B0"/>
    <w:rsid w:val="00DC0006"/>
    <w:rsid w:val="00DC0530"/>
    <w:rsid w:val="00DC1B18"/>
    <w:rsid w:val="00DC1B62"/>
    <w:rsid w:val="00DC1CBC"/>
    <w:rsid w:val="00DC2C3B"/>
    <w:rsid w:val="00DC37FA"/>
    <w:rsid w:val="00DC3A37"/>
    <w:rsid w:val="00DC3D5A"/>
    <w:rsid w:val="00DC422A"/>
    <w:rsid w:val="00DC4271"/>
    <w:rsid w:val="00DC43BC"/>
    <w:rsid w:val="00DC4444"/>
    <w:rsid w:val="00DC4554"/>
    <w:rsid w:val="00DC49DE"/>
    <w:rsid w:val="00DC4BEC"/>
    <w:rsid w:val="00DC5C06"/>
    <w:rsid w:val="00DC6490"/>
    <w:rsid w:val="00DC65D7"/>
    <w:rsid w:val="00DC6A89"/>
    <w:rsid w:val="00DC79C0"/>
    <w:rsid w:val="00DC7A08"/>
    <w:rsid w:val="00DD02F7"/>
    <w:rsid w:val="00DD11F9"/>
    <w:rsid w:val="00DD204C"/>
    <w:rsid w:val="00DD295E"/>
    <w:rsid w:val="00DD2FD1"/>
    <w:rsid w:val="00DD323C"/>
    <w:rsid w:val="00DD384C"/>
    <w:rsid w:val="00DD41EC"/>
    <w:rsid w:val="00DD463A"/>
    <w:rsid w:val="00DD4901"/>
    <w:rsid w:val="00DD4996"/>
    <w:rsid w:val="00DD5CF4"/>
    <w:rsid w:val="00DD5D53"/>
    <w:rsid w:val="00DD630F"/>
    <w:rsid w:val="00DD7854"/>
    <w:rsid w:val="00DD786D"/>
    <w:rsid w:val="00DE02E6"/>
    <w:rsid w:val="00DE0677"/>
    <w:rsid w:val="00DE08C5"/>
    <w:rsid w:val="00DE0BD7"/>
    <w:rsid w:val="00DE11B5"/>
    <w:rsid w:val="00DE27AC"/>
    <w:rsid w:val="00DE3E53"/>
    <w:rsid w:val="00DE427A"/>
    <w:rsid w:val="00DE61FF"/>
    <w:rsid w:val="00DE6417"/>
    <w:rsid w:val="00DE6FCA"/>
    <w:rsid w:val="00DE7A98"/>
    <w:rsid w:val="00DF16CB"/>
    <w:rsid w:val="00DF1AC3"/>
    <w:rsid w:val="00DF2C49"/>
    <w:rsid w:val="00DF389C"/>
    <w:rsid w:val="00DF3A84"/>
    <w:rsid w:val="00DF48A6"/>
    <w:rsid w:val="00DF4B15"/>
    <w:rsid w:val="00DF4FE0"/>
    <w:rsid w:val="00DF5AE7"/>
    <w:rsid w:val="00DF6273"/>
    <w:rsid w:val="00DF64C0"/>
    <w:rsid w:val="00DF65D7"/>
    <w:rsid w:val="00DF7EDA"/>
    <w:rsid w:val="00E00130"/>
    <w:rsid w:val="00E00712"/>
    <w:rsid w:val="00E00B2B"/>
    <w:rsid w:val="00E00F45"/>
    <w:rsid w:val="00E0123A"/>
    <w:rsid w:val="00E015D1"/>
    <w:rsid w:val="00E01F70"/>
    <w:rsid w:val="00E02146"/>
    <w:rsid w:val="00E02344"/>
    <w:rsid w:val="00E0275E"/>
    <w:rsid w:val="00E0285B"/>
    <w:rsid w:val="00E02D81"/>
    <w:rsid w:val="00E02F6C"/>
    <w:rsid w:val="00E0340D"/>
    <w:rsid w:val="00E03A97"/>
    <w:rsid w:val="00E03B41"/>
    <w:rsid w:val="00E047FC"/>
    <w:rsid w:val="00E04ADB"/>
    <w:rsid w:val="00E04FAE"/>
    <w:rsid w:val="00E050DA"/>
    <w:rsid w:val="00E05AE2"/>
    <w:rsid w:val="00E05C0B"/>
    <w:rsid w:val="00E05CFA"/>
    <w:rsid w:val="00E0638C"/>
    <w:rsid w:val="00E064EE"/>
    <w:rsid w:val="00E070E4"/>
    <w:rsid w:val="00E076F7"/>
    <w:rsid w:val="00E07A68"/>
    <w:rsid w:val="00E108B4"/>
    <w:rsid w:val="00E111A1"/>
    <w:rsid w:val="00E114E8"/>
    <w:rsid w:val="00E1177C"/>
    <w:rsid w:val="00E11EB4"/>
    <w:rsid w:val="00E1241C"/>
    <w:rsid w:val="00E12627"/>
    <w:rsid w:val="00E12AB2"/>
    <w:rsid w:val="00E12F9C"/>
    <w:rsid w:val="00E133B4"/>
    <w:rsid w:val="00E13F2A"/>
    <w:rsid w:val="00E14790"/>
    <w:rsid w:val="00E15187"/>
    <w:rsid w:val="00E155A1"/>
    <w:rsid w:val="00E15E96"/>
    <w:rsid w:val="00E16781"/>
    <w:rsid w:val="00E17A74"/>
    <w:rsid w:val="00E20167"/>
    <w:rsid w:val="00E20471"/>
    <w:rsid w:val="00E2048D"/>
    <w:rsid w:val="00E2057B"/>
    <w:rsid w:val="00E20E00"/>
    <w:rsid w:val="00E214A0"/>
    <w:rsid w:val="00E214F7"/>
    <w:rsid w:val="00E21B2B"/>
    <w:rsid w:val="00E2259F"/>
    <w:rsid w:val="00E22D5B"/>
    <w:rsid w:val="00E235C3"/>
    <w:rsid w:val="00E23631"/>
    <w:rsid w:val="00E24356"/>
    <w:rsid w:val="00E24A98"/>
    <w:rsid w:val="00E24FAD"/>
    <w:rsid w:val="00E253E8"/>
    <w:rsid w:val="00E256A5"/>
    <w:rsid w:val="00E257C9"/>
    <w:rsid w:val="00E25E5D"/>
    <w:rsid w:val="00E26027"/>
    <w:rsid w:val="00E266ED"/>
    <w:rsid w:val="00E26864"/>
    <w:rsid w:val="00E27403"/>
    <w:rsid w:val="00E276D6"/>
    <w:rsid w:val="00E27D08"/>
    <w:rsid w:val="00E30BA0"/>
    <w:rsid w:val="00E312BA"/>
    <w:rsid w:val="00E313EA"/>
    <w:rsid w:val="00E31512"/>
    <w:rsid w:val="00E321BC"/>
    <w:rsid w:val="00E328FA"/>
    <w:rsid w:val="00E32AC0"/>
    <w:rsid w:val="00E32C4B"/>
    <w:rsid w:val="00E336E7"/>
    <w:rsid w:val="00E35814"/>
    <w:rsid w:val="00E35972"/>
    <w:rsid w:val="00E35AD3"/>
    <w:rsid w:val="00E363DE"/>
    <w:rsid w:val="00E36573"/>
    <w:rsid w:val="00E367CB"/>
    <w:rsid w:val="00E36830"/>
    <w:rsid w:val="00E36C6E"/>
    <w:rsid w:val="00E36DA0"/>
    <w:rsid w:val="00E36FDC"/>
    <w:rsid w:val="00E37A2A"/>
    <w:rsid w:val="00E37DA2"/>
    <w:rsid w:val="00E40033"/>
    <w:rsid w:val="00E40278"/>
    <w:rsid w:val="00E4050C"/>
    <w:rsid w:val="00E4154B"/>
    <w:rsid w:val="00E417E4"/>
    <w:rsid w:val="00E419E2"/>
    <w:rsid w:val="00E42280"/>
    <w:rsid w:val="00E4233C"/>
    <w:rsid w:val="00E42AA0"/>
    <w:rsid w:val="00E430E3"/>
    <w:rsid w:val="00E43164"/>
    <w:rsid w:val="00E44B12"/>
    <w:rsid w:val="00E44E8F"/>
    <w:rsid w:val="00E45169"/>
    <w:rsid w:val="00E4739C"/>
    <w:rsid w:val="00E47458"/>
    <w:rsid w:val="00E477E3"/>
    <w:rsid w:val="00E50156"/>
    <w:rsid w:val="00E50438"/>
    <w:rsid w:val="00E504AC"/>
    <w:rsid w:val="00E51FD1"/>
    <w:rsid w:val="00E52643"/>
    <w:rsid w:val="00E5270B"/>
    <w:rsid w:val="00E5318C"/>
    <w:rsid w:val="00E532AD"/>
    <w:rsid w:val="00E535EF"/>
    <w:rsid w:val="00E5396B"/>
    <w:rsid w:val="00E5396D"/>
    <w:rsid w:val="00E53D65"/>
    <w:rsid w:val="00E53DE7"/>
    <w:rsid w:val="00E54085"/>
    <w:rsid w:val="00E54AE6"/>
    <w:rsid w:val="00E55ED8"/>
    <w:rsid w:val="00E5621B"/>
    <w:rsid w:val="00E5665F"/>
    <w:rsid w:val="00E5783B"/>
    <w:rsid w:val="00E57C8E"/>
    <w:rsid w:val="00E60879"/>
    <w:rsid w:val="00E60DD1"/>
    <w:rsid w:val="00E60FB1"/>
    <w:rsid w:val="00E618F2"/>
    <w:rsid w:val="00E624C8"/>
    <w:rsid w:val="00E62519"/>
    <w:rsid w:val="00E62EB3"/>
    <w:rsid w:val="00E633A1"/>
    <w:rsid w:val="00E63455"/>
    <w:rsid w:val="00E634AA"/>
    <w:rsid w:val="00E637A4"/>
    <w:rsid w:val="00E63EB1"/>
    <w:rsid w:val="00E64347"/>
    <w:rsid w:val="00E6467D"/>
    <w:rsid w:val="00E6541A"/>
    <w:rsid w:val="00E65807"/>
    <w:rsid w:val="00E663D4"/>
    <w:rsid w:val="00E66556"/>
    <w:rsid w:val="00E66648"/>
    <w:rsid w:val="00E666ED"/>
    <w:rsid w:val="00E6672D"/>
    <w:rsid w:val="00E6710A"/>
    <w:rsid w:val="00E67689"/>
    <w:rsid w:val="00E6790C"/>
    <w:rsid w:val="00E67A59"/>
    <w:rsid w:val="00E71777"/>
    <w:rsid w:val="00E71B86"/>
    <w:rsid w:val="00E71ED9"/>
    <w:rsid w:val="00E721A6"/>
    <w:rsid w:val="00E72502"/>
    <w:rsid w:val="00E72A4D"/>
    <w:rsid w:val="00E72AFD"/>
    <w:rsid w:val="00E72F4C"/>
    <w:rsid w:val="00E73D01"/>
    <w:rsid w:val="00E73DB2"/>
    <w:rsid w:val="00E742E2"/>
    <w:rsid w:val="00E747A6"/>
    <w:rsid w:val="00E747FA"/>
    <w:rsid w:val="00E74A96"/>
    <w:rsid w:val="00E74CDF"/>
    <w:rsid w:val="00E74DD9"/>
    <w:rsid w:val="00E74FA6"/>
    <w:rsid w:val="00E75E67"/>
    <w:rsid w:val="00E769E8"/>
    <w:rsid w:val="00E76D40"/>
    <w:rsid w:val="00E7708F"/>
    <w:rsid w:val="00E771B9"/>
    <w:rsid w:val="00E7774A"/>
    <w:rsid w:val="00E77D92"/>
    <w:rsid w:val="00E80418"/>
    <w:rsid w:val="00E80A8C"/>
    <w:rsid w:val="00E80C52"/>
    <w:rsid w:val="00E81187"/>
    <w:rsid w:val="00E813BC"/>
    <w:rsid w:val="00E81BC1"/>
    <w:rsid w:val="00E81D6B"/>
    <w:rsid w:val="00E81F9B"/>
    <w:rsid w:val="00E8230E"/>
    <w:rsid w:val="00E831DA"/>
    <w:rsid w:val="00E8364D"/>
    <w:rsid w:val="00E83653"/>
    <w:rsid w:val="00E836B4"/>
    <w:rsid w:val="00E83B6D"/>
    <w:rsid w:val="00E84297"/>
    <w:rsid w:val="00E84420"/>
    <w:rsid w:val="00E85010"/>
    <w:rsid w:val="00E850BD"/>
    <w:rsid w:val="00E85574"/>
    <w:rsid w:val="00E859F0"/>
    <w:rsid w:val="00E862AA"/>
    <w:rsid w:val="00E871A2"/>
    <w:rsid w:val="00E8780F"/>
    <w:rsid w:val="00E87A9D"/>
    <w:rsid w:val="00E87C38"/>
    <w:rsid w:val="00E87C7B"/>
    <w:rsid w:val="00E9012D"/>
    <w:rsid w:val="00E90910"/>
    <w:rsid w:val="00E91886"/>
    <w:rsid w:val="00E91EBF"/>
    <w:rsid w:val="00E92A37"/>
    <w:rsid w:val="00E92C02"/>
    <w:rsid w:val="00E9346C"/>
    <w:rsid w:val="00E9363A"/>
    <w:rsid w:val="00E9430E"/>
    <w:rsid w:val="00E94879"/>
    <w:rsid w:val="00E94C99"/>
    <w:rsid w:val="00E94DA3"/>
    <w:rsid w:val="00E94F35"/>
    <w:rsid w:val="00E955CC"/>
    <w:rsid w:val="00E95BCC"/>
    <w:rsid w:val="00E95EB3"/>
    <w:rsid w:val="00E95EC2"/>
    <w:rsid w:val="00E96042"/>
    <w:rsid w:val="00E96778"/>
    <w:rsid w:val="00E96C61"/>
    <w:rsid w:val="00E96D68"/>
    <w:rsid w:val="00E97158"/>
    <w:rsid w:val="00E97E56"/>
    <w:rsid w:val="00EA06E4"/>
    <w:rsid w:val="00EA24E4"/>
    <w:rsid w:val="00EA3673"/>
    <w:rsid w:val="00EA3929"/>
    <w:rsid w:val="00EA3CA7"/>
    <w:rsid w:val="00EA45C9"/>
    <w:rsid w:val="00EA4D15"/>
    <w:rsid w:val="00EA5126"/>
    <w:rsid w:val="00EA6E48"/>
    <w:rsid w:val="00EB0913"/>
    <w:rsid w:val="00EB1213"/>
    <w:rsid w:val="00EB140E"/>
    <w:rsid w:val="00EB1452"/>
    <w:rsid w:val="00EB1E7C"/>
    <w:rsid w:val="00EB285B"/>
    <w:rsid w:val="00EB2A23"/>
    <w:rsid w:val="00EB3126"/>
    <w:rsid w:val="00EB362C"/>
    <w:rsid w:val="00EB36F5"/>
    <w:rsid w:val="00EB3DC2"/>
    <w:rsid w:val="00EB4610"/>
    <w:rsid w:val="00EB4839"/>
    <w:rsid w:val="00EB4849"/>
    <w:rsid w:val="00EB4F69"/>
    <w:rsid w:val="00EB5D34"/>
    <w:rsid w:val="00EB60C7"/>
    <w:rsid w:val="00EB6C40"/>
    <w:rsid w:val="00EB725A"/>
    <w:rsid w:val="00EC09FC"/>
    <w:rsid w:val="00EC1029"/>
    <w:rsid w:val="00EC1E2C"/>
    <w:rsid w:val="00EC2E75"/>
    <w:rsid w:val="00EC319B"/>
    <w:rsid w:val="00EC33D4"/>
    <w:rsid w:val="00EC39DE"/>
    <w:rsid w:val="00EC3CC1"/>
    <w:rsid w:val="00EC3CF7"/>
    <w:rsid w:val="00EC3FF8"/>
    <w:rsid w:val="00EC41F6"/>
    <w:rsid w:val="00EC5831"/>
    <w:rsid w:val="00EC5860"/>
    <w:rsid w:val="00EC5B02"/>
    <w:rsid w:val="00EC677D"/>
    <w:rsid w:val="00EC6883"/>
    <w:rsid w:val="00EC6A5F"/>
    <w:rsid w:val="00EC6D9F"/>
    <w:rsid w:val="00EC7A02"/>
    <w:rsid w:val="00EC7C67"/>
    <w:rsid w:val="00EC7CA5"/>
    <w:rsid w:val="00EC7ED2"/>
    <w:rsid w:val="00ED0192"/>
    <w:rsid w:val="00ED0280"/>
    <w:rsid w:val="00ED0FFF"/>
    <w:rsid w:val="00ED1B8F"/>
    <w:rsid w:val="00ED2909"/>
    <w:rsid w:val="00ED2CA8"/>
    <w:rsid w:val="00ED3A64"/>
    <w:rsid w:val="00ED41B3"/>
    <w:rsid w:val="00ED488C"/>
    <w:rsid w:val="00ED5117"/>
    <w:rsid w:val="00ED5998"/>
    <w:rsid w:val="00ED5A00"/>
    <w:rsid w:val="00ED5CBC"/>
    <w:rsid w:val="00ED6586"/>
    <w:rsid w:val="00ED6607"/>
    <w:rsid w:val="00ED67F7"/>
    <w:rsid w:val="00ED684C"/>
    <w:rsid w:val="00ED6E9C"/>
    <w:rsid w:val="00ED6F84"/>
    <w:rsid w:val="00ED7D50"/>
    <w:rsid w:val="00ED7E56"/>
    <w:rsid w:val="00ED7EC1"/>
    <w:rsid w:val="00EE0BB5"/>
    <w:rsid w:val="00EE0BEC"/>
    <w:rsid w:val="00EE0F35"/>
    <w:rsid w:val="00EE1A5A"/>
    <w:rsid w:val="00EE203B"/>
    <w:rsid w:val="00EE212A"/>
    <w:rsid w:val="00EE2257"/>
    <w:rsid w:val="00EE3146"/>
    <w:rsid w:val="00EE3294"/>
    <w:rsid w:val="00EE4FB1"/>
    <w:rsid w:val="00EE5390"/>
    <w:rsid w:val="00EE61A6"/>
    <w:rsid w:val="00EE64C3"/>
    <w:rsid w:val="00EE71E7"/>
    <w:rsid w:val="00EE7F08"/>
    <w:rsid w:val="00EF1429"/>
    <w:rsid w:val="00EF1BBA"/>
    <w:rsid w:val="00EF24B6"/>
    <w:rsid w:val="00EF2620"/>
    <w:rsid w:val="00EF2803"/>
    <w:rsid w:val="00EF2BB4"/>
    <w:rsid w:val="00EF2C39"/>
    <w:rsid w:val="00EF2DF3"/>
    <w:rsid w:val="00EF439C"/>
    <w:rsid w:val="00EF4659"/>
    <w:rsid w:val="00EF4CF2"/>
    <w:rsid w:val="00EF5BE6"/>
    <w:rsid w:val="00EF5C19"/>
    <w:rsid w:val="00EF5FD2"/>
    <w:rsid w:val="00EF6532"/>
    <w:rsid w:val="00EF77E7"/>
    <w:rsid w:val="00EF7BAB"/>
    <w:rsid w:val="00F0049D"/>
    <w:rsid w:val="00F0071B"/>
    <w:rsid w:val="00F00A3A"/>
    <w:rsid w:val="00F00BC8"/>
    <w:rsid w:val="00F013AE"/>
    <w:rsid w:val="00F01841"/>
    <w:rsid w:val="00F01E1A"/>
    <w:rsid w:val="00F01F75"/>
    <w:rsid w:val="00F01FFE"/>
    <w:rsid w:val="00F02200"/>
    <w:rsid w:val="00F02771"/>
    <w:rsid w:val="00F02992"/>
    <w:rsid w:val="00F0359B"/>
    <w:rsid w:val="00F03691"/>
    <w:rsid w:val="00F039EE"/>
    <w:rsid w:val="00F04185"/>
    <w:rsid w:val="00F05A6A"/>
    <w:rsid w:val="00F061CA"/>
    <w:rsid w:val="00F06D8C"/>
    <w:rsid w:val="00F06DEF"/>
    <w:rsid w:val="00F07785"/>
    <w:rsid w:val="00F100BD"/>
    <w:rsid w:val="00F10298"/>
    <w:rsid w:val="00F102BE"/>
    <w:rsid w:val="00F10C56"/>
    <w:rsid w:val="00F11667"/>
    <w:rsid w:val="00F122BB"/>
    <w:rsid w:val="00F123EB"/>
    <w:rsid w:val="00F12904"/>
    <w:rsid w:val="00F12B20"/>
    <w:rsid w:val="00F12ED0"/>
    <w:rsid w:val="00F12F9B"/>
    <w:rsid w:val="00F1341F"/>
    <w:rsid w:val="00F13BB7"/>
    <w:rsid w:val="00F143C4"/>
    <w:rsid w:val="00F15498"/>
    <w:rsid w:val="00F15878"/>
    <w:rsid w:val="00F15896"/>
    <w:rsid w:val="00F161E0"/>
    <w:rsid w:val="00F162A9"/>
    <w:rsid w:val="00F16A9A"/>
    <w:rsid w:val="00F1711A"/>
    <w:rsid w:val="00F17523"/>
    <w:rsid w:val="00F2009B"/>
    <w:rsid w:val="00F20736"/>
    <w:rsid w:val="00F213BD"/>
    <w:rsid w:val="00F21A1A"/>
    <w:rsid w:val="00F226A4"/>
    <w:rsid w:val="00F22F0A"/>
    <w:rsid w:val="00F22FFA"/>
    <w:rsid w:val="00F2391B"/>
    <w:rsid w:val="00F243BD"/>
    <w:rsid w:val="00F24423"/>
    <w:rsid w:val="00F244F6"/>
    <w:rsid w:val="00F24CC4"/>
    <w:rsid w:val="00F24D6D"/>
    <w:rsid w:val="00F25C11"/>
    <w:rsid w:val="00F262A0"/>
    <w:rsid w:val="00F26423"/>
    <w:rsid w:val="00F26FDD"/>
    <w:rsid w:val="00F2748F"/>
    <w:rsid w:val="00F274F3"/>
    <w:rsid w:val="00F277F2"/>
    <w:rsid w:val="00F30B56"/>
    <w:rsid w:val="00F30F92"/>
    <w:rsid w:val="00F31382"/>
    <w:rsid w:val="00F31606"/>
    <w:rsid w:val="00F31936"/>
    <w:rsid w:val="00F31F9A"/>
    <w:rsid w:val="00F323DC"/>
    <w:rsid w:val="00F328DB"/>
    <w:rsid w:val="00F32A7E"/>
    <w:rsid w:val="00F330D1"/>
    <w:rsid w:val="00F3312E"/>
    <w:rsid w:val="00F3437A"/>
    <w:rsid w:val="00F353F0"/>
    <w:rsid w:val="00F35F49"/>
    <w:rsid w:val="00F36024"/>
    <w:rsid w:val="00F36152"/>
    <w:rsid w:val="00F36712"/>
    <w:rsid w:val="00F36B39"/>
    <w:rsid w:val="00F36D5E"/>
    <w:rsid w:val="00F3715F"/>
    <w:rsid w:val="00F37240"/>
    <w:rsid w:val="00F376F4"/>
    <w:rsid w:val="00F37B53"/>
    <w:rsid w:val="00F37EE4"/>
    <w:rsid w:val="00F37F49"/>
    <w:rsid w:val="00F40421"/>
    <w:rsid w:val="00F40BD9"/>
    <w:rsid w:val="00F40C84"/>
    <w:rsid w:val="00F40F57"/>
    <w:rsid w:val="00F412D6"/>
    <w:rsid w:val="00F41A67"/>
    <w:rsid w:val="00F41F57"/>
    <w:rsid w:val="00F4218D"/>
    <w:rsid w:val="00F42DB3"/>
    <w:rsid w:val="00F42F47"/>
    <w:rsid w:val="00F43E96"/>
    <w:rsid w:val="00F441FC"/>
    <w:rsid w:val="00F444A0"/>
    <w:rsid w:val="00F46326"/>
    <w:rsid w:val="00F465D4"/>
    <w:rsid w:val="00F466C2"/>
    <w:rsid w:val="00F467C9"/>
    <w:rsid w:val="00F46BFA"/>
    <w:rsid w:val="00F47591"/>
    <w:rsid w:val="00F47FE8"/>
    <w:rsid w:val="00F5001C"/>
    <w:rsid w:val="00F5052E"/>
    <w:rsid w:val="00F50C44"/>
    <w:rsid w:val="00F50C58"/>
    <w:rsid w:val="00F519CB"/>
    <w:rsid w:val="00F52B06"/>
    <w:rsid w:val="00F53544"/>
    <w:rsid w:val="00F5367D"/>
    <w:rsid w:val="00F53CD3"/>
    <w:rsid w:val="00F54141"/>
    <w:rsid w:val="00F5449A"/>
    <w:rsid w:val="00F552A1"/>
    <w:rsid w:val="00F5552C"/>
    <w:rsid w:val="00F558CC"/>
    <w:rsid w:val="00F559D1"/>
    <w:rsid w:val="00F55A3E"/>
    <w:rsid w:val="00F55D7D"/>
    <w:rsid w:val="00F5624F"/>
    <w:rsid w:val="00F566B6"/>
    <w:rsid w:val="00F5689C"/>
    <w:rsid w:val="00F56AD6"/>
    <w:rsid w:val="00F56BB8"/>
    <w:rsid w:val="00F572AC"/>
    <w:rsid w:val="00F60C45"/>
    <w:rsid w:val="00F60E5F"/>
    <w:rsid w:val="00F61AFE"/>
    <w:rsid w:val="00F620C5"/>
    <w:rsid w:val="00F62457"/>
    <w:rsid w:val="00F635B7"/>
    <w:rsid w:val="00F637EA"/>
    <w:rsid w:val="00F63DE3"/>
    <w:rsid w:val="00F64142"/>
    <w:rsid w:val="00F64A70"/>
    <w:rsid w:val="00F65F45"/>
    <w:rsid w:val="00F663A4"/>
    <w:rsid w:val="00F6662D"/>
    <w:rsid w:val="00F66682"/>
    <w:rsid w:val="00F66F3E"/>
    <w:rsid w:val="00F66FCD"/>
    <w:rsid w:val="00F671A9"/>
    <w:rsid w:val="00F67A67"/>
    <w:rsid w:val="00F70228"/>
    <w:rsid w:val="00F70452"/>
    <w:rsid w:val="00F70585"/>
    <w:rsid w:val="00F70823"/>
    <w:rsid w:val="00F70E53"/>
    <w:rsid w:val="00F71271"/>
    <w:rsid w:val="00F719BD"/>
    <w:rsid w:val="00F71E74"/>
    <w:rsid w:val="00F7272D"/>
    <w:rsid w:val="00F72B10"/>
    <w:rsid w:val="00F73B48"/>
    <w:rsid w:val="00F73DCD"/>
    <w:rsid w:val="00F74477"/>
    <w:rsid w:val="00F74CE8"/>
    <w:rsid w:val="00F74F40"/>
    <w:rsid w:val="00F75DFF"/>
    <w:rsid w:val="00F75E4B"/>
    <w:rsid w:val="00F771D7"/>
    <w:rsid w:val="00F77B1A"/>
    <w:rsid w:val="00F80A5B"/>
    <w:rsid w:val="00F8136E"/>
    <w:rsid w:val="00F81D38"/>
    <w:rsid w:val="00F82EE1"/>
    <w:rsid w:val="00F84DFB"/>
    <w:rsid w:val="00F84EB5"/>
    <w:rsid w:val="00F8544A"/>
    <w:rsid w:val="00F863C6"/>
    <w:rsid w:val="00F86454"/>
    <w:rsid w:val="00F866AE"/>
    <w:rsid w:val="00F86F8D"/>
    <w:rsid w:val="00F86FC5"/>
    <w:rsid w:val="00F870B6"/>
    <w:rsid w:val="00F87C0D"/>
    <w:rsid w:val="00F901E3"/>
    <w:rsid w:val="00F9056C"/>
    <w:rsid w:val="00F909EC"/>
    <w:rsid w:val="00F9172A"/>
    <w:rsid w:val="00F91DA9"/>
    <w:rsid w:val="00F91EB0"/>
    <w:rsid w:val="00F92126"/>
    <w:rsid w:val="00F92217"/>
    <w:rsid w:val="00F923A8"/>
    <w:rsid w:val="00F92628"/>
    <w:rsid w:val="00F932C8"/>
    <w:rsid w:val="00F9469C"/>
    <w:rsid w:val="00F948DF"/>
    <w:rsid w:val="00F9520C"/>
    <w:rsid w:val="00F96819"/>
    <w:rsid w:val="00F971DF"/>
    <w:rsid w:val="00F97708"/>
    <w:rsid w:val="00FA00AD"/>
    <w:rsid w:val="00FA0393"/>
    <w:rsid w:val="00FA0856"/>
    <w:rsid w:val="00FA0878"/>
    <w:rsid w:val="00FA10CE"/>
    <w:rsid w:val="00FA11A5"/>
    <w:rsid w:val="00FA139A"/>
    <w:rsid w:val="00FA257E"/>
    <w:rsid w:val="00FA2591"/>
    <w:rsid w:val="00FA2AC7"/>
    <w:rsid w:val="00FA2E7C"/>
    <w:rsid w:val="00FA3063"/>
    <w:rsid w:val="00FA315C"/>
    <w:rsid w:val="00FA3559"/>
    <w:rsid w:val="00FA369A"/>
    <w:rsid w:val="00FA3E85"/>
    <w:rsid w:val="00FA41AB"/>
    <w:rsid w:val="00FA4813"/>
    <w:rsid w:val="00FA5CB1"/>
    <w:rsid w:val="00FA5F7E"/>
    <w:rsid w:val="00FA6E00"/>
    <w:rsid w:val="00FA7D4E"/>
    <w:rsid w:val="00FB0012"/>
    <w:rsid w:val="00FB04DC"/>
    <w:rsid w:val="00FB07EA"/>
    <w:rsid w:val="00FB0A28"/>
    <w:rsid w:val="00FB2E77"/>
    <w:rsid w:val="00FB3FF4"/>
    <w:rsid w:val="00FB4698"/>
    <w:rsid w:val="00FB54B0"/>
    <w:rsid w:val="00FB5988"/>
    <w:rsid w:val="00FB5E82"/>
    <w:rsid w:val="00FB638F"/>
    <w:rsid w:val="00FB6580"/>
    <w:rsid w:val="00FB6636"/>
    <w:rsid w:val="00FB69B7"/>
    <w:rsid w:val="00FB7045"/>
    <w:rsid w:val="00FB7199"/>
    <w:rsid w:val="00FB794A"/>
    <w:rsid w:val="00FB7BA5"/>
    <w:rsid w:val="00FC031D"/>
    <w:rsid w:val="00FC033C"/>
    <w:rsid w:val="00FC08F3"/>
    <w:rsid w:val="00FC1E10"/>
    <w:rsid w:val="00FC1F40"/>
    <w:rsid w:val="00FC201C"/>
    <w:rsid w:val="00FC253E"/>
    <w:rsid w:val="00FC3371"/>
    <w:rsid w:val="00FC3A9D"/>
    <w:rsid w:val="00FC3AD0"/>
    <w:rsid w:val="00FC3B28"/>
    <w:rsid w:val="00FC40D5"/>
    <w:rsid w:val="00FC4204"/>
    <w:rsid w:val="00FC444A"/>
    <w:rsid w:val="00FC4EEE"/>
    <w:rsid w:val="00FC4FA8"/>
    <w:rsid w:val="00FC4FEC"/>
    <w:rsid w:val="00FC5041"/>
    <w:rsid w:val="00FC52C0"/>
    <w:rsid w:val="00FC5E7B"/>
    <w:rsid w:val="00FC6136"/>
    <w:rsid w:val="00FC654A"/>
    <w:rsid w:val="00FC6ABB"/>
    <w:rsid w:val="00FC6D60"/>
    <w:rsid w:val="00FC7321"/>
    <w:rsid w:val="00FC76DC"/>
    <w:rsid w:val="00FD0304"/>
    <w:rsid w:val="00FD039D"/>
    <w:rsid w:val="00FD0A82"/>
    <w:rsid w:val="00FD0FAA"/>
    <w:rsid w:val="00FD1034"/>
    <w:rsid w:val="00FD1D79"/>
    <w:rsid w:val="00FD36EC"/>
    <w:rsid w:val="00FD4ACD"/>
    <w:rsid w:val="00FD4C46"/>
    <w:rsid w:val="00FD503D"/>
    <w:rsid w:val="00FD521D"/>
    <w:rsid w:val="00FD67E9"/>
    <w:rsid w:val="00FD6835"/>
    <w:rsid w:val="00FD6841"/>
    <w:rsid w:val="00FD74A0"/>
    <w:rsid w:val="00FD74A8"/>
    <w:rsid w:val="00FD7620"/>
    <w:rsid w:val="00FD771E"/>
    <w:rsid w:val="00FD77F0"/>
    <w:rsid w:val="00FD7A83"/>
    <w:rsid w:val="00FD7C3C"/>
    <w:rsid w:val="00FE0086"/>
    <w:rsid w:val="00FE0113"/>
    <w:rsid w:val="00FE040A"/>
    <w:rsid w:val="00FE0840"/>
    <w:rsid w:val="00FE0D3C"/>
    <w:rsid w:val="00FE131F"/>
    <w:rsid w:val="00FE156D"/>
    <w:rsid w:val="00FE1939"/>
    <w:rsid w:val="00FE19A5"/>
    <w:rsid w:val="00FE218C"/>
    <w:rsid w:val="00FE2733"/>
    <w:rsid w:val="00FE27DD"/>
    <w:rsid w:val="00FE2C88"/>
    <w:rsid w:val="00FE3A38"/>
    <w:rsid w:val="00FE3D1B"/>
    <w:rsid w:val="00FE3DCE"/>
    <w:rsid w:val="00FE3EC1"/>
    <w:rsid w:val="00FE478D"/>
    <w:rsid w:val="00FE498B"/>
    <w:rsid w:val="00FE4A7C"/>
    <w:rsid w:val="00FE4DAD"/>
    <w:rsid w:val="00FE5066"/>
    <w:rsid w:val="00FE5338"/>
    <w:rsid w:val="00FE56FF"/>
    <w:rsid w:val="00FE593C"/>
    <w:rsid w:val="00FE5D38"/>
    <w:rsid w:val="00FE652E"/>
    <w:rsid w:val="00FF08EA"/>
    <w:rsid w:val="00FF1335"/>
    <w:rsid w:val="00FF1E2B"/>
    <w:rsid w:val="00FF2F5B"/>
    <w:rsid w:val="00FF3798"/>
    <w:rsid w:val="00FF3B83"/>
    <w:rsid w:val="00FF51A7"/>
    <w:rsid w:val="00FF54D1"/>
    <w:rsid w:val="00FF554C"/>
    <w:rsid w:val="00FF6184"/>
    <w:rsid w:val="00FF65D2"/>
    <w:rsid w:val="00FF673E"/>
    <w:rsid w:val="00FF6A9A"/>
    <w:rsid w:val="00FF6B54"/>
    <w:rsid w:val="00FF6D1B"/>
    <w:rsid w:val="00FF70BB"/>
    <w:rsid w:val="00FF73D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DDE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307"/>
    <w:pPr>
      <w:spacing w:before="120" w:line="360" w:lineRule="auto"/>
      <w:ind w:firstLine="284"/>
      <w:jc w:val="both"/>
    </w:pPr>
    <w:rPr>
      <w:sz w:val="24"/>
      <w:szCs w:val="24"/>
      <w:lang w:eastAsia="en-US"/>
    </w:rPr>
  </w:style>
  <w:style w:type="paragraph" w:styleId="Heading1">
    <w:name w:val="heading 1"/>
    <w:basedOn w:val="AfterChHeading"/>
    <w:next w:val="Normal"/>
    <w:link w:val="Heading1Char"/>
    <w:qFormat/>
    <w:rsid w:val="00357A4F"/>
    <w:pPr>
      <w:numPr>
        <w:numId w:val="7"/>
      </w:numPr>
      <w:pBdr>
        <w:bottom w:val="none" w:sz="0" w:space="0" w:color="auto"/>
      </w:pBdr>
      <w:outlineLvl w:val="0"/>
    </w:pPr>
  </w:style>
  <w:style w:type="paragraph" w:styleId="Heading2">
    <w:name w:val="heading 2"/>
    <w:basedOn w:val="Normal"/>
    <w:next w:val="SectionFirstPar"/>
    <w:link w:val="Heading2Char"/>
    <w:qFormat/>
    <w:rsid w:val="00E0340D"/>
    <w:pPr>
      <w:keepNext/>
      <w:numPr>
        <w:ilvl w:val="1"/>
        <w:numId w:val="7"/>
      </w:numPr>
      <w:spacing w:before="480" w:after="360"/>
      <w:outlineLvl w:val="1"/>
    </w:pPr>
    <w:rPr>
      <w:b/>
      <w:color w:val="000000"/>
      <w:sz w:val="32"/>
    </w:rPr>
  </w:style>
  <w:style w:type="paragraph" w:styleId="Heading3">
    <w:name w:val="heading 3"/>
    <w:basedOn w:val="Normal"/>
    <w:next w:val="SectionFirstPar"/>
    <w:autoRedefine/>
    <w:qFormat/>
    <w:rsid w:val="00E0340D"/>
    <w:pPr>
      <w:keepNext/>
      <w:numPr>
        <w:ilvl w:val="2"/>
        <w:numId w:val="7"/>
      </w:numPr>
      <w:spacing w:before="360" w:after="240"/>
      <w:outlineLvl w:val="2"/>
    </w:pPr>
    <w:rPr>
      <w:b/>
      <w:color w:val="000000"/>
      <w:sz w:val="28"/>
    </w:rPr>
  </w:style>
  <w:style w:type="paragraph" w:styleId="Heading4">
    <w:name w:val="heading 4"/>
    <w:basedOn w:val="Heading3"/>
    <w:next w:val="SectionFirstPar"/>
    <w:qFormat/>
    <w:rsid w:val="00BA6171"/>
    <w:pPr>
      <w:numPr>
        <w:ilvl w:val="0"/>
        <w:numId w:val="0"/>
      </w:numPr>
      <w:spacing w:after="360"/>
      <w:outlineLvl w:val="3"/>
    </w:pPr>
    <w:rPr>
      <w:sz w:val="24"/>
    </w:rPr>
  </w:style>
  <w:style w:type="paragraph" w:styleId="Heading5">
    <w:name w:val="heading 5"/>
    <w:basedOn w:val="Normal"/>
    <w:next w:val="Normal"/>
    <w:autoRedefine/>
    <w:qFormat/>
    <w:rsid w:val="002D474E"/>
    <w:pPr>
      <w:keepNext/>
      <w:numPr>
        <w:numId w:val="18"/>
      </w:numPr>
      <w:spacing w:before="40" w:after="20"/>
      <w:outlineLvl w:val="4"/>
    </w:pPr>
    <w:rPr>
      <w:b/>
      <w:lang w:val="en-US"/>
    </w:rPr>
  </w:style>
  <w:style w:type="paragraph" w:styleId="Heading6">
    <w:name w:val="heading 6"/>
    <w:basedOn w:val="Normal"/>
    <w:next w:val="Normal"/>
    <w:qFormat/>
    <w:rsid w:val="006D0FAD"/>
    <w:pPr>
      <w:numPr>
        <w:ilvl w:val="5"/>
        <w:numId w:val="5"/>
      </w:numPr>
      <w:pBdr>
        <w:top w:val="single" w:sz="6" w:space="0" w:color="auto"/>
      </w:pBdr>
      <w:spacing w:after="240" w:line="240" w:lineRule="atLeast"/>
      <w:jc w:val="center"/>
      <w:outlineLvl w:val="5"/>
    </w:pPr>
    <w:rPr>
      <w:rFonts w:ascii="Times" w:hAnsi="Times"/>
      <w:sz w:val="28"/>
    </w:rPr>
  </w:style>
  <w:style w:type="paragraph" w:styleId="Heading7">
    <w:name w:val="heading 7"/>
    <w:basedOn w:val="Appendices"/>
    <w:next w:val="Normal"/>
    <w:qFormat/>
    <w:rsid w:val="00034393"/>
    <w:pPr>
      <w:numPr>
        <w:numId w:val="10"/>
      </w:numPr>
      <w:outlineLvl w:val="6"/>
    </w:pPr>
  </w:style>
  <w:style w:type="paragraph" w:styleId="Heading8">
    <w:name w:val="heading 8"/>
    <w:basedOn w:val="Normal"/>
    <w:next w:val="Normal"/>
    <w:qFormat/>
    <w:rsid w:val="006D0FAD"/>
    <w:pPr>
      <w:numPr>
        <w:ilvl w:val="7"/>
        <w:numId w:val="5"/>
      </w:numPr>
      <w:spacing w:before="240" w:after="60"/>
      <w:outlineLvl w:val="7"/>
    </w:pPr>
    <w:rPr>
      <w:i/>
      <w:iCs/>
    </w:rPr>
  </w:style>
  <w:style w:type="paragraph" w:styleId="Heading9">
    <w:name w:val="heading 9"/>
    <w:basedOn w:val="Normal"/>
    <w:next w:val="Normal"/>
    <w:qFormat/>
    <w:rsid w:val="006D0FAD"/>
    <w:pPr>
      <w:numPr>
        <w:ilvl w:val="8"/>
        <w:numId w:val="5"/>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
    <w:name w:val="Chapter Head"/>
    <w:basedOn w:val="Heading1"/>
    <w:semiHidden/>
    <w:rsid w:val="002B2BF3"/>
    <w:pPr>
      <w:pBdr>
        <w:bottom w:val="single" w:sz="4" w:space="1" w:color="auto"/>
      </w:pBdr>
      <w:tabs>
        <w:tab w:val="left" w:pos="2893"/>
      </w:tabs>
      <w:spacing w:before="360" w:after="480"/>
    </w:p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customStyle="1" w:styleId="SectionFirstPar">
    <w:name w:val="Section First Par"/>
    <w:basedOn w:val="Normal"/>
    <w:next w:val="SectionPar"/>
    <w:link w:val="SectionFirstParChar"/>
    <w:rsid w:val="00696D65"/>
  </w:style>
  <w:style w:type="paragraph" w:customStyle="1" w:styleId="SectionPar">
    <w:name w:val="Section Par"/>
    <w:basedOn w:val="SectionFirstPar"/>
    <w:link w:val="SectionParChar"/>
    <w:rsid w:val="006250DC"/>
  </w:style>
  <w:style w:type="paragraph" w:customStyle="1" w:styleId="ChapterTitle">
    <w:name w:val="Chapter Title"/>
    <w:basedOn w:val="Heading1"/>
    <w:semiHidden/>
    <w:pPr>
      <w:spacing w:before="360" w:after="480"/>
      <w:jc w:val="center"/>
    </w:pPr>
  </w:style>
  <w:style w:type="paragraph" w:customStyle="1" w:styleId="ChapterHeadings">
    <w:name w:val="Chapter Headings"/>
    <w:basedOn w:val="StyleChapterHeadBottomSinglesolidlineAuto05ptLine"/>
    <w:next w:val="Heading1"/>
    <w:autoRedefine/>
    <w:semiHidden/>
    <w:rsid w:val="003A5E26"/>
    <w:pPr>
      <w:pBdr>
        <w:bottom w:val="none" w:sz="0" w:space="0" w:color="auto"/>
      </w:pBdr>
      <w:spacing w:before="100" w:beforeAutospacing="1" w:after="240"/>
    </w:pPr>
  </w:style>
  <w:style w:type="paragraph" w:styleId="CommentSubject">
    <w:name w:val="annotation subject"/>
    <w:basedOn w:val="CommentText"/>
    <w:next w:val="CommentText"/>
    <w:semiHidden/>
    <w:rsid w:val="00A24B85"/>
    <w:rPr>
      <w:b/>
      <w:bCs/>
      <w:color w:val="auto"/>
      <w:sz w:val="20"/>
    </w:rPr>
  </w:style>
  <w:style w:type="paragraph" w:customStyle="1" w:styleId="Figure">
    <w:name w:val="Figure"/>
    <w:basedOn w:val="Normal"/>
    <w:semiHidden/>
    <w:pPr>
      <w:spacing w:before="200"/>
      <w:jc w:val="center"/>
    </w:pPr>
    <w:rPr>
      <w:color w:val="000000"/>
    </w:rPr>
  </w:style>
  <w:style w:type="paragraph" w:customStyle="1" w:styleId="List1">
    <w:name w:val="List1"/>
    <w:basedOn w:val="Normal"/>
    <w:semiHidden/>
    <w:pPr>
      <w:tabs>
        <w:tab w:val="left" w:pos="851"/>
      </w:tabs>
      <w:ind w:left="851" w:hanging="284"/>
    </w:pPr>
    <w:rPr>
      <w:color w:val="000000"/>
    </w:rPr>
  </w:style>
  <w:style w:type="paragraph" w:styleId="PlainText">
    <w:name w:val="Plain Text"/>
    <w:basedOn w:val="Normal"/>
    <w:semiHidden/>
    <w:rPr>
      <w:rFonts w:ascii="Courier New" w:hAnsi="Courier New"/>
      <w:sz w:val="18"/>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rPr>
      <w:color w:val="000000"/>
      <w:sz w:val="18"/>
    </w:rPr>
  </w:style>
  <w:style w:type="paragraph" w:styleId="FootnoteText">
    <w:name w:val="footnote text"/>
    <w:basedOn w:val="Normal"/>
    <w:semiHidden/>
    <w:rsid w:val="004D1190"/>
    <w:rPr>
      <w:color w:val="000000"/>
      <w:sz w:val="20"/>
    </w:rPr>
  </w:style>
  <w:style w:type="character" w:styleId="FootnoteReference">
    <w:name w:val="footnote reference"/>
    <w:semiHidden/>
    <w:rPr>
      <w:vertAlign w:val="superscript"/>
    </w:rPr>
  </w:style>
  <w:style w:type="paragraph" w:styleId="DocumentMap">
    <w:name w:val="Document Map"/>
    <w:basedOn w:val="Normal"/>
    <w:semiHidden/>
    <w:pPr>
      <w:shd w:val="clear" w:color="auto" w:fill="000080"/>
    </w:pPr>
    <w:rPr>
      <w:rFonts w:ascii="Tahoma" w:hAnsi="Tahoma"/>
      <w:color w:val="000000"/>
      <w:sz w:val="18"/>
    </w:rPr>
  </w:style>
  <w:style w:type="paragraph" w:customStyle="1" w:styleId="equation">
    <w:name w:val="equation"/>
    <w:basedOn w:val="Normal"/>
    <w:semiHidden/>
    <w:pPr>
      <w:spacing w:after="240"/>
      <w:ind w:left="567"/>
    </w:pPr>
    <w:rPr>
      <w:color w:val="000000"/>
    </w:rPr>
  </w:style>
  <w:style w:type="paragraph" w:customStyle="1" w:styleId="References">
    <w:name w:val="References"/>
    <w:basedOn w:val="Normal"/>
    <w:rsid w:val="00BB0AB2"/>
    <w:pPr>
      <w:ind w:left="567" w:hanging="567"/>
    </w:pPr>
    <w:rPr>
      <w:color w:val="000000"/>
    </w:rPr>
  </w:style>
  <w:style w:type="paragraph" w:customStyle="1" w:styleId="ChapterSubSubHeading">
    <w:name w:val="ChapterSubSubHeading"/>
    <w:basedOn w:val="Normal"/>
    <w:next w:val="SectionFirstPar"/>
    <w:semiHidden/>
    <w:rsid w:val="00F21A1A"/>
    <w:pPr>
      <w:keepNext/>
      <w:keepLines/>
      <w:spacing w:before="360" w:after="240"/>
      <w:outlineLvl w:val="1"/>
    </w:pPr>
    <w:rPr>
      <w:i/>
      <w:sz w:val="32"/>
      <w:szCs w:val="32"/>
    </w:rPr>
  </w:style>
  <w:style w:type="paragraph" w:customStyle="1" w:styleId="Table">
    <w:name w:val="Table"/>
    <w:basedOn w:val="SectionPar"/>
    <w:next w:val="Normal"/>
    <w:semiHidden/>
    <w:pPr>
      <w:keepNext/>
      <w:keepLines/>
      <w:spacing w:after="240"/>
      <w:ind w:firstLine="0"/>
      <w:jc w:val="center"/>
    </w:pPr>
  </w:style>
  <w:style w:type="paragraph" w:styleId="Bibliography">
    <w:name w:val="Bibliography"/>
    <w:basedOn w:val="Normal"/>
    <w:semiHidden/>
    <w:pPr>
      <w:spacing w:line="240" w:lineRule="atLeast"/>
      <w:ind w:left="260" w:hanging="260"/>
    </w:pPr>
    <w:rPr>
      <w:rFonts w:ascii="Times" w:hAnsi="Times"/>
      <w:sz w:val="28"/>
    </w:rPr>
  </w:style>
  <w:style w:type="character" w:styleId="Hyperlink">
    <w:name w:val="Hyperlink"/>
    <w:uiPriority w:val="99"/>
    <w:rPr>
      <w:color w:val="0000FF"/>
      <w:u w:val="single"/>
    </w:rPr>
  </w:style>
  <w:style w:type="paragraph" w:styleId="BodyText">
    <w:name w:val="Body Text"/>
    <w:basedOn w:val="Normal"/>
    <w:semiHidden/>
    <w:rPr>
      <w:color w:val="000000"/>
      <w:sz w:val="18"/>
    </w:rPr>
  </w:style>
  <w:style w:type="paragraph" w:styleId="TOC1">
    <w:name w:val="toc 1"/>
    <w:basedOn w:val="Normal"/>
    <w:next w:val="Normal"/>
    <w:autoRedefine/>
    <w:uiPriority w:val="39"/>
    <w:rsid w:val="00D81A99"/>
    <w:pPr>
      <w:spacing w:before="360"/>
      <w:jc w:val="left"/>
    </w:pPr>
    <w:rPr>
      <w:b/>
      <w:bCs/>
      <w:caps/>
    </w:rPr>
  </w:style>
  <w:style w:type="paragraph" w:styleId="TOC2">
    <w:name w:val="toc 2"/>
    <w:basedOn w:val="Normal"/>
    <w:next w:val="Normal"/>
    <w:autoRedefine/>
    <w:uiPriority w:val="39"/>
    <w:rsid w:val="00505AC0"/>
    <w:pPr>
      <w:spacing w:before="240"/>
      <w:jc w:val="left"/>
    </w:pPr>
    <w:rPr>
      <w:rFonts w:ascii="Calibri" w:hAnsi="Calibri"/>
      <w:b/>
      <w:bCs/>
      <w:sz w:val="20"/>
      <w:szCs w:val="20"/>
    </w:rPr>
  </w:style>
  <w:style w:type="paragraph" w:styleId="TOC3">
    <w:name w:val="toc 3"/>
    <w:basedOn w:val="Normal"/>
    <w:next w:val="Normal"/>
    <w:autoRedefine/>
    <w:uiPriority w:val="39"/>
    <w:rsid w:val="00505AC0"/>
    <w:pPr>
      <w:spacing w:before="0"/>
      <w:ind w:left="240"/>
      <w:jc w:val="left"/>
    </w:pPr>
    <w:rPr>
      <w:rFonts w:ascii="Calibri" w:hAnsi="Calibri"/>
      <w:sz w:val="20"/>
      <w:szCs w:val="20"/>
    </w:rPr>
  </w:style>
  <w:style w:type="paragraph" w:styleId="TOC4">
    <w:name w:val="toc 4"/>
    <w:basedOn w:val="Normal"/>
    <w:next w:val="Normal"/>
    <w:autoRedefine/>
    <w:uiPriority w:val="39"/>
    <w:pPr>
      <w:spacing w:before="0"/>
      <w:ind w:left="480"/>
      <w:jc w:val="left"/>
    </w:pPr>
    <w:rPr>
      <w:rFonts w:ascii="Calibri" w:hAnsi="Calibri"/>
      <w:sz w:val="20"/>
      <w:szCs w:val="20"/>
    </w:rPr>
  </w:style>
  <w:style w:type="paragraph" w:styleId="TOC5">
    <w:name w:val="toc 5"/>
    <w:basedOn w:val="Normal"/>
    <w:next w:val="Normal"/>
    <w:autoRedefine/>
    <w:uiPriority w:val="39"/>
    <w:pPr>
      <w:spacing w:before="0"/>
      <w:ind w:left="720"/>
      <w:jc w:val="left"/>
    </w:pPr>
    <w:rPr>
      <w:rFonts w:ascii="Calibri" w:hAnsi="Calibri"/>
      <w:sz w:val="20"/>
      <w:szCs w:val="20"/>
    </w:rPr>
  </w:style>
  <w:style w:type="paragraph" w:styleId="TOC6">
    <w:name w:val="toc 6"/>
    <w:basedOn w:val="Normal"/>
    <w:next w:val="Normal"/>
    <w:autoRedefine/>
    <w:uiPriority w:val="39"/>
    <w:pPr>
      <w:spacing w:before="0"/>
      <w:ind w:left="960"/>
      <w:jc w:val="left"/>
    </w:pPr>
    <w:rPr>
      <w:rFonts w:ascii="Calibri" w:hAnsi="Calibri"/>
      <w:sz w:val="20"/>
      <w:szCs w:val="20"/>
    </w:rPr>
  </w:style>
  <w:style w:type="paragraph" w:styleId="TOC7">
    <w:name w:val="toc 7"/>
    <w:basedOn w:val="Normal"/>
    <w:next w:val="Normal"/>
    <w:autoRedefine/>
    <w:uiPriority w:val="39"/>
    <w:pPr>
      <w:spacing w:before="0"/>
      <w:ind w:left="1200"/>
      <w:jc w:val="left"/>
    </w:pPr>
    <w:rPr>
      <w:rFonts w:ascii="Calibri" w:hAnsi="Calibri"/>
      <w:sz w:val="20"/>
      <w:szCs w:val="20"/>
    </w:rPr>
  </w:style>
  <w:style w:type="paragraph" w:styleId="TOC8">
    <w:name w:val="toc 8"/>
    <w:basedOn w:val="Normal"/>
    <w:next w:val="Normal"/>
    <w:autoRedefine/>
    <w:uiPriority w:val="39"/>
    <w:pPr>
      <w:spacing w:before="0"/>
      <w:ind w:left="1440"/>
      <w:jc w:val="left"/>
    </w:pPr>
    <w:rPr>
      <w:rFonts w:ascii="Calibri" w:hAnsi="Calibri"/>
      <w:sz w:val="20"/>
      <w:szCs w:val="20"/>
    </w:rPr>
  </w:style>
  <w:style w:type="paragraph" w:styleId="TOC9">
    <w:name w:val="toc 9"/>
    <w:basedOn w:val="Normal"/>
    <w:next w:val="Normal"/>
    <w:autoRedefine/>
    <w:uiPriority w:val="39"/>
    <w:pPr>
      <w:spacing w:before="0"/>
      <w:ind w:left="1680"/>
      <w:jc w:val="left"/>
    </w:pPr>
    <w:rPr>
      <w:rFonts w:ascii="Calibri" w:hAnsi="Calibri"/>
      <w:sz w:val="20"/>
      <w:szCs w:val="20"/>
    </w:rPr>
  </w:style>
  <w:style w:type="paragraph" w:customStyle="1" w:styleId="StyleChapterHeadBottomSinglesolidlineAuto05ptLine">
    <w:name w:val="Style Chapter Head + Bottom: (Single solid line Auto  0.5 pt Line..."/>
    <w:basedOn w:val="ChapterHead"/>
    <w:semiHidden/>
    <w:rsid w:val="00285DDB"/>
    <w:pPr>
      <w:pBdr>
        <w:bottom w:val="single" w:sz="4" w:space="15" w:color="auto"/>
      </w:pBdr>
    </w:pPr>
    <w:rPr>
      <w:bCs/>
    </w:rPr>
  </w:style>
  <w:style w:type="paragraph" w:customStyle="1" w:styleId="SubSubHeading">
    <w:name w:val="SubSubHeading"/>
    <w:basedOn w:val="Normal"/>
    <w:semiHidden/>
    <w:rsid w:val="00F21A1A"/>
    <w:pPr>
      <w:keepNext/>
      <w:keepLines/>
      <w:spacing w:before="480" w:after="360"/>
      <w:outlineLvl w:val="1"/>
    </w:pPr>
    <w:rPr>
      <w:b/>
      <w:sz w:val="28"/>
      <w:szCs w:val="32"/>
    </w:rPr>
  </w:style>
  <w:style w:type="paragraph" w:styleId="BalloonText">
    <w:name w:val="Balloon Text"/>
    <w:basedOn w:val="Normal"/>
    <w:link w:val="BalloonTextChar"/>
    <w:semiHidden/>
    <w:rsid w:val="00A24B85"/>
    <w:rPr>
      <w:rFonts w:ascii="Tahoma" w:hAnsi="Tahoma" w:cs="Tahoma"/>
      <w:sz w:val="16"/>
      <w:szCs w:val="16"/>
    </w:rPr>
  </w:style>
  <w:style w:type="paragraph" w:customStyle="1" w:styleId="AfterChHeading">
    <w:name w:val="AfterChHeading"/>
    <w:next w:val="Normal"/>
    <w:autoRedefine/>
    <w:rsid w:val="00906A92"/>
    <w:pPr>
      <w:pBdr>
        <w:bottom w:val="single" w:sz="4" w:space="18" w:color="auto"/>
      </w:pBdr>
      <w:spacing w:after="120" w:line="360" w:lineRule="auto"/>
    </w:pPr>
    <w:rPr>
      <w:b/>
      <w:kern w:val="28"/>
      <w:sz w:val="40"/>
      <w:lang w:val="en-GB" w:eastAsia="en-US"/>
    </w:rPr>
  </w:style>
  <w:style w:type="paragraph" w:customStyle="1" w:styleId="FirstPageCentred">
    <w:name w:val="FirstPageCentred"/>
    <w:basedOn w:val="Normal"/>
    <w:rsid w:val="00C3236F"/>
    <w:pPr>
      <w:tabs>
        <w:tab w:val="left" w:pos="540"/>
        <w:tab w:val="right" w:pos="8064"/>
      </w:tabs>
      <w:spacing w:after="120" w:line="360" w:lineRule="atLeast"/>
      <w:jc w:val="center"/>
    </w:pPr>
    <w:rPr>
      <w:lang w:eastAsia="en-GB"/>
    </w:rPr>
  </w:style>
  <w:style w:type="paragraph" w:customStyle="1" w:styleId="ChapterHeading0">
    <w:name w:val="Chapter Heading"/>
    <w:basedOn w:val="Heading1"/>
    <w:next w:val="AfterChHeading"/>
    <w:semiHidden/>
    <w:rsid w:val="00617D5B"/>
    <w:pPr>
      <w:numPr>
        <w:numId w:val="1"/>
      </w:numPr>
    </w:pPr>
  </w:style>
  <w:style w:type="paragraph" w:customStyle="1" w:styleId="Style2">
    <w:name w:val="Style2"/>
    <w:basedOn w:val="Heading1"/>
    <w:next w:val="ChapterHeadings"/>
    <w:semiHidden/>
    <w:rsid w:val="00E9430E"/>
    <w:pPr>
      <w:numPr>
        <w:numId w:val="2"/>
      </w:numPr>
    </w:pPr>
  </w:style>
  <w:style w:type="paragraph" w:styleId="Caption">
    <w:name w:val="caption"/>
    <w:basedOn w:val="Normal"/>
    <w:next w:val="Normal"/>
    <w:qFormat/>
    <w:rsid w:val="00E9430E"/>
    <w:rPr>
      <w:b/>
      <w:bCs/>
      <w:sz w:val="20"/>
    </w:rPr>
  </w:style>
  <w:style w:type="paragraph" w:customStyle="1" w:styleId="Figures">
    <w:name w:val="Figures"/>
    <w:basedOn w:val="Figure"/>
    <w:next w:val="SectionFirstPar"/>
    <w:semiHidden/>
    <w:rsid w:val="001F3A33"/>
  </w:style>
  <w:style w:type="paragraph" w:customStyle="1" w:styleId="ChapterHeading">
    <w:name w:val="ChapterHeading"/>
    <w:basedOn w:val="Heading1"/>
    <w:next w:val="AfterChHeading"/>
    <w:semiHidden/>
    <w:rsid w:val="00EA3673"/>
    <w:pPr>
      <w:numPr>
        <w:numId w:val="3"/>
      </w:numPr>
    </w:pPr>
  </w:style>
  <w:style w:type="paragraph" w:customStyle="1" w:styleId="ThesisTitle">
    <w:name w:val="ThesisTitle"/>
    <w:basedOn w:val="Normal"/>
    <w:next w:val="ThesisSubtitle"/>
    <w:rsid w:val="00C3236F"/>
    <w:pPr>
      <w:tabs>
        <w:tab w:val="left" w:pos="540"/>
        <w:tab w:val="right" w:pos="8064"/>
      </w:tabs>
      <w:spacing w:before="960" w:after="360" w:line="360" w:lineRule="atLeast"/>
      <w:jc w:val="center"/>
    </w:pPr>
    <w:rPr>
      <w:b/>
      <w:sz w:val="28"/>
      <w:lang w:eastAsia="en-GB"/>
    </w:rPr>
  </w:style>
  <w:style w:type="paragraph" w:customStyle="1" w:styleId="ThesisSubtitle">
    <w:name w:val="Thesis Subtitle"/>
    <w:basedOn w:val="ThesisTitle"/>
    <w:next w:val="FirstPageCentred"/>
    <w:rsid w:val="00C3236F"/>
    <w:pPr>
      <w:spacing w:before="720" w:after="240"/>
    </w:pPr>
    <w:rPr>
      <w:sz w:val="24"/>
    </w:rPr>
  </w:style>
  <w:style w:type="numbering" w:styleId="111111">
    <w:name w:val="Outline List 2"/>
    <w:basedOn w:val="NoList"/>
    <w:semiHidden/>
    <w:rsid w:val="00EC7CA5"/>
    <w:pPr>
      <w:numPr>
        <w:numId w:val="4"/>
      </w:numPr>
    </w:pPr>
  </w:style>
  <w:style w:type="paragraph" w:styleId="TableofFigures">
    <w:name w:val="table of figures"/>
    <w:basedOn w:val="Normal"/>
    <w:next w:val="Normal"/>
    <w:uiPriority w:val="99"/>
    <w:rsid w:val="00D90CC6"/>
    <w:pPr>
      <w:ind w:left="440" w:hanging="440"/>
    </w:pPr>
    <w:rPr>
      <w:b/>
      <w:bCs/>
      <w:sz w:val="20"/>
    </w:rPr>
  </w:style>
  <w:style w:type="paragraph" w:customStyle="1" w:styleId="heading10">
    <w:name w:val="heading1"/>
    <w:basedOn w:val="Normal"/>
    <w:next w:val="p1a"/>
    <w:semiHidden/>
    <w:rsid w:val="005143A8"/>
    <w:pPr>
      <w:keepNext/>
      <w:keepLines/>
      <w:tabs>
        <w:tab w:val="left" w:pos="454"/>
      </w:tabs>
      <w:suppressAutoHyphens/>
      <w:overflowPunct w:val="0"/>
      <w:autoSpaceDE w:val="0"/>
      <w:autoSpaceDN w:val="0"/>
      <w:adjustRightInd w:val="0"/>
      <w:spacing w:before="520" w:after="280"/>
      <w:textAlignment w:val="baseline"/>
    </w:pPr>
    <w:rPr>
      <w:rFonts w:ascii="Times" w:hAnsi="Times"/>
      <w:b/>
    </w:rPr>
  </w:style>
  <w:style w:type="paragraph" w:customStyle="1" w:styleId="p1a">
    <w:name w:val="p1a"/>
    <w:basedOn w:val="Normal"/>
    <w:next w:val="Normal"/>
    <w:link w:val="p1aZchn"/>
    <w:semiHidden/>
    <w:rsid w:val="005143A8"/>
    <w:pPr>
      <w:overflowPunct w:val="0"/>
      <w:autoSpaceDE w:val="0"/>
      <w:autoSpaceDN w:val="0"/>
      <w:adjustRightInd w:val="0"/>
      <w:textAlignment w:val="baseline"/>
    </w:pPr>
    <w:rPr>
      <w:rFonts w:ascii="Times" w:hAnsi="Times"/>
      <w:sz w:val="20"/>
    </w:rPr>
  </w:style>
  <w:style w:type="paragraph" w:customStyle="1" w:styleId="heading40">
    <w:name w:val="heading4"/>
    <w:basedOn w:val="Normal"/>
    <w:next w:val="p1a"/>
    <w:link w:val="heading4Char"/>
    <w:semiHidden/>
    <w:rsid w:val="005143A8"/>
    <w:pPr>
      <w:overflowPunct w:val="0"/>
      <w:autoSpaceDE w:val="0"/>
      <w:autoSpaceDN w:val="0"/>
      <w:adjustRightInd w:val="0"/>
      <w:spacing w:before="320"/>
      <w:textAlignment w:val="baseline"/>
    </w:pPr>
    <w:rPr>
      <w:rFonts w:ascii="Times" w:hAnsi="Times"/>
      <w:i/>
      <w:sz w:val="20"/>
    </w:rPr>
  </w:style>
  <w:style w:type="paragraph" w:customStyle="1" w:styleId="Definitions">
    <w:name w:val="Definitions"/>
    <w:basedOn w:val="SectionFirstPar"/>
    <w:next w:val="SectionFirstPar"/>
    <w:link w:val="DefinitionsChar"/>
    <w:rsid w:val="002A6AA1"/>
    <w:pPr>
      <w:spacing w:before="360" w:after="240" w:line="240" w:lineRule="auto"/>
    </w:pPr>
    <w:rPr>
      <w:b/>
    </w:rPr>
  </w:style>
  <w:style w:type="character" w:customStyle="1" w:styleId="SectionFirstParChar">
    <w:name w:val="Section First Par Char"/>
    <w:link w:val="SectionFirstPar"/>
    <w:rsid w:val="00696D65"/>
    <w:rPr>
      <w:sz w:val="22"/>
      <w:lang w:val="en-GB" w:eastAsia="en-US" w:bidi="ar-SA"/>
    </w:rPr>
  </w:style>
  <w:style w:type="paragraph" w:styleId="NormalIndent">
    <w:name w:val="Normal Indent"/>
    <w:basedOn w:val="Normal"/>
    <w:rsid w:val="003E6F4E"/>
    <w:pPr>
      <w:ind w:left="720"/>
    </w:pPr>
  </w:style>
  <w:style w:type="character" w:customStyle="1" w:styleId="DefinitionsChar">
    <w:name w:val="Definitions Char"/>
    <w:link w:val="Definitions"/>
    <w:rsid w:val="002A6AA1"/>
    <w:rPr>
      <w:b/>
      <w:sz w:val="22"/>
      <w:lang w:val="en-GB" w:eastAsia="en-US" w:bidi="ar-SA"/>
    </w:rPr>
  </w:style>
  <w:style w:type="paragraph" w:customStyle="1" w:styleId="Example">
    <w:name w:val="Example"/>
    <w:basedOn w:val="SectionPar"/>
    <w:next w:val="SectionFirstPar"/>
    <w:rsid w:val="004C5B54"/>
    <w:pPr>
      <w:spacing w:after="240"/>
    </w:pPr>
  </w:style>
  <w:style w:type="table" w:styleId="TableGrid">
    <w:name w:val="Table Grid"/>
    <w:basedOn w:val="TableNormal"/>
    <w:rsid w:val="005376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hesisFigures">
    <w:name w:val="ThesisFigures"/>
    <w:basedOn w:val="Figure"/>
    <w:next w:val="SectionPar"/>
    <w:semiHidden/>
    <w:rsid w:val="00F559D1"/>
    <w:pPr>
      <w:ind w:firstLine="0"/>
    </w:pPr>
  </w:style>
  <w:style w:type="paragraph" w:styleId="BodyTextIndent">
    <w:name w:val="Body Text Indent"/>
    <w:basedOn w:val="Normal"/>
    <w:rsid w:val="00E419E2"/>
    <w:pPr>
      <w:spacing w:after="120"/>
      <w:ind w:left="283"/>
    </w:pPr>
  </w:style>
  <w:style w:type="paragraph" w:customStyle="1" w:styleId="Author">
    <w:name w:val="Author"/>
    <w:basedOn w:val="Normal"/>
    <w:rsid w:val="007D5A92"/>
    <w:pPr>
      <w:jc w:val="center"/>
    </w:pPr>
    <w:rPr>
      <w:lang w:val="en-US"/>
    </w:rPr>
  </w:style>
  <w:style w:type="character" w:customStyle="1" w:styleId="SectionParChar">
    <w:name w:val="Section Par Char"/>
    <w:basedOn w:val="SectionFirstParChar"/>
    <w:link w:val="SectionPar"/>
    <w:rsid w:val="00225F1D"/>
    <w:rPr>
      <w:sz w:val="22"/>
      <w:lang w:val="en-GB" w:eastAsia="en-US" w:bidi="ar-SA"/>
    </w:rPr>
  </w:style>
  <w:style w:type="paragraph" w:customStyle="1" w:styleId="author0">
    <w:name w:val="author"/>
    <w:basedOn w:val="Normal"/>
    <w:next w:val="Normal"/>
    <w:rsid w:val="00717E00"/>
    <w:pPr>
      <w:spacing w:after="220"/>
      <w:ind w:firstLine="227"/>
      <w:jc w:val="center"/>
    </w:pPr>
    <w:rPr>
      <w:rFonts w:ascii="Times" w:hAnsi="Times"/>
      <w:sz w:val="20"/>
      <w:lang w:val="en-US" w:eastAsia="de-DE"/>
    </w:rPr>
  </w:style>
  <w:style w:type="paragraph" w:customStyle="1" w:styleId="heading30">
    <w:name w:val="heading3"/>
    <w:basedOn w:val="Normal"/>
    <w:next w:val="p1a"/>
    <w:link w:val="heading3Char"/>
    <w:rsid w:val="00717E00"/>
    <w:pPr>
      <w:keepNext/>
      <w:keepLines/>
      <w:tabs>
        <w:tab w:val="left" w:pos="284"/>
      </w:tabs>
      <w:suppressAutoHyphens/>
      <w:spacing w:before="320"/>
    </w:pPr>
    <w:rPr>
      <w:rFonts w:ascii="Times" w:hAnsi="Times"/>
      <w:b/>
      <w:sz w:val="20"/>
      <w:lang w:val="en-US" w:eastAsia="de-DE"/>
    </w:rPr>
  </w:style>
  <w:style w:type="character" w:customStyle="1" w:styleId="p1aZchn">
    <w:name w:val="p1a Zchn"/>
    <w:link w:val="p1a"/>
    <w:rsid w:val="00717E00"/>
    <w:rPr>
      <w:rFonts w:ascii="Times" w:hAnsi="Times"/>
      <w:lang w:val="en-GB" w:eastAsia="en-US" w:bidi="ar-SA"/>
    </w:rPr>
  </w:style>
  <w:style w:type="character" w:customStyle="1" w:styleId="HeadingOtheritalic">
    <w:name w:val="Heading Other italic"/>
    <w:rsid w:val="00717E00"/>
    <w:rPr>
      <w:rFonts w:ascii="Arial" w:hAnsi="Arial"/>
      <w:b/>
      <w:bCs/>
      <w:i/>
      <w:iCs/>
      <w:sz w:val="20"/>
    </w:rPr>
  </w:style>
  <w:style w:type="character" w:customStyle="1" w:styleId="heading3Char">
    <w:name w:val="heading3 Char"/>
    <w:link w:val="heading30"/>
    <w:rsid w:val="00717E00"/>
    <w:rPr>
      <w:rFonts w:ascii="Times" w:hAnsi="Times"/>
      <w:b/>
      <w:lang w:val="en-US" w:eastAsia="de-DE" w:bidi="ar-SA"/>
    </w:rPr>
  </w:style>
  <w:style w:type="paragraph" w:customStyle="1" w:styleId="Defintions">
    <w:name w:val="Defintions"/>
    <w:basedOn w:val="Definitions"/>
    <w:rsid w:val="00717E00"/>
    <w:rPr>
      <w:rFonts w:cs="Arial"/>
    </w:rPr>
  </w:style>
  <w:style w:type="paragraph" w:customStyle="1" w:styleId="JUCSParagraph">
    <w:name w:val="JUCS Paragraph"/>
    <w:basedOn w:val="BodyTextIndent2"/>
    <w:rsid w:val="00B03049"/>
    <w:pPr>
      <w:spacing w:after="0" w:line="240" w:lineRule="auto"/>
      <w:ind w:left="0" w:firstLine="340"/>
    </w:pPr>
    <w:rPr>
      <w:sz w:val="20"/>
      <w:lang w:eastAsia="de-DE"/>
    </w:rPr>
  </w:style>
  <w:style w:type="paragraph" w:styleId="BodyTextIndent2">
    <w:name w:val="Body Text Indent 2"/>
    <w:basedOn w:val="Normal"/>
    <w:rsid w:val="00B03049"/>
    <w:pPr>
      <w:spacing w:after="120" w:line="480" w:lineRule="auto"/>
      <w:ind w:left="283"/>
    </w:pPr>
  </w:style>
  <w:style w:type="paragraph" w:customStyle="1" w:styleId="figurelegend">
    <w:name w:val="figure legend"/>
    <w:basedOn w:val="Normal"/>
    <w:next w:val="Normal"/>
    <w:rsid w:val="00271ED5"/>
    <w:pPr>
      <w:keepNext/>
      <w:keepLines/>
      <w:overflowPunct w:val="0"/>
      <w:autoSpaceDE w:val="0"/>
      <w:autoSpaceDN w:val="0"/>
      <w:adjustRightInd w:val="0"/>
      <w:spacing w:after="240" w:line="220" w:lineRule="exact"/>
      <w:textAlignment w:val="baseline"/>
    </w:pPr>
    <w:rPr>
      <w:rFonts w:ascii="Times" w:hAnsi="Times"/>
      <w:sz w:val="18"/>
      <w:lang w:val="en-US"/>
    </w:rPr>
  </w:style>
  <w:style w:type="paragraph" w:customStyle="1" w:styleId="Default">
    <w:name w:val="Default"/>
    <w:rsid w:val="00117769"/>
    <w:pPr>
      <w:autoSpaceDE w:val="0"/>
      <w:autoSpaceDN w:val="0"/>
      <w:adjustRightInd w:val="0"/>
    </w:pPr>
    <w:rPr>
      <w:rFonts w:ascii="Arial" w:hAnsi="Arial" w:cs="Arial"/>
      <w:color w:val="000000"/>
      <w:sz w:val="24"/>
      <w:szCs w:val="24"/>
      <w:lang w:val="en-US" w:eastAsia="en-US"/>
    </w:rPr>
  </w:style>
  <w:style w:type="paragraph" w:customStyle="1" w:styleId="SectionPar0">
    <w:name w:val="SectionPar"/>
    <w:basedOn w:val="SectionFirstPar"/>
    <w:rsid w:val="00E0340D"/>
  </w:style>
  <w:style w:type="character" w:customStyle="1" w:styleId="HeadingOther">
    <w:name w:val="Heading Other"/>
    <w:rsid w:val="0028627F"/>
    <w:rPr>
      <w:rFonts w:ascii="Arial" w:hAnsi="Arial"/>
      <w:b/>
      <w:bCs/>
      <w:sz w:val="20"/>
    </w:rPr>
  </w:style>
  <w:style w:type="character" w:customStyle="1" w:styleId="heading4Char">
    <w:name w:val="heading4 Char"/>
    <w:link w:val="heading40"/>
    <w:rsid w:val="00EC09FC"/>
    <w:rPr>
      <w:rFonts w:ascii="Times" w:hAnsi="Times"/>
      <w:i/>
      <w:lang w:val="en-GB" w:eastAsia="en-US" w:bidi="ar-SA"/>
    </w:rPr>
  </w:style>
  <w:style w:type="paragraph" w:customStyle="1" w:styleId="Captions">
    <w:name w:val="Captions"/>
    <w:basedOn w:val="Normal"/>
    <w:rsid w:val="006C6A9E"/>
    <w:pPr>
      <w:framePr w:w="4680" w:h="2160" w:hRule="exact" w:hSpace="187" w:wrap="around" w:hAnchor="text" w:yAlign="bottom" w:anchorLock="1"/>
      <w:spacing w:after="80"/>
      <w:jc w:val="center"/>
    </w:pPr>
    <w:rPr>
      <w:b/>
      <w:sz w:val="18"/>
      <w:lang w:val="en-US"/>
    </w:rPr>
  </w:style>
  <w:style w:type="paragraph" w:customStyle="1" w:styleId="DefinitionsWithSub">
    <w:name w:val="DefinitionsWithSub"/>
    <w:basedOn w:val="Definitions"/>
    <w:next w:val="SectionPar"/>
    <w:rsid w:val="0000693F"/>
    <w:pPr>
      <w:spacing w:after="120"/>
    </w:pPr>
  </w:style>
  <w:style w:type="character" w:customStyle="1" w:styleId="answersdesc21">
    <w:name w:val="answers_desc21"/>
    <w:basedOn w:val="DefaultParagraphFont"/>
    <w:rsid w:val="00BB030C"/>
  </w:style>
  <w:style w:type="character" w:customStyle="1" w:styleId="quenote">
    <w:name w:val="que_note"/>
    <w:basedOn w:val="DefaultParagraphFont"/>
    <w:rsid w:val="00BA6C7A"/>
  </w:style>
  <w:style w:type="paragraph" w:customStyle="1" w:styleId="SectionP">
    <w:name w:val="SectionP"/>
    <w:basedOn w:val="Normal"/>
    <w:rsid w:val="00E0340D"/>
    <w:rPr>
      <w:b/>
    </w:rPr>
  </w:style>
  <w:style w:type="character" w:customStyle="1" w:styleId="heading3Zchn">
    <w:name w:val="heading3 Zchn"/>
    <w:rsid w:val="006B2DC3"/>
    <w:rPr>
      <w:rFonts w:ascii="Times" w:hAnsi="Times"/>
      <w:b/>
      <w:lang w:val="en-US" w:eastAsia="en-GB" w:bidi="ar-SA"/>
    </w:rPr>
  </w:style>
  <w:style w:type="paragraph" w:customStyle="1" w:styleId="authorinfo">
    <w:name w:val="authorinfo"/>
    <w:basedOn w:val="Normal"/>
    <w:next w:val="Normal"/>
    <w:rsid w:val="00650C77"/>
    <w:pPr>
      <w:overflowPunct w:val="0"/>
      <w:autoSpaceDE w:val="0"/>
      <w:autoSpaceDN w:val="0"/>
      <w:adjustRightInd w:val="0"/>
      <w:ind w:firstLine="227"/>
      <w:jc w:val="center"/>
      <w:textAlignment w:val="baseline"/>
    </w:pPr>
    <w:rPr>
      <w:rFonts w:ascii="Times" w:hAnsi="Times"/>
      <w:sz w:val="18"/>
      <w:lang w:val="en-US" w:eastAsia="en-GB"/>
    </w:rPr>
  </w:style>
  <w:style w:type="character" w:styleId="Strong">
    <w:name w:val="Strong"/>
    <w:qFormat/>
    <w:rsid w:val="00A57BB8"/>
    <w:rPr>
      <w:b/>
      <w:bCs/>
    </w:rPr>
  </w:style>
  <w:style w:type="paragraph" w:customStyle="1" w:styleId="Headin1">
    <w:name w:val="Headin 1"/>
    <w:basedOn w:val="References"/>
    <w:rsid w:val="00E96042"/>
    <w:pPr>
      <w:spacing w:line="240" w:lineRule="auto"/>
      <w:ind w:left="720" w:hanging="720"/>
    </w:pPr>
  </w:style>
  <w:style w:type="paragraph" w:styleId="Title">
    <w:name w:val="Title"/>
    <w:basedOn w:val="Normal"/>
    <w:next w:val="SectionFirstPar"/>
    <w:qFormat/>
    <w:rsid w:val="00AF53C6"/>
    <w:pPr>
      <w:numPr>
        <w:numId w:val="6"/>
      </w:numPr>
      <w:spacing w:before="240" w:after="60"/>
      <w:jc w:val="center"/>
      <w:outlineLvl w:val="0"/>
    </w:pPr>
    <w:rPr>
      <w:rFonts w:cs="Arial"/>
      <w:b/>
      <w:bCs/>
      <w:kern w:val="28"/>
      <w:sz w:val="40"/>
      <w:szCs w:val="32"/>
    </w:rPr>
  </w:style>
  <w:style w:type="paragraph" w:customStyle="1" w:styleId="Headin3">
    <w:name w:val="Headin 3"/>
    <w:basedOn w:val="SectionPar"/>
    <w:rsid w:val="00890CCA"/>
    <w:pPr>
      <w:ind w:firstLine="0"/>
    </w:pPr>
  </w:style>
  <w:style w:type="paragraph" w:customStyle="1" w:styleId="SectionFirstPar0">
    <w:name w:val="Section First  Par"/>
    <w:basedOn w:val="SectionPar"/>
    <w:rsid w:val="00E0340D"/>
  </w:style>
  <w:style w:type="paragraph" w:customStyle="1" w:styleId="Heaading4">
    <w:name w:val="Heaading 4"/>
    <w:basedOn w:val="SectionFirstPar"/>
    <w:rsid w:val="00587A9C"/>
  </w:style>
  <w:style w:type="paragraph" w:customStyle="1" w:styleId="Bullet">
    <w:name w:val="Bullet"/>
    <w:basedOn w:val="Normal"/>
    <w:rsid w:val="00692E12"/>
    <w:pPr>
      <w:spacing w:after="80"/>
      <w:ind w:left="144" w:hanging="144"/>
    </w:pPr>
    <w:rPr>
      <w:sz w:val="18"/>
      <w:lang w:val="en-US"/>
    </w:rPr>
  </w:style>
  <w:style w:type="paragraph" w:styleId="NormalWeb">
    <w:name w:val="Normal (Web)"/>
    <w:basedOn w:val="Normal"/>
    <w:uiPriority w:val="99"/>
    <w:rsid w:val="00692E12"/>
    <w:pPr>
      <w:spacing w:after="120"/>
    </w:pPr>
    <w:rPr>
      <w:sz w:val="20"/>
      <w:lang w:val="en-US"/>
    </w:rPr>
  </w:style>
  <w:style w:type="paragraph" w:styleId="HTMLPreformatted">
    <w:name w:val="HTML Preformatted"/>
    <w:basedOn w:val="Normal"/>
    <w:rsid w:val="0081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mediumb-text">
    <w:name w:val="mediumb-text"/>
    <w:basedOn w:val="DefaultParagraphFont"/>
    <w:rsid w:val="0058521B"/>
  </w:style>
  <w:style w:type="character" w:customStyle="1" w:styleId="Style">
    <w:name w:val="Style"/>
    <w:rsid w:val="006B2138"/>
    <w:rPr>
      <w:rFonts w:ascii="Times New Roman" w:hAnsi="Times New Roman"/>
      <w:sz w:val="18"/>
      <w:vertAlign w:val="superscript"/>
    </w:rPr>
  </w:style>
  <w:style w:type="character" w:customStyle="1" w:styleId="BalloonTextChar">
    <w:name w:val="Balloon Text Char"/>
    <w:link w:val="BalloonText"/>
    <w:rsid w:val="00A749D3"/>
    <w:rPr>
      <w:rFonts w:ascii="Tahoma" w:hAnsi="Tahoma" w:cs="Tahoma"/>
      <w:sz w:val="16"/>
      <w:szCs w:val="16"/>
      <w:lang w:val="en-GB" w:eastAsia="en-US" w:bidi="ar-SA"/>
    </w:rPr>
  </w:style>
  <w:style w:type="paragraph" w:styleId="ListParagraph">
    <w:name w:val="List Paragraph"/>
    <w:basedOn w:val="Normal"/>
    <w:uiPriority w:val="34"/>
    <w:qFormat/>
    <w:rsid w:val="00E321BC"/>
    <w:pPr>
      <w:spacing w:before="0" w:after="200" w:line="276" w:lineRule="auto"/>
      <w:ind w:left="720" w:firstLine="0"/>
      <w:contextualSpacing/>
      <w:jc w:val="left"/>
    </w:pPr>
    <w:rPr>
      <w:rFonts w:ascii="Calibri" w:eastAsia="Calibri" w:hAnsi="Calibri"/>
      <w:sz w:val="22"/>
      <w:szCs w:val="22"/>
    </w:rPr>
  </w:style>
  <w:style w:type="character" w:customStyle="1" w:styleId="CommentTextChar">
    <w:name w:val="Comment Text Char"/>
    <w:link w:val="CommentText"/>
    <w:uiPriority w:val="99"/>
    <w:semiHidden/>
    <w:rsid w:val="00E321BC"/>
    <w:rPr>
      <w:color w:val="000000"/>
      <w:sz w:val="18"/>
      <w:szCs w:val="24"/>
      <w:lang w:eastAsia="en-US"/>
    </w:rPr>
  </w:style>
  <w:style w:type="paragraph" w:styleId="EndnoteText">
    <w:name w:val="endnote text"/>
    <w:basedOn w:val="Normal"/>
    <w:link w:val="EndnoteTextChar"/>
    <w:rsid w:val="006765A0"/>
    <w:rPr>
      <w:sz w:val="20"/>
      <w:szCs w:val="20"/>
    </w:rPr>
  </w:style>
  <w:style w:type="character" w:customStyle="1" w:styleId="EndnoteTextChar">
    <w:name w:val="Endnote Text Char"/>
    <w:link w:val="EndnoteText"/>
    <w:rsid w:val="006765A0"/>
    <w:rPr>
      <w:lang w:eastAsia="en-US"/>
    </w:rPr>
  </w:style>
  <w:style w:type="character" w:styleId="EndnoteReference">
    <w:name w:val="endnote reference"/>
    <w:rsid w:val="006765A0"/>
    <w:rPr>
      <w:vertAlign w:val="superscript"/>
    </w:rPr>
  </w:style>
  <w:style w:type="character" w:customStyle="1" w:styleId="hps">
    <w:name w:val="hps"/>
    <w:rsid w:val="00C83D8C"/>
  </w:style>
  <w:style w:type="character" w:customStyle="1" w:styleId="atn">
    <w:name w:val="atn"/>
    <w:rsid w:val="00C83D8C"/>
  </w:style>
  <w:style w:type="character" w:customStyle="1" w:styleId="Heading1Char">
    <w:name w:val="Heading 1 Char"/>
    <w:link w:val="Heading1"/>
    <w:rsid w:val="00C30A97"/>
    <w:rPr>
      <w:b/>
      <w:kern w:val="28"/>
      <w:sz w:val="40"/>
      <w:lang w:val="en-GB" w:eastAsia="en-US"/>
    </w:rPr>
  </w:style>
  <w:style w:type="character" w:customStyle="1" w:styleId="Heading2Char">
    <w:name w:val="Heading 2 Char"/>
    <w:link w:val="Heading2"/>
    <w:rsid w:val="00C30A97"/>
    <w:rPr>
      <w:b/>
      <w:color w:val="000000"/>
      <w:sz w:val="32"/>
      <w:szCs w:val="24"/>
      <w:lang w:eastAsia="en-US"/>
    </w:rPr>
  </w:style>
  <w:style w:type="character" w:customStyle="1" w:styleId="FooterChar">
    <w:name w:val="Footer Char"/>
    <w:link w:val="Footer"/>
    <w:uiPriority w:val="99"/>
    <w:rsid w:val="00BF5FDF"/>
    <w:rPr>
      <w:sz w:val="24"/>
      <w:szCs w:val="24"/>
      <w:lang w:eastAsia="en-US"/>
    </w:rPr>
  </w:style>
  <w:style w:type="paragraph" w:styleId="Index1">
    <w:name w:val="index 1"/>
    <w:basedOn w:val="Normal"/>
    <w:next w:val="Normal"/>
    <w:autoRedefine/>
    <w:rsid w:val="00611552"/>
    <w:pPr>
      <w:ind w:left="240" w:hanging="240"/>
    </w:pPr>
  </w:style>
  <w:style w:type="character" w:customStyle="1" w:styleId="null">
    <w:name w:val="null"/>
    <w:rsid w:val="001E1EEC"/>
  </w:style>
  <w:style w:type="character" w:customStyle="1" w:styleId="gi">
    <w:name w:val="gi"/>
    <w:basedOn w:val="DefaultParagraphFont"/>
    <w:rsid w:val="00E96C61"/>
  </w:style>
  <w:style w:type="paragraph" w:customStyle="1" w:styleId="Appendices">
    <w:name w:val="Appendices"/>
    <w:basedOn w:val="Normal"/>
    <w:next w:val="BodyText"/>
    <w:link w:val="AppendicesChar"/>
    <w:qFormat/>
    <w:rsid w:val="00787652"/>
    <w:pPr>
      <w:numPr>
        <w:numId w:val="9"/>
      </w:numPr>
      <w:ind w:left="1004"/>
    </w:pPr>
    <w:rPr>
      <w:b/>
      <w:kern w:val="28"/>
      <w:sz w:val="40"/>
      <w:szCs w:val="20"/>
    </w:rPr>
  </w:style>
  <w:style w:type="table" w:customStyle="1" w:styleId="TableGrid1">
    <w:name w:val="Table Grid1"/>
    <w:basedOn w:val="TableNormal"/>
    <w:next w:val="TableGrid"/>
    <w:uiPriority w:val="59"/>
    <w:rsid w:val="006D2AC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endicesChar">
    <w:name w:val="Appendices Char"/>
    <w:basedOn w:val="DefaultParagraphFont"/>
    <w:link w:val="Appendices"/>
    <w:rsid w:val="00787652"/>
    <w:rPr>
      <w:b/>
      <w:kern w:val="28"/>
      <w:sz w:val="40"/>
      <w:lang w:eastAsia="en-US"/>
    </w:rPr>
  </w:style>
  <w:style w:type="character" w:customStyle="1" w:styleId="doc-headline">
    <w:name w:val="doc-headline"/>
    <w:basedOn w:val="DefaultParagraphFont"/>
    <w:rsid w:val="007749F6"/>
  </w:style>
  <w:style w:type="paragraph" w:customStyle="1" w:styleId="x-hidden-focus">
    <w:name w:val="x-hidden-focus"/>
    <w:basedOn w:val="Normal"/>
    <w:rsid w:val="00815B37"/>
    <w:pPr>
      <w:spacing w:before="100" w:beforeAutospacing="1" w:after="100" w:afterAutospacing="1" w:line="240" w:lineRule="auto"/>
      <w:ind w:firstLine="0"/>
      <w:jc w:val="left"/>
    </w:pPr>
    <w:rPr>
      <w:lang w:val="en-US"/>
    </w:rPr>
  </w:style>
  <w:style w:type="character" w:styleId="FollowedHyperlink">
    <w:name w:val="FollowedHyperlink"/>
    <w:basedOn w:val="DefaultParagraphFont"/>
    <w:semiHidden/>
    <w:unhideWhenUsed/>
    <w:rsid w:val="007E5296"/>
    <w:rPr>
      <w:color w:val="800080" w:themeColor="followedHyperlink"/>
      <w:u w:val="single"/>
    </w:rPr>
  </w:style>
  <w:style w:type="paragraph" w:customStyle="1" w:styleId="Para">
    <w:name w:val="Para"/>
    <w:link w:val="ParaChar"/>
    <w:autoRedefine/>
    <w:qFormat/>
    <w:rsid w:val="009E630A"/>
    <w:pPr>
      <w:spacing w:line="264" w:lineRule="auto"/>
      <w:jc w:val="both"/>
    </w:pPr>
    <w:rPr>
      <w:rFonts w:ascii="Linux Libertine" w:eastAsiaTheme="minorHAnsi" w:hAnsi="Linux Libertine" w:cstheme="minorBidi"/>
      <w:sz w:val="18"/>
      <w:szCs w:val="22"/>
      <w:lang w:val="en-US" w:eastAsia="en-US"/>
    </w:rPr>
  </w:style>
  <w:style w:type="character" w:customStyle="1" w:styleId="ParaChar">
    <w:name w:val="Para Char"/>
    <w:basedOn w:val="DefaultParagraphFont"/>
    <w:link w:val="Para"/>
    <w:rsid w:val="009E630A"/>
    <w:rPr>
      <w:rFonts w:ascii="Linux Libertine" w:eastAsiaTheme="minorHAnsi" w:hAnsi="Linux Libertine" w:cstheme="minorBidi"/>
      <w:sz w:val="18"/>
      <w:szCs w:val="22"/>
      <w:lang w:val="en-US" w:eastAsia="en-US"/>
    </w:rPr>
  </w:style>
  <w:style w:type="paragraph" w:customStyle="1" w:styleId="parapara">
    <w:name w:val="parapara"/>
    <w:basedOn w:val="Para"/>
    <w:link w:val="paraparaChar"/>
    <w:qFormat/>
    <w:rsid w:val="00410FAB"/>
    <w:pPr>
      <w:ind w:firstLine="238"/>
    </w:pPr>
    <w:rPr>
      <w:szCs w:val="18"/>
    </w:rPr>
  </w:style>
  <w:style w:type="character" w:customStyle="1" w:styleId="paraparaChar">
    <w:name w:val="parapara Char"/>
    <w:basedOn w:val="ParaChar"/>
    <w:link w:val="parapara"/>
    <w:rsid w:val="00410FAB"/>
    <w:rPr>
      <w:rFonts w:ascii="Linux Libertine" w:eastAsiaTheme="minorHAnsi" w:hAnsi="Linux Libertine" w:cstheme="minorBidi"/>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307"/>
    <w:pPr>
      <w:spacing w:before="120" w:line="360" w:lineRule="auto"/>
      <w:ind w:firstLine="284"/>
      <w:jc w:val="both"/>
    </w:pPr>
    <w:rPr>
      <w:sz w:val="24"/>
      <w:szCs w:val="24"/>
      <w:lang w:eastAsia="en-US"/>
    </w:rPr>
  </w:style>
  <w:style w:type="paragraph" w:styleId="Heading1">
    <w:name w:val="heading 1"/>
    <w:basedOn w:val="AfterChHeading"/>
    <w:next w:val="Normal"/>
    <w:link w:val="Heading1Char"/>
    <w:qFormat/>
    <w:rsid w:val="00357A4F"/>
    <w:pPr>
      <w:numPr>
        <w:numId w:val="7"/>
      </w:numPr>
      <w:pBdr>
        <w:bottom w:val="none" w:sz="0" w:space="0" w:color="auto"/>
      </w:pBdr>
      <w:outlineLvl w:val="0"/>
    </w:pPr>
  </w:style>
  <w:style w:type="paragraph" w:styleId="Heading2">
    <w:name w:val="heading 2"/>
    <w:basedOn w:val="Normal"/>
    <w:next w:val="SectionFirstPar"/>
    <w:link w:val="Heading2Char"/>
    <w:qFormat/>
    <w:rsid w:val="00E0340D"/>
    <w:pPr>
      <w:keepNext/>
      <w:numPr>
        <w:ilvl w:val="1"/>
        <w:numId w:val="7"/>
      </w:numPr>
      <w:spacing w:before="480" w:after="360"/>
      <w:outlineLvl w:val="1"/>
    </w:pPr>
    <w:rPr>
      <w:b/>
      <w:color w:val="000000"/>
      <w:sz w:val="32"/>
    </w:rPr>
  </w:style>
  <w:style w:type="paragraph" w:styleId="Heading3">
    <w:name w:val="heading 3"/>
    <w:basedOn w:val="Normal"/>
    <w:next w:val="SectionFirstPar"/>
    <w:autoRedefine/>
    <w:qFormat/>
    <w:rsid w:val="00E0340D"/>
    <w:pPr>
      <w:keepNext/>
      <w:numPr>
        <w:ilvl w:val="2"/>
        <w:numId w:val="7"/>
      </w:numPr>
      <w:spacing w:before="360" w:after="240"/>
      <w:outlineLvl w:val="2"/>
    </w:pPr>
    <w:rPr>
      <w:b/>
      <w:color w:val="000000"/>
      <w:sz w:val="28"/>
    </w:rPr>
  </w:style>
  <w:style w:type="paragraph" w:styleId="Heading4">
    <w:name w:val="heading 4"/>
    <w:basedOn w:val="Heading3"/>
    <w:next w:val="SectionFirstPar"/>
    <w:qFormat/>
    <w:rsid w:val="00BA6171"/>
    <w:pPr>
      <w:numPr>
        <w:ilvl w:val="0"/>
        <w:numId w:val="0"/>
      </w:numPr>
      <w:spacing w:after="360"/>
      <w:outlineLvl w:val="3"/>
    </w:pPr>
    <w:rPr>
      <w:sz w:val="24"/>
    </w:rPr>
  </w:style>
  <w:style w:type="paragraph" w:styleId="Heading5">
    <w:name w:val="heading 5"/>
    <w:basedOn w:val="Normal"/>
    <w:next w:val="Normal"/>
    <w:autoRedefine/>
    <w:qFormat/>
    <w:rsid w:val="002D474E"/>
    <w:pPr>
      <w:keepNext/>
      <w:numPr>
        <w:numId w:val="18"/>
      </w:numPr>
      <w:spacing w:before="40" w:after="20"/>
      <w:outlineLvl w:val="4"/>
    </w:pPr>
    <w:rPr>
      <w:b/>
      <w:lang w:val="en-US"/>
    </w:rPr>
  </w:style>
  <w:style w:type="paragraph" w:styleId="Heading6">
    <w:name w:val="heading 6"/>
    <w:basedOn w:val="Normal"/>
    <w:next w:val="Normal"/>
    <w:qFormat/>
    <w:rsid w:val="006D0FAD"/>
    <w:pPr>
      <w:numPr>
        <w:ilvl w:val="5"/>
        <w:numId w:val="5"/>
      </w:numPr>
      <w:pBdr>
        <w:top w:val="single" w:sz="6" w:space="0" w:color="auto"/>
      </w:pBdr>
      <w:spacing w:after="240" w:line="240" w:lineRule="atLeast"/>
      <w:jc w:val="center"/>
      <w:outlineLvl w:val="5"/>
    </w:pPr>
    <w:rPr>
      <w:rFonts w:ascii="Times" w:hAnsi="Times"/>
      <w:sz w:val="28"/>
    </w:rPr>
  </w:style>
  <w:style w:type="paragraph" w:styleId="Heading7">
    <w:name w:val="heading 7"/>
    <w:basedOn w:val="Appendices"/>
    <w:next w:val="Normal"/>
    <w:qFormat/>
    <w:rsid w:val="00034393"/>
    <w:pPr>
      <w:numPr>
        <w:numId w:val="10"/>
      </w:numPr>
      <w:outlineLvl w:val="6"/>
    </w:pPr>
  </w:style>
  <w:style w:type="paragraph" w:styleId="Heading8">
    <w:name w:val="heading 8"/>
    <w:basedOn w:val="Normal"/>
    <w:next w:val="Normal"/>
    <w:qFormat/>
    <w:rsid w:val="006D0FAD"/>
    <w:pPr>
      <w:numPr>
        <w:ilvl w:val="7"/>
        <w:numId w:val="5"/>
      </w:numPr>
      <w:spacing w:before="240" w:after="60"/>
      <w:outlineLvl w:val="7"/>
    </w:pPr>
    <w:rPr>
      <w:i/>
      <w:iCs/>
    </w:rPr>
  </w:style>
  <w:style w:type="paragraph" w:styleId="Heading9">
    <w:name w:val="heading 9"/>
    <w:basedOn w:val="Normal"/>
    <w:next w:val="Normal"/>
    <w:qFormat/>
    <w:rsid w:val="006D0FAD"/>
    <w:pPr>
      <w:numPr>
        <w:ilvl w:val="8"/>
        <w:numId w:val="5"/>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
    <w:name w:val="Chapter Head"/>
    <w:basedOn w:val="Heading1"/>
    <w:semiHidden/>
    <w:rsid w:val="002B2BF3"/>
    <w:pPr>
      <w:pBdr>
        <w:bottom w:val="single" w:sz="4" w:space="1" w:color="auto"/>
      </w:pBdr>
      <w:tabs>
        <w:tab w:val="left" w:pos="2893"/>
      </w:tabs>
      <w:spacing w:before="360" w:after="480"/>
    </w:p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customStyle="1" w:styleId="SectionFirstPar">
    <w:name w:val="Section First Par"/>
    <w:basedOn w:val="Normal"/>
    <w:next w:val="SectionPar"/>
    <w:link w:val="SectionFirstParChar"/>
    <w:rsid w:val="00696D65"/>
  </w:style>
  <w:style w:type="paragraph" w:customStyle="1" w:styleId="SectionPar">
    <w:name w:val="Section Par"/>
    <w:basedOn w:val="SectionFirstPar"/>
    <w:link w:val="SectionParChar"/>
    <w:rsid w:val="006250DC"/>
  </w:style>
  <w:style w:type="paragraph" w:customStyle="1" w:styleId="ChapterTitle">
    <w:name w:val="Chapter Title"/>
    <w:basedOn w:val="Heading1"/>
    <w:semiHidden/>
    <w:pPr>
      <w:spacing w:before="360" w:after="480"/>
      <w:jc w:val="center"/>
    </w:pPr>
  </w:style>
  <w:style w:type="paragraph" w:customStyle="1" w:styleId="ChapterHeadings">
    <w:name w:val="Chapter Headings"/>
    <w:basedOn w:val="StyleChapterHeadBottomSinglesolidlineAuto05ptLine"/>
    <w:next w:val="Heading1"/>
    <w:autoRedefine/>
    <w:semiHidden/>
    <w:rsid w:val="003A5E26"/>
    <w:pPr>
      <w:pBdr>
        <w:bottom w:val="none" w:sz="0" w:space="0" w:color="auto"/>
      </w:pBdr>
      <w:spacing w:before="100" w:beforeAutospacing="1" w:after="240"/>
    </w:pPr>
  </w:style>
  <w:style w:type="paragraph" w:styleId="CommentSubject">
    <w:name w:val="annotation subject"/>
    <w:basedOn w:val="CommentText"/>
    <w:next w:val="CommentText"/>
    <w:semiHidden/>
    <w:rsid w:val="00A24B85"/>
    <w:rPr>
      <w:b/>
      <w:bCs/>
      <w:color w:val="auto"/>
      <w:sz w:val="20"/>
    </w:rPr>
  </w:style>
  <w:style w:type="paragraph" w:customStyle="1" w:styleId="Figure">
    <w:name w:val="Figure"/>
    <w:basedOn w:val="Normal"/>
    <w:semiHidden/>
    <w:pPr>
      <w:spacing w:before="200"/>
      <w:jc w:val="center"/>
    </w:pPr>
    <w:rPr>
      <w:color w:val="000000"/>
    </w:rPr>
  </w:style>
  <w:style w:type="paragraph" w:customStyle="1" w:styleId="List1">
    <w:name w:val="List1"/>
    <w:basedOn w:val="Normal"/>
    <w:semiHidden/>
    <w:pPr>
      <w:tabs>
        <w:tab w:val="left" w:pos="851"/>
      </w:tabs>
      <w:ind w:left="851" w:hanging="284"/>
    </w:pPr>
    <w:rPr>
      <w:color w:val="000000"/>
    </w:rPr>
  </w:style>
  <w:style w:type="paragraph" w:styleId="PlainText">
    <w:name w:val="Plain Text"/>
    <w:basedOn w:val="Normal"/>
    <w:semiHidden/>
    <w:rPr>
      <w:rFonts w:ascii="Courier New" w:hAnsi="Courier New"/>
      <w:sz w:val="18"/>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rPr>
      <w:color w:val="000000"/>
      <w:sz w:val="18"/>
    </w:rPr>
  </w:style>
  <w:style w:type="paragraph" w:styleId="FootnoteText">
    <w:name w:val="footnote text"/>
    <w:basedOn w:val="Normal"/>
    <w:semiHidden/>
    <w:rsid w:val="004D1190"/>
    <w:rPr>
      <w:color w:val="000000"/>
      <w:sz w:val="20"/>
    </w:rPr>
  </w:style>
  <w:style w:type="character" w:styleId="FootnoteReference">
    <w:name w:val="footnote reference"/>
    <w:semiHidden/>
    <w:rPr>
      <w:vertAlign w:val="superscript"/>
    </w:rPr>
  </w:style>
  <w:style w:type="paragraph" w:styleId="DocumentMap">
    <w:name w:val="Document Map"/>
    <w:basedOn w:val="Normal"/>
    <w:semiHidden/>
    <w:pPr>
      <w:shd w:val="clear" w:color="auto" w:fill="000080"/>
    </w:pPr>
    <w:rPr>
      <w:rFonts w:ascii="Tahoma" w:hAnsi="Tahoma"/>
      <w:color w:val="000000"/>
      <w:sz w:val="18"/>
    </w:rPr>
  </w:style>
  <w:style w:type="paragraph" w:customStyle="1" w:styleId="equation">
    <w:name w:val="equation"/>
    <w:basedOn w:val="Normal"/>
    <w:semiHidden/>
    <w:pPr>
      <w:spacing w:after="240"/>
      <w:ind w:left="567"/>
    </w:pPr>
    <w:rPr>
      <w:color w:val="000000"/>
    </w:rPr>
  </w:style>
  <w:style w:type="paragraph" w:customStyle="1" w:styleId="References">
    <w:name w:val="References"/>
    <w:basedOn w:val="Normal"/>
    <w:rsid w:val="00BB0AB2"/>
    <w:pPr>
      <w:ind w:left="567" w:hanging="567"/>
    </w:pPr>
    <w:rPr>
      <w:color w:val="000000"/>
    </w:rPr>
  </w:style>
  <w:style w:type="paragraph" w:customStyle="1" w:styleId="ChapterSubSubHeading">
    <w:name w:val="ChapterSubSubHeading"/>
    <w:basedOn w:val="Normal"/>
    <w:next w:val="SectionFirstPar"/>
    <w:semiHidden/>
    <w:rsid w:val="00F21A1A"/>
    <w:pPr>
      <w:keepNext/>
      <w:keepLines/>
      <w:spacing w:before="360" w:after="240"/>
      <w:outlineLvl w:val="1"/>
    </w:pPr>
    <w:rPr>
      <w:i/>
      <w:sz w:val="32"/>
      <w:szCs w:val="32"/>
    </w:rPr>
  </w:style>
  <w:style w:type="paragraph" w:customStyle="1" w:styleId="Table">
    <w:name w:val="Table"/>
    <w:basedOn w:val="SectionPar"/>
    <w:next w:val="Normal"/>
    <w:semiHidden/>
    <w:pPr>
      <w:keepNext/>
      <w:keepLines/>
      <w:spacing w:after="240"/>
      <w:ind w:firstLine="0"/>
      <w:jc w:val="center"/>
    </w:pPr>
  </w:style>
  <w:style w:type="paragraph" w:styleId="Bibliography">
    <w:name w:val="Bibliography"/>
    <w:basedOn w:val="Normal"/>
    <w:semiHidden/>
    <w:pPr>
      <w:spacing w:line="240" w:lineRule="atLeast"/>
      <w:ind w:left="260" w:hanging="260"/>
    </w:pPr>
    <w:rPr>
      <w:rFonts w:ascii="Times" w:hAnsi="Times"/>
      <w:sz w:val="28"/>
    </w:rPr>
  </w:style>
  <w:style w:type="character" w:styleId="Hyperlink">
    <w:name w:val="Hyperlink"/>
    <w:uiPriority w:val="99"/>
    <w:rPr>
      <w:color w:val="0000FF"/>
      <w:u w:val="single"/>
    </w:rPr>
  </w:style>
  <w:style w:type="paragraph" w:styleId="BodyText">
    <w:name w:val="Body Text"/>
    <w:basedOn w:val="Normal"/>
    <w:semiHidden/>
    <w:rPr>
      <w:color w:val="000000"/>
      <w:sz w:val="18"/>
    </w:rPr>
  </w:style>
  <w:style w:type="paragraph" w:styleId="TOC1">
    <w:name w:val="toc 1"/>
    <w:basedOn w:val="Normal"/>
    <w:next w:val="Normal"/>
    <w:autoRedefine/>
    <w:uiPriority w:val="39"/>
    <w:rsid w:val="00D81A99"/>
    <w:pPr>
      <w:spacing w:before="360"/>
      <w:jc w:val="left"/>
    </w:pPr>
    <w:rPr>
      <w:b/>
      <w:bCs/>
      <w:caps/>
    </w:rPr>
  </w:style>
  <w:style w:type="paragraph" w:styleId="TOC2">
    <w:name w:val="toc 2"/>
    <w:basedOn w:val="Normal"/>
    <w:next w:val="Normal"/>
    <w:autoRedefine/>
    <w:uiPriority w:val="39"/>
    <w:rsid w:val="00505AC0"/>
    <w:pPr>
      <w:spacing w:before="240"/>
      <w:jc w:val="left"/>
    </w:pPr>
    <w:rPr>
      <w:rFonts w:ascii="Calibri" w:hAnsi="Calibri"/>
      <w:b/>
      <w:bCs/>
      <w:sz w:val="20"/>
      <w:szCs w:val="20"/>
    </w:rPr>
  </w:style>
  <w:style w:type="paragraph" w:styleId="TOC3">
    <w:name w:val="toc 3"/>
    <w:basedOn w:val="Normal"/>
    <w:next w:val="Normal"/>
    <w:autoRedefine/>
    <w:uiPriority w:val="39"/>
    <w:rsid w:val="00505AC0"/>
    <w:pPr>
      <w:spacing w:before="0"/>
      <w:ind w:left="240"/>
      <w:jc w:val="left"/>
    </w:pPr>
    <w:rPr>
      <w:rFonts w:ascii="Calibri" w:hAnsi="Calibri"/>
      <w:sz w:val="20"/>
      <w:szCs w:val="20"/>
    </w:rPr>
  </w:style>
  <w:style w:type="paragraph" w:styleId="TOC4">
    <w:name w:val="toc 4"/>
    <w:basedOn w:val="Normal"/>
    <w:next w:val="Normal"/>
    <w:autoRedefine/>
    <w:uiPriority w:val="39"/>
    <w:pPr>
      <w:spacing w:before="0"/>
      <w:ind w:left="480"/>
      <w:jc w:val="left"/>
    </w:pPr>
    <w:rPr>
      <w:rFonts w:ascii="Calibri" w:hAnsi="Calibri"/>
      <w:sz w:val="20"/>
      <w:szCs w:val="20"/>
    </w:rPr>
  </w:style>
  <w:style w:type="paragraph" w:styleId="TOC5">
    <w:name w:val="toc 5"/>
    <w:basedOn w:val="Normal"/>
    <w:next w:val="Normal"/>
    <w:autoRedefine/>
    <w:uiPriority w:val="39"/>
    <w:pPr>
      <w:spacing w:before="0"/>
      <w:ind w:left="720"/>
      <w:jc w:val="left"/>
    </w:pPr>
    <w:rPr>
      <w:rFonts w:ascii="Calibri" w:hAnsi="Calibri"/>
      <w:sz w:val="20"/>
      <w:szCs w:val="20"/>
    </w:rPr>
  </w:style>
  <w:style w:type="paragraph" w:styleId="TOC6">
    <w:name w:val="toc 6"/>
    <w:basedOn w:val="Normal"/>
    <w:next w:val="Normal"/>
    <w:autoRedefine/>
    <w:uiPriority w:val="39"/>
    <w:pPr>
      <w:spacing w:before="0"/>
      <w:ind w:left="960"/>
      <w:jc w:val="left"/>
    </w:pPr>
    <w:rPr>
      <w:rFonts w:ascii="Calibri" w:hAnsi="Calibri"/>
      <w:sz w:val="20"/>
      <w:szCs w:val="20"/>
    </w:rPr>
  </w:style>
  <w:style w:type="paragraph" w:styleId="TOC7">
    <w:name w:val="toc 7"/>
    <w:basedOn w:val="Normal"/>
    <w:next w:val="Normal"/>
    <w:autoRedefine/>
    <w:uiPriority w:val="39"/>
    <w:pPr>
      <w:spacing w:before="0"/>
      <w:ind w:left="1200"/>
      <w:jc w:val="left"/>
    </w:pPr>
    <w:rPr>
      <w:rFonts w:ascii="Calibri" w:hAnsi="Calibri"/>
      <w:sz w:val="20"/>
      <w:szCs w:val="20"/>
    </w:rPr>
  </w:style>
  <w:style w:type="paragraph" w:styleId="TOC8">
    <w:name w:val="toc 8"/>
    <w:basedOn w:val="Normal"/>
    <w:next w:val="Normal"/>
    <w:autoRedefine/>
    <w:uiPriority w:val="39"/>
    <w:pPr>
      <w:spacing w:before="0"/>
      <w:ind w:left="1440"/>
      <w:jc w:val="left"/>
    </w:pPr>
    <w:rPr>
      <w:rFonts w:ascii="Calibri" w:hAnsi="Calibri"/>
      <w:sz w:val="20"/>
      <w:szCs w:val="20"/>
    </w:rPr>
  </w:style>
  <w:style w:type="paragraph" w:styleId="TOC9">
    <w:name w:val="toc 9"/>
    <w:basedOn w:val="Normal"/>
    <w:next w:val="Normal"/>
    <w:autoRedefine/>
    <w:uiPriority w:val="39"/>
    <w:pPr>
      <w:spacing w:before="0"/>
      <w:ind w:left="1680"/>
      <w:jc w:val="left"/>
    </w:pPr>
    <w:rPr>
      <w:rFonts w:ascii="Calibri" w:hAnsi="Calibri"/>
      <w:sz w:val="20"/>
      <w:szCs w:val="20"/>
    </w:rPr>
  </w:style>
  <w:style w:type="paragraph" w:customStyle="1" w:styleId="StyleChapterHeadBottomSinglesolidlineAuto05ptLine">
    <w:name w:val="Style Chapter Head + Bottom: (Single solid line Auto  0.5 pt Line..."/>
    <w:basedOn w:val="ChapterHead"/>
    <w:semiHidden/>
    <w:rsid w:val="00285DDB"/>
    <w:pPr>
      <w:pBdr>
        <w:bottom w:val="single" w:sz="4" w:space="15" w:color="auto"/>
      </w:pBdr>
    </w:pPr>
    <w:rPr>
      <w:bCs/>
    </w:rPr>
  </w:style>
  <w:style w:type="paragraph" w:customStyle="1" w:styleId="SubSubHeading">
    <w:name w:val="SubSubHeading"/>
    <w:basedOn w:val="Normal"/>
    <w:semiHidden/>
    <w:rsid w:val="00F21A1A"/>
    <w:pPr>
      <w:keepNext/>
      <w:keepLines/>
      <w:spacing w:before="480" w:after="360"/>
      <w:outlineLvl w:val="1"/>
    </w:pPr>
    <w:rPr>
      <w:b/>
      <w:sz w:val="28"/>
      <w:szCs w:val="32"/>
    </w:rPr>
  </w:style>
  <w:style w:type="paragraph" w:styleId="BalloonText">
    <w:name w:val="Balloon Text"/>
    <w:basedOn w:val="Normal"/>
    <w:link w:val="BalloonTextChar"/>
    <w:semiHidden/>
    <w:rsid w:val="00A24B85"/>
    <w:rPr>
      <w:rFonts w:ascii="Tahoma" w:hAnsi="Tahoma" w:cs="Tahoma"/>
      <w:sz w:val="16"/>
      <w:szCs w:val="16"/>
    </w:rPr>
  </w:style>
  <w:style w:type="paragraph" w:customStyle="1" w:styleId="AfterChHeading">
    <w:name w:val="AfterChHeading"/>
    <w:next w:val="Normal"/>
    <w:autoRedefine/>
    <w:rsid w:val="00906A92"/>
    <w:pPr>
      <w:pBdr>
        <w:bottom w:val="single" w:sz="4" w:space="18" w:color="auto"/>
      </w:pBdr>
      <w:spacing w:after="120" w:line="360" w:lineRule="auto"/>
    </w:pPr>
    <w:rPr>
      <w:b/>
      <w:kern w:val="28"/>
      <w:sz w:val="40"/>
      <w:lang w:val="en-GB" w:eastAsia="en-US"/>
    </w:rPr>
  </w:style>
  <w:style w:type="paragraph" w:customStyle="1" w:styleId="FirstPageCentred">
    <w:name w:val="FirstPageCentred"/>
    <w:basedOn w:val="Normal"/>
    <w:rsid w:val="00C3236F"/>
    <w:pPr>
      <w:tabs>
        <w:tab w:val="left" w:pos="540"/>
        <w:tab w:val="right" w:pos="8064"/>
      </w:tabs>
      <w:spacing w:after="120" w:line="360" w:lineRule="atLeast"/>
      <w:jc w:val="center"/>
    </w:pPr>
    <w:rPr>
      <w:lang w:eastAsia="en-GB"/>
    </w:rPr>
  </w:style>
  <w:style w:type="paragraph" w:customStyle="1" w:styleId="ChapterHeading0">
    <w:name w:val="Chapter Heading"/>
    <w:basedOn w:val="Heading1"/>
    <w:next w:val="AfterChHeading"/>
    <w:semiHidden/>
    <w:rsid w:val="00617D5B"/>
    <w:pPr>
      <w:numPr>
        <w:numId w:val="1"/>
      </w:numPr>
    </w:pPr>
  </w:style>
  <w:style w:type="paragraph" w:customStyle="1" w:styleId="Style2">
    <w:name w:val="Style2"/>
    <w:basedOn w:val="Heading1"/>
    <w:next w:val="ChapterHeadings"/>
    <w:semiHidden/>
    <w:rsid w:val="00E9430E"/>
    <w:pPr>
      <w:numPr>
        <w:numId w:val="2"/>
      </w:numPr>
    </w:pPr>
  </w:style>
  <w:style w:type="paragraph" w:styleId="Caption">
    <w:name w:val="caption"/>
    <w:basedOn w:val="Normal"/>
    <w:next w:val="Normal"/>
    <w:qFormat/>
    <w:rsid w:val="00E9430E"/>
    <w:rPr>
      <w:b/>
      <w:bCs/>
      <w:sz w:val="20"/>
    </w:rPr>
  </w:style>
  <w:style w:type="paragraph" w:customStyle="1" w:styleId="Figures">
    <w:name w:val="Figures"/>
    <w:basedOn w:val="Figure"/>
    <w:next w:val="SectionFirstPar"/>
    <w:semiHidden/>
    <w:rsid w:val="001F3A33"/>
  </w:style>
  <w:style w:type="paragraph" w:customStyle="1" w:styleId="ChapterHeading">
    <w:name w:val="ChapterHeading"/>
    <w:basedOn w:val="Heading1"/>
    <w:next w:val="AfterChHeading"/>
    <w:semiHidden/>
    <w:rsid w:val="00EA3673"/>
    <w:pPr>
      <w:numPr>
        <w:numId w:val="3"/>
      </w:numPr>
    </w:pPr>
  </w:style>
  <w:style w:type="paragraph" w:customStyle="1" w:styleId="ThesisTitle">
    <w:name w:val="ThesisTitle"/>
    <w:basedOn w:val="Normal"/>
    <w:next w:val="ThesisSubtitle"/>
    <w:rsid w:val="00C3236F"/>
    <w:pPr>
      <w:tabs>
        <w:tab w:val="left" w:pos="540"/>
        <w:tab w:val="right" w:pos="8064"/>
      </w:tabs>
      <w:spacing w:before="960" w:after="360" w:line="360" w:lineRule="atLeast"/>
      <w:jc w:val="center"/>
    </w:pPr>
    <w:rPr>
      <w:b/>
      <w:sz w:val="28"/>
      <w:lang w:eastAsia="en-GB"/>
    </w:rPr>
  </w:style>
  <w:style w:type="paragraph" w:customStyle="1" w:styleId="ThesisSubtitle">
    <w:name w:val="Thesis Subtitle"/>
    <w:basedOn w:val="ThesisTitle"/>
    <w:next w:val="FirstPageCentred"/>
    <w:rsid w:val="00C3236F"/>
    <w:pPr>
      <w:spacing w:before="720" w:after="240"/>
    </w:pPr>
    <w:rPr>
      <w:sz w:val="24"/>
    </w:rPr>
  </w:style>
  <w:style w:type="numbering" w:styleId="111111">
    <w:name w:val="Outline List 2"/>
    <w:basedOn w:val="NoList"/>
    <w:semiHidden/>
    <w:rsid w:val="00EC7CA5"/>
    <w:pPr>
      <w:numPr>
        <w:numId w:val="4"/>
      </w:numPr>
    </w:pPr>
  </w:style>
  <w:style w:type="paragraph" w:styleId="TableofFigures">
    <w:name w:val="table of figures"/>
    <w:basedOn w:val="Normal"/>
    <w:next w:val="Normal"/>
    <w:uiPriority w:val="99"/>
    <w:rsid w:val="00D90CC6"/>
    <w:pPr>
      <w:ind w:left="440" w:hanging="440"/>
    </w:pPr>
    <w:rPr>
      <w:b/>
      <w:bCs/>
      <w:sz w:val="20"/>
    </w:rPr>
  </w:style>
  <w:style w:type="paragraph" w:customStyle="1" w:styleId="heading10">
    <w:name w:val="heading1"/>
    <w:basedOn w:val="Normal"/>
    <w:next w:val="p1a"/>
    <w:semiHidden/>
    <w:rsid w:val="005143A8"/>
    <w:pPr>
      <w:keepNext/>
      <w:keepLines/>
      <w:tabs>
        <w:tab w:val="left" w:pos="454"/>
      </w:tabs>
      <w:suppressAutoHyphens/>
      <w:overflowPunct w:val="0"/>
      <w:autoSpaceDE w:val="0"/>
      <w:autoSpaceDN w:val="0"/>
      <w:adjustRightInd w:val="0"/>
      <w:spacing w:before="520" w:after="280"/>
      <w:textAlignment w:val="baseline"/>
    </w:pPr>
    <w:rPr>
      <w:rFonts w:ascii="Times" w:hAnsi="Times"/>
      <w:b/>
    </w:rPr>
  </w:style>
  <w:style w:type="paragraph" w:customStyle="1" w:styleId="p1a">
    <w:name w:val="p1a"/>
    <w:basedOn w:val="Normal"/>
    <w:next w:val="Normal"/>
    <w:link w:val="p1aZchn"/>
    <w:semiHidden/>
    <w:rsid w:val="005143A8"/>
    <w:pPr>
      <w:overflowPunct w:val="0"/>
      <w:autoSpaceDE w:val="0"/>
      <w:autoSpaceDN w:val="0"/>
      <w:adjustRightInd w:val="0"/>
      <w:textAlignment w:val="baseline"/>
    </w:pPr>
    <w:rPr>
      <w:rFonts w:ascii="Times" w:hAnsi="Times"/>
      <w:sz w:val="20"/>
    </w:rPr>
  </w:style>
  <w:style w:type="paragraph" w:customStyle="1" w:styleId="heading40">
    <w:name w:val="heading4"/>
    <w:basedOn w:val="Normal"/>
    <w:next w:val="p1a"/>
    <w:link w:val="heading4Char"/>
    <w:semiHidden/>
    <w:rsid w:val="005143A8"/>
    <w:pPr>
      <w:overflowPunct w:val="0"/>
      <w:autoSpaceDE w:val="0"/>
      <w:autoSpaceDN w:val="0"/>
      <w:adjustRightInd w:val="0"/>
      <w:spacing w:before="320"/>
      <w:textAlignment w:val="baseline"/>
    </w:pPr>
    <w:rPr>
      <w:rFonts w:ascii="Times" w:hAnsi="Times"/>
      <w:i/>
      <w:sz w:val="20"/>
    </w:rPr>
  </w:style>
  <w:style w:type="paragraph" w:customStyle="1" w:styleId="Definitions">
    <w:name w:val="Definitions"/>
    <w:basedOn w:val="SectionFirstPar"/>
    <w:next w:val="SectionFirstPar"/>
    <w:link w:val="DefinitionsChar"/>
    <w:rsid w:val="002A6AA1"/>
    <w:pPr>
      <w:spacing w:before="360" w:after="240" w:line="240" w:lineRule="auto"/>
    </w:pPr>
    <w:rPr>
      <w:b/>
    </w:rPr>
  </w:style>
  <w:style w:type="character" w:customStyle="1" w:styleId="SectionFirstParChar">
    <w:name w:val="Section First Par Char"/>
    <w:link w:val="SectionFirstPar"/>
    <w:rsid w:val="00696D65"/>
    <w:rPr>
      <w:sz w:val="22"/>
      <w:lang w:val="en-GB" w:eastAsia="en-US" w:bidi="ar-SA"/>
    </w:rPr>
  </w:style>
  <w:style w:type="paragraph" w:styleId="NormalIndent">
    <w:name w:val="Normal Indent"/>
    <w:basedOn w:val="Normal"/>
    <w:rsid w:val="003E6F4E"/>
    <w:pPr>
      <w:ind w:left="720"/>
    </w:pPr>
  </w:style>
  <w:style w:type="character" w:customStyle="1" w:styleId="DefinitionsChar">
    <w:name w:val="Definitions Char"/>
    <w:link w:val="Definitions"/>
    <w:rsid w:val="002A6AA1"/>
    <w:rPr>
      <w:b/>
      <w:sz w:val="22"/>
      <w:lang w:val="en-GB" w:eastAsia="en-US" w:bidi="ar-SA"/>
    </w:rPr>
  </w:style>
  <w:style w:type="paragraph" w:customStyle="1" w:styleId="Example">
    <w:name w:val="Example"/>
    <w:basedOn w:val="SectionPar"/>
    <w:next w:val="SectionFirstPar"/>
    <w:rsid w:val="004C5B54"/>
    <w:pPr>
      <w:spacing w:after="240"/>
    </w:pPr>
  </w:style>
  <w:style w:type="table" w:styleId="TableGrid">
    <w:name w:val="Table Grid"/>
    <w:basedOn w:val="TableNormal"/>
    <w:rsid w:val="005376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hesisFigures">
    <w:name w:val="ThesisFigures"/>
    <w:basedOn w:val="Figure"/>
    <w:next w:val="SectionPar"/>
    <w:semiHidden/>
    <w:rsid w:val="00F559D1"/>
    <w:pPr>
      <w:ind w:firstLine="0"/>
    </w:pPr>
  </w:style>
  <w:style w:type="paragraph" w:styleId="BodyTextIndent">
    <w:name w:val="Body Text Indent"/>
    <w:basedOn w:val="Normal"/>
    <w:rsid w:val="00E419E2"/>
    <w:pPr>
      <w:spacing w:after="120"/>
      <w:ind w:left="283"/>
    </w:pPr>
  </w:style>
  <w:style w:type="paragraph" w:customStyle="1" w:styleId="Author">
    <w:name w:val="Author"/>
    <w:basedOn w:val="Normal"/>
    <w:rsid w:val="007D5A92"/>
    <w:pPr>
      <w:jc w:val="center"/>
    </w:pPr>
    <w:rPr>
      <w:lang w:val="en-US"/>
    </w:rPr>
  </w:style>
  <w:style w:type="character" w:customStyle="1" w:styleId="SectionParChar">
    <w:name w:val="Section Par Char"/>
    <w:basedOn w:val="SectionFirstParChar"/>
    <w:link w:val="SectionPar"/>
    <w:rsid w:val="00225F1D"/>
    <w:rPr>
      <w:sz w:val="22"/>
      <w:lang w:val="en-GB" w:eastAsia="en-US" w:bidi="ar-SA"/>
    </w:rPr>
  </w:style>
  <w:style w:type="paragraph" w:customStyle="1" w:styleId="author0">
    <w:name w:val="author"/>
    <w:basedOn w:val="Normal"/>
    <w:next w:val="Normal"/>
    <w:rsid w:val="00717E00"/>
    <w:pPr>
      <w:spacing w:after="220"/>
      <w:ind w:firstLine="227"/>
      <w:jc w:val="center"/>
    </w:pPr>
    <w:rPr>
      <w:rFonts w:ascii="Times" w:hAnsi="Times"/>
      <w:sz w:val="20"/>
      <w:lang w:val="en-US" w:eastAsia="de-DE"/>
    </w:rPr>
  </w:style>
  <w:style w:type="paragraph" w:customStyle="1" w:styleId="heading30">
    <w:name w:val="heading3"/>
    <w:basedOn w:val="Normal"/>
    <w:next w:val="p1a"/>
    <w:link w:val="heading3Char"/>
    <w:rsid w:val="00717E00"/>
    <w:pPr>
      <w:keepNext/>
      <w:keepLines/>
      <w:tabs>
        <w:tab w:val="left" w:pos="284"/>
      </w:tabs>
      <w:suppressAutoHyphens/>
      <w:spacing w:before="320"/>
    </w:pPr>
    <w:rPr>
      <w:rFonts w:ascii="Times" w:hAnsi="Times"/>
      <w:b/>
      <w:sz w:val="20"/>
      <w:lang w:val="en-US" w:eastAsia="de-DE"/>
    </w:rPr>
  </w:style>
  <w:style w:type="character" w:customStyle="1" w:styleId="p1aZchn">
    <w:name w:val="p1a Zchn"/>
    <w:link w:val="p1a"/>
    <w:rsid w:val="00717E00"/>
    <w:rPr>
      <w:rFonts w:ascii="Times" w:hAnsi="Times"/>
      <w:lang w:val="en-GB" w:eastAsia="en-US" w:bidi="ar-SA"/>
    </w:rPr>
  </w:style>
  <w:style w:type="character" w:customStyle="1" w:styleId="HeadingOtheritalic">
    <w:name w:val="Heading Other italic"/>
    <w:rsid w:val="00717E00"/>
    <w:rPr>
      <w:rFonts w:ascii="Arial" w:hAnsi="Arial"/>
      <w:b/>
      <w:bCs/>
      <w:i/>
      <w:iCs/>
      <w:sz w:val="20"/>
    </w:rPr>
  </w:style>
  <w:style w:type="character" w:customStyle="1" w:styleId="heading3Char">
    <w:name w:val="heading3 Char"/>
    <w:link w:val="heading30"/>
    <w:rsid w:val="00717E00"/>
    <w:rPr>
      <w:rFonts w:ascii="Times" w:hAnsi="Times"/>
      <w:b/>
      <w:lang w:val="en-US" w:eastAsia="de-DE" w:bidi="ar-SA"/>
    </w:rPr>
  </w:style>
  <w:style w:type="paragraph" w:customStyle="1" w:styleId="Defintions">
    <w:name w:val="Defintions"/>
    <w:basedOn w:val="Definitions"/>
    <w:rsid w:val="00717E00"/>
    <w:rPr>
      <w:rFonts w:cs="Arial"/>
    </w:rPr>
  </w:style>
  <w:style w:type="paragraph" w:customStyle="1" w:styleId="JUCSParagraph">
    <w:name w:val="JUCS Paragraph"/>
    <w:basedOn w:val="BodyTextIndent2"/>
    <w:rsid w:val="00B03049"/>
    <w:pPr>
      <w:spacing w:after="0" w:line="240" w:lineRule="auto"/>
      <w:ind w:left="0" w:firstLine="340"/>
    </w:pPr>
    <w:rPr>
      <w:sz w:val="20"/>
      <w:lang w:eastAsia="de-DE"/>
    </w:rPr>
  </w:style>
  <w:style w:type="paragraph" w:styleId="BodyTextIndent2">
    <w:name w:val="Body Text Indent 2"/>
    <w:basedOn w:val="Normal"/>
    <w:rsid w:val="00B03049"/>
    <w:pPr>
      <w:spacing w:after="120" w:line="480" w:lineRule="auto"/>
      <w:ind w:left="283"/>
    </w:pPr>
  </w:style>
  <w:style w:type="paragraph" w:customStyle="1" w:styleId="figurelegend">
    <w:name w:val="figure legend"/>
    <w:basedOn w:val="Normal"/>
    <w:next w:val="Normal"/>
    <w:rsid w:val="00271ED5"/>
    <w:pPr>
      <w:keepNext/>
      <w:keepLines/>
      <w:overflowPunct w:val="0"/>
      <w:autoSpaceDE w:val="0"/>
      <w:autoSpaceDN w:val="0"/>
      <w:adjustRightInd w:val="0"/>
      <w:spacing w:after="240" w:line="220" w:lineRule="exact"/>
      <w:textAlignment w:val="baseline"/>
    </w:pPr>
    <w:rPr>
      <w:rFonts w:ascii="Times" w:hAnsi="Times"/>
      <w:sz w:val="18"/>
      <w:lang w:val="en-US"/>
    </w:rPr>
  </w:style>
  <w:style w:type="paragraph" w:customStyle="1" w:styleId="Default">
    <w:name w:val="Default"/>
    <w:rsid w:val="00117769"/>
    <w:pPr>
      <w:autoSpaceDE w:val="0"/>
      <w:autoSpaceDN w:val="0"/>
      <w:adjustRightInd w:val="0"/>
    </w:pPr>
    <w:rPr>
      <w:rFonts w:ascii="Arial" w:hAnsi="Arial" w:cs="Arial"/>
      <w:color w:val="000000"/>
      <w:sz w:val="24"/>
      <w:szCs w:val="24"/>
      <w:lang w:val="en-US" w:eastAsia="en-US"/>
    </w:rPr>
  </w:style>
  <w:style w:type="paragraph" w:customStyle="1" w:styleId="SectionPar0">
    <w:name w:val="SectionPar"/>
    <w:basedOn w:val="SectionFirstPar"/>
    <w:rsid w:val="00E0340D"/>
  </w:style>
  <w:style w:type="character" w:customStyle="1" w:styleId="HeadingOther">
    <w:name w:val="Heading Other"/>
    <w:rsid w:val="0028627F"/>
    <w:rPr>
      <w:rFonts w:ascii="Arial" w:hAnsi="Arial"/>
      <w:b/>
      <w:bCs/>
      <w:sz w:val="20"/>
    </w:rPr>
  </w:style>
  <w:style w:type="character" w:customStyle="1" w:styleId="heading4Char">
    <w:name w:val="heading4 Char"/>
    <w:link w:val="heading40"/>
    <w:rsid w:val="00EC09FC"/>
    <w:rPr>
      <w:rFonts w:ascii="Times" w:hAnsi="Times"/>
      <w:i/>
      <w:lang w:val="en-GB" w:eastAsia="en-US" w:bidi="ar-SA"/>
    </w:rPr>
  </w:style>
  <w:style w:type="paragraph" w:customStyle="1" w:styleId="Captions">
    <w:name w:val="Captions"/>
    <w:basedOn w:val="Normal"/>
    <w:rsid w:val="006C6A9E"/>
    <w:pPr>
      <w:framePr w:w="4680" w:h="2160" w:hRule="exact" w:hSpace="187" w:wrap="around" w:hAnchor="text" w:yAlign="bottom" w:anchorLock="1"/>
      <w:spacing w:after="80"/>
      <w:jc w:val="center"/>
    </w:pPr>
    <w:rPr>
      <w:b/>
      <w:sz w:val="18"/>
      <w:lang w:val="en-US"/>
    </w:rPr>
  </w:style>
  <w:style w:type="paragraph" w:customStyle="1" w:styleId="DefinitionsWithSub">
    <w:name w:val="DefinitionsWithSub"/>
    <w:basedOn w:val="Definitions"/>
    <w:next w:val="SectionPar"/>
    <w:rsid w:val="0000693F"/>
    <w:pPr>
      <w:spacing w:after="120"/>
    </w:pPr>
  </w:style>
  <w:style w:type="character" w:customStyle="1" w:styleId="answersdesc21">
    <w:name w:val="answers_desc21"/>
    <w:basedOn w:val="DefaultParagraphFont"/>
    <w:rsid w:val="00BB030C"/>
  </w:style>
  <w:style w:type="character" w:customStyle="1" w:styleId="quenote">
    <w:name w:val="que_note"/>
    <w:basedOn w:val="DefaultParagraphFont"/>
    <w:rsid w:val="00BA6C7A"/>
  </w:style>
  <w:style w:type="paragraph" w:customStyle="1" w:styleId="SectionP">
    <w:name w:val="SectionP"/>
    <w:basedOn w:val="Normal"/>
    <w:rsid w:val="00E0340D"/>
    <w:rPr>
      <w:b/>
    </w:rPr>
  </w:style>
  <w:style w:type="character" w:customStyle="1" w:styleId="heading3Zchn">
    <w:name w:val="heading3 Zchn"/>
    <w:rsid w:val="006B2DC3"/>
    <w:rPr>
      <w:rFonts w:ascii="Times" w:hAnsi="Times"/>
      <w:b/>
      <w:lang w:val="en-US" w:eastAsia="en-GB" w:bidi="ar-SA"/>
    </w:rPr>
  </w:style>
  <w:style w:type="paragraph" w:customStyle="1" w:styleId="authorinfo">
    <w:name w:val="authorinfo"/>
    <w:basedOn w:val="Normal"/>
    <w:next w:val="Normal"/>
    <w:rsid w:val="00650C77"/>
    <w:pPr>
      <w:overflowPunct w:val="0"/>
      <w:autoSpaceDE w:val="0"/>
      <w:autoSpaceDN w:val="0"/>
      <w:adjustRightInd w:val="0"/>
      <w:ind w:firstLine="227"/>
      <w:jc w:val="center"/>
      <w:textAlignment w:val="baseline"/>
    </w:pPr>
    <w:rPr>
      <w:rFonts w:ascii="Times" w:hAnsi="Times"/>
      <w:sz w:val="18"/>
      <w:lang w:val="en-US" w:eastAsia="en-GB"/>
    </w:rPr>
  </w:style>
  <w:style w:type="character" w:styleId="Strong">
    <w:name w:val="Strong"/>
    <w:qFormat/>
    <w:rsid w:val="00A57BB8"/>
    <w:rPr>
      <w:b/>
      <w:bCs/>
    </w:rPr>
  </w:style>
  <w:style w:type="paragraph" w:customStyle="1" w:styleId="Headin1">
    <w:name w:val="Headin 1"/>
    <w:basedOn w:val="References"/>
    <w:rsid w:val="00E96042"/>
    <w:pPr>
      <w:spacing w:line="240" w:lineRule="auto"/>
      <w:ind w:left="720" w:hanging="720"/>
    </w:pPr>
  </w:style>
  <w:style w:type="paragraph" w:styleId="Title">
    <w:name w:val="Title"/>
    <w:basedOn w:val="Normal"/>
    <w:next w:val="SectionFirstPar"/>
    <w:qFormat/>
    <w:rsid w:val="00AF53C6"/>
    <w:pPr>
      <w:numPr>
        <w:numId w:val="6"/>
      </w:numPr>
      <w:spacing w:before="240" w:after="60"/>
      <w:jc w:val="center"/>
      <w:outlineLvl w:val="0"/>
    </w:pPr>
    <w:rPr>
      <w:rFonts w:cs="Arial"/>
      <w:b/>
      <w:bCs/>
      <w:kern w:val="28"/>
      <w:sz w:val="40"/>
      <w:szCs w:val="32"/>
    </w:rPr>
  </w:style>
  <w:style w:type="paragraph" w:customStyle="1" w:styleId="Headin3">
    <w:name w:val="Headin 3"/>
    <w:basedOn w:val="SectionPar"/>
    <w:rsid w:val="00890CCA"/>
    <w:pPr>
      <w:ind w:firstLine="0"/>
    </w:pPr>
  </w:style>
  <w:style w:type="paragraph" w:customStyle="1" w:styleId="SectionFirstPar0">
    <w:name w:val="Section First  Par"/>
    <w:basedOn w:val="SectionPar"/>
    <w:rsid w:val="00E0340D"/>
  </w:style>
  <w:style w:type="paragraph" w:customStyle="1" w:styleId="Heaading4">
    <w:name w:val="Heaading 4"/>
    <w:basedOn w:val="SectionFirstPar"/>
    <w:rsid w:val="00587A9C"/>
  </w:style>
  <w:style w:type="paragraph" w:customStyle="1" w:styleId="Bullet">
    <w:name w:val="Bullet"/>
    <w:basedOn w:val="Normal"/>
    <w:rsid w:val="00692E12"/>
    <w:pPr>
      <w:spacing w:after="80"/>
      <w:ind w:left="144" w:hanging="144"/>
    </w:pPr>
    <w:rPr>
      <w:sz w:val="18"/>
      <w:lang w:val="en-US"/>
    </w:rPr>
  </w:style>
  <w:style w:type="paragraph" w:styleId="NormalWeb">
    <w:name w:val="Normal (Web)"/>
    <w:basedOn w:val="Normal"/>
    <w:uiPriority w:val="99"/>
    <w:rsid w:val="00692E12"/>
    <w:pPr>
      <w:spacing w:after="120"/>
    </w:pPr>
    <w:rPr>
      <w:sz w:val="20"/>
      <w:lang w:val="en-US"/>
    </w:rPr>
  </w:style>
  <w:style w:type="paragraph" w:styleId="HTMLPreformatted">
    <w:name w:val="HTML Preformatted"/>
    <w:basedOn w:val="Normal"/>
    <w:rsid w:val="0081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mediumb-text">
    <w:name w:val="mediumb-text"/>
    <w:basedOn w:val="DefaultParagraphFont"/>
    <w:rsid w:val="0058521B"/>
  </w:style>
  <w:style w:type="character" w:customStyle="1" w:styleId="Style">
    <w:name w:val="Style"/>
    <w:rsid w:val="006B2138"/>
    <w:rPr>
      <w:rFonts w:ascii="Times New Roman" w:hAnsi="Times New Roman"/>
      <w:sz w:val="18"/>
      <w:vertAlign w:val="superscript"/>
    </w:rPr>
  </w:style>
  <w:style w:type="character" w:customStyle="1" w:styleId="BalloonTextChar">
    <w:name w:val="Balloon Text Char"/>
    <w:link w:val="BalloonText"/>
    <w:rsid w:val="00A749D3"/>
    <w:rPr>
      <w:rFonts w:ascii="Tahoma" w:hAnsi="Tahoma" w:cs="Tahoma"/>
      <w:sz w:val="16"/>
      <w:szCs w:val="16"/>
      <w:lang w:val="en-GB" w:eastAsia="en-US" w:bidi="ar-SA"/>
    </w:rPr>
  </w:style>
  <w:style w:type="paragraph" w:styleId="ListParagraph">
    <w:name w:val="List Paragraph"/>
    <w:basedOn w:val="Normal"/>
    <w:uiPriority w:val="34"/>
    <w:qFormat/>
    <w:rsid w:val="00E321BC"/>
    <w:pPr>
      <w:spacing w:before="0" w:after="200" w:line="276" w:lineRule="auto"/>
      <w:ind w:left="720" w:firstLine="0"/>
      <w:contextualSpacing/>
      <w:jc w:val="left"/>
    </w:pPr>
    <w:rPr>
      <w:rFonts w:ascii="Calibri" w:eastAsia="Calibri" w:hAnsi="Calibri"/>
      <w:sz w:val="22"/>
      <w:szCs w:val="22"/>
    </w:rPr>
  </w:style>
  <w:style w:type="character" w:customStyle="1" w:styleId="CommentTextChar">
    <w:name w:val="Comment Text Char"/>
    <w:link w:val="CommentText"/>
    <w:uiPriority w:val="99"/>
    <w:semiHidden/>
    <w:rsid w:val="00E321BC"/>
    <w:rPr>
      <w:color w:val="000000"/>
      <w:sz w:val="18"/>
      <w:szCs w:val="24"/>
      <w:lang w:eastAsia="en-US"/>
    </w:rPr>
  </w:style>
  <w:style w:type="paragraph" w:styleId="EndnoteText">
    <w:name w:val="endnote text"/>
    <w:basedOn w:val="Normal"/>
    <w:link w:val="EndnoteTextChar"/>
    <w:rsid w:val="006765A0"/>
    <w:rPr>
      <w:sz w:val="20"/>
      <w:szCs w:val="20"/>
    </w:rPr>
  </w:style>
  <w:style w:type="character" w:customStyle="1" w:styleId="EndnoteTextChar">
    <w:name w:val="Endnote Text Char"/>
    <w:link w:val="EndnoteText"/>
    <w:rsid w:val="006765A0"/>
    <w:rPr>
      <w:lang w:eastAsia="en-US"/>
    </w:rPr>
  </w:style>
  <w:style w:type="character" w:styleId="EndnoteReference">
    <w:name w:val="endnote reference"/>
    <w:rsid w:val="006765A0"/>
    <w:rPr>
      <w:vertAlign w:val="superscript"/>
    </w:rPr>
  </w:style>
  <w:style w:type="character" w:customStyle="1" w:styleId="hps">
    <w:name w:val="hps"/>
    <w:rsid w:val="00C83D8C"/>
  </w:style>
  <w:style w:type="character" w:customStyle="1" w:styleId="atn">
    <w:name w:val="atn"/>
    <w:rsid w:val="00C83D8C"/>
  </w:style>
  <w:style w:type="character" w:customStyle="1" w:styleId="Heading1Char">
    <w:name w:val="Heading 1 Char"/>
    <w:link w:val="Heading1"/>
    <w:rsid w:val="00C30A97"/>
    <w:rPr>
      <w:b/>
      <w:kern w:val="28"/>
      <w:sz w:val="40"/>
      <w:lang w:val="en-GB" w:eastAsia="en-US"/>
    </w:rPr>
  </w:style>
  <w:style w:type="character" w:customStyle="1" w:styleId="Heading2Char">
    <w:name w:val="Heading 2 Char"/>
    <w:link w:val="Heading2"/>
    <w:rsid w:val="00C30A97"/>
    <w:rPr>
      <w:b/>
      <w:color w:val="000000"/>
      <w:sz w:val="32"/>
      <w:szCs w:val="24"/>
      <w:lang w:eastAsia="en-US"/>
    </w:rPr>
  </w:style>
  <w:style w:type="character" w:customStyle="1" w:styleId="FooterChar">
    <w:name w:val="Footer Char"/>
    <w:link w:val="Footer"/>
    <w:uiPriority w:val="99"/>
    <w:rsid w:val="00BF5FDF"/>
    <w:rPr>
      <w:sz w:val="24"/>
      <w:szCs w:val="24"/>
      <w:lang w:eastAsia="en-US"/>
    </w:rPr>
  </w:style>
  <w:style w:type="paragraph" w:styleId="Index1">
    <w:name w:val="index 1"/>
    <w:basedOn w:val="Normal"/>
    <w:next w:val="Normal"/>
    <w:autoRedefine/>
    <w:rsid w:val="00611552"/>
    <w:pPr>
      <w:ind w:left="240" w:hanging="240"/>
    </w:pPr>
  </w:style>
  <w:style w:type="character" w:customStyle="1" w:styleId="null">
    <w:name w:val="null"/>
    <w:rsid w:val="001E1EEC"/>
  </w:style>
  <w:style w:type="character" w:customStyle="1" w:styleId="gi">
    <w:name w:val="gi"/>
    <w:basedOn w:val="DefaultParagraphFont"/>
    <w:rsid w:val="00E96C61"/>
  </w:style>
  <w:style w:type="paragraph" w:customStyle="1" w:styleId="Appendices">
    <w:name w:val="Appendices"/>
    <w:basedOn w:val="Normal"/>
    <w:next w:val="BodyText"/>
    <w:link w:val="AppendicesChar"/>
    <w:qFormat/>
    <w:rsid w:val="00787652"/>
    <w:pPr>
      <w:numPr>
        <w:numId w:val="9"/>
      </w:numPr>
      <w:ind w:left="1004"/>
    </w:pPr>
    <w:rPr>
      <w:b/>
      <w:kern w:val="28"/>
      <w:sz w:val="40"/>
      <w:szCs w:val="20"/>
    </w:rPr>
  </w:style>
  <w:style w:type="table" w:customStyle="1" w:styleId="TableGrid1">
    <w:name w:val="Table Grid1"/>
    <w:basedOn w:val="TableNormal"/>
    <w:next w:val="TableGrid"/>
    <w:uiPriority w:val="59"/>
    <w:rsid w:val="006D2AC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endicesChar">
    <w:name w:val="Appendices Char"/>
    <w:basedOn w:val="DefaultParagraphFont"/>
    <w:link w:val="Appendices"/>
    <w:rsid w:val="00787652"/>
    <w:rPr>
      <w:b/>
      <w:kern w:val="28"/>
      <w:sz w:val="40"/>
      <w:lang w:eastAsia="en-US"/>
    </w:rPr>
  </w:style>
  <w:style w:type="character" w:customStyle="1" w:styleId="doc-headline">
    <w:name w:val="doc-headline"/>
    <w:basedOn w:val="DefaultParagraphFont"/>
    <w:rsid w:val="007749F6"/>
  </w:style>
  <w:style w:type="paragraph" w:customStyle="1" w:styleId="x-hidden-focus">
    <w:name w:val="x-hidden-focus"/>
    <w:basedOn w:val="Normal"/>
    <w:rsid w:val="00815B37"/>
    <w:pPr>
      <w:spacing w:before="100" w:beforeAutospacing="1" w:after="100" w:afterAutospacing="1" w:line="240" w:lineRule="auto"/>
      <w:ind w:firstLine="0"/>
      <w:jc w:val="left"/>
    </w:pPr>
    <w:rPr>
      <w:lang w:val="en-US"/>
    </w:rPr>
  </w:style>
  <w:style w:type="character" w:styleId="FollowedHyperlink">
    <w:name w:val="FollowedHyperlink"/>
    <w:basedOn w:val="DefaultParagraphFont"/>
    <w:semiHidden/>
    <w:unhideWhenUsed/>
    <w:rsid w:val="007E5296"/>
    <w:rPr>
      <w:color w:val="800080" w:themeColor="followedHyperlink"/>
      <w:u w:val="single"/>
    </w:rPr>
  </w:style>
  <w:style w:type="paragraph" w:customStyle="1" w:styleId="Para">
    <w:name w:val="Para"/>
    <w:link w:val="ParaChar"/>
    <w:autoRedefine/>
    <w:qFormat/>
    <w:rsid w:val="009E630A"/>
    <w:pPr>
      <w:spacing w:line="264" w:lineRule="auto"/>
      <w:jc w:val="both"/>
    </w:pPr>
    <w:rPr>
      <w:rFonts w:ascii="Linux Libertine" w:eastAsiaTheme="minorHAnsi" w:hAnsi="Linux Libertine" w:cstheme="minorBidi"/>
      <w:sz w:val="18"/>
      <w:szCs w:val="22"/>
      <w:lang w:val="en-US" w:eastAsia="en-US"/>
    </w:rPr>
  </w:style>
  <w:style w:type="character" w:customStyle="1" w:styleId="ParaChar">
    <w:name w:val="Para Char"/>
    <w:basedOn w:val="DefaultParagraphFont"/>
    <w:link w:val="Para"/>
    <w:rsid w:val="009E630A"/>
    <w:rPr>
      <w:rFonts w:ascii="Linux Libertine" w:eastAsiaTheme="minorHAnsi" w:hAnsi="Linux Libertine" w:cstheme="minorBidi"/>
      <w:sz w:val="18"/>
      <w:szCs w:val="22"/>
      <w:lang w:val="en-US" w:eastAsia="en-US"/>
    </w:rPr>
  </w:style>
  <w:style w:type="paragraph" w:customStyle="1" w:styleId="parapara">
    <w:name w:val="parapara"/>
    <w:basedOn w:val="Para"/>
    <w:link w:val="paraparaChar"/>
    <w:qFormat/>
    <w:rsid w:val="00410FAB"/>
    <w:pPr>
      <w:ind w:firstLine="238"/>
    </w:pPr>
    <w:rPr>
      <w:szCs w:val="18"/>
    </w:rPr>
  </w:style>
  <w:style w:type="character" w:customStyle="1" w:styleId="paraparaChar">
    <w:name w:val="parapara Char"/>
    <w:basedOn w:val="ParaChar"/>
    <w:link w:val="parapara"/>
    <w:rsid w:val="00410FAB"/>
    <w:rPr>
      <w:rFonts w:ascii="Linux Libertine" w:eastAsiaTheme="minorHAnsi" w:hAnsi="Linux Libertine" w:cstheme="minorBid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3290">
      <w:bodyDiv w:val="1"/>
      <w:marLeft w:val="0"/>
      <w:marRight w:val="0"/>
      <w:marTop w:val="0"/>
      <w:marBottom w:val="0"/>
      <w:divBdr>
        <w:top w:val="none" w:sz="0" w:space="0" w:color="auto"/>
        <w:left w:val="none" w:sz="0" w:space="0" w:color="auto"/>
        <w:bottom w:val="none" w:sz="0" w:space="0" w:color="auto"/>
        <w:right w:val="none" w:sz="0" w:space="0" w:color="auto"/>
      </w:divBdr>
      <w:divsChild>
        <w:div w:id="773134550">
          <w:marLeft w:val="0"/>
          <w:marRight w:val="0"/>
          <w:marTop w:val="0"/>
          <w:marBottom w:val="0"/>
          <w:divBdr>
            <w:top w:val="none" w:sz="0" w:space="0" w:color="auto"/>
            <w:left w:val="none" w:sz="0" w:space="0" w:color="auto"/>
            <w:bottom w:val="none" w:sz="0" w:space="0" w:color="auto"/>
            <w:right w:val="none" w:sz="0" w:space="0" w:color="auto"/>
          </w:divBdr>
        </w:div>
        <w:div w:id="1558936661">
          <w:marLeft w:val="0"/>
          <w:marRight w:val="0"/>
          <w:marTop w:val="0"/>
          <w:marBottom w:val="0"/>
          <w:divBdr>
            <w:top w:val="none" w:sz="0" w:space="0" w:color="auto"/>
            <w:left w:val="none" w:sz="0" w:space="0" w:color="auto"/>
            <w:bottom w:val="none" w:sz="0" w:space="0" w:color="auto"/>
            <w:right w:val="none" w:sz="0" w:space="0" w:color="auto"/>
          </w:divBdr>
        </w:div>
      </w:divsChild>
    </w:div>
    <w:div w:id="107312668">
      <w:bodyDiv w:val="1"/>
      <w:marLeft w:val="0"/>
      <w:marRight w:val="0"/>
      <w:marTop w:val="0"/>
      <w:marBottom w:val="0"/>
      <w:divBdr>
        <w:top w:val="none" w:sz="0" w:space="0" w:color="auto"/>
        <w:left w:val="none" w:sz="0" w:space="0" w:color="auto"/>
        <w:bottom w:val="none" w:sz="0" w:space="0" w:color="auto"/>
        <w:right w:val="none" w:sz="0" w:space="0" w:color="auto"/>
      </w:divBdr>
      <w:divsChild>
        <w:div w:id="770782614">
          <w:marLeft w:val="0"/>
          <w:marRight w:val="0"/>
          <w:marTop w:val="0"/>
          <w:marBottom w:val="0"/>
          <w:divBdr>
            <w:top w:val="none" w:sz="0" w:space="0" w:color="auto"/>
            <w:left w:val="none" w:sz="0" w:space="0" w:color="auto"/>
            <w:bottom w:val="none" w:sz="0" w:space="0" w:color="auto"/>
            <w:right w:val="none" w:sz="0" w:space="0" w:color="auto"/>
          </w:divBdr>
        </w:div>
        <w:div w:id="1499420518">
          <w:marLeft w:val="0"/>
          <w:marRight w:val="0"/>
          <w:marTop w:val="0"/>
          <w:marBottom w:val="0"/>
          <w:divBdr>
            <w:top w:val="none" w:sz="0" w:space="0" w:color="auto"/>
            <w:left w:val="none" w:sz="0" w:space="0" w:color="auto"/>
            <w:bottom w:val="none" w:sz="0" w:space="0" w:color="auto"/>
            <w:right w:val="none" w:sz="0" w:space="0" w:color="auto"/>
          </w:divBdr>
        </w:div>
      </w:divsChild>
    </w:div>
    <w:div w:id="179003840">
      <w:bodyDiv w:val="1"/>
      <w:marLeft w:val="0"/>
      <w:marRight w:val="0"/>
      <w:marTop w:val="0"/>
      <w:marBottom w:val="0"/>
      <w:divBdr>
        <w:top w:val="none" w:sz="0" w:space="0" w:color="auto"/>
        <w:left w:val="none" w:sz="0" w:space="0" w:color="auto"/>
        <w:bottom w:val="none" w:sz="0" w:space="0" w:color="auto"/>
        <w:right w:val="none" w:sz="0" w:space="0" w:color="auto"/>
      </w:divBdr>
    </w:div>
    <w:div w:id="188032002">
      <w:bodyDiv w:val="1"/>
      <w:marLeft w:val="0"/>
      <w:marRight w:val="0"/>
      <w:marTop w:val="0"/>
      <w:marBottom w:val="0"/>
      <w:divBdr>
        <w:top w:val="none" w:sz="0" w:space="0" w:color="auto"/>
        <w:left w:val="none" w:sz="0" w:space="0" w:color="auto"/>
        <w:bottom w:val="none" w:sz="0" w:space="0" w:color="auto"/>
        <w:right w:val="none" w:sz="0" w:space="0" w:color="auto"/>
      </w:divBdr>
    </w:div>
    <w:div w:id="215747626">
      <w:bodyDiv w:val="1"/>
      <w:marLeft w:val="0"/>
      <w:marRight w:val="0"/>
      <w:marTop w:val="0"/>
      <w:marBottom w:val="0"/>
      <w:divBdr>
        <w:top w:val="none" w:sz="0" w:space="0" w:color="auto"/>
        <w:left w:val="none" w:sz="0" w:space="0" w:color="auto"/>
        <w:bottom w:val="none" w:sz="0" w:space="0" w:color="auto"/>
        <w:right w:val="none" w:sz="0" w:space="0" w:color="auto"/>
      </w:divBdr>
    </w:div>
    <w:div w:id="281614324">
      <w:bodyDiv w:val="1"/>
      <w:marLeft w:val="0"/>
      <w:marRight w:val="0"/>
      <w:marTop w:val="0"/>
      <w:marBottom w:val="0"/>
      <w:divBdr>
        <w:top w:val="none" w:sz="0" w:space="0" w:color="auto"/>
        <w:left w:val="none" w:sz="0" w:space="0" w:color="auto"/>
        <w:bottom w:val="none" w:sz="0" w:space="0" w:color="auto"/>
        <w:right w:val="none" w:sz="0" w:space="0" w:color="auto"/>
      </w:divBdr>
    </w:div>
    <w:div w:id="284846289">
      <w:bodyDiv w:val="1"/>
      <w:marLeft w:val="0"/>
      <w:marRight w:val="0"/>
      <w:marTop w:val="0"/>
      <w:marBottom w:val="0"/>
      <w:divBdr>
        <w:top w:val="none" w:sz="0" w:space="0" w:color="auto"/>
        <w:left w:val="none" w:sz="0" w:space="0" w:color="auto"/>
        <w:bottom w:val="none" w:sz="0" w:space="0" w:color="auto"/>
        <w:right w:val="none" w:sz="0" w:space="0" w:color="auto"/>
      </w:divBdr>
      <w:divsChild>
        <w:div w:id="863328226">
          <w:marLeft w:val="0"/>
          <w:marRight w:val="0"/>
          <w:marTop w:val="0"/>
          <w:marBottom w:val="0"/>
          <w:divBdr>
            <w:top w:val="none" w:sz="0" w:space="0" w:color="auto"/>
            <w:left w:val="none" w:sz="0" w:space="0" w:color="auto"/>
            <w:bottom w:val="none" w:sz="0" w:space="0" w:color="auto"/>
            <w:right w:val="none" w:sz="0" w:space="0" w:color="auto"/>
          </w:divBdr>
        </w:div>
        <w:div w:id="925185621">
          <w:marLeft w:val="0"/>
          <w:marRight w:val="0"/>
          <w:marTop w:val="0"/>
          <w:marBottom w:val="0"/>
          <w:divBdr>
            <w:top w:val="none" w:sz="0" w:space="0" w:color="auto"/>
            <w:left w:val="none" w:sz="0" w:space="0" w:color="auto"/>
            <w:bottom w:val="none" w:sz="0" w:space="0" w:color="auto"/>
            <w:right w:val="none" w:sz="0" w:space="0" w:color="auto"/>
          </w:divBdr>
        </w:div>
        <w:div w:id="1870870915">
          <w:marLeft w:val="0"/>
          <w:marRight w:val="0"/>
          <w:marTop w:val="0"/>
          <w:marBottom w:val="0"/>
          <w:divBdr>
            <w:top w:val="none" w:sz="0" w:space="0" w:color="auto"/>
            <w:left w:val="none" w:sz="0" w:space="0" w:color="auto"/>
            <w:bottom w:val="none" w:sz="0" w:space="0" w:color="auto"/>
            <w:right w:val="none" w:sz="0" w:space="0" w:color="auto"/>
          </w:divBdr>
        </w:div>
      </w:divsChild>
    </w:div>
    <w:div w:id="365640402">
      <w:bodyDiv w:val="1"/>
      <w:marLeft w:val="0"/>
      <w:marRight w:val="0"/>
      <w:marTop w:val="0"/>
      <w:marBottom w:val="0"/>
      <w:divBdr>
        <w:top w:val="none" w:sz="0" w:space="0" w:color="auto"/>
        <w:left w:val="none" w:sz="0" w:space="0" w:color="auto"/>
        <w:bottom w:val="none" w:sz="0" w:space="0" w:color="auto"/>
        <w:right w:val="none" w:sz="0" w:space="0" w:color="auto"/>
      </w:divBdr>
    </w:div>
    <w:div w:id="366371239">
      <w:bodyDiv w:val="1"/>
      <w:marLeft w:val="0"/>
      <w:marRight w:val="0"/>
      <w:marTop w:val="0"/>
      <w:marBottom w:val="0"/>
      <w:divBdr>
        <w:top w:val="none" w:sz="0" w:space="0" w:color="auto"/>
        <w:left w:val="none" w:sz="0" w:space="0" w:color="auto"/>
        <w:bottom w:val="none" w:sz="0" w:space="0" w:color="auto"/>
        <w:right w:val="none" w:sz="0" w:space="0" w:color="auto"/>
      </w:divBdr>
    </w:div>
    <w:div w:id="401608664">
      <w:bodyDiv w:val="1"/>
      <w:marLeft w:val="0"/>
      <w:marRight w:val="0"/>
      <w:marTop w:val="0"/>
      <w:marBottom w:val="0"/>
      <w:divBdr>
        <w:top w:val="none" w:sz="0" w:space="0" w:color="auto"/>
        <w:left w:val="none" w:sz="0" w:space="0" w:color="auto"/>
        <w:bottom w:val="none" w:sz="0" w:space="0" w:color="auto"/>
        <w:right w:val="none" w:sz="0" w:space="0" w:color="auto"/>
      </w:divBdr>
      <w:divsChild>
        <w:div w:id="578251210">
          <w:marLeft w:val="0"/>
          <w:marRight w:val="0"/>
          <w:marTop w:val="0"/>
          <w:marBottom w:val="0"/>
          <w:divBdr>
            <w:top w:val="none" w:sz="0" w:space="0" w:color="auto"/>
            <w:left w:val="none" w:sz="0" w:space="0" w:color="auto"/>
            <w:bottom w:val="none" w:sz="0" w:space="0" w:color="auto"/>
            <w:right w:val="none" w:sz="0" w:space="0" w:color="auto"/>
          </w:divBdr>
        </w:div>
      </w:divsChild>
    </w:div>
    <w:div w:id="463356533">
      <w:bodyDiv w:val="1"/>
      <w:marLeft w:val="0"/>
      <w:marRight w:val="0"/>
      <w:marTop w:val="0"/>
      <w:marBottom w:val="0"/>
      <w:divBdr>
        <w:top w:val="none" w:sz="0" w:space="0" w:color="auto"/>
        <w:left w:val="none" w:sz="0" w:space="0" w:color="auto"/>
        <w:bottom w:val="none" w:sz="0" w:space="0" w:color="auto"/>
        <w:right w:val="none" w:sz="0" w:space="0" w:color="auto"/>
      </w:divBdr>
    </w:div>
    <w:div w:id="559679809">
      <w:bodyDiv w:val="1"/>
      <w:marLeft w:val="0"/>
      <w:marRight w:val="0"/>
      <w:marTop w:val="0"/>
      <w:marBottom w:val="0"/>
      <w:divBdr>
        <w:top w:val="none" w:sz="0" w:space="0" w:color="auto"/>
        <w:left w:val="none" w:sz="0" w:space="0" w:color="auto"/>
        <w:bottom w:val="none" w:sz="0" w:space="0" w:color="auto"/>
        <w:right w:val="none" w:sz="0" w:space="0" w:color="auto"/>
      </w:divBdr>
    </w:div>
    <w:div w:id="618757685">
      <w:bodyDiv w:val="1"/>
      <w:marLeft w:val="0"/>
      <w:marRight w:val="0"/>
      <w:marTop w:val="0"/>
      <w:marBottom w:val="0"/>
      <w:divBdr>
        <w:top w:val="none" w:sz="0" w:space="0" w:color="auto"/>
        <w:left w:val="none" w:sz="0" w:space="0" w:color="auto"/>
        <w:bottom w:val="none" w:sz="0" w:space="0" w:color="auto"/>
        <w:right w:val="none" w:sz="0" w:space="0" w:color="auto"/>
      </w:divBdr>
    </w:div>
    <w:div w:id="679619674">
      <w:bodyDiv w:val="1"/>
      <w:marLeft w:val="0"/>
      <w:marRight w:val="0"/>
      <w:marTop w:val="0"/>
      <w:marBottom w:val="0"/>
      <w:divBdr>
        <w:top w:val="none" w:sz="0" w:space="0" w:color="auto"/>
        <w:left w:val="none" w:sz="0" w:space="0" w:color="auto"/>
        <w:bottom w:val="none" w:sz="0" w:space="0" w:color="auto"/>
        <w:right w:val="none" w:sz="0" w:space="0" w:color="auto"/>
      </w:divBdr>
    </w:div>
    <w:div w:id="691229039">
      <w:bodyDiv w:val="1"/>
      <w:marLeft w:val="0"/>
      <w:marRight w:val="0"/>
      <w:marTop w:val="0"/>
      <w:marBottom w:val="0"/>
      <w:divBdr>
        <w:top w:val="none" w:sz="0" w:space="0" w:color="auto"/>
        <w:left w:val="none" w:sz="0" w:space="0" w:color="auto"/>
        <w:bottom w:val="none" w:sz="0" w:space="0" w:color="auto"/>
        <w:right w:val="none" w:sz="0" w:space="0" w:color="auto"/>
      </w:divBdr>
    </w:div>
    <w:div w:id="705908152">
      <w:bodyDiv w:val="1"/>
      <w:marLeft w:val="0"/>
      <w:marRight w:val="0"/>
      <w:marTop w:val="0"/>
      <w:marBottom w:val="0"/>
      <w:divBdr>
        <w:top w:val="none" w:sz="0" w:space="0" w:color="auto"/>
        <w:left w:val="none" w:sz="0" w:space="0" w:color="auto"/>
        <w:bottom w:val="none" w:sz="0" w:space="0" w:color="auto"/>
        <w:right w:val="none" w:sz="0" w:space="0" w:color="auto"/>
      </w:divBdr>
    </w:div>
    <w:div w:id="717557667">
      <w:bodyDiv w:val="1"/>
      <w:marLeft w:val="0"/>
      <w:marRight w:val="0"/>
      <w:marTop w:val="0"/>
      <w:marBottom w:val="0"/>
      <w:divBdr>
        <w:top w:val="none" w:sz="0" w:space="0" w:color="auto"/>
        <w:left w:val="none" w:sz="0" w:space="0" w:color="auto"/>
        <w:bottom w:val="none" w:sz="0" w:space="0" w:color="auto"/>
        <w:right w:val="none" w:sz="0" w:space="0" w:color="auto"/>
      </w:divBdr>
      <w:divsChild>
        <w:div w:id="1153909302">
          <w:marLeft w:val="0"/>
          <w:marRight w:val="0"/>
          <w:marTop w:val="0"/>
          <w:marBottom w:val="0"/>
          <w:divBdr>
            <w:top w:val="none" w:sz="0" w:space="0" w:color="auto"/>
            <w:left w:val="none" w:sz="0" w:space="0" w:color="auto"/>
            <w:bottom w:val="none" w:sz="0" w:space="0" w:color="auto"/>
            <w:right w:val="none" w:sz="0" w:space="0" w:color="auto"/>
          </w:divBdr>
        </w:div>
        <w:div w:id="1730688195">
          <w:marLeft w:val="0"/>
          <w:marRight w:val="0"/>
          <w:marTop w:val="0"/>
          <w:marBottom w:val="0"/>
          <w:divBdr>
            <w:top w:val="none" w:sz="0" w:space="0" w:color="auto"/>
            <w:left w:val="none" w:sz="0" w:space="0" w:color="auto"/>
            <w:bottom w:val="none" w:sz="0" w:space="0" w:color="auto"/>
            <w:right w:val="none" w:sz="0" w:space="0" w:color="auto"/>
          </w:divBdr>
        </w:div>
      </w:divsChild>
    </w:div>
    <w:div w:id="725876739">
      <w:bodyDiv w:val="1"/>
      <w:marLeft w:val="0"/>
      <w:marRight w:val="0"/>
      <w:marTop w:val="0"/>
      <w:marBottom w:val="0"/>
      <w:divBdr>
        <w:top w:val="none" w:sz="0" w:space="0" w:color="auto"/>
        <w:left w:val="none" w:sz="0" w:space="0" w:color="auto"/>
        <w:bottom w:val="none" w:sz="0" w:space="0" w:color="auto"/>
        <w:right w:val="none" w:sz="0" w:space="0" w:color="auto"/>
      </w:divBdr>
    </w:div>
    <w:div w:id="738135730">
      <w:bodyDiv w:val="1"/>
      <w:marLeft w:val="0"/>
      <w:marRight w:val="0"/>
      <w:marTop w:val="0"/>
      <w:marBottom w:val="0"/>
      <w:divBdr>
        <w:top w:val="none" w:sz="0" w:space="0" w:color="auto"/>
        <w:left w:val="none" w:sz="0" w:space="0" w:color="auto"/>
        <w:bottom w:val="none" w:sz="0" w:space="0" w:color="auto"/>
        <w:right w:val="none" w:sz="0" w:space="0" w:color="auto"/>
      </w:divBdr>
      <w:divsChild>
        <w:div w:id="1433356254">
          <w:marLeft w:val="0"/>
          <w:marRight w:val="0"/>
          <w:marTop w:val="0"/>
          <w:marBottom w:val="0"/>
          <w:divBdr>
            <w:top w:val="none" w:sz="0" w:space="0" w:color="auto"/>
            <w:left w:val="none" w:sz="0" w:space="0" w:color="auto"/>
            <w:bottom w:val="none" w:sz="0" w:space="0" w:color="auto"/>
            <w:right w:val="none" w:sz="0" w:space="0" w:color="auto"/>
          </w:divBdr>
        </w:div>
      </w:divsChild>
    </w:div>
    <w:div w:id="746459674">
      <w:bodyDiv w:val="1"/>
      <w:marLeft w:val="0"/>
      <w:marRight w:val="0"/>
      <w:marTop w:val="0"/>
      <w:marBottom w:val="0"/>
      <w:divBdr>
        <w:top w:val="none" w:sz="0" w:space="0" w:color="auto"/>
        <w:left w:val="none" w:sz="0" w:space="0" w:color="auto"/>
        <w:bottom w:val="none" w:sz="0" w:space="0" w:color="auto"/>
        <w:right w:val="none" w:sz="0" w:space="0" w:color="auto"/>
      </w:divBdr>
    </w:div>
    <w:div w:id="747925921">
      <w:bodyDiv w:val="1"/>
      <w:marLeft w:val="0"/>
      <w:marRight w:val="0"/>
      <w:marTop w:val="0"/>
      <w:marBottom w:val="0"/>
      <w:divBdr>
        <w:top w:val="none" w:sz="0" w:space="0" w:color="auto"/>
        <w:left w:val="none" w:sz="0" w:space="0" w:color="auto"/>
        <w:bottom w:val="none" w:sz="0" w:space="0" w:color="auto"/>
        <w:right w:val="none" w:sz="0" w:space="0" w:color="auto"/>
      </w:divBdr>
      <w:divsChild>
        <w:div w:id="502161196">
          <w:marLeft w:val="0"/>
          <w:marRight w:val="0"/>
          <w:marTop w:val="0"/>
          <w:marBottom w:val="0"/>
          <w:divBdr>
            <w:top w:val="none" w:sz="0" w:space="0" w:color="auto"/>
            <w:left w:val="none" w:sz="0" w:space="0" w:color="auto"/>
            <w:bottom w:val="none" w:sz="0" w:space="0" w:color="auto"/>
            <w:right w:val="none" w:sz="0" w:space="0" w:color="auto"/>
          </w:divBdr>
        </w:div>
        <w:div w:id="943423408">
          <w:marLeft w:val="0"/>
          <w:marRight w:val="0"/>
          <w:marTop w:val="0"/>
          <w:marBottom w:val="0"/>
          <w:divBdr>
            <w:top w:val="none" w:sz="0" w:space="0" w:color="auto"/>
            <w:left w:val="none" w:sz="0" w:space="0" w:color="auto"/>
            <w:bottom w:val="none" w:sz="0" w:space="0" w:color="auto"/>
            <w:right w:val="none" w:sz="0" w:space="0" w:color="auto"/>
          </w:divBdr>
        </w:div>
      </w:divsChild>
    </w:div>
    <w:div w:id="750666314">
      <w:bodyDiv w:val="1"/>
      <w:marLeft w:val="0"/>
      <w:marRight w:val="0"/>
      <w:marTop w:val="0"/>
      <w:marBottom w:val="0"/>
      <w:divBdr>
        <w:top w:val="none" w:sz="0" w:space="0" w:color="auto"/>
        <w:left w:val="none" w:sz="0" w:space="0" w:color="auto"/>
        <w:bottom w:val="none" w:sz="0" w:space="0" w:color="auto"/>
        <w:right w:val="none" w:sz="0" w:space="0" w:color="auto"/>
      </w:divBdr>
      <w:divsChild>
        <w:div w:id="1505047795">
          <w:marLeft w:val="0"/>
          <w:marRight w:val="0"/>
          <w:marTop w:val="0"/>
          <w:marBottom w:val="0"/>
          <w:divBdr>
            <w:top w:val="none" w:sz="0" w:space="0" w:color="auto"/>
            <w:left w:val="none" w:sz="0" w:space="0" w:color="auto"/>
            <w:bottom w:val="none" w:sz="0" w:space="0" w:color="auto"/>
            <w:right w:val="none" w:sz="0" w:space="0" w:color="auto"/>
          </w:divBdr>
        </w:div>
        <w:div w:id="1859731722">
          <w:marLeft w:val="0"/>
          <w:marRight w:val="0"/>
          <w:marTop w:val="0"/>
          <w:marBottom w:val="0"/>
          <w:divBdr>
            <w:top w:val="none" w:sz="0" w:space="0" w:color="auto"/>
            <w:left w:val="none" w:sz="0" w:space="0" w:color="auto"/>
            <w:bottom w:val="none" w:sz="0" w:space="0" w:color="auto"/>
            <w:right w:val="none" w:sz="0" w:space="0" w:color="auto"/>
          </w:divBdr>
        </w:div>
      </w:divsChild>
    </w:div>
    <w:div w:id="758403597">
      <w:bodyDiv w:val="1"/>
      <w:marLeft w:val="0"/>
      <w:marRight w:val="0"/>
      <w:marTop w:val="0"/>
      <w:marBottom w:val="0"/>
      <w:divBdr>
        <w:top w:val="none" w:sz="0" w:space="0" w:color="auto"/>
        <w:left w:val="none" w:sz="0" w:space="0" w:color="auto"/>
        <w:bottom w:val="none" w:sz="0" w:space="0" w:color="auto"/>
        <w:right w:val="none" w:sz="0" w:space="0" w:color="auto"/>
      </w:divBdr>
      <w:divsChild>
        <w:div w:id="2146896904">
          <w:marLeft w:val="0"/>
          <w:marRight w:val="0"/>
          <w:marTop w:val="0"/>
          <w:marBottom w:val="0"/>
          <w:divBdr>
            <w:top w:val="none" w:sz="0" w:space="0" w:color="auto"/>
            <w:left w:val="none" w:sz="0" w:space="0" w:color="auto"/>
            <w:bottom w:val="none" w:sz="0" w:space="0" w:color="auto"/>
            <w:right w:val="none" w:sz="0" w:space="0" w:color="auto"/>
          </w:divBdr>
          <w:divsChild>
            <w:div w:id="15468814">
              <w:marLeft w:val="0"/>
              <w:marRight w:val="0"/>
              <w:marTop w:val="0"/>
              <w:marBottom w:val="0"/>
              <w:divBdr>
                <w:top w:val="none" w:sz="0" w:space="0" w:color="auto"/>
                <w:left w:val="none" w:sz="0" w:space="0" w:color="auto"/>
                <w:bottom w:val="none" w:sz="0" w:space="0" w:color="auto"/>
                <w:right w:val="none" w:sz="0" w:space="0" w:color="auto"/>
              </w:divBdr>
            </w:div>
            <w:div w:id="182941990">
              <w:marLeft w:val="0"/>
              <w:marRight w:val="0"/>
              <w:marTop w:val="0"/>
              <w:marBottom w:val="0"/>
              <w:divBdr>
                <w:top w:val="none" w:sz="0" w:space="0" w:color="auto"/>
                <w:left w:val="none" w:sz="0" w:space="0" w:color="auto"/>
                <w:bottom w:val="none" w:sz="0" w:space="0" w:color="auto"/>
                <w:right w:val="none" w:sz="0" w:space="0" w:color="auto"/>
              </w:divBdr>
            </w:div>
            <w:div w:id="1288198103">
              <w:marLeft w:val="0"/>
              <w:marRight w:val="0"/>
              <w:marTop w:val="0"/>
              <w:marBottom w:val="0"/>
              <w:divBdr>
                <w:top w:val="none" w:sz="0" w:space="0" w:color="auto"/>
                <w:left w:val="none" w:sz="0" w:space="0" w:color="auto"/>
                <w:bottom w:val="none" w:sz="0" w:space="0" w:color="auto"/>
                <w:right w:val="none" w:sz="0" w:space="0" w:color="auto"/>
              </w:divBdr>
            </w:div>
            <w:div w:id="1765999393">
              <w:marLeft w:val="0"/>
              <w:marRight w:val="0"/>
              <w:marTop w:val="0"/>
              <w:marBottom w:val="0"/>
              <w:divBdr>
                <w:top w:val="none" w:sz="0" w:space="0" w:color="auto"/>
                <w:left w:val="none" w:sz="0" w:space="0" w:color="auto"/>
                <w:bottom w:val="none" w:sz="0" w:space="0" w:color="auto"/>
                <w:right w:val="none" w:sz="0" w:space="0" w:color="auto"/>
              </w:divBdr>
            </w:div>
            <w:div w:id="194283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1244">
      <w:bodyDiv w:val="1"/>
      <w:marLeft w:val="0"/>
      <w:marRight w:val="0"/>
      <w:marTop w:val="0"/>
      <w:marBottom w:val="0"/>
      <w:divBdr>
        <w:top w:val="none" w:sz="0" w:space="0" w:color="auto"/>
        <w:left w:val="none" w:sz="0" w:space="0" w:color="auto"/>
        <w:bottom w:val="none" w:sz="0" w:space="0" w:color="auto"/>
        <w:right w:val="none" w:sz="0" w:space="0" w:color="auto"/>
      </w:divBdr>
    </w:div>
    <w:div w:id="875391354">
      <w:bodyDiv w:val="1"/>
      <w:marLeft w:val="0"/>
      <w:marRight w:val="0"/>
      <w:marTop w:val="0"/>
      <w:marBottom w:val="0"/>
      <w:divBdr>
        <w:top w:val="none" w:sz="0" w:space="0" w:color="auto"/>
        <w:left w:val="none" w:sz="0" w:space="0" w:color="auto"/>
        <w:bottom w:val="none" w:sz="0" w:space="0" w:color="auto"/>
        <w:right w:val="none" w:sz="0" w:space="0" w:color="auto"/>
      </w:divBdr>
    </w:div>
    <w:div w:id="906455476">
      <w:bodyDiv w:val="1"/>
      <w:marLeft w:val="0"/>
      <w:marRight w:val="0"/>
      <w:marTop w:val="0"/>
      <w:marBottom w:val="0"/>
      <w:divBdr>
        <w:top w:val="none" w:sz="0" w:space="0" w:color="auto"/>
        <w:left w:val="none" w:sz="0" w:space="0" w:color="auto"/>
        <w:bottom w:val="none" w:sz="0" w:space="0" w:color="auto"/>
        <w:right w:val="none" w:sz="0" w:space="0" w:color="auto"/>
      </w:divBdr>
    </w:div>
    <w:div w:id="947741794">
      <w:bodyDiv w:val="1"/>
      <w:marLeft w:val="0"/>
      <w:marRight w:val="0"/>
      <w:marTop w:val="0"/>
      <w:marBottom w:val="0"/>
      <w:divBdr>
        <w:top w:val="none" w:sz="0" w:space="0" w:color="auto"/>
        <w:left w:val="none" w:sz="0" w:space="0" w:color="auto"/>
        <w:bottom w:val="none" w:sz="0" w:space="0" w:color="auto"/>
        <w:right w:val="none" w:sz="0" w:space="0" w:color="auto"/>
      </w:divBdr>
    </w:div>
    <w:div w:id="957562471">
      <w:bodyDiv w:val="1"/>
      <w:marLeft w:val="0"/>
      <w:marRight w:val="0"/>
      <w:marTop w:val="0"/>
      <w:marBottom w:val="0"/>
      <w:divBdr>
        <w:top w:val="none" w:sz="0" w:space="0" w:color="auto"/>
        <w:left w:val="none" w:sz="0" w:space="0" w:color="auto"/>
        <w:bottom w:val="none" w:sz="0" w:space="0" w:color="auto"/>
        <w:right w:val="none" w:sz="0" w:space="0" w:color="auto"/>
      </w:divBdr>
    </w:div>
    <w:div w:id="996808676">
      <w:bodyDiv w:val="1"/>
      <w:marLeft w:val="0"/>
      <w:marRight w:val="0"/>
      <w:marTop w:val="0"/>
      <w:marBottom w:val="0"/>
      <w:divBdr>
        <w:top w:val="none" w:sz="0" w:space="0" w:color="auto"/>
        <w:left w:val="none" w:sz="0" w:space="0" w:color="auto"/>
        <w:bottom w:val="none" w:sz="0" w:space="0" w:color="auto"/>
        <w:right w:val="none" w:sz="0" w:space="0" w:color="auto"/>
      </w:divBdr>
    </w:div>
    <w:div w:id="1032342644">
      <w:bodyDiv w:val="1"/>
      <w:marLeft w:val="0"/>
      <w:marRight w:val="0"/>
      <w:marTop w:val="0"/>
      <w:marBottom w:val="0"/>
      <w:divBdr>
        <w:top w:val="none" w:sz="0" w:space="0" w:color="auto"/>
        <w:left w:val="none" w:sz="0" w:space="0" w:color="auto"/>
        <w:bottom w:val="none" w:sz="0" w:space="0" w:color="auto"/>
        <w:right w:val="none" w:sz="0" w:space="0" w:color="auto"/>
      </w:divBdr>
    </w:div>
    <w:div w:id="1090932312">
      <w:bodyDiv w:val="1"/>
      <w:marLeft w:val="0"/>
      <w:marRight w:val="0"/>
      <w:marTop w:val="0"/>
      <w:marBottom w:val="0"/>
      <w:divBdr>
        <w:top w:val="none" w:sz="0" w:space="0" w:color="auto"/>
        <w:left w:val="none" w:sz="0" w:space="0" w:color="auto"/>
        <w:bottom w:val="none" w:sz="0" w:space="0" w:color="auto"/>
        <w:right w:val="none" w:sz="0" w:space="0" w:color="auto"/>
      </w:divBdr>
      <w:divsChild>
        <w:div w:id="26177432">
          <w:marLeft w:val="0"/>
          <w:marRight w:val="0"/>
          <w:marTop w:val="0"/>
          <w:marBottom w:val="0"/>
          <w:divBdr>
            <w:top w:val="none" w:sz="0" w:space="0" w:color="auto"/>
            <w:left w:val="none" w:sz="0" w:space="0" w:color="auto"/>
            <w:bottom w:val="none" w:sz="0" w:space="0" w:color="auto"/>
            <w:right w:val="none" w:sz="0" w:space="0" w:color="auto"/>
          </w:divBdr>
        </w:div>
        <w:div w:id="128910006">
          <w:marLeft w:val="0"/>
          <w:marRight w:val="0"/>
          <w:marTop w:val="0"/>
          <w:marBottom w:val="0"/>
          <w:divBdr>
            <w:top w:val="none" w:sz="0" w:space="0" w:color="auto"/>
            <w:left w:val="none" w:sz="0" w:space="0" w:color="auto"/>
            <w:bottom w:val="none" w:sz="0" w:space="0" w:color="auto"/>
            <w:right w:val="none" w:sz="0" w:space="0" w:color="auto"/>
          </w:divBdr>
        </w:div>
      </w:divsChild>
    </w:div>
    <w:div w:id="1128013216">
      <w:bodyDiv w:val="1"/>
      <w:marLeft w:val="0"/>
      <w:marRight w:val="0"/>
      <w:marTop w:val="0"/>
      <w:marBottom w:val="0"/>
      <w:divBdr>
        <w:top w:val="none" w:sz="0" w:space="0" w:color="auto"/>
        <w:left w:val="none" w:sz="0" w:space="0" w:color="auto"/>
        <w:bottom w:val="none" w:sz="0" w:space="0" w:color="auto"/>
        <w:right w:val="none" w:sz="0" w:space="0" w:color="auto"/>
      </w:divBdr>
    </w:div>
    <w:div w:id="1134904976">
      <w:bodyDiv w:val="1"/>
      <w:marLeft w:val="0"/>
      <w:marRight w:val="0"/>
      <w:marTop w:val="0"/>
      <w:marBottom w:val="0"/>
      <w:divBdr>
        <w:top w:val="none" w:sz="0" w:space="0" w:color="auto"/>
        <w:left w:val="none" w:sz="0" w:space="0" w:color="auto"/>
        <w:bottom w:val="none" w:sz="0" w:space="0" w:color="auto"/>
        <w:right w:val="none" w:sz="0" w:space="0" w:color="auto"/>
      </w:divBdr>
    </w:div>
    <w:div w:id="1173571435">
      <w:bodyDiv w:val="1"/>
      <w:marLeft w:val="0"/>
      <w:marRight w:val="0"/>
      <w:marTop w:val="0"/>
      <w:marBottom w:val="0"/>
      <w:divBdr>
        <w:top w:val="none" w:sz="0" w:space="0" w:color="auto"/>
        <w:left w:val="none" w:sz="0" w:space="0" w:color="auto"/>
        <w:bottom w:val="none" w:sz="0" w:space="0" w:color="auto"/>
        <w:right w:val="none" w:sz="0" w:space="0" w:color="auto"/>
      </w:divBdr>
    </w:div>
    <w:div w:id="1219825941">
      <w:bodyDiv w:val="1"/>
      <w:marLeft w:val="0"/>
      <w:marRight w:val="0"/>
      <w:marTop w:val="0"/>
      <w:marBottom w:val="0"/>
      <w:divBdr>
        <w:top w:val="none" w:sz="0" w:space="0" w:color="auto"/>
        <w:left w:val="none" w:sz="0" w:space="0" w:color="auto"/>
        <w:bottom w:val="none" w:sz="0" w:space="0" w:color="auto"/>
        <w:right w:val="none" w:sz="0" w:space="0" w:color="auto"/>
      </w:divBdr>
      <w:divsChild>
        <w:div w:id="71241788">
          <w:marLeft w:val="0"/>
          <w:marRight w:val="0"/>
          <w:marTop w:val="0"/>
          <w:marBottom w:val="0"/>
          <w:divBdr>
            <w:top w:val="none" w:sz="0" w:space="0" w:color="auto"/>
            <w:left w:val="none" w:sz="0" w:space="0" w:color="auto"/>
            <w:bottom w:val="none" w:sz="0" w:space="0" w:color="auto"/>
            <w:right w:val="none" w:sz="0" w:space="0" w:color="auto"/>
          </w:divBdr>
        </w:div>
        <w:div w:id="1005788058">
          <w:marLeft w:val="0"/>
          <w:marRight w:val="0"/>
          <w:marTop w:val="0"/>
          <w:marBottom w:val="0"/>
          <w:divBdr>
            <w:top w:val="none" w:sz="0" w:space="0" w:color="auto"/>
            <w:left w:val="none" w:sz="0" w:space="0" w:color="auto"/>
            <w:bottom w:val="none" w:sz="0" w:space="0" w:color="auto"/>
            <w:right w:val="none" w:sz="0" w:space="0" w:color="auto"/>
          </w:divBdr>
        </w:div>
      </w:divsChild>
    </w:div>
    <w:div w:id="1338195231">
      <w:bodyDiv w:val="1"/>
      <w:marLeft w:val="0"/>
      <w:marRight w:val="0"/>
      <w:marTop w:val="0"/>
      <w:marBottom w:val="0"/>
      <w:divBdr>
        <w:top w:val="none" w:sz="0" w:space="0" w:color="auto"/>
        <w:left w:val="none" w:sz="0" w:space="0" w:color="auto"/>
        <w:bottom w:val="none" w:sz="0" w:space="0" w:color="auto"/>
        <w:right w:val="none" w:sz="0" w:space="0" w:color="auto"/>
      </w:divBdr>
    </w:div>
    <w:div w:id="1368066794">
      <w:bodyDiv w:val="1"/>
      <w:marLeft w:val="0"/>
      <w:marRight w:val="0"/>
      <w:marTop w:val="0"/>
      <w:marBottom w:val="0"/>
      <w:divBdr>
        <w:top w:val="none" w:sz="0" w:space="0" w:color="auto"/>
        <w:left w:val="none" w:sz="0" w:space="0" w:color="auto"/>
        <w:bottom w:val="none" w:sz="0" w:space="0" w:color="auto"/>
        <w:right w:val="none" w:sz="0" w:space="0" w:color="auto"/>
      </w:divBdr>
      <w:divsChild>
        <w:div w:id="1049063921">
          <w:marLeft w:val="0"/>
          <w:marRight w:val="0"/>
          <w:marTop w:val="0"/>
          <w:marBottom w:val="0"/>
          <w:divBdr>
            <w:top w:val="none" w:sz="0" w:space="0" w:color="auto"/>
            <w:left w:val="none" w:sz="0" w:space="0" w:color="auto"/>
            <w:bottom w:val="none" w:sz="0" w:space="0" w:color="auto"/>
            <w:right w:val="none" w:sz="0" w:space="0" w:color="auto"/>
          </w:divBdr>
        </w:div>
        <w:div w:id="1638491188">
          <w:marLeft w:val="0"/>
          <w:marRight w:val="0"/>
          <w:marTop w:val="0"/>
          <w:marBottom w:val="0"/>
          <w:divBdr>
            <w:top w:val="none" w:sz="0" w:space="0" w:color="auto"/>
            <w:left w:val="none" w:sz="0" w:space="0" w:color="auto"/>
            <w:bottom w:val="none" w:sz="0" w:space="0" w:color="auto"/>
            <w:right w:val="none" w:sz="0" w:space="0" w:color="auto"/>
          </w:divBdr>
        </w:div>
      </w:divsChild>
    </w:div>
    <w:div w:id="1394348353">
      <w:bodyDiv w:val="1"/>
      <w:marLeft w:val="0"/>
      <w:marRight w:val="0"/>
      <w:marTop w:val="0"/>
      <w:marBottom w:val="0"/>
      <w:divBdr>
        <w:top w:val="none" w:sz="0" w:space="0" w:color="auto"/>
        <w:left w:val="none" w:sz="0" w:space="0" w:color="auto"/>
        <w:bottom w:val="none" w:sz="0" w:space="0" w:color="auto"/>
        <w:right w:val="none" w:sz="0" w:space="0" w:color="auto"/>
      </w:divBdr>
    </w:div>
    <w:div w:id="1395547608">
      <w:bodyDiv w:val="1"/>
      <w:marLeft w:val="0"/>
      <w:marRight w:val="0"/>
      <w:marTop w:val="0"/>
      <w:marBottom w:val="0"/>
      <w:divBdr>
        <w:top w:val="none" w:sz="0" w:space="0" w:color="auto"/>
        <w:left w:val="none" w:sz="0" w:space="0" w:color="auto"/>
        <w:bottom w:val="none" w:sz="0" w:space="0" w:color="auto"/>
        <w:right w:val="none" w:sz="0" w:space="0" w:color="auto"/>
      </w:divBdr>
    </w:div>
    <w:div w:id="1428620434">
      <w:bodyDiv w:val="1"/>
      <w:marLeft w:val="0"/>
      <w:marRight w:val="0"/>
      <w:marTop w:val="0"/>
      <w:marBottom w:val="0"/>
      <w:divBdr>
        <w:top w:val="none" w:sz="0" w:space="0" w:color="auto"/>
        <w:left w:val="none" w:sz="0" w:space="0" w:color="auto"/>
        <w:bottom w:val="none" w:sz="0" w:space="0" w:color="auto"/>
        <w:right w:val="none" w:sz="0" w:space="0" w:color="auto"/>
      </w:divBdr>
    </w:div>
    <w:div w:id="1504541669">
      <w:bodyDiv w:val="1"/>
      <w:marLeft w:val="0"/>
      <w:marRight w:val="0"/>
      <w:marTop w:val="0"/>
      <w:marBottom w:val="0"/>
      <w:divBdr>
        <w:top w:val="none" w:sz="0" w:space="0" w:color="auto"/>
        <w:left w:val="none" w:sz="0" w:space="0" w:color="auto"/>
        <w:bottom w:val="none" w:sz="0" w:space="0" w:color="auto"/>
        <w:right w:val="none" w:sz="0" w:space="0" w:color="auto"/>
      </w:divBdr>
      <w:divsChild>
        <w:div w:id="2121140243">
          <w:marLeft w:val="0"/>
          <w:marRight w:val="0"/>
          <w:marTop w:val="0"/>
          <w:marBottom w:val="0"/>
          <w:divBdr>
            <w:top w:val="none" w:sz="0" w:space="0" w:color="auto"/>
            <w:left w:val="none" w:sz="0" w:space="0" w:color="auto"/>
            <w:bottom w:val="none" w:sz="0" w:space="0" w:color="auto"/>
            <w:right w:val="none" w:sz="0" w:space="0" w:color="auto"/>
          </w:divBdr>
          <w:divsChild>
            <w:div w:id="667681515">
              <w:marLeft w:val="0"/>
              <w:marRight w:val="0"/>
              <w:marTop w:val="0"/>
              <w:marBottom w:val="0"/>
              <w:divBdr>
                <w:top w:val="none" w:sz="0" w:space="0" w:color="auto"/>
                <w:left w:val="none" w:sz="0" w:space="0" w:color="auto"/>
                <w:bottom w:val="none" w:sz="0" w:space="0" w:color="auto"/>
                <w:right w:val="none" w:sz="0" w:space="0" w:color="auto"/>
              </w:divBdr>
              <w:divsChild>
                <w:div w:id="1170608751">
                  <w:marLeft w:val="0"/>
                  <w:marRight w:val="0"/>
                  <w:marTop w:val="0"/>
                  <w:marBottom w:val="0"/>
                  <w:divBdr>
                    <w:top w:val="none" w:sz="0" w:space="0" w:color="auto"/>
                    <w:left w:val="none" w:sz="0" w:space="0" w:color="auto"/>
                    <w:bottom w:val="none" w:sz="0" w:space="0" w:color="auto"/>
                    <w:right w:val="none" w:sz="0" w:space="0" w:color="auto"/>
                  </w:divBdr>
                  <w:divsChild>
                    <w:div w:id="1014383546">
                      <w:marLeft w:val="0"/>
                      <w:marRight w:val="0"/>
                      <w:marTop w:val="0"/>
                      <w:marBottom w:val="0"/>
                      <w:divBdr>
                        <w:top w:val="none" w:sz="0" w:space="0" w:color="auto"/>
                        <w:left w:val="none" w:sz="0" w:space="0" w:color="auto"/>
                        <w:bottom w:val="none" w:sz="0" w:space="0" w:color="auto"/>
                        <w:right w:val="none" w:sz="0" w:space="0" w:color="auto"/>
                      </w:divBdr>
                      <w:divsChild>
                        <w:div w:id="440299130">
                          <w:marLeft w:val="0"/>
                          <w:marRight w:val="0"/>
                          <w:marTop w:val="0"/>
                          <w:marBottom w:val="0"/>
                          <w:divBdr>
                            <w:top w:val="none" w:sz="0" w:space="0" w:color="auto"/>
                            <w:left w:val="none" w:sz="0" w:space="0" w:color="auto"/>
                            <w:bottom w:val="none" w:sz="0" w:space="0" w:color="auto"/>
                            <w:right w:val="none" w:sz="0" w:space="0" w:color="auto"/>
                          </w:divBdr>
                          <w:divsChild>
                            <w:div w:id="25376975">
                              <w:marLeft w:val="0"/>
                              <w:marRight w:val="0"/>
                              <w:marTop w:val="0"/>
                              <w:marBottom w:val="0"/>
                              <w:divBdr>
                                <w:top w:val="none" w:sz="0" w:space="0" w:color="auto"/>
                                <w:left w:val="none" w:sz="0" w:space="0" w:color="auto"/>
                                <w:bottom w:val="none" w:sz="0" w:space="0" w:color="auto"/>
                                <w:right w:val="none" w:sz="0" w:space="0" w:color="auto"/>
                              </w:divBdr>
                              <w:divsChild>
                                <w:div w:id="280109075">
                                  <w:marLeft w:val="0"/>
                                  <w:marRight w:val="0"/>
                                  <w:marTop w:val="0"/>
                                  <w:marBottom w:val="0"/>
                                  <w:divBdr>
                                    <w:top w:val="none" w:sz="0" w:space="0" w:color="auto"/>
                                    <w:left w:val="none" w:sz="0" w:space="0" w:color="auto"/>
                                    <w:bottom w:val="none" w:sz="0" w:space="0" w:color="auto"/>
                                    <w:right w:val="none" w:sz="0" w:space="0" w:color="auto"/>
                                  </w:divBdr>
                                </w:div>
                                <w:div w:id="1398238279">
                                  <w:marLeft w:val="0"/>
                                  <w:marRight w:val="0"/>
                                  <w:marTop w:val="0"/>
                                  <w:marBottom w:val="0"/>
                                  <w:divBdr>
                                    <w:top w:val="none" w:sz="0" w:space="0" w:color="auto"/>
                                    <w:left w:val="none" w:sz="0" w:space="0" w:color="auto"/>
                                    <w:bottom w:val="none" w:sz="0" w:space="0" w:color="auto"/>
                                    <w:right w:val="none" w:sz="0" w:space="0" w:color="auto"/>
                                  </w:divBdr>
                                </w:div>
                              </w:divsChild>
                            </w:div>
                            <w:div w:id="36972430">
                              <w:marLeft w:val="0"/>
                              <w:marRight w:val="0"/>
                              <w:marTop w:val="0"/>
                              <w:marBottom w:val="0"/>
                              <w:divBdr>
                                <w:top w:val="none" w:sz="0" w:space="0" w:color="auto"/>
                                <w:left w:val="none" w:sz="0" w:space="0" w:color="auto"/>
                                <w:bottom w:val="none" w:sz="0" w:space="0" w:color="auto"/>
                                <w:right w:val="none" w:sz="0" w:space="0" w:color="auto"/>
                              </w:divBdr>
                            </w:div>
                            <w:div w:id="81876848">
                              <w:marLeft w:val="0"/>
                              <w:marRight w:val="0"/>
                              <w:marTop w:val="0"/>
                              <w:marBottom w:val="0"/>
                              <w:divBdr>
                                <w:top w:val="none" w:sz="0" w:space="0" w:color="auto"/>
                                <w:left w:val="none" w:sz="0" w:space="0" w:color="auto"/>
                                <w:bottom w:val="none" w:sz="0" w:space="0" w:color="auto"/>
                                <w:right w:val="none" w:sz="0" w:space="0" w:color="auto"/>
                              </w:divBdr>
                            </w:div>
                            <w:div w:id="100809241">
                              <w:marLeft w:val="0"/>
                              <w:marRight w:val="0"/>
                              <w:marTop w:val="0"/>
                              <w:marBottom w:val="0"/>
                              <w:divBdr>
                                <w:top w:val="none" w:sz="0" w:space="0" w:color="auto"/>
                                <w:left w:val="none" w:sz="0" w:space="0" w:color="auto"/>
                                <w:bottom w:val="none" w:sz="0" w:space="0" w:color="auto"/>
                                <w:right w:val="none" w:sz="0" w:space="0" w:color="auto"/>
                              </w:divBdr>
                              <w:divsChild>
                                <w:div w:id="135879337">
                                  <w:marLeft w:val="0"/>
                                  <w:marRight w:val="0"/>
                                  <w:marTop w:val="0"/>
                                  <w:marBottom w:val="0"/>
                                  <w:divBdr>
                                    <w:top w:val="none" w:sz="0" w:space="0" w:color="auto"/>
                                    <w:left w:val="none" w:sz="0" w:space="0" w:color="auto"/>
                                    <w:bottom w:val="none" w:sz="0" w:space="0" w:color="auto"/>
                                    <w:right w:val="none" w:sz="0" w:space="0" w:color="auto"/>
                                  </w:divBdr>
                                </w:div>
                                <w:div w:id="451443467">
                                  <w:marLeft w:val="0"/>
                                  <w:marRight w:val="0"/>
                                  <w:marTop w:val="0"/>
                                  <w:marBottom w:val="0"/>
                                  <w:divBdr>
                                    <w:top w:val="none" w:sz="0" w:space="0" w:color="auto"/>
                                    <w:left w:val="none" w:sz="0" w:space="0" w:color="auto"/>
                                    <w:bottom w:val="none" w:sz="0" w:space="0" w:color="auto"/>
                                    <w:right w:val="none" w:sz="0" w:space="0" w:color="auto"/>
                                  </w:divBdr>
                                </w:div>
                              </w:divsChild>
                            </w:div>
                            <w:div w:id="268047796">
                              <w:marLeft w:val="0"/>
                              <w:marRight w:val="0"/>
                              <w:marTop w:val="0"/>
                              <w:marBottom w:val="0"/>
                              <w:divBdr>
                                <w:top w:val="none" w:sz="0" w:space="0" w:color="auto"/>
                                <w:left w:val="none" w:sz="0" w:space="0" w:color="auto"/>
                                <w:bottom w:val="none" w:sz="0" w:space="0" w:color="auto"/>
                                <w:right w:val="none" w:sz="0" w:space="0" w:color="auto"/>
                              </w:divBdr>
                            </w:div>
                            <w:div w:id="295331404">
                              <w:marLeft w:val="0"/>
                              <w:marRight w:val="0"/>
                              <w:marTop w:val="0"/>
                              <w:marBottom w:val="0"/>
                              <w:divBdr>
                                <w:top w:val="none" w:sz="0" w:space="0" w:color="auto"/>
                                <w:left w:val="none" w:sz="0" w:space="0" w:color="auto"/>
                                <w:bottom w:val="none" w:sz="0" w:space="0" w:color="auto"/>
                                <w:right w:val="none" w:sz="0" w:space="0" w:color="auto"/>
                              </w:divBdr>
                            </w:div>
                            <w:div w:id="391005501">
                              <w:marLeft w:val="0"/>
                              <w:marRight w:val="0"/>
                              <w:marTop w:val="0"/>
                              <w:marBottom w:val="0"/>
                              <w:divBdr>
                                <w:top w:val="none" w:sz="0" w:space="0" w:color="auto"/>
                                <w:left w:val="none" w:sz="0" w:space="0" w:color="auto"/>
                                <w:bottom w:val="none" w:sz="0" w:space="0" w:color="auto"/>
                                <w:right w:val="none" w:sz="0" w:space="0" w:color="auto"/>
                              </w:divBdr>
                            </w:div>
                            <w:div w:id="394473648">
                              <w:marLeft w:val="0"/>
                              <w:marRight w:val="0"/>
                              <w:marTop w:val="0"/>
                              <w:marBottom w:val="0"/>
                              <w:divBdr>
                                <w:top w:val="none" w:sz="0" w:space="0" w:color="auto"/>
                                <w:left w:val="none" w:sz="0" w:space="0" w:color="auto"/>
                                <w:bottom w:val="none" w:sz="0" w:space="0" w:color="auto"/>
                                <w:right w:val="none" w:sz="0" w:space="0" w:color="auto"/>
                              </w:divBdr>
                              <w:divsChild>
                                <w:div w:id="140779562">
                                  <w:marLeft w:val="0"/>
                                  <w:marRight w:val="0"/>
                                  <w:marTop w:val="0"/>
                                  <w:marBottom w:val="0"/>
                                  <w:divBdr>
                                    <w:top w:val="none" w:sz="0" w:space="0" w:color="auto"/>
                                    <w:left w:val="none" w:sz="0" w:space="0" w:color="auto"/>
                                    <w:bottom w:val="none" w:sz="0" w:space="0" w:color="auto"/>
                                    <w:right w:val="none" w:sz="0" w:space="0" w:color="auto"/>
                                  </w:divBdr>
                                </w:div>
                                <w:div w:id="2113084609">
                                  <w:marLeft w:val="0"/>
                                  <w:marRight w:val="0"/>
                                  <w:marTop w:val="0"/>
                                  <w:marBottom w:val="0"/>
                                  <w:divBdr>
                                    <w:top w:val="none" w:sz="0" w:space="0" w:color="auto"/>
                                    <w:left w:val="none" w:sz="0" w:space="0" w:color="auto"/>
                                    <w:bottom w:val="none" w:sz="0" w:space="0" w:color="auto"/>
                                    <w:right w:val="none" w:sz="0" w:space="0" w:color="auto"/>
                                  </w:divBdr>
                                </w:div>
                              </w:divsChild>
                            </w:div>
                            <w:div w:id="539978380">
                              <w:marLeft w:val="0"/>
                              <w:marRight w:val="0"/>
                              <w:marTop w:val="0"/>
                              <w:marBottom w:val="0"/>
                              <w:divBdr>
                                <w:top w:val="none" w:sz="0" w:space="0" w:color="auto"/>
                                <w:left w:val="none" w:sz="0" w:space="0" w:color="auto"/>
                                <w:bottom w:val="none" w:sz="0" w:space="0" w:color="auto"/>
                                <w:right w:val="none" w:sz="0" w:space="0" w:color="auto"/>
                              </w:divBdr>
                            </w:div>
                            <w:div w:id="586428070">
                              <w:marLeft w:val="0"/>
                              <w:marRight w:val="0"/>
                              <w:marTop w:val="0"/>
                              <w:marBottom w:val="0"/>
                              <w:divBdr>
                                <w:top w:val="none" w:sz="0" w:space="0" w:color="auto"/>
                                <w:left w:val="none" w:sz="0" w:space="0" w:color="auto"/>
                                <w:bottom w:val="none" w:sz="0" w:space="0" w:color="auto"/>
                                <w:right w:val="none" w:sz="0" w:space="0" w:color="auto"/>
                              </w:divBdr>
                              <w:divsChild>
                                <w:div w:id="376203802">
                                  <w:marLeft w:val="0"/>
                                  <w:marRight w:val="0"/>
                                  <w:marTop w:val="0"/>
                                  <w:marBottom w:val="0"/>
                                  <w:divBdr>
                                    <w:top w:val="none" w:sz="0" w:space="0" w:color="auto"/>
                                    <w:left w:val="none" w:sz="0" w:space="0" w:color="auto"/>
                                    <w:bottom w:val="none" w:sz="0" w:space="0" w:color="auto"/>
                                    <w:right w:val="none" w:sz="0" w:space="0" w:color="auto"/>
                                  </w:divBdr>
                                </w:div>
                                <w:div w:id="390812752">
                                  <w:marLeft w:val="0"/>
                                  <w:marRight w:val="0"/>
                                  <w:marTop w:val="0"/>
                                  <w:marBottom w:val="0"/>
                                  <w:divBdr>
                                    <w:top w:val="none" w:sz="0" w:space="0" w:color="auto"/>
                                    <w:left w:val="none" w:sz="0" w:space="0" w:color="auto"/>
                                    <w:bottom w:val="none" w:sz="0" w:space="0" w:color="auto"/>
                                    <w:right w:val="none" w:sz="0" w:space="0" w:color="auto"/>
                                  </w:divBdr>
                                </w:div>
                              </w:divsChild>
                            </w:div>
                            <w:div w:id="853962974">
                              <w:marLeft w:val="0"/>
                              <w:marRight w:val="0"/>
                              <w:marTop w:val="0"/>
                              <w:marBottom w:val="0"/>
                              <w:divBdr>
                                <w:top w:val="none" w:sz="0" w:space="0" w:color="auto"/>
                                <w:left w:val="none" w:sz="0" w:space="0" w:color="auto"/>
                                <w:bottom w:val="none" w:sz="0" w:space="0" w:color="auto"/>
                                <w:right w:val="none" w:sz="0" w:space="0" w:color="auto"/>
                              </w:divBdr>
                              <w:divsChild>
                                <w:div w:id="703553654">
                                  <w:marLeft w:val="0"/>
                                  <w:marRight w:val="0"/>
                                  <w:marTop w:val="0"/>
                                  <w:marBottom w:val="0"/>
                                  <w:divBdr>
                                    <w:top w:val="none" w:sz="0" w:space="0" w:color="auto"/>
                                    <w:left w:val="none" w:sz="0" w:space="0" w:color="auto"/>
                                    <w:bottom w:val="none" w:sz="0" w:space="0" w:color="auto"/>
                                    <w:right w:val="none" w:sz="0" w:space="0" w:color="auto"/>
                                  </w:divBdr>
                                </w:div>
                                <w:div w:id="1612977521">
                                  <w:marLeft w:val="0"/>
                                  <w:marRight w:val="0"/>
                                  <w:marTop w:val="0"/>
                                  <w:marBottom w:val="0"/>
                                  <w:divBdr>
                                    <w:top w:val="none" w:sz="0" w:space="0" w:color="auto"/>
                                    <w:left w:val="none" w:sz="0" w:space="0" w:color="auto"/>
                                    <w:bottom w:val="none" w:sz="0" w:space="0" w:color="auto"/>
                                    <w:right w:val="none" w:sz="0" w:space="0" w:color="auto"/>
                                  </w:divBdr>
                                </w:div>
                              </w:divsChild>
                            </w:div>
                            <w:div w:id="874541065">
                              <w:marLeft w:val="0"/>
                              <w:marRight w:val="0"/>
                              <w:marTop w:val="0"/>
                              <w:marBottom w:val="0"/>
                              <w:divBdr>
                                <w:top w:val="none" w:sz="0" w:space="0" w:color="auto"/>
                                <w:left w:val="none" w:sz="0" w:space="0" w:color="auto"/>
                                <w:bottom w:val="none" w:sz="0" w:space="0" w:color="auto"/>
                                <w:right w:val="none" w:sz="0" w:space="0" w:color="auto"/>
                              </w:divBdr>
                              <w:divsChild>
                                <w:div w:id="901408023">
                                  <w:marLeft w:val="0"/>
                                  <w:marRight w:val="0"/>
                                  <w:marTop w:val="0"/>
                                  <w:marBottom w:val="0"/>
                                  <w:divBdr>
                                    <w:top w:val="none" w:sz="0" w:space="0" w:color="auto"/>
                                    <w:left w:val="none" w:sz="0" w:space="0" w:color="auto"/>
                                    <w:bottom w:val="none" w:sz="0" w:space="0" w:color="auto"/>
                                    <w:right w:val="none" w:sz="0" w:space="0" w:color="auto"/>
                                  </w:divBdr>
                                </w:div>
                                <w:div w:id="1328171381">
                                  <w:marLeft w:val="0"/>
                                  <w:marRight w:val="0"/>
                                  <w:marTop w:val="0"/>
                                  <w:marBottom w:val="0"/>
                                  <w:divBdr>
                                    <w:top w:val="none" w:sz="0" w:space="0" w:color="auto"/>
                                    <w:left w:val="none" w:sz="0" w:space="0" w:color="auto"/>
                                    <w:bottom w:val="none" w:sz="0" w:space="0" w:color="auto"/>
                                    <w:right w:val="none" w:sz="0" w:space="0" w:color="auto"/>
                                  </w:divBdr>
                                </w:div>
                              </w:divsChild>
                            </w:div>
                            <w:div w:id="886069889">
                              <w:marLeft w:val="0"/>
                              <w:marRight w:val="0"/>
                              <w:marTop w:val="0"/>
                              <w:marBottom w:val="0"/>
                              <w:divBdr>
                                <w:top w:val="none" w:sz="0" w:space="0" w:color="auto"/>
                                <w:left w:val="none" w:sz="0" w:space="0" w:color="auto"/>
                                <w:bottom w:val="none" w:sz="0" w:space="0" w:color="auto"/>
                                <w:right w:val="none" w:sz="0" w:space="0" w:color="auto"/>
                              </w:divBdr>
                            </w:div>
                            <w:div w:id="1033312008">
                              <w:marLeft w:val="0"/>
                              <w:marRight w:val="0"/>
                              <w:marTop w:val="0"/>
                              <w:marBottom w:val="0"/>
                              <w:divBdr>
                                <w:top w:val="none" w:sz="0" w:space="0" w:color="auto"/>
                                <w:left w:val="none" w:sz="0" w:space="0" w:color="auto"/>
                                <w:bottom w:val="none" w:sz="0" w:space="0" w:color="auto"/>
                                <w:right w:val="none" w:sz="0" w:space="0" w:color="auto"/>
                              </w:divBdr>
                            </w:div>
                            <w:div w:id="1034695010">
                              <w:marLeft w:val="0"/>
                              <w:marRight w:val="0"/>
                              <w:marTop w:val="0"/>
                              <w:marBottom w:val="0"/>
                              <w:divBdr>
                                <w:top w:val="none" w:sz="0" w:space="0" w:color="auto"/>
                                <w:left w:val="none" w:sz="0" w:space="0" w:color="auto"/>
                                <w:bottom w:val="none" w:sz="0" w:space="0" w:color="auto"/>
                                <w:right w:val="none" w:sz="0" w:space="0" w:color="auto"/>
                              </w:divBdr>
                              <w:divsChild>
                                <w:div w:id="256405093">
                                  <w:marLeft w:val="0"/>
                                  <w:marRight w:val="0"/>
                                  <w:marTop w:val="0"/>
                                  <w:marBottom w:val="0"/>
                                  <w:divBdr>
                                    <w:top w:val="none" w:sz="0" w:space="0" w:color="auto"/>
                                    <w:left w:val="none" w:sz="0" w:space="0" w:color="auto"/>
                                    <w:bottom w:val="none" w:sz="0" w:space="0" w:color="auto"/>
                                    <w:right w:val="none" w:sz="0" w:space="0" w:color="auto"/>
                                  </w:divBdr>
                                </w:div>
                                <w:div w:id="1643150211">
                                  <w:marLeft w:val="0"/>
                                  <w:marRight w:val="0"/>
                                  <w:marTop w:val="0"/>
                                  <w:marBottom w:val="0"/>
                                  <w:divBdr>
                                    <w:top w:val="none" w:sz="0" w:space="0" w:color="auto"/>
                                    <w:left w:val="none" w:sz="0" w:space="0" w:color="auto"/>
                                    <w:bottom w:val="none" w:sz="0" w:space="0" w:color="auto"/>
                                    <w:right w:val="none" w:sz="0" w:space="0" w:color="auto"/>
                                  </w:divBdr>
                                </w:div>
                              </w:divsChild>
                            </w:div>
                            <w:div w:id="1063914949">
                              <w:marLeft w:val="0"/>
                              <w:marRight w:val="0"/>
                              <w:marTop w:val="0"/>
                              <w:marBottom w:val="0"/>
                              <w:divBdr>
                                <w:top w:val="none" w:sz="0" w:space="0" w:color="auto"/>
                                <w:left w:val="none" w:sz="0" w:space="0" w:color="auto"/>
                                <w:bottom w:val="none" w:sz="0" w:space="0" w:color="auto"/>
                                <w:right w:val="none" w:sz="0" w:space="0" w:color="auto"/>
                              </w:divBdr>
                            </w:div>
                            <w:div w:id="1074201512">
                              <w:marLeft w:val="0"/>
                              <w:marRight w:val="0"/>
                              <w:marTop w:val="0"/>
                              <w:marBottom w:val="0"/>
                              <w:divBdr>
                                <w:top w:val="none" w:sz="0" w:space="0" w:color="auto"/>
                                <w:left w:val="none" w:sz="0" w:space="0" w:color="auto"/>
                                <w:bottom w:val="none" w:sz="0" w:space="0" w:color="auto"/>
                                <w:right w:val="none" w:sz="0" w:space="0" w:color="auto"/>
                              </w:divBdr>
                            </w:div>
                            <w:div w:id="1154757225">
                              <w:marLeft w:val="0"/>
                              <w:marRight w:val="0"/>
                              <w:marTop w:val="0"/>
                              <w:marBottom w:val="0"/>
                              <w:divBdr>
                                <w:top w:val="none" w:sz="0" w:space="0" w:color="auto"/>
                                <w:left w:val="none" w:sz="0" w:space="0" w:color="auto"/>
                                <w:bottom w:val="none" w:sz="0" w:space="0" w:color="auto"/>
                                <w:right w:val="none" w:sz="0" w:space="0" w:color="auto"/>
                              </w:divBdr>
                              <w:divsChild>
                                <w:div w:id="822359427">
                                  <w:marLeft w:val="0"/>
                                  <w:marRight w:val="0"/>
                                  <w:marTop w:val="0"/>
                                  <w:marBottom w:val="0"/>
                                  <w:divBdr>
                                    <w:top w:val="none" w:sz="0" w:space="0" w:color="auto"/>
                                    <w:left w:val="none" w:sz="0" w:space="0" w:color="auto"/>
                                    <w:bottom w:val="none" w:sz="0" w:space="0" w:color="auto"/>
                                    <w:right w:val="none" w:sz="0" w:space="0" w:color="auto"/>
                                  </w:divBdr>
                                </w:div>
                                <w:div w:id="1725714633">
                                  <w:marLeft w:val="0"/>
                                  <w:marRight w:val="0"/>
                                  <w:marTop w:val="0"/>
                                  <w:marBottom w:val="0"/>
                                  <w:divBdr>
                                    <w:top w:val="none" w:sz="0" w:space="0" w:color="auto"/>
                                    <w:left w:val="none" w:sz="0" w:space="0" w:color="auto"/>
                                    <w:bottom w:val="none" w:sz="0" w:space="0" w:color="auto"/>
                                    <w:right w:val="none" w:sz="0" w:space="0" w:color="auto"/>
                                  </w:divBdr>
                                </w:div>
                                <w:div w:id="1995261332">
                                  <w:marLeft w:val="0"/>
                                  <w:marRight w:val="0"/>
                                  <w:marTop w:val="0"/>
                                  <w:marBottom w:val="0"/>
                                  <w:divBdr>
                                    <w:top w:val="none" w:sz="0" w:space="0" w:color="auto"/>
                                    <w:left w:val="none" w:sz="0" w:space="0" w:color="auto"/>
                                    <w:bottom w:val="none" w:sz="0" w:space="0" w:color="auto"/>
                                    <w:right w:val="none" w:sz="0" w:space="0" w:color="auto"/>
                                  </w:divBdr>
                                </w:div>
                              </w:divsChild>
                            </w:div>
                            <w:div w:id="1170407808">
                              <w:marLeft w:val="0"/>
                              <w:marRight w:val="0"/>
                              <w:marTop w:val="0"/>
                              <w:marBottom w:val="0"/>
                              <w:divBdr>
                                <w:top w:val="none" w:sz="0" w:space="0" w:color="auto"/>
                                <w:left w:val="none" w:sz="0" w:space="0" w:color="auto"/>
                                <w:bottom w:val="none" w:sz="0" w:space="0" w:color="auto"/>
                                <w:right w:val="none" w:sz="0" w:space="0" w:color="auto"/>
                              </w:divBdr>
                              <w:divsChild>
                                <w:div w:id="298076280">
                                  <w:marLeft w:val="0"/>
                                  <w:marRight w:val="0"/>
                                  <w:marTop w:val="0"/>
                                  <w:marBottom w:val="0"/>
                                  <w:divBdr>
                                    <w:top w:val="none" w:sz="0" w:space="0" w:color="auto"/>
                                    <w:left w:val="none" w:sz="0" w:space="0" w:color="auto"/>
                                    <w:bottom w:val="none" w:sz="0" w:space="0" w:color="auto"/>
                                    <w:right w:val="none" w:sz="0" w:space="0" w:color="auto"/>
                                  </w:divBdr>
                                </w:div>
                                <w:div w:id="1247962147">
                                  <w:marLeft w:val="0"/>
                                  <w:marRight w:val="0"/>
                                  <w:marTop w:val="0"/>
                                  <w:marBottom w:val="0"/>
                                  <w:divBdr>
                                    <w:top w:val="none" w:sz="0" w:space="0" w:color="auto"/>
                                    <w:left w:val="none" w:sz="0" w:space="0" w:color="auto"/>
                                    <w:bottom w:val="none" w:sz="0" w:space="0" w:color="auto"/>
                                    <w:right w:val="none" w:sz="0" w:space="0" w:color="auto"/>
                                  </w:divBdr>
                                </w:div>
                              </w:divsChild>
                            </w:div>
                            <w:div w:id="1226528136">
                              <w:marLeft w:val="0"/>
                              <w:marRight w:val="0"/>
                              <w:marTop w:val="0"/>
                              <w:marBottom w:val="0"/>
                              <w:divBdr>
                                <w:top w:val="none" w:sz="0" w:space="0" w:color="auto"/>
                                <w:left w:val="none" w:sz="0" w:space="0" w:color="auto"/>
                                <w:bottom w:val="none" w:sz="0" w:space="0" w:color="auto"/>
                                <w:right w:val="none" w:sz="0" w:space="0" w:color="auto"/>
                              </w:divBdr>
                            </w:div>
                            <w:div w:id="1265841750">
                              <w:marLeft w:val="0"/>
                              <w:marRight w:val="0"/>
                              <w:marTop w:val="0"/>
                              <w:marBottom w:val="0"/>
                              <w:divBdr>
                                <w:top w:val="none" w:sz="0" w:space="0" w:color="auto"/>
                                <w:left w:val="none" w:sz="0" w:space="0" w:color="auto"/>
                                <w:bottom w:val="none" w:sz="0" w:space="0" w:color="auto"/>
                                <w:right w:val="none" w:sz="0" w:space="0" w:color="auto"/>
                              </w:divBdr>
                              <w:divsChild>
                                <w:div w:id="529607294">
                                  <w:marLeft w:val="0"/>
                                  <w:marRight w:val="0"/>
                                  <w:marTop w:val="0"/>
                                  <w:marBottom w:val="0"/>
                                  <w:divBdr>
                                    <w:top w:val="none" w:sz="0" w:space="0" w:color="auto"/>
                                    <w:left w:val="none" w:sz="0" w:space="0" w:color="auto"/>
                                    <w:bottom w:val="none" w:sz="0" w:space="0" w:color="auto"/>
                                    <w:right w:val="none" w:sz="0" w:space="0" w:color="auto"/>
                                  </w:divBdr>
                                </w:div>
                                <w:div w:id="643897618">
                                  <w:marLeft w:val="0"/>
                                  <w:marRight w:val="0"/>
                                  <w:marTop w:val="0"/>
                                  <w:marBottom w:val="0"/>
                                  <w:divBdr>
                                    <w:top w:val="none" w:sz="0" w:space="0" w:color="auto"/>
                                    <w:left w:val="none" w:sz="0" w:space="0" w:color="auto"/>
                                    <w:bottom w:val="none" w:sz="0" w:space="0" w:color="auto"/>
                                    <w:right w:val="none" w:sz="0" w:space="0" w:color="auto"/>
                                  </w:divBdr>
                                </w:div>
                              </w:divsChild>
                            </w:div>
                            <w:div w:id="1276477225">
                              <w:marLeft w:val="0"/>
                              <w:marRight w:val="0"/>
                              <w:marTop w:val="0"/>
                              <w:marBottom w:val="0"/>
                              <w:divBdr>
                                <w:top w:val="none" w:sz="0" w:space="0" w:color="auto"/>
                                <w:left w:val="none" w:sz="0" w:space="0" w:color="auto"/>
                                <w:bottom w:val="none" w:sz="0" w:space="0" w:color="auto"/>
                                <w:right w:val="none" w:sz="0" w:space="0" w:color="auto"/>
                              </w:divBdr>
                              <w:divsChild>
                                <w:div w:id="246694358">
                                  <w:marLeft w:val="0"/>
                                  <w:marRight w:val="0"/>
                                  <w:marTop w:val="0"/>
                                  <w:marBottom w:val="0"/>
                                  <w:divBdr>
                                    <w:top w:val="none" w:sz="0" w:space="0" w:color="auto"/>
                                    <w:left w:val="none" w:sz="0" w:space="0" w:color="auto"/>
                                    <w:bottom w:val="none" w:sz="0" w:space="0" w:color="auto"/>
                                    <w:right w:val="none" w:sz="0" w:space="0" w:color="auto"/>
                                  </w:divBdr>
                                </w:div>
                                <w:div w:id="399717082">
                                  <w:marLeft w:val="0"/>
                                  <w:marRight w:val="0"/>
                                  <w:marTop w:val="0"/>
                                  <w:marBottom w:val="0"/>
                                  <w:divBdr>
                                    <w:top w:val="none" w:sz="0" w:space="0" w:color="auto"/>
                                    <w:left w:val="none" w:sz="0" w:space="0" w:color="auto"/>
                                    <w:bottom w:val="none" w:sz="0" w:space="0" w:color="auto"/>
                                    <w:right w:val="none" w:sz="0" w:space="0" w:color="auto"/>
                                  </w:divBdr>
                                </w:div>
                                <w:div w:id="1633361569">
                                  <w:marLeft w:val="0"/>
                                  <w:marRight w:val="0"/>
                                  <w:marTop w:val="0"/>
                                  <w:marBottom w:val="0"/>
                                  <w:divBdr>
                                    <w:top w:val="none" w:sz="0" w:space="0" w:color="auto"/>
                                    <w:left w:val="none" w:sz="0" w:space="0" w:color="auto"/>
                                    <w:bottom w:val="none" w:sz="0" w:space="0" w:color="auto"/>
                                    <w:right w:val="none" w:sz="0" w:space="0" w:color="auto"/>
                                  </w:divBdr>
                                </w:div>
                              </w:divsChild>
                            </w:div>
                            <w:div w:id="1370834437">
                              <w:marLeft w:val="0"/>
                              <w:marRight w:val="0"/>
                              <w:marTop w:val="0"/>
                              <w:marBottom w:val="0"/>
                              <w:divBdr>
                                <w:top w:val="none" w:sz="0" w:space="0" w:color="auto"/>
                                <w:left w:val="none" w:sz="0" w:space="0" w:color="auto"/>
                                <w:bottom w:val="none" w:sz="0" w:space="0" w:color="auto"/>
                                <w:right w:val="none" w:sz="0" w:space="0" w:color="auto"/>
                              </w:divBdr>
                              <w:divsChild>
                                <w:div w:id="164364447">
                                  <w:marLeft w:val="0"/>
                                  <w:marRight w:val="0"/>
                                  <w:marTop w:val="0"/>
                                  <w:marBottom w:val="0"/>
                                  <w:divBdr>
                                    <w:top w:val="none" w:sz="0" w:space="0" w:color="auto"/>
                                    <w:left w:val="none" w:sz="0" w:space="0" w:color="auto"/>
                                    <w:bottom w:val="none" w:sz="0" w:space="0" w:color="auto"/>
                                    <w:right w:val="none" w:sz="0" w:space="0" w:color="auto"/>
                                  </w:divBdr>
                                </w:div>
                                <w:div w:id="1420448270">
                                  <w:marLeft w:val="0"/>
                                  <w:marRight w:val="0"/>
                                  <w:marTop w:val="0"/>
                                  <w:marBottom w:val="0"/>
                                  <w:divBdr>
                                    <w:top w:val="none" w:sz="0" w:space="0" w:color="auto"/>
                                    <w:left w:val="none" w:sz="0" w:space="0" w:color="auto"/>
                                    <w:bottom w:val="none" w:sz="0" w:space="0" w:color="auto"/>
                                    <w:right w:val="none" w:sz="0" w:space="0" w:color="auto"/>
                                  </w:divBdr>
                                </w:div>
                              </w:divsChild>
                            </w:div>
                            <w:div w:id="1408574375">
                              <w:marLeft w:val="0"/>
                              <w:marRight w:val="0"/>
                              <w:marTop w:val="0"/>
                              <w:marBottom w:val="0"/>
                              <w:divBdr>
                                <w:top w:val="none" w:sz="0" w:space="0" w:color="auto"/>
                                <w:left w:val="none" w:sz="0" w:space="0" w:color="auto"/>
                                <w:bottom w:val="none" w:sz="0" w:space="0" w:color="auto"/>
                                <w:right w:val="none" w:sz="0" w:space="0" w:color="auto"/>
                              </w:divBdr>
                              <w:divsChild>
                                <w:div w:id="379288944">
                                  <w:marLeft w:val="0"/>
                                  <w:marRight w:val="0"/>
                                  <w:marTop w:val="0"/>
                                  <w:marBottom w:val="0"/>
                                  <w:divBdr>
                                    <w:top w:val="none" w:sz="0" w:space="0" w:color="auto"/>
                                    <w:left w:val="none" w:sz="0" w:space="0" w:color="auto"/>
                                    <w:bottom w:val="none" w:sz="0" w:space="0" w:color="auto"/>
                                    <w:right w:val="none" w:sz="0" w:space="0" w:color="auto"/>
                                  </w:divBdr>
                                </w:div>
                                <w:div w:id="1456871998">
                                  <w:marLeft w:val="0"/>
                                  <w:marRight w:val="0"/>
                                  <w:marTop w:val="0"/>
                                  <w:marBottom w:val="0"/>
                                  <w:divBdr>
                                    <w:top w:val="none" w:sz="0" w:space="0" w:color="auto"/>
                                    <w:left w:val="none" w:sz="0" w:space="0" w:color="auto"/>
                                    <w:bottom w:val="none" w:sz="0" w:space="0" w:color="auto"/>
                                    <w:right w:val="none" w:sz="0" w:space="0" w:color="auto"/>
                                  </w:divBdr>
                                </w:div>
                              </w:divsChild>
                            </w:div>
                            <w:div w:id="1509716912">
                              <w:marLeft w:val="0"/>
                              <w:marRight w:val="0"/>
                              <w:marTop w:val="0"/>
                              <w:marBottom w:val="0"/>
                              <w:divBdr>
                                <w:top w:val="none" w:sz="0" w:space="0" w:color="auto"/>
                                <w:left w:val="none" w:sz="0" w:space="0" w:color="auto"/>
                                <w:bottom w:val="none" w:sz="0" w:space="0" w:color="auto"/>
                                <w:right w:val="none" w:sz="0" w:space="0" w:color="auto"/>
                              </w:divBdr>
                            </w:div>
                            <w:div w:id="1530142205">
                              <w:marLeft w:val="0"/>
                              <w:marRight w:val="0"/>
                              <w:marTop w:val="0"/>
                              <w:marBottom w:val="0"/>
                              <w:divBdr>
                                <w:top w:val="none" w:sz="0" w:space="0" w:color="auto"/>
                                <w:left w:val="none" w:sz="0" w:space="0" w:color="auto"/>
                                <w:bottom w:val="none" w:sz="0" w:space="0" w:color="auto"/>
                                <w:right w:val="none" w:sz="0" w:space="0" w:color="auto"/>
                              </w:divBdr>
                            </w:div>
                            <w:div w:id="1586065905">
                              <w:marLeft w:val="0"/>
                              <w:marRight w:val="0"/>
                              <w:marTop w:val="0"/>
                              <w:marBottom w:val="0"/>
                              <w:divBdr>
                                <w:top w:val="none" w:sz="0" w:space="0" w:color="auto"/>
                                <w:left w:val="none" w:sz="0" w:space="0" w:color="auto"/>
                                <w:bottom w:val="none" w:sz="0" w:space="0" w:color="auto"/>
                                <w:right w:val="none" w:sz="0" w:space="0" w:color="auto"/>
                              </w:divBdr>
                              <w:divsChild>
                                <w:div w:id="134876474">
                                  <w:marLeft w:val="0"/>
                                  <w:marRight w:val="0"/>
                                  <w:marTop w:val="0"/>
                                  <w:marBottom w:val="0"/>
                                  <w:divBdr>
                                    <w:top w:val="none" w:sz="0" w:space="0" w:color="auto"/>
                                    <w:left w:val="none" w:sz="0" w:space="0" w:color="auto"/>
                                    <w:bottom w:val="none" w:sz="0" w:space="0" w:color="auto"/>
                                    <w:right w:val="none" w:sz="0" w:space="0" w:color="auto"/>
                                  </w:divBdr>
                                </w:div>
                                <w:div w:id="137191093">
                                  <w:marLeft w:val="0"/>
                                  <w:marRight w:val="0"/>
                                  <w:marTop w:val="0"/>
                                  <w:marBottom w:val="0"/>
                                  <w:divBdr>
                                    <w:top w:val="none" w:sz="0" w:space="0" w:color="auto"/>
                                    <w:left w:val="none" w:sz="0" w:space="0" w:color="auto"/>
                                    <w:bottom w:val="none" w:sz="0" w:space="0" w:color="auto"/>
                                    <w:right w:val="none" w:sz="0" w:space="0" w:color="auto"/>
                                  </w:divBdr>
                                </w:div>
                              </w:divsChild>
                            </w:div>
                            <w:div w:id="1612394940">
                              <w:marLeft w:val="0"/>
                              <w:marRight w:val="0"/>
                              <w:marTop w:val="0"/>
                              <w:marBottom w:val="0"/>
                              <w:divBdr>
                                <w:top w:val="none" w:sz="0" w:space="0" w:color="auto"/>
                                <w:left w:val="none" w:sz="0" w:space="0" w:color="auto"/>
                                <w:bottom w:val="none" w:sz="0" w:space="0" w:color="auto"/>
                                <w:right w:val="none" w:sz="0" w:space="0" w:color="auto"/>
                              </w:divBdr>
                            </w:div>
                            <w:div w:id="1699425015">
                              <w:marLeft w:val="0"/>
                              <w:marRight w:val="0"/>
                              <w:marTop w:val="0"/>
                              <w:marBottom w:val="0"/>
                              <w:divBdr>
                                <w:top w:val="none" w:sz="0" w:space="0" w:color="auto"/>
                                <w:left w:val="none" w:sz="0" w:space="0" w:color="auto"/>
                                <w:bottom w:val="none" w:sz="0" w:space="0" w:color="auto"/>
                                <w:right w:val="none" w:sz="0" w:space="0" w:color="auto"/>
                              </w:divBdr>
                              <w:divsChild>
                                <w:div w:id="178475009">
                                  <w:marLeft w:val="0"/>
                                  <w:marRight w:val="0"/>
                                  <w:marTop w:val="0"/>
                                  <w:marBottom w:val="0"/>
                                  <w:divBdr>
                                    <w:top w:val="none" w:sz="0" w:space="0" w:color="auto"/>
                                    <w:left w:val="none" w:sz="0" w:space="0" w:color="auto"/>
                                    <w:bottom w:val="none" w:sz="0" w:space="0" w:color="auto"/>
                                    <w:right w:val="none" w:sz="0" w:space="0" w:color="auto"/>
                                  </w:divBdr>
                                </w:div>
                                <w:div w:id="1514031860">
                                  <w:marLeft w:val="0"/>
                                  <w:marRight w:val="0"/>
                                  <w:marTop w:val="0"/>
                                  <w:marBottom w:val="0"/>
                                  <w:divBdr>
                                    <w:top w:val="none" w:sz="0" w:space="0" w:color="auto"/>
                                    <w:left w:val="none" w:sz="0" w:space="0" w:color="auto"/>
                                    <w:bottom w:val="none" w:sz="0" w:space="0" w:color="auto"/>
                                    <w:right w:val="none" w:sz="0" w:space="0" w:color="auto"/>
                                  </w:divBdr>
                                </w:div>
                              </w:divsChild>
                            </w:div>
                            <w:div w:id="1709187508">
                              <w:marLeft w:val="0"/>
                              <w:marRight w:val="0"/>
                              <w:marTop w:val="0"/>
                              <w:marBottom w:val="0"/>
                              <w:divBdr>
                                <w:top w:val="none" w:sz="0" w:space="0" w:color="auto"/>
                                <w:left w:val="none" w:sz="0" w:space="0" w:color="auto"/>
                                <w:bottom w:val="none" w:sz="0" w:space="0" w:color="auto"/>
                                <w:right w:val="none" w:sz="0" w:space="0" w:color="auto"/>
                              </w:divBdr>
                            </w:div>
                            <w:div w:id="1742557357">
                              <w:marLeft w:val="0"/>
                              <w:marRight w:val="0"/>
                              <w:marTop w:val="0"/>
                              <w:marBottom w:val="0"/>
                              <w:divBdr>
                                <w:top w:val="none" w:sz="0" w:space="0" w:color="auto"/>
                                <w:left w:val="none" w:sz="0" w:space="0" w:color="auto"/>
                                <w:bottom w:val="none" w:sz="0" w:space="0" w:color="auto"/>
                                <w:right w:val="none" w:sz="0" w:space="0" w:color="auto"/>
                              </w:divBdr>
                            </w:div>
                            <w:div w:id="1824810612">
                              <w:marLeft w:val="0"/>
                              <w:marRight w:val="0"/>
                              <w:marTop w:val="0"/>
                              <w:marBottom w:val="0"/>
                              <w:divBdr>
                                <w:top w:val="none" w:sz="0" w:space="0" w:color="auto"/>
                                <w:left w:val="none" w:sz="0" w:space="0" w:color="auto"/>
                                <w:bottom w:val="none" w:sz="0" w:space="0" w:color="auto"/>
                                <w:right w:val="none" w:sz="0" w:space="0" w:color="auto"/>
                              </w:divBdr>
                              <w:divsChild>
                                <w:div w:id="295990900">
                                  <w:marLeft w:val="0"/>
                                  <w:marRight w:val="0"/>
                                  <w:marTop w:val="0"/>
                                  <w:marBottom w:val="0"/>
                                  <w:divBdr>
                                    <w:top w:val="none" w:sz="0" w:space="0" w:color="auto"/>
                                    <w:left w:val="none" w:sz="0" w:space="0" w:color="auto"/>
                                    <w:bottom w:val="none" w:sz="0" w:space="0" w:color="auto"/>
                                    <w:right w:val="none" w:sz="0" w:space="0" w:color="auto"/>
                                  </w:divBdr>
                                </w:div>
                                <w:div w:id="393164750">
                                  <w:marLeft w:val="0"/>
                                  <w:marRight w:val="0"/>
                                  <w:marTop w:val="0"/>
                                  <w:marBottom w:val="0"/>
                                  <w:divBdr>
                                    <w:top w:val="none" w:sz="0" w:space="0" w:color="auto"/>
                                    <w:left w:val="none" w:sz="0" w:space="0" w:color="auto"/>
                                    <w:bottom w:val="none" w:sz="0" w:space="0" w:color="auto"/>
                                    <w:right w:val="none" w:sz="0" w:space="0" w:color="auto"/>
                                  </w:divBdr>
                                </w:div>
                                <w:div w:id="432945080">
                                  <w:marLeft w:val="0"/>
                                  <w:marRight w:val="0"/>
                                  <w:marTop w:val="0"/>
                                  <w:marBottom w:val="0"/>
                                  <w:divBdr>
                                    <w:top w:val="none" w:sz="0" w:space="0" w:color="auto"/>
                                    <w:left w:val="none" w:sz="0" w:space="0" w:color="auto"/>
                                    <w:bottom w:val="none" w:sz="0" w:space="0" w:color="auto"/>
                                    <w:right w:val="none" w:sz="0" w:space="0" w:color="auto"/>
                                  </w:divBdr>
                                </w:div>
                                <w:div w:id="1654024422">
                                  <w:marLeft w:val="0"/>
                                  <w:marRight w:val="0"/>
                                  <w:marTop w:val="0"/>
                                  <w:marBottom w:val="0"/>
                                  <w:divBdr>
                                    <w:top w:val="none" w:sz="0" w:space="0" w:color="auto"/>
                                    <w:left w:val="none" w:sz="0" w:space="0" w:color="auto"/>
                                    <w:bottom w:val="none" w:sz="0" w:space="0" w:color="auto"/>
                                    <w:right w:val="none" w:sz="0" w:space="0" w:color="auto"/>
                                  </w:divBdr>
                                </w:div>
                              </w:divsChild>
                            </w:div>
                            <w:div w:id="1830633094">
                              <w:marLeft w:val="0"/>
                              <w:marRight w:val="0"/>
                              <w:marTop w:val="0"/>
                              <w:marBottom w:val="0"/>
                              <w:divBdr>
                                <w:top w:val="none" w:sz="0" w:space="0" w:color="auto"/>
                                <w:left w:val="none" w:sz="0" w:space="0" w:color="auto"/>
                                <w:bottom w:val="none" w:sz="0" w:space="0" w:color="auto"/>
                                <w:right w:val="none" w:sz="0" w:space="0" w:color="auto"/>
                              </w:divBdr>
                              <w:divsChild>
                                <w:div w:id="740296496">
                                  <w:marLeft w:val="0"/>
                                  <w:marRight w:val="0"/>
                                  <w:marTop w:val="0"/>
                                  <w:marBottom w:val="0"/>
                                  <w:divBdr>
                                    <w:top w:val="none" w:sz="0" w:space="0" w:color="auto"/>
                                    <w:left w:val="none" w:sz="0" w:space="0" w:color="auto"/>
                                    <w:bottom w:val="none" w:sz="0" w:space="0" w:color="auto"/>
                                    <w:right w:val="none" w:sz="0" w:space="0" w:color="auto"/>
                                  </w:divBdr>
                                </w:div>
                                <w:div w:id="1043208417">
                                  <w:marLeft w:val="0"/>
                                  <w:marRight w:val="0"/>
                                  <w:marTop w:val="0"/>
                                  <w:marBottom w:val="0"/>
                                  <w:divBdr>
                                    <w:top w:val="none" w:sz="0" w:space="0" w:color="auto"/>
                                    <w:left w:val="none" w:sz="0" w:space="0" w:color="auto"/>
                                    <w:bottom w:val="none" w:sz="0" w:space="0" w:color="auto"/>
                                    <w:right w:val="none" w:sz="0" w:space="0" w:color="auto"/>
                                  </w:divBdr>
                                </w:div>
                              </w:divsChild>
                            </w:div>
                            <w:div w:id="1876191224">
                              <w:marLeft w:val="0"/>
                              <w:marRight w:val="0"/>
                              <w:marTop w:val="0"/>
                              <w:marBottom w:val="0"/>
                              <w:divBdr>
                                <w:top w:val="none" w:sz="0" w:space="0" w:color="auto"/>
                                <w:left w:val="none" w:sz="0" w:space="0" w:color="auto"/>
                                <w:bottom w:val="none" w:sz="0" w:space="0" w:color="auto"/>
                                <w:right w:val="none" w:sz="0" w:space="0" w:color="auto"/>
                              </w:divBdr>
                              <w:divsChild>
                                <w:div w:id="538475430">
                                  <w:marLeft w:val="0"/>
                                  <w:marRight w:val="0"/>
                                  <w:marTop w:val="0"/>
                                  <w:marBottom w:val="0"/>
                                  <w:divBdr>
                                    <w:top w:val="none" w:sz="0" w:space="0" w:color="auto"/>
                                    <w:left w:val="none" w:sz="0" w:space="0" w:color="auto"/>
                                    <w:bottom w:val="none" w:sz="0" w:space="0" w:color="auto"/>
                                    <w:right w:val="none" w:sz="0" w:space="0" w:color="auto"/>
                                  </w:divBdr>
                                </w:div>
                                <w:div w:id="1178428355">
                                  <w:marLeft w:val="0"/>
                                  <w:marRight w:val="0"/>
                                  <w:marTop w:val="0"/>
                                  <w:marBottom w:val="0"/>
                                  <w:divBdr>
                                    <w:top w:val="none" w:sz="0" w:space="0" w:color="auto"/>
                                    <w:left w:val="none" w:sz="0" w:space="0" w:color="auto"/>
                                    <w:bottom w:val="none" w:sz="0" w:space="0" w:color="auto"/>
                                    <w:right w:val="none" w:sz="0" w:space="0" w:color="auto"/>
                                  </w:divBdr>
                                </w:div>
                                <w:div w:id="1500342652">
                                  <w:marLeft w:val="0"/>
                                  <w:marRight w:val="0"/>
                                  <w:marTop w:val="0"/>
                                  <w:marBottom w:val="0"/>
                                  <w:divBdr>
                                    <w:top w:val="none" w:sz="0" w:space="0" w:color="auto"/>
                                    <w:left w:val="none" w:sz="0" w:space="0" w:color="auto"/>
                                    <w:bottom w:val="none" w:sz="0" w:space="0" w:color="auto"/>
                                    <w:right w:val="none" w:sz="0" w:space="0" w:color="auto"/>
                                  </w:divBdr>
                                </w:div>
                              </w:divsChild>
                            </w:div>
                            <w:div w:id="2028094509">
                              <w:marLeft w:val="0"/>
                              <w:marRight w:val="0"/>
                              <w:marTop w:val="0"/>
                              <w:marBottom w:val="0"/>
                              <w:divBdr>
                                <w:top w:val="none" w:sz="0" w:space="0" w:color="auto"/>
                                <w:left w:val="none" w:sz="0" w:space="0" w:color="auto"/>
                                <w:bottom w:val="none" w:sz="0" w:space="0" w:color="auto"/>
                                <w:right w:val="none" w:sz="0" w:space="0" w:color="auto"/>
                              </w:divBdr>
                            </w:div>
                          </w:divsChild>
                        </w:div>
                        <w:div w:id="504712038">
                          <w:marLeft w:val="0"/>
                          <w:marRight w:val="0"/>
                          <w:marTop w:val="0"/>
                          <w:marBottom w:val="0"/>
                          <w:divBdr>
                            <w:top w:val="none" w:sz="0" w:space="0" w:color="auto"/>
                            <w:left w:val="none" w:sz="0" w:space="0" w:color="auto"/>
                            <w:bottom w:val="none" w:sz="0" w:space="0" w:color="auto"/>
                            <w:right w:val="none" w:sz="0" w:space="0" w:color="auto"/>
                          </w:divBdr>
                          <w:divsChild>
                            <w:div w:id="1450009514">
                              <w:marLeft w:val="0"/>
                              <w:marRight w:val="0"/>
                              <w:marTop w:val="0"/>
                              <w:marBottom w:val="0"/>
                              <w:divBdr>
                                <w:top w:val="none" w:sz="0" w:space="0" w:color="auto"/>
                                <w:left w:val="none" w:sz="0" w:space="0" w:color="auto"/>
                                <w:bottom w:val="none" w:sz="0" w:space="0" w:color="auto"/>
                                <w:right w:val="none" w:sz="0" w:space="0" w:color="auto"/>
                              </w:divBdr>
                            </w:div>
                          </w:divsChild>
                        </w:div>
                        <w:div w:id="752897170">
                          <w:marLeft w:val="0"/>
                          <w:marRight w:val="0"/>
                          <w:marTop w:val="0"/>
                          <w:marBottom w:val="0"/>
                          <w:divBdr>
                            <w:top w:val="none" w:sz="0" w:space="0" w:color="auto"/>
                            <w:left w:val="none" w:sz="0" w:space="0" w:color="auto"/>
                            <w:bottom w:val="none" w:sz="0" w:space="0" w:color="auto"/>
                            <w:right w:val="none" w:sz="0" w:space="0" w:color="auto"/>
                          </w:divBdr>
                        </w:div>
                        <w:div w:id="18082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660749">
      <w:bodyDiv w:val="1"/>
      <w:marLeft w:val="0"/>
      <w:marRight w:val="0"/>
      <w:marTop w:val="0"/>
      <w:marBottom w:val="0"/>
      <w:divBdr>
        <w:top w:val="none" w:sz="0" w:space="0" w:color="auto"/>
        <w:left w:val="none" w:sz="0" w:space="0" w:color="auto"/>
        <w:bottom w:val="none" w:sz="0" w:space="0" w:color="auto"/>
        <w:right w:val="none" w:sz="0" w:space="0" w:color="auto"/>
      </w:divBdr>
      <w:divsChild>
        <w:div w:id="898637211">
          <w:marLeft w:val="0"/>
          <w:marRight w:val="0"/>
          <w:marTop w:val="0"/>
          <w:marBottom w:val="0"/>
          <w:divBdr>
            <w:top w:val="none" w:sz="0" w:space="0" w:color="auto"/>
            <w:left w:val="none" w:sz="0" w:space="0" w:color="auto"/>
            <w:bottom w:val="none" w:sz="0" w:space="0" w:color="auto"/>
            <w:right w:val="none" w:sz="0" w:space="0" w:color="auto"/>
          </w:divBdr>
        </w:div>
        <w:div w:id="1118182394">
          <w:marLeft w:val="0"/>
          <w:marRight w:val="0"/>
          <w:marTop w:val="0"/>
          <w:marBottom w:val="0"/>
          <w:divBdr>
            <w:top w:val="none" w:sz="0" w:space="0" w:color="auto"/>
            <w:left w:val="none" w:sz="0" w:space="0" w:color="auto"/>
            <w:bottom w:val="none" w:sz="0" w:space="0" w:color="auto"/>
            <w:right w:val="none" w:sz="0" w:space="0" w:color="auto"/>
          </w:divBdr>
        </w:div>
      </w:divsChild>
    </w:div>
    <w:div w:id="1525899235">
      <w:bodyDiv w:val="1"/>
      <w:marLeft w:val="0"/>
      <w:marRight w:val="0"/>
      <w:marTop w:val="0"/>
      <w:marBottom w:val="0"/>
      <w:divBdr>
        <w:top w:val="none" w:sz="0" w:space="0" w:color="auto"/>
        <w:left w:val="none" w:sz="0" w:space="0" w:color="auto"/>
        <w:bottom w:val="none" w:sz="0" w:space="0" w:color="auto"/>
        <w:right w:val="none" w:sz="0" w:space="0" w:color="auto"/>
      </w:divBdr>
    </w:div>
    <w:div w:id="1607885809">
      <w:bodyDiv w:val="1"/>
      <w:marLeft w:val="0"/>
      <w:marRight w:val="0"/>
      <w:marTop w:val="0"/>
      <w:marBottom w:val="0"/>
      <w:divBdr>
        <w:top w:val="none" w:sz="0" w:space="0" w:color="auto"/>
        <w:left w:val="none" w:sz="0" w:space="0" w:color="auto"/>
        <w:bottom w:val="none" w:sz="0" w:space="0" w:color="auto"/>
        <w:right w:val="none" w:sz="0" w:space="0" w:color="auto"/>
      </w:divBdr>
    </w:div>
    <w:div w:id="1680501475">
      <w:bodyDiv w:val="1"/>
      <w:marLeft w:val="0"/>
      <w:marRight w:val="360"/>
      <w:marTop w:val="0"/>
      <w:marBottom w:val="0"/>
      <w:divBdr>
        <w:top w:val="none" w:sz="0" w:space="0" w:color="auto"/>
        <w:left w:val="none" w:sz="0" w:space="0" w:color="auto"/>
        <w:bottom w:val="none" w:sz="0" w:space="0" w:color="auto"/>
        <w:right w:val="none" w:sz="0" w:space="0" w:color="auto"/>
      </w:divBdr>
      <w:divsChild>
        <w:div w:id="58943280">
          <w:marLeft w:val="240"/>
          <w:marRight w:val="240"/>
          <w:marTop w:val="0"/>
          <w:marBottom w:val="0"/>
          <w:divBdr>
            <w:top w:val="none" w:sz="0" w:space="0" w:color="auto"/>
            <w:left w:val="none" w:sz="0" w:space="0" w:color="auto"/>
            <w:bottom w:val="none" w:sz="0" w:space="0" w:color="auto"/>
            <w:right w:val="none" w:sz="0" w:space="0" w:color="auto"/>
          </w:divBdr>
        </w:div>
        <w:div w:id="1580947321">
          <w:marLeft w:val="240"/>
          <w:marRight w:val="240"/>
          <w:marTop w:val="0"/>
          <w:marBottom w:val="0"/>
          <w:divBdr>
            <w:top w:val="none" w:sz="0" w:space="0" w:color="auto"/>
            <w:left w:val="none" w:sz="0" w:space="0" w:color="auto"/>
            <w:bottom w:val="none" w:sz="0" w:space="0" w:color="auto"/>
            <w:right w:val="none" w:sz="0" w:space="0" w:color="auto"/>
          </w:divBdr>
          <w:divsChild>
            <w:div w:id="1075057340">
              <w:marLeft w:val="240"/>
              <w:marRight w:val="0"/>
              <w:marTop w:val="0"/>
              <w:marBottom w:val="0"/>
              <w:divBdr>
                <w:top w:val="none" w:sz="0" w:space="0" w:color="auto"/>
                <w:left w:val="none" w:sz="0" w:space="0" w:color="auto"/>
                <w:bottom w:val="none" w:sz="0" w:space="0" w:color="auto"/>
                <w:right w:val="none" w:sz="0" w:space="0" w:color="auto"/>
              </w:divBdr>
            </w:div>
            <w:div w:id="1736003889">
              <w:marLeft w:val="0"/>
              <w:marRight w:val="0"/>
              <w:marTop w:val="0"/>
              <w:marBottom w:val="0"/>
              <w:divBdr>
                <w:top w:val="none" w:sz="0" w:space="0" w:color="auto"/>
                <w:left w:val="none" w:sz="0" w:space="0" w:color="auto"/>
                <w:bottom w:val="none" w:sz="0" w:space="0" w:color="auto"/>
                <w:right w:val="none" w:sz="0" w:space="0" w:color="auto"/>
              </w:divBdr>
              <w:divsChild>
                <w:div w:id="3558630">
                  <w:marLeft w:val="240"/>
                  <w:marRight w:val="240"/>
                  <w:marTop w:val="0"/>
                  <w:marBottom w:val="0"/>
                  <w:divBdr>
                    <w:top w:val="none" w:sz="0" w:space="0" w:color="auto"/>
                    <w:left w:val="none" w:sz="0" w:space="0" w:color="auto"/>
                    <w:bottom w:val="none" w:sz="0" w:space="0" w:color="auto"/>
                    <w:right w:val="none" w:sz="0" w:space="0" w:color="auto"/>
                  </w:divBdr>
                  <w:divsChild>
                    <w:div w:id="968978747">
                      <w:marLeft w:val="0"/>
                      <w:marRight w:val="0"/>
                      <w:marTop w:val="0"/>
                      <w:marBottom w:val="0"/>
                      <w:divBdr>
                        <w:top w:val="none" w:sz="0" w:space="0" w:color="auto"/>
                        <w:left w:val="none" w:sz="0" w:space="0" w:color="auto"/>
                        <w:bottom w:val="none" w:sz="0" w:space="0" w:color="auto"/>
                        <w:right w:val="none" w:sz="0" w:space="0" w:color="auto"/>
                      </w:divBdr>
                      <w:divsChild>
                        <w:div w:id="273250591">
                          <w:marLeft w:val="0"/>
                          <w:marRight w:val="0"/>
                          <w:marTop w:val="0"/>
                          <w:marBottom w:val="0"/>
                          <w:divBdr>
                            <w:top w:val="none" w:sz="0" w:space="0" w:color="auto"/>
                            <w:left w:val="none" w:sz="0" w:space="0" w:color="auto"/>
                            <w:bottom w:val="none" w:sz="0" w:space="0" w:color="auto"/>
                            <w:right w:val="none" w:sz="0" w:space="0" w:color="auto"/>
                          </w:divBdr>
                        </w:div>
                        <w:div w:id="1699622782">
                          <w:marLeft w:val="240"/>
                          <w:marRight w:val="240"/>
                          <w:marTop w:val="0"/>
                          <w:marBottom w:val="0"/>
                          <w:divBdr>
                            <w:top w:val="none" w:sz="0" w:space="0" w:color="auto"/>
                            <w:left w:val="none" w:sz="0" w:space="0" w:color="auto"/>
                            <w:bottom w:val="none" w:sz="0" w:space="0" w:color="auto"/>
                            <w:right w:val="none" w:sz="0" w:space="0" w:color="auto"/>
                          </w:divBdr>
                          <w:divsChild>
                            <w:div w:id="14884038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22976943">
                      <w:marLeft w:val="240"/>
                      <w:marRight w:val="0"/>
                      <w:marTop w:val="0"/>
                      <w:marBottom w:val="0"/>
                      <w:divBdr>
                        <w:top w:val="none" w:sz="0" w:space="0" w:color="auto"/>
                        <w:left w:val="none" w:sz="0" w:space="0" w:color="auto"/>
                        <w:bottom w:val="none" w:sz="0" w:space="0" w:color="auto"/>
                        <w:right w:val="none" w:sz="0" w:space="0" w:color="auto"/>
                      </w:divBdr>
                    </w:div>
                  </w:divsChild>
                </w:div>
                <w:div w:id="6182581">
                  <w:marLeft w:val="240"/>
                  <w:marRight w:val="240"/>
                  <w:marTop w:val="0"/>
                  <w:marBottom w:val="0"/>
                  <w:divBdr>
                    <w:top w:val="none" w:sz="0" w:space="0" w:color="auto"/>
                    <w:left w:val="none" w:sz="0" w:space="0" w:color="auto"/>
                    <w:bottom w:val="none" w:sz="0" w:space="0" w:color="auto"/>
                    <w:right w:val="none" w:sz="0" w:space="0" w:color="auto"/>
                  </w:divBdr>
                  <w:divsChild>
                    <w:div w:id="110630810">
                      <w:marLeft w:val="0"/>
                      <w:marRight w:val="0"/>
                      <w:marTop w:val="0"/>
                      <w:marBottom w:val="0"/>
                      <w:divBdr>
                        <w:top w:val="none" w:sz="0" w:space="0" w:color="auto"/>
                        <w:left w:val="none" w:sz="0" w:space="0" w:color="auto"/>
                        <w:bottom w:val="none" w:sz="0" w:space="0" w:color="auto"/>
                        <w:right w:val="none" w:sz="0" w:space="0" w:color="auto"/>
                      </w:divBdr>
                      <w:divsChild>
                        <w:div w:id="141581108">
                          <w:marLeft w:val="240"/>
                          <w:marRight w:val="240"/>
                          <w:marTop w:val="0"/>
                          <w:marBottom w:val="0"/>
                          <w:divBdr>
                            <w:top w:val="none" w:sz="0" w:space="0" w:color="auto"/>
                            <w:left w:val="none" w:sz="0" w:space="0" w:color="auto"/>
                            <w:bottom w:val="none" w:sz="0" w:space="0" w:color="auto"/>
                            <w:right w:val="none" w:sz="0" w:space="0" w:color="auto"/>
                          </w:divBdr>
                          <w:divsChild>
                            <w:div w:id="59643512">
                              <w:marLeft w:val="240"/>
                              <w:marRight w:val="0"/>
                              <w:marTop w:val="0"/>
                              <w:marBottom w:val="0"/>
                              <w:divBdr>
                                <w:top w:val="none" w:sz="0" w:space="0" w:color="auto"/>
                                <w:left w:val="none" w:sz="0" w:space="0" w:color="auto"/>
                                <w:bottom w:val="none" w:sz="0" w:space="0" w:color="auto"/>
                                <w:right w:val="none" w:sz="0" w:space="0" w:color="auto"/>
                              </w:divBdr>
                            </w:div>
                          </w:divsChild>
                        </w:div>
                        <w:div w:id="583151606">
                          <w:marLeft w:val="240"/>
                          <w:marRight w:val="240"/>
                          <w:marTop w:val="0"/>
                          <w:marBottom w:val="0"/>
                          <w:divBdr>
                            <w:top w:val="none" w:sz="0" w:space="0" w:color="auto"/>
                            <w:left w:val="none" w:sz="0" w:space="0" w:color="auto"/>
                            <w:bottom w:val="none" w:sz="0" w:space="0" w:color="auto"/>
                            <w:right w:val="none" w:sz="0" w:space="0" w:color="auto"/>
                          </w:divBdr>
                          <w:divsChild>
                            <w:div w:id="181938483">
                              <w:marLeft w:val="240"/>
                              <w:marRight w:val="0"/>
                              <w:marTop w:val="0"/>
                              <w:marBottom w:val="0"/>
                              <w:divBdr>
                                <w:top w:val="none" w:sz="0" w:space="0" w:color="auto"/>
                                <w:left w:val="none" w:sz="0" w:space="0" w:color="auto"/>
                                <w:bottom w:val="none" w:sz="0" w:space="0" w:color="auto"/>
                                <w:right w:val="none" w:sz="0" w:space="0" w:color="auto"/>
                              </w:divBdr>
                            </w:div>
                          </w:divsChild>
                        </w:div>
                        <w:div w:id="1858889155">
                          <w:marLeft w:val="0"/>
                          <w:marRight w:val="0"/>
                          <w:marTop w:val="0"/>
                          <w:marBottom w:val="0"/>
                          <w:divBdr>
                            <w:top w:val="none" w:sz="0" w:space="0" w:color="auto"/>
                            <w:left w:val="none" w:sz="0" w:space="0" w:color="auto"/>
                            <w:bottom w:val="none" w:sz="0" w:space="0" w:color="auto"/>
                            <w:right w:val="none" w:sz="0" w:space="0" w:color="auto"/>
                          </w:divBdr>
                        </w:div>
                      </w:divsChild>
                    </w:div>
                    <w:div w:id="615448720">
                      <w:marLeft w:val="240"/>
                      <w:marRight w:val="0"/>
                      <w:marTop w:val="0"/>
                      <w:marBottom w:val="0"/>
                      <w:divBdr>
                        <w:top w:val="none" w:sz="0" w:space="0" w:color="auto"/>
                        <w:left w:val="none" w:sz="0" w:space="0" w:color="auto"/>
                        <w:bottom w:val="none" w:sz="0" w:space="0" w:color="auto"/>
                        <w:right w:val="none" w:sz="0" w:space="0" w:color="auto"/>
                      </w:divBdr>
                    </w:div>
                  </w:divsChild>
                </w:div>
                <w:div w:id="27531556">
                  <w:marLeft w:val="240"/>
                  <w:marRight w:val="240"/>
                  <w:marTop w:val="0"/>
                  <w:marBottom w:val="0"/>
                  <w:divBdr>
                    <w:top w:val="none" w:sz="0" w:space="0" w:color="auto"/>
                    <w:left w:val="none" w:sz="0" w:space="0" w:color="auto"/>
                    <w:bottom w:val="none" w:sz="0" w:space="0" w:color="auto"/>
                    <w:right w:val="none" w:sz="0" w:space="0" w:color="auto"/>
                  </w:divBdr>
                  <w:divsChild>
                    <w:div w:id="988437220">
                      <w:marLeft w:val="0"/>
                      <w:marRight w:val="0"/>
                      <w:marTop w:val="0"/>
                      <w:marBottom w:val="0"/>
                      <w:divBdr>
                        <w:top w:val="none" w:sz="0" w:space="0" w:color="auto"/>
                        <w:left w:val="none" w:sz="0" w:space="0" w:color="auto"/>
                        <w:bottom w:val="none" w:sz="0" w:space="0" w:color="auto"/>
                        <w:right w:val="none" w:sz="0" w:space="0" w:color="auto"/>
                      </w:divBdr>
                      <w:divsChild>
                        <w:div w:id="45296064">
                          <w:marLeft w:val="0"/>
                          <w:marRight w:val="0"/>
                          <w:marTop w:val="0"/>
                          <w:marBottom w:val="0"/>
                          <w:divBdr>
                            <w:top w:val="none" w:sz="0" w:space="0" w:color="auto"/>
                            <w:left w:val="none" w:sz="0" w:space="0" w:color="auto"/>
                            <w:bottom w:val="none" w:sz="0" w:space="0" w:color="auto"/>
                            <w:right w:val="none" w:sz="0" w:space="0" w:color="auto"/>
                          </w:divBdr>
                        </w:div>
                        <w:div w:id="338123945">
                          <w:marLeft w:val="240"/>
                          <w:marRight w:val="240"/>
                          <w:marTop w:val="0"/>
                          <w:marBottom w:val="0"/>
                          <w:divBdr>
                            <w:top w:val="none" w:sz="0" w:space="0" w:color="auto"/>
                            <w:left w:val="none" w:sz="0" w:space="0" w:color="auto"/>
                            <w:bottom w:val="none" w:sz="0" w:space="0" w:color="auto"/>
                            <w:right w:val="none" w:sz="0" w:space="0" w:color="auto"/>
                          </w:divBdr>
                          <w:divsChild>
                            <w:div w:id="1896624712">
                              <w:marLeft w:val="240"/>
                              <w:marRight w:val="0"/>
                              <w:marTop w:val="0"/>
                              <w:marBottom w:val="0"/>
                              <w:divBdr>
                                <w:top w:val="none" w:sz="0" w:space="0" w:color="auto"/>
                                <w:left w:val="none" w:sz="0" w:space="0" w:color="auto"/>
                                <w:bottom w:val="none" w:sz="0" w:space="0" w:color="auto"/>
                                <w:right w:val="none" w:sz="0" w:space="0" w:color="auto"/>
                              </w:divBdr>
                            </w:div>
                          </w:divsChild>
                        </w:div>
                        <w:div w:id="857544632">
                          <w:marLeft w:val="240"/>
                          <w:marRight w:val="240"/>
                          <w:marTop w:val="0"/>
                          <w:marBottom w:val="0"/>
                          <w:divBdr>
                            <w:top w:val="none" w:sz="0" w:space="0" w:color="auto"/>
                            <w:left w:val="none" w:sz="0" w:space="0" w:color="auto"/>
                            <w:bottom w:val="none" w:sz="0" w:space="0" w:color="auto"/>
                            <w:right w:val="none" w:sz="0" w:space="0" w:color="auto"/>
                          </w:divBdr>
                          <w:divsChild>
                            <w:div w:id="17221723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75298388">
                      <w:marLeft w:val="240"/>
                      <w:marRight w:val="0"/>
                      <w:marTop w:val="0"/>
                      <w:marBottom w:val="0"/>
                      <w:divBdr>
                        <w:top w:val="none" w:sz="0" w:space="0" w:color="auto"/>
                        <w:left w:val="none" w:sz="0" w:space="0" w:color="auto"/>
                        <w:bottom w:val="none" w:sz="0" w:space="0" w:color="auto"/>
                        <w:right w:val="none" w:sz="0" w:space="0" w:color="auto"/>
                      </w:divBdr>
                    </w:div>
                  </w:divsChild>
                </w:div>
                <w:div w:id="42604546">
                  <w:marLeft w:val="240"/>
                  <w:marRight w:val="240"/>
                  <w:marTop w:val="0"/>
                  <w:marBottom w:val="0"/>
                  <w:divBdr>
                    <w:top w:val="none" w:sz="0" w:space="0" w:color="auto"/>
                    <w:left w:val="none" w:sz="0" w:space="0" w:color="auto"/>
                    <w:bottom w:val="none" w:sz="0" w:space="0" w:color="auto"/>
                    <w:right w:val="none" w:sz="0" w:space="0" w:color="auto"/>
                  </w:divBdr>
                </w:div>
                <w:div w:id="56442775">
                  <w:marLeft w:val="240"/>
                  <w:marRight w:val="240"/>
                  <w:marTop w:val="0"/>
                  <w:marBottom w:val="0"/>
                  <w:divBdr>
                    <w:top w:val="none" w:sz="0" w:space="0" w:color="auto"/>
                    <w:left w:val="none" w:sz="0" w:space="0" w:color="auto"/>
                    <w:bottom w:val="none" w:sz="0" w:space="0" w:color="auto"/>
                    <w:right w:val="none" w:sz="0" w:space="0" w:color="auto"/>
                  </w:divBdr>
                </w:div>
                <w:div w:id="72362048">
                  <w:marLeft w:val="240"/>
                  <w:marRight w:val="240"/>
                  <w:marTop w:val="0"/>
                  <w:marBottom w:val="0"/>
                  <w:divBdr>
                    <w:top w:val="none" w:sz="0" w:space="0" w:color="auto"/>
                    <w:left w:val="none" w:sz="0" w:space="0" w:color="auto"/>
                    <w:bottom w:val="none" w:sz="0" w:space="0" w:color="auto"/>
                    <w:right w:val="none" w:sz="0" w:space="0" w:color="auto"/>
                  </w:divBdr>
                </w:div>
                <w:div w:id="72511570">
                  <w:marLeft w:val="240"/>
                  <w:marRight w:val="240"/>
                  <w:marTop w:val="0"/>
                  <w:marBottom w:val="0"/>
                  <w:divBdr>
                    <w:top w:val="none" w:sz="0" w:space="0" w:color="auto"/>
                    <w:left w:val="none" w:sz="0" w:space="0" w:color="auto"/>
                    <w:bottom w:val="none" w:sz="0" w:space="0" w:color="auto"/>
                    <w:right w:val="none" w:sz="0" w:space="0" w:color="auto"/>
                  </w:divBdr>
                  <w:divsChild>
                    <w:div w:id="754791524">
                      <w:marLeft w:val="240"/>
                      <w:marRight w:val="0"/>
                      <w:marTop w:val="0"/>
                      <w:marBottom w:val="0"/>
                      <w:divBdr>
                        <w:top w:val="none" w:sz="0" w:space="0" w:color="auto"/>
                        <w:left w:val="none" w:sz="0" w:space="0" w:color="auto"/>
                        <w:bottom w:val="none" w:sz="0" w:space="0" w:color="auto"/>
                        <w:right w:val="none" w:sz="0" w:space="0" w:color="auto"/>
                      </w:divBdr>
                    </w:div>
                    <w:div w:id="1075468848">
                      <w:marLeft w:val="0"/>
                      <w:marRight w:val="0"/>
                      <w:marTop w:val="0"/>
                      <w:marBottom w:val="0"/>
                      <w:divBdr>
                        <w:top w:val="none" w:sz="0" w:space="0" w:color="auto"/>
                        <w:left w:val="none" w:sz="0" w:space="0" w:color="auto"/>
                        <w:bottom w:val="none" w:sz="0" w:space="0" w:color="auto"/>
                        <w:right w:val="none" w:sz="0" w:space="0" w:color="auto"/>
                      </w:divBdr>
                      <w:divsChild>
                        <w:div w:id="14550041">
                          <w:marLeft w:val="0"/>
                          <w:marRight w:val="0"/>
                          <w:marTop w:val="0"/>
                          <w:marBottom w:val="0"/>
                          <w:divBdr>
                            <w:top w:val="none" w:sz="0" w:space="0" w:color="auto"/>
                            <w:left w:val="none" w:sz="0" w:space="0" w:color="auto"/>
                            <w:bottom w:val="none" w:sz="0" w:space="0" w:color="auto"/>
                            <w:right w:val="none" w:sz="0" w:space="0" w:color="auto"/>
                          </w:divBdr>
                        </w:div>
                        <w:div w:id="784544051">
                          <w:marLeft w:val="240"/>
                          <w:marRight w:val="240"/>
                          <w:marTop w:val="0"/>
                          <w:marBottom w:val="0"/>
                          <w:divBdr>
                            <w:top w:val="none" w:sz="0" w:space="0" w:color="auto"/>
                            <w:left w:val="none" w:sz="0" w:space="0" w:color="auto"/>
                            <w:bottom w:val="none" w:sz="0" w:space="0" w:color="auto"/>
                            <w:right w:val="none" w:sz="0" w:space="0" w:color="auto"/>
                          </w:divBdr>
                          <w:divsChild>
                            <w:div w:id="17433293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69960">
                  <w:marLeft w:val="240"/>
                  <w:marRight w:val="240"/>
                  <w:marTop w:val="0"/>
                  <w:marBottom w:val="0"/>
                  <w:divBdr>
                    <w:top w:val="none" w:sz="0" w:space="0" w:color="auto"/>
                    <w:left w:val="none" w:sz="0" w:space="0" w:color="auto"/>
                    <w:bottom w:val="none" w:sz="0" w:space="0" w:color="auto"/>
                    <w:right w:val="none" w:sz="0" w:space="0" w:color="auto"/>
                  </w:divBdr>
                </w:div>
                <w:div w:id="76244813">
                  <w:marLeft w:val="240"/>
                  <w:marRight w:val="240"/>
                  <w:marTop w:val="0"/>
                  <w:marBottom w:val="0"/>
                  <w:divBdr>
                    <w:top w:val="none" w:sz="0" w:space="0" w:color="auto"/>
                    <w:left w:val="none" w:sz="0" w:space="0" w:color="auto"/>
                    <w:bottom w:val="none" w:sz="0" w:space="0" w:color="auto"/>
                    <w:right w:val="none" w:sz="0" w:space="0" w:color="auto"/>
                  </w:divBdr>
                </w:div>
                <w:div w:id="79985637">
                  <w:marLeft w:val="240"/>
                  <w:marRight w:val="240"/>
                  <w:marTop w:val="0"/>
                  <w:marBottom w:val="0"/>
                  <w:divBdr>
                    <w:top w:val="none" w:sz="0" w:space="0" w:color="auto"/>
                    <w:left w:val="none" w:sz="0" w:space="0" w:color="auto"/>
                    <w:bottom w:val="none" w:sz="0" w:space="0" w:color="auto"/>
                    <w:right w:val="none" w:sz="0" w:space="0" w:color="auto"/>
                  </w:divBdr>
                </w:div>
                <w:div w:id="80879266">
                  <w:marLeft w:val="240"/>
                  <w:marRight w:val="240"/>
                  <w:marTop w:val="0"/>
                  <w:marBottom w:val="0"/>
                  <w:divBdr>
                    <w:top w:val="none" w:sz="0" w:space="0" w:color="auto"/>
                    <w:left w:val="none" w:sz="0" w:space="0" w:color="auto"/>
                    <w:bottom w:val="none" w:sz="0" w:space="0" w:color="auto"/>
                    <w:right w:val="none" w:sz="0" w:space="0" w:color="auto"/>
                  </w:divBdr>
                </w:div>
                <w:div w:id="94710405">
                  <w:marLeft w:val="240"/>
                  <w:marRight w:val="240"/>
                  <w:marTop w:val="0"/>
                  <w:marBottom w:val="0"/>
                  <w:divBdr>
                    <w:top w:val="none" w:sz="0" w:space="0" w:color="auto"/>
                    <w:left w:val="none" w:sz="0" w:space="0" w:color="auto"/>
                    <w:bottom w:val="none" w:sz="0" w:space="0" w:color="auto"/>
                    <w:right w:val="none" w:sz="0" w:space="0" w:color="auto"/>
                  </w:divBdr>
                  <w:divsChild>
                    <w:div w:id="1246762842">
                      <w:marLeft w:val="240"/>
                      <w:marRight w:val="0"/>
                      <w:marTop w:val="0"/>
                      <w:marBottom w:val="0"/>
                      <w:divBdr>
                        <w:top w:val="none" w:sz="0" w:space="0" w:color="auto"/>
                        <w:left w:val="none" w:sz="0" w:space="0" w:color="auto"/>
                        <w:bottom w:val="none" w:sz="0" w:space="0" w:color="auto"/>
                        <w:right w:val="none" w:sz="0" w:space="0" w:color="auto"/>
                      </w:divBdr>
                    </w:div>
                    <w:div w:id="1896088973">
                      <w:marLeft w:val="0"/>
                      <w:marRight w:val="0"/>
                      <w:marTop w:val="0"/>
                      <w:marBottom w:val="0"/>
                      <w:divBdr>
                        <w:top w:val="none" w:sz="0" w:space="0" w:color="auto"/>
                        <w:left w:val="none" w:sz="0" w:space="0" w:color="auto"/>
                        <w:bottom w:val="none" w:sz="0" w:space="0" w:color="auto"/>
                        <w:right w:val="none" w:sz="0" w:space="0" w:color="auto"/>
                      </w:divBdr>
                      <w:divsChild>
                        <w:div w:id="1504315839">
                          <w:marLeft w:val="0"/>
                          <w:marRight w:val="0"/>
                          <w:marTop w:val="0"/>
                          <w:marBottom w:val="0"/>
                          <w:divBdr>
                            <w:top w:val="none" w:sz="0" w:space="0" w:color="auto"/>
                            <w:left w:val="none" w:sz="0" w:space="0" w:color="auto"/>
                            <w:bottom w:val="none" w:sz="0" w:space="0" w:color="auto"/>
                            <w:right w:val="none" w:sz="0" w:space="0" w:color="auto"/>
                          </w:divBdr>
                        </w:div>
                        <w:div w:id="1968733318">
                          <w:marLeft w:val="240"/>
                          <w:marRight w:val="240"/>
                          <w:marTop w:val="0"/>
                          <w:marBottom w:val="0"/>
                          <w:divBdr>
                            <w:top w:val="none" w:sz="0" w:space="0" w:color="auto"/>
                            <w:left w:val="none" w:sz="0" w:space="0" w:color="auto"/>
                            <w:bottom w:val="none" w:sz="0" w:space="0" w:color="auto"/>
                            <w:right w:val="none" w:sz="0" w:space="0" w:color="auto"/>
                          </w:divBdr>
                          <w:divsChild>
                            <w:div w:id="19719406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7301">
                  <w:marLeft w:val="240"/>
                  <w:marRight w:val="240"/>
                  <w:marTop w:val="0"/>
                  <w:marBottom w:val="0"/>
                  <w:divBdr>
                    <w:top w:val="none" w:sz="0" w:space="0" w:color="auto"/>
                    <w:left w:val="none" w:sz="0" w:space="0" w:color="auto"/>
                    <w:bottom w:val="none" w:sz="0" w:space="0" w:color="auto"/>
                    <w:right w:val="none" w:sz="0" w:space="0" w:color="auto"/>
                  </w:divBdr>
                </w:div>
                <w:div w:id="102236765">
                  <w:marLeft w:val="240"/>
                  <w:marRight w:val="240"/>
                  <w:marTop w:val="0"/>
                  <w:marBottom w:val="0"/>
                  <w:divBdr>
                    <w:top w:val="none" w:sz="0" w:space="0" w:color="auto"/>
                    <w:left w:val="none" w:sz="0" w:space="0" w:color="auto"/>
                    <w:bottom w:val="none" w:sz="0" w:space="0" w:color="auto"/>
                    <w:right w:val="none" w:sz="0" w:space="0" w:color="auto"/>
                  </w:divBdr>
                  <w:divsChild>
                    <w:div w:id="88627658">
                      <w:marLeft w:val="240"/>
                      <w:marRight w:val="0"/>
                      <w:marTop w:val="0"/>
                      <w:marBottom w:val="0"/>
                      <w:divBdr>
                        <w:top w:val="none" w:sz="0" w:space="0" w:color="auto"/>
                        <w:left w:val="none" w:sz="0" w:space="0" w:color="auto"/>
                        <w:bottom w:val="none" w:sz="0" w:space="0" w:color="auto"/>
                        <w:right w:val="none" w:sz="0" w:space="0" w:color="auto"/>
                      </w:divBdr>
                    </w:div>
                    <w:div w:id="450975173">
                      <w:marLeft w:val="0"/>
                      <w:marRight w:val="0"/>
                      <w:marTop w:val="0"/>
                      <w:marBottom w:val="0"/>
                      <w:divBdr>
                        <w:top w:val="none" w:sz="0" w:space="0" w:color="auto"/>
                        <w:left w:val="none" w:sz="0" w:space="0" w:color="auto"/>
                        <w:bottom w:val="none" w:sz="0" w:space="0" w:color="auto"/>
                        <w:right w:val="none" w:sz="0" w:space="0" w:color="auto"/>
                      </w:divBdr>
                      <w:divsChild>
                        <w:div w:id="389235068">
                          <w:marLeft w:val="240"/>
                          <w:marRight w:val="240"/>
                          <w:marTop w:val="0"/>
                          <w:marBottom w:val="0"/>
                          <w:divBdr>
                            <w:top w:val="none" w:sz="0" w:space="0" w:color="auto"/>
                            <w:left w:val="none" w:sz="0" w:space="0" w:color="auto"/>
                            <w:bottom w:val="none" w:sz="0" w:space="0" w:color="auto"/>
                            <w:right w:val="none" w:sz="0" w:space="0" w:color="auto"/>
                          </w:divBdr>
                          <w:divsChild>
                            <w:div w:id="949430692">
                              <w:marLeft w:val="240"/>
                              <w:marRight w:val="0"/>
                              <w:marTop w:val="0"/>
                              <w:marBottom w:val="0"/>
                              <w:divBdr>
                                <w:top w:val="none" w:sz="0" w:space="0" w:color="auto"/>
                                <w:left w:val="none" w:sz="0" w:space="0" w:color="auto"/>
                                <w:bottom w:val="none" w:sz="0" w:space="0" w:color="auto"/>
                                <w:right w:val="none" w:sz="0" w:space="0" w:color="auto"/>
                              </w:divBdr>
                            </w:div>
                          </w:divsChild>
                        </w:div>
                        <w:div w:id="1246888764">
                          <w:marLeft w:val="0"/>
                          <w:marRight w:val="0"/>
                          <w:marTop w:val="0"/>
                          <w:marBottom w:val="0"/>
                          <w:divBdr>
                            <w:top w:val="none" w:sz="0" w:space="0" w:color="auto"/>
                            <w:left w:val="none" w:sz="0" w:space="0" w:color="auto"/>
                            <w:bottom w:val="none" w:sz="0" w:space="0" w:color="auto"/>
                            <w:right w:val="none" w:sz="0" w:space="0" w:color="auto"/>
                          </w:divBdr>
                        </w:div>
                        <w:div w:id="1724213657">
                          <w:marLeft w:val="240"/>
                          <w:marRight w:val="240"/>
                          <w:marTop w:val="0"/>
                          <w:marBottom w:val="0"/>
                          <w:divBdr>
                            <w:top w:val="none" w:sz="0" w:space="0" w:color="auto"/>
                            <w:left w:val="none" w:sz="0" w:space="0" w:color="auto"/>
                            <w:bottom w:val="none" w:sz="0" w:space="0" w:color="auto"/>
                            <w:right w:val="none" w:sz="0" w:space="0" w:color="auto"/>
                          </w:divBdr>
                          <w:divsChild>
                            <w:div w:id="12113850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9645">
                  <w:marLeft w:val="240"/>
                  <w:marRight w:val="240"/>
                  <w:marTop w:val="0"/>
                  <w:marBottom w:val="0"/>
                  <w:divBdr>
                    <w:top w:val="none" w:sz="0" w:space="0" w:color="auto"/>
                    <w:left w:val="none" w:sz="0" w:space="0" w:color="auto"/>
                    <w:bottom w:val="none" w:sz="0" w:space="0" w:color="auto"/>
                    <w:right w:val="none" w:sz="0" w:space="0" w:color="auto"/>
                  </w:divBdr>
                  <w:divsChild>
                    <w:div w:id="449587801">
                      <w:marLeft w:val="240"/>
                      <w:marRight w:val="0"/>
                      <w:marTop w:val="0"/>
                      <w:marBottom w:val="0"/>
                      <w:divBdr>
                        <w:top w:val="none" w:sz="0" w:space="0" w:color="auto"/>
                        <w:left w:val="none" w:sz="0" w:space="0" w:color="auto"/>
                        <w:bottom w:val="none" w:sz="0" w:space="0" w:color="auto"/>
                        <w:right w:val="none" w:sz="0" w:space="0" w:color="auto"/>
                      </w:divBdr>
                    </w:div>
                    <w:div w:id="1468670822">
                      <w:marLeft w:val="0"/>
                      <w:marRight w:val="0"/>
                      <w:marTop w:val="0"/>
                      <w:marBottom w:val="0"/>
                      <w:divBdr>
                        <w:top w:val="none" w:sz="0" w:space="0" w:color="auto"/>
                        <w:left w:val="none" w:sz="0" w:space="0" w:color="auto"/>
                        <w:bottom w:val="none" w:sz="0" w:space="0" w:color="auto"/>
                        <w:right w:val="none" w:sz="0" w:space="0" w:color="auto"/>
                      </w:divBdr>
                      <w:divsChild>
                        <w:div w:id="1555046131">
                          <w:marLeft w:val="240"/>
                          <w:marRight w:val="240"/>
                          <w:marTop w:val="0"/>
                          <w:marBottom w:val="0"/>
                          <w:divBdr>
                            <w:top w:val="none" w:sz="0" w:space="0" w:color="auto"/>
                            <w:left w:val="none" w:sz="0" w:space="0" w:color="auto"/>
                            <w:bottom w:val="none" w:sz="0" w:space="0" w:color="auto"/>
                            <w:right w:val="none" w:sz="0" w:space="0" w:color="auto"/>
                          </w:divBdr>
                          <w:divsChild>
                            <w:div w:id="808940638">
                              <w:marLeft w:val="240"/>
                              <w:marRight w:val="0"/>
                              <w:marTop w:val="0"/>
                              <w:marBottom w:val="0"/>
                              <w:divBdr>
                                <w:top w:val="none" w:sz="0" w:space="0" w:color="auto"/>
                                <w:left w:val="none" w:sz="0" w:space="0" w:color="auto"/>
                                <w:bottom w:val="none" w:sz="0" w:space="0" w:color="auto"/>
                                <w:right w:val="none" w:sz="0" w:space="0" w:color="auto"/>
                              </w:divBdr>
                            </w:div>
                          </w:divsChild>
                        </w:div>
                        <w:div w:id="17120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128">
                  <w:marLeft w:val="240"/>
                  <w:marRight w:val="240"/>
                  <w:marTop w:val="0"/>
                  <w:marBottom w:val="0"/>
                  <w:divBdr>
                    <w:top w:val="none" w:sz="0" w:space="0" w:color="auto"/>
                    <w:left w:val="none" w:sz="0" w:space="0" w:color="auto"/>
                    <w:bottom w:val="none" w:sz="0" w:space="0" w:color="auto"/>
                    <w:right w:val="none" w:sz="0" w:space="0" w:color="auto"/>
                  </w:divBdr>
                </w:div>
                <w:div w:id="113138458">
                  <w:marLeft w:val="240"/>
                  <w:marRight w:val="240"/>
                  <w:marTop w:val="0"/>
                  <w:marBottom w:val="0"/>
                  <w:divBdr>
                    <w:top w:val="none" w:sz="0" w:space="0" w:color="auto"/>
                    <w:left w:val="none" w:sz="0" w:space="0" w:color="auto"/>
                    <w:bottom w:val="none" w:sz="0" w:space="0" w:color="auto"/>
                    <w:right w:val="none" w:sz="0" w:space="0" w:color="auto"/>
                  </w:divBdr>
                  <w:divsChild>
                    <w:div w:id="258029272">
                      <w:marLeft w:val="0"/>
                      <w:marRight w:val="0"/>
                      <w:marTop w:val="0"/>
                      <w:marBottom w:val="0"/>
                      <w:divBdr>
                        <w:top w:val="none" w:sz="0" w:space="0" w:color="auto"/>
                        <w:left w:val="none" w:sz="0" w:space="0" w:color="auto"/>
                        <w:bottom w:val="none" w:sz="0" w:space="0" w:color="auto"/>
                        <w:right w:val="none" w:sz="0" w:space="0" w:color="auto"/>
                      </w:divBdr>
                      <w:divsChild>
                        <w:div w:id="457573630">
                          <w:marLeft w:val="240"/>
                          <w:marRight w:val="240"/>
                          <w:marTop w:val="0"/>
                          <w:marBottom w:val="0"/>
                          <w:divBdr>
                            <w:top w:val="none" w:sz="0" w:space="0" w:color="auto"/>
                            <w:left w:val="none" w:sz="0" w:space="0" w:color="auto"/>
                            <w:bottom w:val="none" w:sz="0" w:space="0" w:color="auto"/>
                            <w:right w:val="none" w:sz="0" w:space="0" w:color="auto"/>
                          </w:divBdr>
                          <w:divsChild>
                            <w:div w:id="1398898027">
                              <w:marLeft w:val="240"/>
                              <w:marRight w:val="0"/>
                              <w:marTop w:val="0"/>
                              <w:marBottom w:val="0"/>
                              <w:divBdr>
                                <w:top w:val="none" w:sz="0" w:space="0" w:color="auto"/>
                                <w:left w:val="none" w:sz="0" w:space="0" w:color="auto"/>
                                <w:bottom w:val="none" w:sz="0" w:space="0" w:color="auto"/>
                                <w:right w:val="none" w:sz="0" w:space="0" w:color="auto"/>
                              </w:divBdr>
                            </w:div>
                          </w:divsChild>
                        </w:div>
                        <w:div w:id="758411985">
                          <w:marLeft w:val="240"/>
                          <w:marRight w:val="240"/>
                          <w:marTop w:val="0"/>
                          <w:marBottom w:val="0"/>
                          <w:divBdr>
                            <w:top w:val="none" w:sz="0" w:space="0" w:color="auto"/>
                            <w:left w:val="none" w:sz="0" w:space="0" w:color="auto"/>
                            <w:bottom w:val="none" w:sz="0" w:space="0" w:color="auto"/>
                            <w:right w:val="none" w:sz="0" w:space="0" w:color="auto"/>
                          </w:divBdr>
                          <w:divsChild>
                            <w:div w:id="900599136">
                              <w:marLeft w:val="240"/>
                              <w:marRight w:val="0"/>
                              <w:marTop w:val="0"/>
                              <w:marBottom w:val="0"/>
                              <w:divBdr>
                                <w:top w:val="none" w:sz="0" w:space="0" w:color="auto"/>
                                <w:left w:val="none" w:sz="0" w:space="0" w:color="auto"/>
                                <w:bottom w:val="none" w:sz="0" w:space="0" w:color="auto"/>
                                <w:right w:val="none" w:sz="0" w:space="0" w:color="auto"/>
                              </w:divBdr>
                            </w:div>
                          </w:divsChild>
                        </w:div>
                        <w:div w:id="1594126182">
                          <w:marLeft w:val="240"/>
                          <w:marRight w:val="240"/>
                          <w:marTop w:val="0"/>
                          <w:marBottom w:val="0"/>
                          <w:divBdr>
                            <w:top w:val="none" w:sz="0" w:space="0" w:color="auto"/>
                            <w:left w:val="none" w:sz="0" w:space="0" w:color="auto"/>
                            <w:bottom w:val="none" w:sz="0" w:space="0" w:color="auto"/>
                            <w:right w:val="none" w:sz="0" w:space="0" w:color="auto"/>
                          </w:divBdr>
                          <w:divsChild>
                            <w:div w:id="1908564324">
                              <w:marLeft w:val="240"/>
                              <w:marRight w:val="0"/>
                              <w:marTop w:val="0"/>
                              <w:marBottom w:val="0"/>
                              <w:divBdr>
                                <w:top w:val="none" w:sz="0" w:space="0" w:color="auto"/>
                                <w:left w:val="none" w:sz="0" w:space="0" w:color="auto"/>
                                <w:bottom w:val="none" w:sz="0" w:space="0" w:color="auto"/>
                                <w:right w:val="none" w:sz="0" w:space="0" w:color="auto"/>
                              </w:divBdr>
                            </w:div>
                          </w:divsChild>
                        </w:div>
                        <w:div w:id="2096316888">
                          <w:marLeft w:val="0"/>
                          <w:marRight w:val="0"/>
                          <w:marTop w:val="0"/>
                          <w:marBottom w:val="0"/>
                          <w:divBdr>
                            <w:top w:val="none" w:sz="0" w:space="0" w:color="auto"/>
                            <w:left w:val="none" w:sz="0" w:space="0" w:color="auto"/>
                            <w:bottom w:val="none" w:sz="0" w:space="0" w:color="auto"/>
                            <w:right w:val="none" w:sz="0" w:space="0" w:color="auto"/>
                          </w:divBdr>
                        </w:div>
                      </w:divsChild>
                    </w:div>
                    <w:div w:id="867570165">
                      <w:marLeft w:val="240"/>
                      <w:marRight w:val="0"/>
                      <w:marTop w:val="0"/>
                      <w:marBottom w:val="0"/>
                      <w:divBdr>
                        <w:top w:val="none" w:sz="0" w:space="0" w:color="auto"/>
                        <w:left w:val="none" w:sz="0" w:space="0" w:color="auto"/>
                        <w:bottom w:val="none" w:sz="0" w:space="0" w:color="auto"/>
                        <w:right w:val="none" w:sz="0" w:space="0" w:color="auto"/>
                      </w:divBdr>
                    </w:div>
                  </w:divsChild>
                </w:div>
                <w:div w:id="130096052">
                  <w:marLeft w:val="240"/>
                  <w:marRight w:val="240"/>
                  <w:marTop w:val="0"/>
                  <w:marBottom w:val="0"/>
                  <w:divBdr>
                    <w:top w:val="none" w:sz="0" w:space="0" w:color="auto"/>
                    <w:left w:val="none" w:sz="0" w:space="0" w:color="auto"/>
                    <w:bottom w:val="none" w:sz="0" w:space="0" w:color="auto"/>
                    <w:right w:val="none" w:sz="0" w:space="0" w:color="auto"/>
                  </w:divBdr>
                  <w:divsChild>
                    <w:div w:id="963577353">
                      <w:marLeft w:val="0"/>
                      <w:marRight w:val="0"/>
                      <w:marTop w:val="0"/>
                      <w:marBottom w:val="0"/>
                      <w:divBdr>
                        <w:top w:val="none" w:sz="0" w:space="0" w:color="auto"/>
                        <w:left w:val="none" w:sz="0" w:space="0" w:color="auto"/>
                        <w:bottom w:val="none" w:sz="0" w:space="0" w:color="auto"/>
                        <w:right w:val="none" w:sz="0" w:space="0" w:color="auto"/>
                      </w:divBdr>
                      <w:divsChild>
                        <w:div w:id="773669894">
                          <w:marLeft w:val="0"/>
                          <w:marRight w:val="0"/>
                          <w:marTop w:val="0"/>
                          <w:marBottom w:val="0"/>
                          <w:divBdr>
                            <w:top w:val="none" w:sz="0" w:space="0" w:color="auto"/>
                            <w:left w:val="none" w:sz="0" w:space="0" w:color="auto"/>
                            <w:bottom w:val="none" w:sz="0" w:space="0" w:color="auto"/>
                            <w:right w:val="none" w:sz="0" w:space="0" w:color="auto"/>
                          </w:divBdr>
                        </w:div>
                        <w:div w:id="1500466863">
                          <w:marLeft w:val="240"/>
                          <w:marRight w:val="240"/>
                          <w:marTop w:val="0"/>
                          <w:marBottom w:val="0"/>
                          <w:divBdr>
                            <w:top w:val="none" w:sz="0" w:space="0" w:color="auto"/>
                            <w:left w:val="none" w:sz="0" w:space="0" w:color="auto"/>
                            <w:bottom w:val="none" w:sz="0" w:space="0" w:color="auto"/>
                            <w:right w:val="none" w:sz="0" w:space="0" w:color="auto"/>
                          </w:divBdr>
                          <w:divsChild>
                            <w:div w:id="2839251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11962660">
                      <w:marLeft w:val="240"/>
                      <w:marRight w:val="0"/>
                      <w:marTop w:val="0"/>
                      <w:marBottom w:val="0"/>
                      <w:divBdr>
                        <w:top w:val="none" w:sz="0" w:space="0" w:color="auto"/>
                        <w:left w:val="none" w:sz="0" w:space="0" w:color="auto"/>
                        <w:bottom w:val="none" w:sz="0" w:space="0" w:color="auto"/>
                        <w:right w:val="none" w:sz="0" w:space="0" w:color="auto"/>
                      </w:divBdr>
                    </w:div>
                  </w:divsChild>
                </w:div>
                <w:div w:id="138231085">
                  <w:marLeft w:val="240"/>
                  <w:marRight w:val="240"/>
                  <w:marTop w:val="0"/>
                  <w:marBottom w:val="0"/>
                  <w:divBdr>
                    <w:top w:val="none" w:sz="0" w:space="0" w:color="auto"/>
                    <w:left w:val="none" w:sz="0" w:space="0" w:color="auto"/>
                    <w:bottom w:val="none" w:sz="0" w:space="0" w:color="auto"/>
                    <w:right w:val="none" w:sz="0" w:space="0" w:color="auto"/>
                  </w:divBdr>
                  <w:divsChild>
                    <w:div w:id="1994723576">
                      <w:marLeft w:val="0"/>
                      <w:marRight w:val="0"/>
                      <w:marTop w:val="0"/>
                      <w:marBottom w:val="0"/>
                      <w:divBdr>
                        <w:top w:val="none" w:sz="0" w:space="0" w:color="auto"/>
                        <w:left w:val="none" w:sz="0" w:space="0" w:color="auto"/>
                        <w:bottom w:val="none" w:sz="0" w:space="0" w:color="auto"/>
                        <w:right w:val="none" w:sz="0" w:space="0" w:color="auto"/>
                      </w:divBdr>
                      <w:divsChild>
                        <w:div w:id="600141261">
                          <w:marLeft w:val="0"/>
                          <w:marRight w:val="0"/>
                          <w:marTop w:val="0"/>
                          <w:marBottom w:val="0"/>
                          <w:divBdr>
                            <w:top w:val="none" w:sz="0" w:space="0" w:color="auto"/>
                            <w:left w:val="none" w:sz="0" w:space="0" w:color="auto"/>
                            <w:bottom w:val="none" w:sz="0" w:space="0" w:color="auto"/>
                            <w:right w:val="none" w:sz="0" w:space="0" w:color="auto"/>
                          </w:divBdr>
                        </w:div>
                        <w:div w:id="1150249525">
                          <w:marLeft w:val="240"/>
                          <w:marRight w:val="240"/>
                          <w:marTop w:val="0"/>
                          <w:marBottom w:val="0"/>
                          <w:divBdr>
                            <w:top w:val="none" w:sz="0" w:space="0" w:color="auto"/>
                            <w:left w:val="none" w:sz="0" w:space="0" w:color="auto"/>
                            <w:bottom w:val="none" w:sz="0" w:space="0" w:color="auto"/>
                            <w:right w:val="none" w:sz="0" w:space="0" w:color="auto"/>
                          </w:divBdr>
                          <w:divsChild>
                            <w:div w:id="5042449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17419859">
                      <w:marLeft w:val="240"/>
                      <w:marRight w:val="0"/>
                      <w:marTop w:val="0"/>
                      <w:marBottom w:val="0"/>
                      <w:divBdr>
                        <w:top w:val="none" w:sz="0" w:space="0" w:color="auto"/>
                        <w:left w:val="none" w:sz="0" w:space="0" w:color="auto"/>
                        <w:bottom w:val="none" w:sz="0" w:space="0" w:color="auto"/>
                        <w:right w:val="none" w:sz="0" w:space="0" w:color="auto"/>
                      </w:divBdr>
                    </w:div>
                  </w:divsChild>
                </w:div>
                <w:div w:id="144013908">
                  <w:marLeft w:val="240"/>
                  <w:marRight w:val="240"/>
                  <w:marTop w:val="0"/>
                  <w:marBottom w:val="0"/>
                  <w:divBdr>
                    <w:top w:val="none" w:sz="0" w:space="0" w:color="auto"/>
                    <w:left w:val="none" w:sz="0" w:space="0" w:color="auto"/>
                    <w:bottom w:val="none" w:sz="0" w:space="0" w:color="auto"/>
                    <w:right w:val="none" w:sz="0" w:space="0" w:color="auto"/>
                  </w:divBdr>
                  <w:divsChild>
                    <w:div w:id="1292637771">
                      <w:marLeft w:val="240"/>
                      <w:marRight w:val="0"/>
                      <w:marTop w:val="0"/>
                      <w:marBottom w:val="0"/>
                      <w:divBdr>
                        <w:top w:val="none" w:sz="0" w:space="0" w:color="auto"/>
                        <w:left w:val="none" w:sz="0" w:space="0" w:color="auto"/>
                        <w:bottom w:val="none" w:sz="0" w:space="0" w:color="auto"/>
                        <w:right w:val="none" w:sz="0" w:space="0" w:color="auto"/>
                      </w:divBdr>
                    </w:div>
                    <w:div w:id="1544059209">
                      <w:marLeft w:val="0"/>
                      <w:marRight w:val="0"/>
                      <w:marTop w:val="0"/>
                      <w:marBottom w:val="0"/>
                      <w:divBdr>
                        <w:top w:val="none" w:sz="0" w:space="0" w:color="auto"/>
                        <w:left w:val="none" w:sz="0" w:space="0" w:color="auto"/>
                        <w:bottom w:val="none" w:sz="0" w:space="0" w:color="auto"/>
                        <w:right w:val="none" w:sz="0" w:space="0" w:color="auto"/>
                      </w:divBdr>
                      <w:divsChild>
                        <w:div w:id="200099627">
                          <w:marLeft w:val="240"/>
                          <w:marRight w:val="240"/>
                          <w:marTop w:val="0"/>
                          <w:marBottom w:val="0"/>
                          <w:divBdr>
                            <w:top w:val="none" w:sz="0" w:space="0" w:color="auto"/>
                            <w:left w:val="none" w:sz="0" w:space="0" w:color="auto"/>
                            <w:bottom w:val="none" w:sz="0" w:space="0" w:color="auto"/>
                            <w:right w:val="none" w:sz="0" w:space="0" w:color="auto"/>
                          </w:divBdr>
                          <w:divsChild>
                            <w:div w:id="1320693019">
                              <w:marLeft w:val="240"/>
                              <w:marRight w:val="0"/>
                              <w:marTop w:val="0"/>
                              <w:marBottom w:val="0"/>
                              <w:divBdr>
                                <w:top w:val="none" w:sz="0" w:space="0" w:color="auto"/>
                                <w:left w:val="none" w:sz="0" w:space="0" w:color="auto"/>
                                <w:bottom w:val="none" w:sz="0" w:space="0" w:color="auto"/>
                                <w:right w:val="none" w:sz="0" w:space="0" w:color="auto"/>
                              </w:divBdr>
                            </w:div>
                          </w:divsChild>
                        </w:div>
                        <w:div w:id="14984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9987">
                  <w:marLeft w:val="240"/>
                  <w:marRight w:val="240"/>
                  <w:marTop w:val="0"/>
                  <w:marBottom w:val="0"/>
                  <w:divBdr>
                    <w:top w:val="none" w:sz="0" w:space="0" w:color="auto"/>
                    <w:left w:val="none" w:sz="0" w:space="0" w:color="auto"/>
                    <w:bottom w:val="none" w:sz="0" w:space="0" w:color="auto"/>
                    <w:right w:val="none" w:sz="0" w:space="0" w:color="auto"/>
                  </w:divBdr>
                </w:div>
                <w:div w:id="162136765">
                  <w:marLeft w:val="240"/>
                  <w:marRight w:val="240"/>
                  <w:marTop w:val="0"/>
                  <w:marBottom w:val="0"/>
                  <w:divBdr>
                    <w:top w:val="none" w:sz="0" w:space="0" w:color="auto"/>
                    <w:left w:val="none" w:sz="0" w:space="0" w:color="auto"/>
                    <w:bottom w:val="none" w:sz="0" w:space="0" w:color="auto"/>
                    <w:right w:val="none" w:sz="0" w:space="0" w:color="auto"/>
                  </w:divBdr>
                </w:div>
                <w:div w:id="166753871">
                  <w:marLeft w:val="240"/>
                  <w:marRight w:val="240"/>
                  <w:marTop w:val="0"/>
                  <w:marBottom w:val="0"/>
                  <w:divBdr>
                    <w:top w:val="none" w:sz="0" w:space="0" w:color="auto"/>
                    <w:left w:val="none" w:sz="0" w:space="0" w:color="auto"/>
                    <w:bottom w:val="none" w:sz="0" w:space="0" w:color="auto"/>
                    <w:right w:val="none" w:sz="0" w:space="0" w:color="auto"/>
                  </w:divBdr>
                </w:div>
                <w:div w:id="171147101">
                  <w:marLeft w:val="240"/>
                  <w:marRight w:val="240"/>
                  <w:marTop w:val="0"/>
                  <w:marBottom w:val="0"/>
                  <w:divBdr>
                    <w:top w:val="none" w:sz="0" w:space="0" w:color="auto"/>
                    <w:left w:val="none" w:sz="0" w:space="0" w:color="auto"/>
                    <w:bottom w:val="none" w:sz="0" w:space="0" w:color="auto"/>
                    <w:right w:val="none" w:sz="0" w:space="0" w:color="auto"/>
                  </w:divBdr>
                </w:div>
                <w:div w:id="180163365">
                  <w:marLeft w:val="240"/>
                  <w:marRight w:val="240"/>
                  <w:marTop w:val="0"/>
                  <w:marBottom w:val="0"/>
                  <w:divBdr>
                    <w:top w:val="none" w:sz="0" w:space="0" w:color="auto"/>
                    <w:left w:val="none" w:sz="0" w:space="0" w:color="auto"/>
                    <w:bottom w:val="none" w:sz="0" w:space="0" w:color="auto"/>
                    <w:right w:val="none" w:sz="0" w:space="0" w:color="auto"/>
                  </w:divBdr>
                  <w:divsChild>
                    <w:div w:id="767578715">
                      <w:marLeft w:val="240"/>
                      <w:marRight w:val="0"/>
                      <w:marTop w:val="0"/>
                      <w:marBottom w:val="0"/>
                      <w:divBdr>
                        <w:top w:val="none" w:sz="0" w:space="0" w:color="auto"/>
                        <w:left w:val="none" w:sz="0" w:space="0" w:color="auto"/>
                        <w:bottom w:val="none" w:sz="0" w:space="0" w:color="auto"/>
                        <w:right w:val="none" w:sz="0" w:space="0" w:color="auto"/>
                      </w:divBdr>
                    </w:div>
                    <w:div w:id="2076077084">
                      <w:marLeft w:val="0"/>
                      <w:marRight w:val="0"/>
                      <w:marTop w:val="0"/>
                      <w:marBottom w:val="0"/>
                      <w:divBdr>
                        <w:top w:val="none" w:sz="0" w:space="0" w:color="auto"/>
                        <w:left w:val="none" w:sz="0" w:space="0" w:color="auto"/>
                        <w:bottom w:val="none" w:sz="0" w:space="0" w:color="auto"/>
                        <w:right w:val="none" w:sz="0" w:space="0" w:color="auto"/>
                      </w:divBdr>
                      <w:divsChild>
                        <w:div w:id="983580483">
                          <w:marLeft w:val="0"/>
                          <w:marRight w:val="0"/>
                          <w:marTop w:val="0"/>
                          <w:marBottom w:val="0"/>
                          <w:divBdr>
                            <w:top w:val="none" w:sz="0" w:space="0" w:color="auto"/>
                            <w:left w:val="none" w:sz="0" w:space="0" w:color="auto"/>
                            <w:bottom w:val="none" w:sz="0" w:space="0" w:color="auto"/>
                            <w:right w:val="none" w:sz="0" w:space="0" w:color="auto"/>
                          </w:divBdr>
                        </w:div>
                        <w:div w:id="1334918500">
                          <w:marLeft w:val="240"/>
                          <w:marRight w:val="240"/>
                          <w:marTop w:val="0"/>
                          <w:marBottom w:val="0"/>
                          <w:divBdr>
                            <w:top w:val="none" w:sz="0" w:space="0" w:color="auto"/>
                            <w:left w:val="none" w:sz="0" w:space="0" w:color="auto"/>
                            <w:bottom w:val="none" w:sz="0" w:space="0" w:color="auto"/>
                            <w:right w:val="none" w:sz="0" w:space="0" w:color="auto"/>
                          </w:divBdr>
                          <w:divsChild>
                            <w:div w:id="4999338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1233">
                  <w:marLeft w:val="240"/>
                  <w:marRight w:val="240"/>
                  <w:marTop w:val="0"/>
                  <w:marBottom w:val="0"/>
                  <w:divBdr>
                    <w:top w:val="none" w:sz="0" w:space="0" w:color="auto"/>
                    <w:left w:val="none" w:sz="0" w:space="0" w:color="auto"/>
                    <w:bottom w:val="none" w:sz="0" w:space="0" w:color="auto"/>
                    <w:right w:val="none" w:sz="0" w:space="0" w:color="auto"/>
                  </w:divBdr>
                  <w:divsChild>
                    <w:div w:id="117381689">
                      <w:marLeft w:val="0"/>
                      <w:marRight w:val="0"/>
                      <w:marTop w:val="0"/>
                      <w:marBottom w:val="0"/>
                      <w:divBdr>
                        <w:top w:val="none" w:sz="0" w:space="0" w:color="auto"/>
                        <w:left w:val="none" w:sz="0" w:space="0" w:color="auto"/>
                        <w:bottom w:val="none" w:sz="0" w:space="0" w:color="auto"/>
                        <w:right w:val="none" w:sz="0" w:space="0" w:color="auto"/>
                      </w:divBdr>
                      <w:divsChild>
                        <w:div w:id="842208596">
                          <w:marLeft w:val="240"/>
                          <w:marRight w:val="240"/>
                          <w:marTop w:val="0"/>
                          <w:marBottom w:val="0"/>
                          <w:divBdr>
                            <w:top w:val="none" w:sz="0" w:space="0" w:color="auto"/>
                            <w:left w:val="none" w:sz="0" w:space="0" w:color="auto"/>
                            <w:bottom w:val="none" w:sz="0" w:space="0" w:color="auto"/>
                            <w:right w:val="none" w:sz="0" w:space="0" w:color="auto"/>
                          </w:divBdr>
                          <w:divsChild>
                            <w:div w:id="1895702962">
                              <w:marLeft w:val="240"/>
                              <w:marRight w:val="0"/>
                              <w:marTop w:val="0"/>
                              <w:marBottom w:val="0"/>
                              <w:divBdr>
                                <w:top w:val="none" w:sz="0" w:space="0" w:color="auto"/>
                                <w:left w:val="none" w:sz="0" w:space="0" w:color="auto"/>
                                <w:bottom w:val="none" w:sz="0" w:space="0" w:color="auto"/>
                                <w:right w:val="none" w:sz="0" w:space="0" w:color="auto"/>
                              </w:divBdr>
                            </w:div>
                          </w:divsChild>
                        </w:div>
                        <w:div w:id="1296568615">
                          <w:marLeft w:val="0"/>
                          <w:marRight w:val="0"/>
                          <w:marTop w:val="0"/>
                          <w:marBottom w:val="0"/>
                          <w:divBdr>
                            <w:top w:val="none" w:sz="0" w:space="0" w:color="auto"/>
                            <w:left w:val="none" w:sz="0" w:space="0" w:color="auto"/>
                            <w:bottom w:val="none" w:sz="0" w:space="0" w:color="auto"/>
                            <w:right w:val="none" w:sz="0" w:space="0" w:color="auto"/>
                          </w:divBdr>
                        </w:div>
                      </w:divsChild>
                    </w:div>
                    <w:div w:id="1102257864">
                      <w:marLeft w:val="240"/>
                      <w:marRight w:val="0"/>
                      <w:marTop w:val="0"/>
                      <w:marBottom w:val="0"/>
                      <w:divBdr>
                        <w:top w:val="none" w:sz="0" w:space="0" w:color="auto"/>
                        <w:left w:val="none" w:sz="0" w:space="0" w:color="auto"/>
                        <w:bottom w:val="none" w:sz="0" w:space="0" w:color="auto"/>
                        <w:right w:val="none" w:sz="0" w:space="0" w:color="auto"/>
                      </w:divBdr>
                    </w:div>
                  </w:divsChild>
                </w:div>
                <w:div w:id="187181861">
                  <w:marLeft w:val="240"/>
                  <w:marRight w:val="240"/>
                  <w:marTop w:val="0"/>
                  <w:marBottom w:val="0"/>
                  <w:divBdr>
                    <w:top w:val="none" w:sz="0" w:space="0" w:color="auto"/>
                    <w:left w:val="none" w:sz="0" w:space="0" w:color="auto"/>
                    <w:bottom w:val="none" w:sz="0" w:space="0" w:color="auto"/>
                    <w:right w:val="none" w:sz="0" w:space="0" w:color="auto"/>
                  </w:divBdr>
                </w:div>
                <w:div w:id="192960499">
                  <w:marLeft w:val="240"/>
                  <w:marRight w:val="240"/>
                  <w:marTop w:val="0"/>
                  <w:marBottom w:val="0"/>
                  <w:divBdr>
                    <w:top w:val="none" w:sz="0" w:space="0" w:color="auto"/>
                    <w:left w:val="none" w:sz="0" w:space="0" w:color="auto"/>
                    <w:bottom w:val="none" w:sz="0" w:space="0" w:color="auto"/>
                    <w:right w:val="none" w:sz="0" w:space="0" w:color="auto"/>
                  </w:divBdr>
                  <w:divsChild>
                    <w:div w:id="1132553025">
                      <w:marLeft w:val="240"/>
                      <w:marRight w:val="0"/>
                      <w:marTop w:val="0"/>
                      <w:marBottom w:val="0"/>
                      <w:divBdr>
                        <w:top w:val="none" w:sz="0" w:space="0" w:color="auto"/>
                        <w:left w:val="none" w:sz="0" w:space="0" w:color="auto"/>
                        <w:bottom w:val="none" w:sz="0" w:space="0" w:color="auto"/>
                        <w:right w:val="none" w:sz="0" w:space="0" w:color="auto"/>
                      </w:divBdr>
                    </w:div>
                    <w:div w:id="2004384430">
                      <w:marLeft w:val="0"/>
                      <w:marRight w:val="0"/>
                      <w:marTop w:val="0"/>
                      <w:marBottom w:val="0"/>
                      <w:divBdr>
                        <w:top w:val="none" w:sz="0" w:space="0" w:color="auto"/>
                        <w:left w:val="none" w:sz="0" w:space="0" w:color="auto"/>
                        <w:bottom w:val="none" w:sz="0" w:space="0" w:color="auto"/>
                        <w:right w:val="none" w:sz="0" w:space="0" w:color="auto"/>
                      </w:divBdr>
                      <w:divsChild>
                        <w:div w:id="776875558">
                          <w:marLeft w:val="0"/>
                          <w:marRight w:val="0"/>
                          <w:marTop w:val="0"/>
                          <w:marBottom w:val="0"/>
                          <w:divBdr>
                            <w:top w:val="none" w:sz="0" w:space="0" w:color="auto"/>
                            <w:left w:val="none" w:sz="0" w:space="0" w:color="auto"/>
                            <w:bottom w:val="none" w:sz="0" w:space="0" w:color="auto"/>
                            <w:right w:val="none" w:sz="0" w:space="0" w:color="auto"/>
                          </w:divBdr>
                        </w:div>
                        <w:div w:id="1658992865">
                          <w:marLeft w:val="240"/>
                          <w:marRight w:val="240"/>
                          <w:marTop w:val="0"/>
                          <w:marBottom w:val="0"/>
                          <w:divBdr>
                            <w:top w:val="none" w:sz="0" w:space="0" w:color="auto"/>
                            <w:left w:val="none" w:sz="0" w:space="0" w:color="auto"/>
                            <w:bottom w:val="none" w:sz="0" w:space="0" w:color="auto"/>
                            <w:right w:val="none" w:sz="0" w:space="0" w:color="auto"/>
                          </w:divBdr>
                          <w:divsChild>
                            <w:div w:id="13997883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11958">
                  <w:marLeft w:val="240"/>
                  <w:marRight w:val="240"/>
                  <w:marTop w:val="0"/>
                  <w:marBottom w:val="0"/>
                  <w:divBdr>
                    <w:top w:val="none" w:sz="0" w:space="0" w:color="auto"/>
                    <w:left w:val="none" w:sz="0" w:space="0" w:color="auto"/>
                    <w:bottom w:val="none" w:sz="0" w:space="0" w:color="auto"/>
                    <w:right w:val="none" w:sz="0" w:space="0" w:color="auto"/>
                  </w:divBdr>
                </w:div>
                <w:div w:id="196896485">
                  <w:marLeft w:val="240"/>
                  <w:marRight w:val="240"/>
                  <w:marTop w:val="0"/>
                  <w:marBottom w:val="0"/>
                  <w:divBdr>
                    <w:top w:val="none" w:sz="0" w:space="0" w:color="auto"/>
                    <w:left w:val="none" w:sz="0" w:space="0" w:color="auto"/>
                    <w:bottom w:val="none" w:sz="0" w:space="0" w:color="auto"/>
                    <w:right w:val="none" w:sz="0" w:space="0" w:color="auto"/>
                  </w:divBdr>
                  <w:divsChild>
                    <w:div w:id="96870699">
                      <w:marLeft w:val="240"/>
                      <w:marRight w:val="0"/>
                      <w:marTop w:val="0"/>
                      <w:marBottom w:val="0"/>
                      <w:divBdr>
                        <w:top w:val="none" w:sz="0" w:space="0" w:color="auto"/>
                        <w:left w:val="none" w:sz="0" w:space="0" w:color="auto"/>
                        <w:bottom w:val="none" w:sz="0" w:space="0" w:color="auto"/>
                        <w:right w:val="none" w:sz="0" w:space="0" w:color="auto"/>
                      </w:divBdr>
                    </w:div>
                    <w:div w:id="1333146174">
                      <w:marLeft w:val="0"/>
                      <w:marRight w:val="0"/>
                      <w:marTop w:val="0"/>
                      <w:marBottom w:val="0"/>
                      <w:divBdr>
                        <w:top w:val="none" w:sz="0" w:space="0" w:color="auto"/>
                        <w:left w:val="none" w:sz="0" w:space="0" w:color="auto"/>
                        <w:bottom w:val="none" w:sz="0" w:space="0" w:color="auto"/>
                        <w:right w:val="none" w:sz="0" w:space="0" w:color="auto"/>
                      </w:divBdr>
                      <w:divsChild>
                        <w:div w:id="138887101">
                          <w:marLeft w:val="240"/>
                          <w:marRight w:val="240"/>
                          <w:marTop w:val="0"/>
                          <w:marBottom w:val="0"/>
                          <w:divBdr>
                            <w:top w:val="none" w:sz="0" w:space="0" w:color="auto"/>
                            <w:left w:val="none" w:sz="0" w:space="0" w:color="auto"/>
                            <w:bottom w:val="none" w:sz="0" w:space="0" w:color="auto"/>
                            <w:right w:val="none" w:sz="0" w:space="0" w:color="auto"/>
                          </w:divBdr>
                          <w:divsChild>
                            <w:div w:id="1939825678">
                              <w:marLeft w:val="240"/>
                              <w:marRight w:val="0"/>
                              <w:marTop w:val="0"/>
                              <w:marBottom w:val="0"/>
                              <w:divBdr>
                                <w:top w:val="none" w:sz="0" w:space="0" w:color="auto"/>
                                <w:left w:val="none" w:sz="0" w:space="0" w:color="auto"/>
                                <w:bottom w:val="none" w:sz="0" w:space="0" w:color="auto"/>
                                <w:right w:val="none" w:sz="0" w:space="0" w:color="auto"/>
                              </w:divBdr>
                            </w:div>
                          </w:divsChild>
                        </w:div>
                        <w:div w:id="859709445">
                          <w:marLeft w:val="240"/>
                          <w:marRight w:val="240"/>
                          <w:marTop w:val="0"/>
                          <w:marBottom w:val="0"/>
                          <w:divBdr>
                            <w:top w:val="none" w:sz="0" w:space="0" w:color="auto"/>
                            <w:left w:val="none" w:sz="0" w:space="0" w:color="auto"/>
                            <w:bottom w:val="none" w:sz="0" w:space="0" w:color="auto"/>
                            <w:right w:val="none" w:sz="0" w:space="0" w:color="auto"/>
                          </w:divBdr>
                          <w:divsChild>
                            <w:div w:id="1971279909">
                              <w:marLeft w:val="240"/>
                              <w:marRight w:val="0"/>
                              <w:marTop w:val="0"/>
                              <w:marBottom w:val="0"/>
                              <w:divBdr>
                                <w:top w:val="none" w:sz="0" w:space="0" w:color="auto"/>
                                <w:left w:val="none" w:sz="0" w:space="0" w:color="auto"/>
                                <w:bottom w:val="none" w:sz="0" w:space="0" w:color="auto"/>
                                <w:right w:val="none" w:sz="0" w:space="0" w:color="auto"/>
                              </w:divBdr>
                            </w:div>
                          </w:divsChild>
                        </w:div>
                        <w:div w:id="126203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8918">
                  <w:marLeft w:val="240"/>
                  <w:marRight w:val="240"/>
                  <w:marTop w:val="0"/>
                  <w:marBottom w:val="0"/>
                  <w:divBdr>
                    <w:top w:val="none" w:sz="0" w:space="0" w:color="auto"/>
                    <w:left w:val="none" w:sz="0" w:space="0" w:color="auto"/>
                    <w:bottom w:val="none" w:sz="0" w:space="0" w:color="auto"/>
                    <w:right w:val="none" w:sz="0" w:space="0" w:color="auto"/>
                  </w:divBdr>
                </w:div>
                <w:div w:id="200486037">
                  <w:marLeft w:val="240"/>
                  <w:marRight w:val="240"/>
                  <w:marTop w:val="0"/>
                  <w:marBottom w:val="0"/>
                  <w:divBdr>
                    <w:top w:val="none" w:sz="0" w:space="0" w:color="auto"/>
                    <w:left w:val="none" w:sz="0" w:space="0" w:color="auto"/>
                    <w:bottom w:val="none" w:sz="0" w:space="0" w:color="auto"/>
                    <w:right w:val="none" w:sz="0" w:space="0" w:color="auto"/>
                  </w:divBdr>
                  <w:divsChild>
                    <w:div w:id="1765300227">
                      <w:marLeft w:val="0"/>
                      <w:marRight w:val="0"/>
                      <w:marTop w:val="0"/>
                      <w:marBottom w:val="0"/>
                      <w:divBdr>
                        <w:top w:val="none" w:sz="0" w:space="0" w:color="auto"/>
                        <w:left w:val="none" w:sz="0" w:space="0" w:color="auto"/>
                        <w:bottom w:val="none" w:sz="0" w:space="0" w:color="auto"/>
                        <w:right w:val="none" w:sz="0" w:space="0" w:color="auto"/>
                      </w:divBdr>
                      <w:divsChild>
                        <w:div w:id="448010574">
                          <w:marLeft w:val="240"/>
                          <w:marRight w:val="240"/>
                          <w:marTop w:val="0"/>
                          <w:marBottom w:val="0"/>
                          <w:divBdr>
                            <w:top w:val="none" w:sz="0" w:space="0" w:color="auto"/>
                            <w:left w:val="none" w:sz="0" w:space="0" w:color="auto"/>
                            <w:bottom w:val="none" w:sz="0" w:space="0" w:color="auto"/>
                            <w:right w:val="none" w:sz="0" w:space="0" w:color="auto"/>
                          </w:divBdr>
                          <w:divsChild>
                            <w:div w:id="952858156">
                              <w:marLeft w:val="240"/>
                              <w:marRight w:val="0"/>
                              <w:marTop w:val="0"/>
                              <w:marBottom w:val="0"/>
                              <w:divBdr>
                                <w:top w:val="none" w:sz="0" w:space="0" w:color="auto"/>
                                <w:left w:val="none" w:sz="0" w:space="0" w:color="auto"/>
                                <w:bottom w:val="none" w:sz="0" w:space="0" w:color="auto"/>
                                <w:right w:val="none" w:sz="0" w:space="0" w:color="auto"/>
                              </w:divBdr>
                            </w:div>
                          </w:divsChild>
                        </w:div>
                        <w:div w:id="1328362726">
                          <w:marLeft w:val="0"/>
                          <w:marRight w:val="0"/>
                          <w:marTop w:val="0"/>
                          <w:marBottom w:val="0"/>
                          <w:divBdr>
                            <w:top w:val="none" w:sz="0" w:space="0" w:color="auto"/>
                            <w:left w:val="none" w:sz="0" w:space="0" w:color="auto"/>
                            <w:bottom w:val="none" w:sz="0" w:space="0" w:color="auto"/>
                            <w:right w:val="none" w:sz="0" w:space="0" w:color="auto"/>
                          </w:divBdr>
                        </w:div>
                      </w:divsChild>
                    </w:div>
                    <w:div w:id="1935474823">
                      <w:marLeft w:val="240"/>
                      <w:marRight w:val="0"/>
                      <w:marTop w:val="0"/>
                      <w:marBottom w:val="0"/>
                      <w:divBdr>
                        <w:top w:val="none" w:sz="0" w:space="0" w:color="auto"/>
                        <w:left w:val="none" w:sz="0" w:space="0" w:color="auto"/>
                        <w:bottom w:val="none" w:sz="0" w:space="0" w:color="auto"/>
                        <w:right w:val="none" w:sz="0" w:space="0" w:color="auto"/>
                      </w:divBdr>
                    </w:div>
                  </w:divsChild>
                </w:div>
                <w:div w:id="203711137">
                  <w:marLeft w:val="240"/>
                  <w:marRight w:val="240"/>
                  <w:marTop w:val="0"/>
                  <w:marBottom w:val="0"/>
                  <w:divBdr>
                    <w:top w:val="none" w:sz="0" w:space="0" w:color="auto"/>
                    <w:left w:val="none" w:sz="0" w:space="0" w:color="auto"/>
                    <w:bottom w:val="none" w:sz="0" w:space="0" w:color="auto"/>
                    <w:right w:val="none" w:sz="0" w:space="0" w:color="auto"/>
                  </w:divBdr>
                </w:div>
                <w:div w:id="205989288">
                  <w:marLeft w:val="240"/>
                  <w:marRight w:val="240"/>
                  <w:marTop w:val="0"/>
                  <w:marBottom w:val="0"/>
                  <w:divBdr>
                    <w:top w:val="none" w:sz="0" w:space="0" w:color="auto"/>
                    <w:left w:val="none" w:sz="0" w:space="0" w:color="auto"/>
                    <w:bottom w:val="none" w:sz="0" w:space="0" w:color="auto"/>
                    <w:right w:val="none" w:sz="0" w:space="0" w:color="auto"/>
                  </w:divBdr>
                </w:div>
                <w:div w:id="209463771">
                  <w:marLeft w:val="240"/>
                  <w:marRight w:val="240"/>
                  <w:marTop w:val="0"/>
                  <w:marBottom w:val="0"/>
                  <w:divBdr>
                    <w:top w:val="none" w:sz="0" w:space="0" w:color="auto"/>
                    <w:left w:val="none" w:sz="0" w:space="0" w:color="auto"/>
                    <w:bottom w:val="none" w:sz="0" w:space="0" w:color="auto"/>
                    <w:right w:val="none" w:sz="0" w:space="0" w:color="auto"/>
                  </w:divBdr>
                </w:div>
                <w:div w:id="210582799">
                  <w:marLeft w:val="240"/>
                  <w:marRight w:val="240"/>
                  <w:marTop w:val="0"/>
                  <w:marBottom w:val="0"/>
                  <w:divBdr>
                    <w:top w:val="none" w:sz="0" w:space="0" w:color="auto"/>
                    <w:left w:val="none" w:sz="0" w:space="0" w:color="auto"/>
                    <w:bottom w:val="none" w:sz="0" w:space="0" w:color="auto"/>
                    <w:right w:val="none" w:sz="0" w:space="0" w:color="auto"/>
                  </w:divBdr>
                  <w:divsChild>
                    <w:div w:id="588193404">
                      <w:marLeft w:val="0"/>
                      <w:marRight w:val="0"/>
                      <w:marTop w:val="0"/>
                      <w:marBottom w:val="0"/>
                      <w:divBdr>
                        <w:top w:val="none" w:sz="0" w:space="0" w:color="auto"/>
                        <w:left w:val="none" w:sz="0" w:space="0" w:color="auto"/>
                        <w:bottom w:val="none" w:sz="0" w:space="0" w:color="auto"/>
                        <w:right w:val="none" w:sz="0" w:space="0" w:color="auto"/>
                      </w:divBdr>
                      <w:divsChild>
                        <w:div w:id="1695308979">
                          <w:marLeft w:val="240"/>
                          <w:marRight w:val="240"/>
                          <w:marTop w:val="0"/>
                          <w:marBottom w:val="0"/>
                          <w:divBdr>
                            <w:top w:val="none" w:sz="0" w:space="0" w:color="auto"/>
                            <w:left w:val="none" w:sz="0" w:space="0" w:color="auto"/>
                            <w:bottom w:val="none" w:sz="0" w:space="0" w:color="auto"/>
                            <w:right w:val="none" w:sz="0" w:space="0" w:color="auto"/>
                          </w:divBdr>
                          <w:divsChild>
                            <w:div w:id="1834761326">
                              <w:marLeft w:val="240"/>
                              <w:marRight w:val="0"/>
                              <w:marTop w:val="0"/>
                              <w:marBottom w:val="0"/>
                              <w:divBdr>
                                <w:top w:val="none" w:sz="0" w:space="0" w:color="auto"/>
                                <w:left w:val="none" w:sz="0" w:space="0" w:color="auto"/>
                                <w:bottom w:val="none" w:sz="0" w:space="0" w:color="auto"/>
                                <w:right w:val="none" w:sz="0" w:space="0" w:color="auto"/>
                              </w:divBdr>
                            </w:div>
                          </w:divsChild>
                        </w:div>
                        <w:div w:id="1702314717">
                          <w:marLeft w:val="0"/>
                          <w:marRight w:val="0"/>
                          <w:marTop w:val="0"/>
                          <w:marBottom w:val="0"/>
                          <w:divBdr>
                            <w:top w:val="none" w:sz="0" w:space="0" w:color="auto"/>
                            <w:left w:val="none" w:sz="0" w:space="0" w:color="auto"/>
                            <w:bottom w:val="none" w:sz="0" w:space="0" w:color="auto"/>
                            <w:right w:val="none" w:sz="0" w:space="0" w:color="auto"/>
                          </w:divBdr>
                        </w:div>
                      </w:divsChild>
                    </w:div>
                    <w:div w:id="646125856">
                      <w:marLeft w:val="240"/>
                      <w:marRight w:val="0"/>
                      <w:marTop w:val="0"/>
                      <w:marBottom w:val="0"/>
                      <w:divBdr>
                        <w:top w:val="none" w:sz="0" w:space="0" w:color="auto"/>
                        <w:left w:val="none" w:sz="0" w:space="0" w:color="auto"/>
                        <w:bottom w:val="none" w:sz="0" w:space="0" w:color="auto"/>
                        <w:right w:val="none" w:sz="0" w:space="0" w:color="auto"/>
                      </w:divBdr>
                    </w:div>
                  </w:divsChild>
                </w:div>
                <w:div w:id="212352712">
                  <w:marLeft w:val="240"/>
                  <w:marRight w:val="240"/>
                  <w:marTop w:val="0"/>
                  <w:marBottom w:val="0"/>
                  <w:divBdr>
                    <w:top w:val="none" w:sz="0" w:space="0" w:color="auto"/>
                    <w:left w:val="none" w:sz="0" w:space="0" w:color="auto"/>
                    <w:bottom w:val="none" w:sz="0" w:space="0" w:color="auto"/>
                    <w:right w:val="none" w:sz="0" w:space="0" w:color="auto"/>
                  </w:divBdr>
                </w:div>
                <w:div w:id="215360037">
                  <w:marLeft w:val="240"/>
                  <w:marRight w:val="240"/>
                  <w:marTop w:val="0"/>
                  <w:marBottom w:val="0"/>
                  <w:divBdr>
                    <w:top w:val="none" w:sz="0" w:space="0" w:color="auto"/>
                    <w:left w:val="none" w:sz="0" w:space="0" w:color="auto"/>
                    <w:bottom w:val="none" w:sz="0" w:space="0" w:color="auto"/>
                    <w:right w:val="none" w:sz="0" w:space="0" w:color="auto"/>
                  </w:divBdr>
                  <w:divsChild>
                    <w:div w:id="756634150">
                      <w:marLeft w:val="0"/>
                      <w:marRight w:val="0"/>
                      <w:marTop w:val="0"/>
                      <w:marBottom w:val="0"/>
                      <w:divBdr>
                        <w:top w:val="none" w:sz="0" w:space="0" w:color="auto"/>
                        <w:left w:val="none" w:sz="0" w:space="0" w:color="auto"/>
                        <w:bottom w:val="none" w:sz="0" w:space="0" w:color="auto"/>
                        <w:right w:val="none" w:sz="0" w:space="0" w:color="auto"/>
                      </w:divBdr>
                      <w:divsChild>
                        <w:div w:id="638342391">
                          <w:marLeft w:val="0"/>
                          <w:marRight w:val="0"/>
                          <w:marTop w:val="0"/>
                          <w:marBottom w:val="0"/>
                          <w:divBdr>
                            <w:top w:val="none" w:sz="0" w:space="0" w:color="auto"/>
                            <w:left w:val="none" w:sz="0" w:space="0" w:color="auto"/>
                            <w:bottom w:val="none" w:sz="0" w:space="0" w:color="auto"/>
                            <w:right w:val="none" w:sz="0" w:space="0" w:color="auto"/>
                          </w:divBdr>
                        </w:div>
                        <w:div w:id="1565263059">
                          <w:marLeft w:val="240"/>
                          <w:marRight w:val="240"/>
                          <w:marTop w:val="0"/>
                          <w:marBottom w:val="0"/>
                          <w:divBdr>
                            <w:top w:val="none" w:sz="0" w:space="0" w:color="auto"/>
                            <w:left w:val="none" w:sz="0" w:space="0" w:color="auto"/>
                            <w:bottom w:val="none" w:sz="0" w:space="0" w:color="auto"/>
                            <w:right w:val="none" w:sz="0" w:space="0" w:color="auto"/>
                          </w:divBdr>
                          <w:divsChild>
                            <w:div w:id="11107814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82630793">
                      <w:marLeft w:val="240"/>
                      <w:marRight w:val="0"/>
                      <w:marTop w:val="0"/>
                      <w:marBottom w:val="0"/>
                      <w:divBdr>
                        <w:top w:val="none" w:sz="0" w:space="0" w:color="auto"/>
                        <w:left w:val="none" w:sz="0" w:space="0" w:color="auto"/>
                        <w:bottom w:val="none" w:sz="0" w:space="0" w:color="auto"/>
                        <w:right w:val="none" w:sz="0" w:space="0" w:color="auto"/>
                      </w:divBdr>
                    </w:div>
                  </w:divsChild>
                </w:div>
                <w:div w:id="226768482">
                  <w:marLeft w:val="240"/>
                  <w:marRight w:val="240"/>
                  <w:marTop w:val="0"/>
                  <w:marBottom w:val="0"/>
                  <w:divBdr>
                    <w:top w:val="none" w:sz="0" w:space="0" w:color="auto"/>
                    <w:left w:val="none" w:sz="0" w:space="0" w:color="auto"/>
                    <w:bottom w:val="none" w:sz="0" w:space="0" w:color="auto"/>
                    <w:right w:val="none" w:sz="0" w:space="0" w:color="auto"/>
                  </w:divBdr>
                  <w:divsChild>
                    <w:div w:id="962154212">
                      <w:marLeft w:val="0"/>
                      <w:marRight w:val="0"/>
                      <w:marTop w:val="0"/>
                      <w:marBottom w:val="0"/>
                      <w:divBdr>
                        <w:top w:val="none" w:sz="0" w:space="0" w:color="auto"/>
                        <w:left w:val="none" w:sz="0" w:space="0" w:color="auto"/>
                        <w:bottom w:val="none" w:sz="0" w:space="0" w:color="auto"/>
                        <w:right w:val="none" w:sz="0" w:space="0" w:color="auto"/>
                      </w:divBdr>
                      <w:divsChild>
                        <w:div w:id="148787360">
                          <w:marLeft w:val="0"/>
                          <w:marRight w:val="0"/>
                          <w:marTop w:val="0"/>
                          <w:marBottom w:val="0"/>
                          <w:divBdr>
                            <w:top w:val="none" w:sz="0" w:space="0" w:color="auto"/>
                            <w:left w:val="none" w:sz="0" w:space="0" w:color="auto"/>
                            <w:bottom w:val="none" w:sz="0" w:space="0" w:color="auto"/>
                            <w:right w:val="none" w:sz="0" w:space="0" w:color="auto"/>
                          </w:divBdr>
                        </w:div>
                        <w:div w:id="1583834826">
                          <w:marLeft w:val="240"/>
                          <w:marRight w:val="240"/>
                          <w:marTop w:val="0"/>
                          <w:marBottom w:val="0"/>
                          <w:divBdr>
                            <w:top w:val="none" w:sz="0" w:space="0" w:color="auto"/>
                            <w:left w:val="none" w:sz="0" w:space="0" w:color="auto"/>
                            <w:bottom w:val="none" w:sz="0" w:space="0" w:color="auto"/>
                            <w:right w:val="none" w:sz="0" w:space="0" w:color="auto"/>
                          </w:divBdr>
                          <w:divsChild>
                            <w:div w:id="9646519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38703424">
                      <w:marLeft w:val="240"/>
                      <w:marRight w:val="0"/>
                      <w:marTop w:val="0"/>
                      <w:marBottom w:val="0"/>
                      <w:divBdr>
                        <w:top w:val="none" w:sz="0" w:space="0" w:color="auto"/>
                        <w:left w:val="none" w:sz="0" w:space="0" w:color="auto"/>
                        <w:bottom w:val="none" w:sz="0" w:space="0" w:color="auto"/>
                        <w:right w:val="none" w:sz="0" w:space="0" w:color="auto"/>
                      </w:divBdr>
                    </w:div>
                  </w:divsChild>
                </w:div>
                <w:div w:id="235433357">
                  <w:marLeft w:val="240"/>
                  <w:marRight w:val="240"/>
                  <w:marTop w:val="0"/>
                  <w:marBottom w:val="0"/>
                  <w:divBdr>
                    <w:top w:val="none" w:sz="0" w:space="0" w:color="auto"/>
                    <w:left w:val="none" w:sz="0" w:space="0" w:color="auto"/>
                    <w:bottom w:val="none" w:sz="0" w:space="0" w:color="auto"/>
                    <w:right w:val="none" w:sz="0" w:space="0" w:color="auto"/>
                  </w:divBdr>
                </w:div>
                <w:div w:id="235474942">
                  <w:marLeft w:val="240"/>
                  <w:marRight w:val="240"/>
                  <w:marTop w:val="0"/>
                  <w:marBottom w:val="0"/>
                  <w:divBdr>
                    <w:top w:val="none" w:sz="0" w:space="0" w:color="auto"/>
                    <w:left w:val="none" w:sz="0" w:space="0" w:color="auto"/>
                    <w:bottom w:val="none" w:sz="0" w:space="0" w:color="auto"/>
                    <w:right w:val="none" w:sz="0" w:space="0" w:color="auto"/>
                  </w:divBdr>
                </w:div>
                <w:div w:id="237448351">
                  <w:marLeft w:val="240"/>
                  <w:marRight w:val="240"/>
                  <w:marTop w:val="0"/>
                  <w:marBottom w:val="0"/>
                  <w:divBdr>
                    <w:top w:val="none" w:sz="0" w:space="0" w:color="auto"/>
                    <w:left w:val="none" w:sz="0" w:space="0" w:color="auto"/>
                    <w:bottom w:val="none" w:sz="0" w:space="0" w:color="auto"/>
                    <w:right w:val="none" w:sz="0" w:space="0" w:color="auto"/>
                  </w:divBdr>
                </w:div>
                <w:div w:id="237633856">
                  <w:marLeft w:val="240"/>
                  <w:marRight w:val="240"/>
                  <w:marTop w:val="0"/>
                  <w:marBottom w:val="0"/>
                  <w:divBdr>
                    <w:top w:val="none" w:sz="0" w:space="0" w:color="auto"/>
                    <w:left w:val="none" w:sz="0" w:space="0" w:color="auto"/>
                    <w:bottom w:val="none" w:sz="0" w:space="0" w:color="auto"/>
                    <w:right w:val="none" w:sz="0" w:space="0" w:color="auto"/>
                  </w:divBdr>
                </w:div>
                <w:div w:id="252981963">
                  <w:marLeft w:val="240"/>
                  <w:marRight w:val="240"/>
                  <w:marTop w:val="0"/>
                  <w:marBottom w:val="0"/>
                  <w:divBdr>
                    <w:top w:val="none" w:sz="0" w:space="0" w:color="auto"/>
                    <w:left w:val="none" w:sz="0" w:space="0" w:color="auto"/>
                    <w:bottom w:val="none" w:sz="0" w:space="0" w:color="auto"/>
                    <w:right w:val="none" w:sz="0" w:space="0" w:color="auto"/>
                  </w:divBdr>
                  <w:divsChild>
                    <w:div w:id="1462767443">
                      <w:marLeft w:val="240"/>
                      <w:marRight w:val="0"/>
                      <w:marTop w:val="0"/>
                      <w:marBottom w:val="0"/>
                      <w:divBdr>
                        <w:top w:val="none" w:sz="0" w:space="0" w:color="auto"/>
                        <w:left w:val="none" w:sz="0" w:space="0" w:color="auto"/>
                        <w:bottom w:val="none" w:sz="0" w:space="0" w:color="auto"/>
                        <w:right w:val="none" w:sz="0" w:space="0" w:color="auto"/>
                      </w:divBdr>
                    </w:div>
                    <w:div w:id="1902402637">
                      <w:marLeft w:val="0"/>
                      <w:marRight w:val="0"/>
                      <w:marTop w:val="0"/>
                      <w:marBottom w:val="0"/>
                      <w:divBdr>
                        <w:top w:val="none" w:sz="0" w:space="0" w:color="auto"/>
                        <w:left w:val="none" w:sz="0" w:space="0" w:color="auto"/>
                        <w:bottom w:val="none" w:sz="0" w:space="0" w:color="auto"/>
                        <w:right w:val="none" w:sz="0" w:space="0" w:color="auto"/>
                      </w:divBdr>
                      <w:divsChild>
                        <w:div w:id="205415126">
                          <w:marLeft w:val="240"/>
                          <w:marRight w:val="240"/>
                          <w:marTop w:val="0"/>
                          <w:marBottom w:val="0"/>
                          <w:divBdr>
                            <w:top w:val="none" w:sz="0" w:space="0" w:color="auto"/>
                            <w:left w:val="none" w:sz="0" w:space="0" w:color="auto"/>
                            <w:bottom w:val="none" w:sz="0" w:space="0" w:color="auto"/>
                            <w:right w:val="none" w:sz="0" w:space="0" w:color="auto"/>
                          </w:divBdr>
                          <w:divsChild>
                            <w:div w:id="1726029226">
                              <w:marLeft w:val="240"/>
                              <w:marRight w:val="0"/>
                              <w:marTop w:val="0"/>
                              <w:marBottom w:val="0"/>
                              <w:divBdr>
                                <w:top w:val="none" w:sz="0" w:space="0" w:color="auto"/>
                                <w:left w:val="none" w:sz="0" w:space="0" w:color="auto"/>
                                <w:bottom w:val="none" w:sz="0" w:space="0" w:color="auto"/>
                                <w:right w:val="none" w:sz="0" w:space="0" w:color="auto"/>
                              </w:divBdr>
                            </w:div>
                          </w:divsChild>
                        </w:div>
                        <w:div w:id="145621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0217">
                  <w:marLeft w:val="240"/>
                  <w:marRight w:val="240"/>
                  <w:marTop w:val="0"/>
                  <w:marBottom w:val="0"/>
                  <w:divBdr>
                    <w:top w:val="none" w:sz="0" w:space="0" w:color="auto"/>
                    <w:left w:val="none" w:sz="0" w:space="0" w:color="auto"/>
                    <w:bottom w:val="none" w:sz="0" w:space="0" w:color="auto"/>
                    <w:right w:val="none" w:sz="0" w:space="0" w:color="auto"/>
                  </w:divBdr>
                  <w:divsChild>
                    <w:div w:id="142282739">
                      <w:marLeft w:val="240"/>
                      <w:marRight w:val="0"/>
                      <w:marTop w:val="0"/>
                      <w:marBottom w:val="0"/>
                      <w:divBdr>
                        <w:top w:val="none" w:sz="0" w:space="0" w:color="auto"/>
                        <w:left w:val="none" w:sz="0" w:space="0" w:color="auto"/>
                        <w:bottom w:val="none" w:sz="0" w:space="0" w:color="auto"/>
                        <w:right w:val="none" w:sz="0" w:space="0" w:color="auto"/>
                      </w:divBdr>
                    </w:div>
                    <w:div w:id="1659379734">
                      <w:marLeft w:val="0"/>
                      <w:marRight w:val="0"/>
                      <w:marTop w:val="0"/>
                      <w:marBottom w:val="0"/>
                      <w:divBdr>
                        <w:top w:val="none" w:sz="0" w:space="0" w:color="auto"/>
                        <w:left w:val="none" w:sz="0" w:space="0" w:color="auto"/>
                        <w:bottom w:val="none" w:sz="0" w:space="0" w:color="auto"/>
                        <w:right w:val="none" w:sz="0" w:space="0" w:color="auto"/>
                      </w:divBdr>
                      <w:divsChild>
                        <w:div w:id="666247195">
                          <w:marLeft w:val="240"/>
                          <w:marRight w:val="240"/>
                          <w:marTop w:val="0"/>
                          <w:marBottom w:val="0"/>
                          <w:divBdr>
                            <w:top w:val="none" w:sz="0" w:space="0" w:color="auto"/>
                            <w:left w:val="none" w:sz="0" w:space="0" w:color="auto"/>
                            <w:bottom w:val="none" w:sz="0" w:space="0" w:color="auto"/>
                            <w:right w:val="none" w:sz="0" w:space="0" w:color="auto"/>
                          </w:divBdr>
                          <w:divsChild>
                            <w:div w:id="1553226909">
                              <w:marLeft w:val="240"/>
                              <w:marRight w:val="0"/>
                              <w:marTop w:val="0"/>
                              <w:marBottom w:val="0"/>
                              <w:divBdr>
                                <w:top w:val="none" w:sz="0" w:space="0" w:color="auto"/>
                                <w:left w:val="none" w:sz="0" w:space="0" w:color="auto"/>
                                <w:bottom w:val="none" w:sz="0" w:space="0" w:color="auto"/>
                                <w:right w:val="none" w:sz="0" w:space="0" w:color="auto"/>
                              </w:divBdr>
                            </w:div>
                          </w:divsChild>
                        </w:div>
                        <w:div w:id="7458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0326">
                  <w:marLeft w:val="240"/>
                  <w:marRight w:val="240"/>
                  <w:marTop w:val="0"/>
                  <w:marBottom w:val="0"/>
                  <w:divBdr>
                    <w:top w:val="none" w:sz="0" w:space="0" w:color="auto"/>
                    <w:left w:val="none" w:sz="0" w:space="0" w:color="auto"/>
                    <w:bottom w:val="none" w:sz="0" w:space="0" w:color="auto"/>
                    <w:right w:val="none" w:sz="0" w:space="0" w:color="auto"/>
                  </w:divBdr>
                </w:div>
                <w:div w:id="255096423">
                  <w:marLeft w:val="240"/>
                  <w:marRight w:val="240"/>
                  <w:marTop w:val="0"/>
                  <w:marBottom w:val="0"/>
                  <w:divBdr>
                    <w:top w:val="none" w:sz="0" w:space="0" w:color="auto"/>
                    <w:left w:val="none" w:sz="0" w:space="0" w:color="auto"/>
                    <w:bottom w:val="none" w:sz="0" w:space="0" w:color="auto"/>
                    <w:right w:val="none" w:sz="0" w:space="0" w:color="auto"/>
                  </w:divBdr>
                </w:div>
                <w:div w:id="257913886">
                  <w:marLeft w:val="240"/>
                  <w:marRight w:val="240"/>
                  <w:marTop w:val="0"/>
                  <w:marBottom w:val="0"/>
                  <w:divBdr>
                    <w:top w:val="none" w:sz="0" w:space="0" w:color="auto"/>
                    <w:left w:val="none" w:sz="0" w:space="0" w:color="auto"/>
                    <w:bottom w:val="none" w:sz="0" w:space="0" w:color="auto"/>
                    <w:right w:val="none" w:sz="0" w:space="0" w:color="auto"/>
                  </w:divBdr>
                </w:div>
                <w:div w:id="258568751">
                  <w:marLeft w:val="240"/>
                  <w:marRight w:val="240"/>
                  <w:marTop w:val="0"/>
                  <w:marBottom w:val="0"/>
                  <w:divBdr>
                    <w:top w:val="none" w:sz="0" w:space="0" w:color="auto"/>
                    <w:left w:val="none" w:sz="0" w:space="0" w:color="auto"/>
                    <w:bottom w:val="none" w:sz="0" w:space="0" w:color="auto"/>
                    <w:right w:val="none" w:sz="0" w:space="0" w:color="auto"/>
                  </w:divBdr>
                </w:div>
                <w:div w:id="269751426">
                  <w:marLeft w:val="240"/>
                  <w:marRight w:val="240"/>
                  <w:marTop w:val="0"/>
                  <w:marBottom w:val="0"/>
                  <w:divBdr>
                    <w:top w:val="none" w:sz="0" w:space="0" w:color="auto"/>
                    <w:left w:val="none" w:sz="0" w:space="0" w:color="auto"/>
                    <w:bottom w:val="none" w:sz="0" w:space="0" w:color="auto"/>
                    <w:right w:val="none" w:sz="0" w:space="0" w:color="auto"/>
                  </w:divBdr>
                  <w:divsChild>
                    <w:div w:id="1211455441">
                      <w:marLeft w:val="0"/>
                      <w:marRight w:val="0"/>
                      <w:marTop w:val="0"/>
                      <w:marBottom w:val="0"/>
                      <w:divBdr>
                        <w:top w:val="none" w:sz="0" w:space="0" w:color="auto"/>
                        <w:left w:val="none" w:sz="0" w:space="0" w:color="auto"/>
                        <w:bottom w:val="none" w:sz="0" w:space="0" w:color="auto"/>
                        <w:right w:val="none" w:sz="0" w:space="0" w:color="auto"/>
                      </w:divBdr>
                      <w:divsChild>
                        <w:div w:id="1083524877">
                          <w:marLeft w:val="0"/>
                          <w:marRight w:val="0"/>
                          <w:marTop w:val="0"/>
                          <w:marBottom w:val="0"/>
                          <w:divBdr>
                            <w:top w:val="none" w:sz="0" w:space="0" w:color="auto"/>
                            <w:left w:val="none" w:sz="0" w:space="0" w:color="auto"/>
                            <w:bottom w:val="none" w:sz="0" w:space="0" w:color="auto"/>
                            <w:right w:val="none" w:sz="0" w:space="0" w:color="auto"/>
                          </w:divBdr>
                        </w:div>
                        <w:div w:id="1905067113">
                          <w:marLeft w:val="240"/>
                          <w:marRight w:val="240"/>
                          <w:marTop w:val="0"/>
                          <w:marBottom w:val="0"/>
                          <w:divBdr>
                            <w:top w:val="none" w:sz="0" w:space="0" w:color="auto"/>
                            <w:left w:val="none" w:sz="0" w:space="0" w:color="auto"/>
                            <w:bottom w:val="none" w:sz="0" w:space="0" w:color="auto"/>
                            <w:right w:val="none" w:sz="0" w:space="0" w:color="auto"/>
                          </w:divBdr>
                          <w:divsChild>
                            <w:div w:id="19472297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36670222">
                      <w:marLeft w:val="240"/>
                      <w:marRight w:val="0"/>
                      <w:marTop w:val="0"/>
                      <w:marBottom w:val="0"/>
                      <w:divBdr>
                        <w:top w:val="none" w:sz="0" w:space="0" w:color="auto"/>
                        <w:left w:val="none" w:sz="0" w:space="0" w:color="auto"/>
                        <w:bottom w:val="none" w:sz="0" w:space="0" w:color="auto"/>
                        <w:right w:val="none" w:sz="0" w:space="0" w:color="auto"/>
                      </w:divBdr>
                    </w:div>
                  </w:divsChild>
                </w:div>
                <w:div w:id="289674781">
                  <w:marLeft w:val="240"/>
                  <w:marRight w:val="240"/>
                  <w:marTop w:val="0"/>
                  <w:marBottom w:val="0"/>
                  <w:divBdr>
                    <w:top w:val="none" w:sz="0" w:space="0" w:color="auto"/>
                    <w:left w:val="none" w:sz="0" w:space="0" w:color="auto"/>
                    <w:bottom w:val="none" w:sz="0" w:space="0" w:color="auto"/>
                    <w:right w:val="none" w:sz="0" w:space="0" w:color="auto"/>
                  </w:divBdr>
                  <w:divsChild>
                    <w:div w:id="289558244">
                      <w:marLeft w:val="240"/>
                      <w:marRight w:val="0"/>
                      <w:marTop w:val="0"/>
                      <w:marBottom w:val="0"/>
                      <w:divBdr>
                        <w:top w:val="none" w:sz="0" w:space="0" w:color="auto"/>
                        <w:left w:val="none" w:sz="0" w:space="0" w:color="auto"/>
                        <w:bottom w:val="none" w:sz="0" w:space="0" w:color="auto"/>
                        <w:right w:val="none" w:sz="0" w:space="0" w:color="auto"/>
                      </w:divBdr>
                    </w:div>
                    <w:div w:id="1943951697">
                      <w:marLeft w:val="0"/>
                      <w:marRight w:val="0"/>
                      <w:marTop w:val="0"/>
                      <w:marBottom w:val="0"/>
                      <w:divBdr>
                        <w:top w:val="none" w:sz="0" w:space="0" w:color="auto"/>
                        <w:left w:val="none" w:sz="0" w:space="0" w:color="auto"/>
                        <w:bottom w:val="none" w:sz="0" w:space="0" w:color="auto"/>
                        <w:right w:val="none" w:sz="0" w:space="0" w:color="auto"/>
                      </w:divBdr>
                      <w:divsChild>
                        <w:div w:id="77673991">
                          <w:marLeft w:val="240"/>
                          <w:marRight w:val="240"/>
                          <w:marTop w:val="0"/>
                          <w:marBottom w:val="0"/>
                          <w:divBdr>
                            <w:top w:val="none" w:sz="0" w:space="0" w:color="auto"/>
                            <w:left w:val="none" w:sz="0" w:space="0" w:color="auto"/>
                            <w:bottom w:val="none" w:sz="0" w:space="0" w:color="auto"/>
                            <w:right w:val="none" w:sz="0" w:space="0" w:color="auto"/>
                          </w:divBdr>
                          <w:divsChild>
                            <w:div w:id="648636260">
                              <w:marLeft w:val="240"/>
                              <w:marRight w:val="0"/>
                              <w:marTop w:val="0"/>
                              <w:marBottom w:val="0"/>
                              <w:divBdr>
                                <w:top w:val="none" w:sz="0" w:space="0" w:color="auto"/>
                                <w:left w:val="none" w:sz="0" w:space="0" w:color="auto"/>
                                <w:bottom w:val="none" w:sz="0" w:space="0" w:color="auto"/>
                                <w:right w:val="none" w:sz="0" w:space="0" w:color="auto"/>
                              </w:divBdr>
                            </w:div>
                          </w:divsChild>
                        </w:div>
                        <w:div w:id="11821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87781">
                  <w:marLeft w:val="240"/>
                  <w:marRight w:val="240"/>
                  <w:marTop w:val="0"/>
                  <w:marBottom w:val="0"/>
                  <w:divBdr>
                    <w:top w:val="none" w:sz="0" w:space="0" w:color="auto"/>
                    <w:left w:val="none" w:sz="0" w:space="0" w:color="auto"/>
                    <w:bottom w:val="none" w:sz="0" w:space="0" w:color="auto"/>
                    <w:right w:val="none" w:sz="0" w:space="0" w:color="auto"/>
                  </w:divBdr>
                  <w:divsChild>
                    <w:div w:id="20326653">
                      <w:marLeft w:val="240"/>
                      <w:marRight w:val="0"/>
                      <w:marTop w:val="0"/>
                      <w:marBottom w:val="0"/>
                      <w:divBdr>
                        <w:top w:val="none" w:sz="0" w:space="0" w:color="auto"/>
                        <w:left w:val="none" w:sz="0" w:space="0" w:color="auto"/>
                        <w:bottom w:val="none" w:sz="0" w:space="0" w:color="auto"/>
                        <w:right w:val="none" w:sz="0" w:space="0" w:color="auto"/>
                      </w:divBdr>
                    </w:div>
                    <w:div w:id="1022706243">
                      <w:marLeft w:val="0"/>
                      <w:marRight w:val="0"/>
                      <w:marTop w:val="0"/>
                      <w:marBottom w:val="0"/>
                      <w:divBdr>
                        <w:top w:val="none" w:sz="0" w:space="0" w:color="auto"/>
                        <w:left w:val="none" w:sz="0" w:space="0" w:color="auto"/>
                        <w:bottom w:val="none" w:sz="0" w:space="0" w:color="auto"/>
                        <w:right w:val="none" w:sz="0" w:space="0" w:color="auto"/>
                      </w:divBdr>
                      <w:divsChild>
                        <w:div w:id="962200067">
                          <w:marLeft w:val="0"/>
                          <w:marRight w:val="0"/>
                          <w:marTop w:val="0"/>
                          <w:marBottom w:val="0"/>
                          <w:divBdr>
                            <w:top w:val="none" w:sz="0" w:space="0" w:color="auto"/>
                            <w:left w:val="none" w:sz="0" w:space="0" w:color="auto"/>
                            <w:bottom w:val="none" w:sz="0" w:space="0" w:color="auto"/>
                            <w:right w:val="none" w:sz="0" w:space="0" w:color="auto"/>
                          </w:divBdr>
                        </w:div>
                        <w:div w:id="1504471609">
                          <w:marLeft w:val="240"/>
                          <w:marRight w:val="240"/>
                          <w:marTop w:val="0"/>
                          <w:marBottom w:val="0"/>
                          <w:divBdr>
                            <w:top w:val="none" w:sz="0" w:space="0" w:color="auto"/>
                            <w:left w:val="none" w:sz="0" w:space="0" w:color="auto"/>
                            <w:bottom w:val="none" w:sz="0" w:space="0" w:color="auto"/>
                            <w:right w:val="none" w:sz="0" w:space="0" w:color="auto"/>
                          </w:divBdr>
                          <w:divsChild>
                            <w:div w:id="3639902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2910">
                  <w:marLeft w:val="240"/>
                  <w:marRight w:val="240"/>
                  <w:marTop w:val="0"/>
                  <w:marBottom w:val="0"/>
                  <w:divBdr>
                    <w:top w:val="none" w:sz="0" w:space="0" w:color="auto"/>
                    <w:left w:val="none" w:sz="0" w:space="0" w:color="auto"/>
                    <w:bottom w:val="none" w:sz="0" w:space="0" w:color="auto"/>
                    <w:right w:val="none" w:sz="0" w:space="0" w:color="auto"/>
                  </w:divBdr>
                </w:div>
                <w:div w:id="309404262">
                  <w:marLeft w:val="240"/>
                  <w:marRight w:val="240"/>
                  <w:marTop w:val="0"/>
                  <w:marBottom w:val="0"/>
                  <w:divBdr>
                    <w:top w:val="none" w:sz="0" w:space="0" w:color="auto"/>
                    <w:left w:val="none" w:sz="0" w:space="0" w:color="auto"/>
                    <w:bottom w:val="none" w:sz="0" w:space="0" w:color="auto"/>
                    <w:right w:val="none" w:sz="0" w:space="0" w:color="auto"/>
                  </w:divBdr>
                  <w:divsChild>
                    <w:div w:id="344401993">
                      <w:marLeft w:val="0"/>
                      <w:marRight w:val="0"/>
                      <w:marTop w:val="0"/>
                      <w:marBottom w:val="0"/>
                      <w:divBdr>
                        <w:top w:val="none" w:sz="0" w:space="0" w:color="auto"/>
                        <w:left w:val="none" w:sz="0" w:space="0" w:color="auto"/>
                        <w:bottom w:val="none" w:sz="0" w:space="0" w:color="auto"/>
                        <w:right w:val="none" w:sz="0" w:space="0" w:color="auto"/>
                      </w:divBdr>
                      <w:divsChild>
                        <w:div w:id="1016270186">
                          <w:marLeft w:val="0"/>
                          <w:marRight w:val="0"/>
                          <w:marTop w:val="0"/>
                          <w:marBottom w:val="0"/>
                          <w:divBdr>
                            <w:top w:val="none" w:sz="0" w:space="0" w:color="auto"/>
                            <w:left w:val="none" w:sz="0" w:space="0" w:color="auto"/>
                            <w:bottom w:val="none" w:sz="0" w:space="0" w:color="auto"/>
                            <w:right w:val="none" w:sz="0" w:space="0" w:color="auto"/>
                          </w:divBdr>
                        </w:div>
                        <w:div w:id="1042285273">
                          <w:marLeft w:val="240"/>
                          <w:marRight w:val="240"/>
                          <w:marTop w:val="0"/>
                          <w:marBottom w:val="0"/>
                          <w:divBdr>
                            <w:top w:val="none" w:sz="0" w:space="0" w:color="auto"/>
                            <w:left w:val="none" w:sz="0" w:space="0" w:color="auto"/>
                            <w:bottom w:val="none" w:sz="0" w:space="0" w:color="auto"/>
                            <w:right w:val="none" w:sz="0" w:space="0" w:color="auto"/>
                          </w:divBdr>
                          <w:divsChild>
                            <w:div w:id="18335232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5213591">
                      <w:marLeft w:val="240"/>
                      <w:marRight w:val="0"/>
                      <w:marTop w:val="0"/>
                      <w:marBottom w:val="0"/>
                      <w:divBdr>
                        <w:top w:val="none" w:sz="0" w:space="0" w:color="auto"/>
                        <w:left w:val="none" w:sz="0" w:space="0" w:color="auto"/>
                        <w:bottom w:val="none" w:sz="0" w:space="0" w:color="auto"/>
                        <w:right w:val="none" w:sz="0" w:space="0" w:color="auto"/>
                      </w:divBdr>
                    </w:div>
                  </w:divsChild>
                </w:div>
                <w:div w:id="312295953">
                  <w:marLeft w:val="240"/>
                  <w:marRight w:val="240"/>
                  <w:marTop w:val="0"/>
                  <w:marBottom w:val="0"/>
                  <w:divBdr>
                    <w:top w:val="none" w:sz="0" w:space="0" w:color="auto"/>
                    <w:left w:val="none" w:sz="0" w:space="0" w:color="auto"/>
                    <w:bottom w:val="none" w:sz="0" w:space="0" w:color="auto"/>
                    <w:right w:val="none" w:sz="0" w:space="0" w:color="auto"/>
                  </w:divBdr>
                </w:div>
                <w:div w:id="312414237">
                  <w:marLeft w:val="240"/>
                  <w:marRight w:val="240"/>
                  <w:marTop w:val="0"/>
                  <w:marBottom w:val="0"/>
                  <w:divBdr>
                    <w:top w:val="none" w:sz="0" w:space="0" w:color="auto"/>
                    <w:left w:val="none" w:sz="0" w:space="0" w:color="auto"/>
                    <w:bottom w:val="none" w:sz="0" w:space="0" w:color="auto"/>
                    <w:right w:val="none" w:sz="0" w:space="0" w:color="auto"/>
                  </w:divBdr>
                  <w:divsChild>
                    <w:div w:id="176426319">
                      <w:marLeft w:val="0"/>
                      <w:marRight w:val="0"/>
                      <w:marTop w:val="0"/>
                      <w:marBottom w:val="0"/>
                      <w:divBdr>
                        <w:top w:val="none" w:sz="0" w:space="0" w:color="auto"/>
                        <w:left w:val="none" w:sz="0" w:space="0" w:color="auto"/>
                        <w:bottom w:val="none" w:sz="0" w:space="0" w:color="auto"/>
                        <w:right w:val="none" w:sz="0" w:space="0" w:color="auto"/>
                      </w:divBdr>
                      <w:divsChild>
                        <w:div w:id="570045810">
                          <w:marLeft w:val="240"/>
                          <w:marRight w:val="240"/>
                          <w:marTop w:val="0"/>
                          <w:marBottom w:val="0"/>
                          <w:divBdr>
                            <w:top w:val="none" w:sz="0" w:space="0" w:color="auto"/>
                            <w:left w:val="none" w:sz="0" w:space="0" w:color="auto"/>
                            <w:bottom w:val="none" w:sz="0" w:space="0" w:color="auto"/>
                            <w:right w:val="none" w:sz="0" w:space="0" w:color="auto"/>
                          </w:divBdr>
                          <w:divsChild>
                            <w:div w:id="1351032531">
                              <w:marLeft w:val="240"/>
                              <w:marRight w:val="0"/>
                              <w:marTop w:val="0"/>
                              <w:marBottom w:val="0"/>
                              <w:divBdr>
                                <w:top w:val="none" w:sz="0" w:space="0" w:color="auto"/>
                                <w:left w:val="none" w:sz="0" w:space="0" w:color="auto"/>
                                <w:bottom w:val="none" w:sz="0" w:space="0" w:color="auto"/>
                                <w:right w:val="none" w:sz="0" w:space="0" w:color="auto"/>
                              </w:divBdr>
                            </w:div>
                          </w:divsChild>
                        </w:div>
                        <w:div w:id="1644963563">
                          <w:marLeft w:val="0"/>
                          <w:marRight w:val="0"/>
                          <w:marTop w:val="0"/>
                          <w:marBottom w:val="0"/>
                          <w:divBdr>
                            <w:top w:val="none" w:sz="0" w:space="0" w:color="auto"/>
                            <w:left w:val="none" w:sz="0" w:space="0" w:color="auto"/>
                            <w:bottom w:val="none" w:sz="0" w:space="0" w:color="auto"/>
                            <w:right w:val="none" w:sz="0" w:space="0" w:color="auto"/>
                          </w:divBdr>
                        </w:div>
                      </w:divsChild>
                    </w:div>
                    <w:div w:id="412354909">
                      <w:marLeft w:val="240"/>
                      <w:marRight w:val="0"/>
                      <w:marTop w:val="0"/>
                      <w:marBottom w:val="0"/>
                      <w:divBdr>
                        <w:top w:val="none" w:sz="0" w:space="0" w:color="auto"/>
                        <w:left w:val="none" w:sz="0" w:space="0" w:color="auto"/>
                        <w:bottom w:val="none" w:sz="0" w:space="0" w:color="auto"/>
                        <w:right w:val="none" w:sz="0" w:space="0" w:color="auto"/>
                      </w:divBdr>
                    </w:div>
                  </w:divsChild>
                </w:div>
                <w:div w:id="313917976">
                  <w:marLeft w:val="240"/>
                  <w:marRight w:val="240"/>
                  <w:marTop w:val="0"/>
                  <w:marBottom w:val="0"/>
                  <w:divBdr>
                    <w:top w:val="none" w:sz="0" w:space="0" w:color="auto"/>
                    <w:left w:val="none" w:sz="0" w:space="0" w:color="auto"/>
                    <w:bottom w:val="none" w:sz="0" w:space="0" w:color="auto"/>
                    <w:right w:val="none" w:sz="0" w:space="0" w:color="auto"/>
                  </w:divBdr>
                  <w:divsChild>
                    <w:div w:id="155802375">
                      <w:marLeft w:val="240"/>
                      <w:marRight w:val="0"/>
                      <w:marTop w:val="0"/>
                      <w:marBottom w:val="0"/>
                      <w:divBdr>
                        <w:top w:val="none" w:sz="0" w:space="0" w:color="auto"/>
                        <w:left w:val="none" w:sz="0" w:space="0" w:color="auto"/>
                        <w:bottom w:val="none" w:sz="0" w:space="0" w:color="auto"/>
                        <w:right w:val="none" w:sz="0" w:space="0" w:color="auto"/>
                      </w:divBdr>
                    </w:div>
                    <w:div w:id="379935260">
                      <w:marLeft w:val="0"/>
                      <w:marRight w:val="0"/>
                      <w:marTop w:val="0"/>
                      <w:marBottom w:val="0"/>
                      <w:divBdr>
                        <w:top w:val="none" w:sz="0" w:space="0" w:color="auto"/>
                        <w:left w:val="none" w:sz="0" w:space="0" w:color="auto"/>
                        <w:bottom w:val="none" w:sz="0" w:space="0" w:color="auto"/>
                        <w:right w:val="none" w:sz="0" w:space="0" w:color="auto"/>
                      </w:divBdr>
                      <w:divsChild>
                        <w:div w:id="758792340">
                          <w:marLeft w:val="240"/>
                          <w:marRight w:val="240"/>
                          <w:marTop w:val="0"/>
                          <w:marBottom w:val="0"/>
                          <w:divBdr>
                            <w:top w:val="none" w:sz="0" w:space="0" w:color="auto"/>
                            <w:left w:val="none" w:sz="0" w:space="0" w:color="auto"/>
                            <w:bottom w:val="none" w:sz="0" w:space="0" w:color="auto"/>
                            <w:right w:val="none" w:sz="0" w:space="0" w:color="auto"/>
                          </w:divBdr>
                          <w:divsChild>
                            <w:div w:id="1419323106">
                              <w:marLeft w:val="240"/>
                              <w:marRight w:val="0"/>
                              <w:marTop w:val="0"/>
                              <w:marBottom w:val="0"/>
                              <w:divBdr>
                                <w:top w:val="none" w:sz="0" w:space="0" w:color="auto"/>
                                <w:left w:val="none" w:sz="0" w:space="0" w:color="auto"/>
                                <w:bottom w:val="none" w:sz="0" w:space="0" w:color="auto"/>
                                <w:right w:val="none" w:sz="0" w:space="0" w:color="auto"/>
                              </w:divBdr>
                            </w:div>
                          </w:divsChild>
                        </w:div>
                        <w:div w:id="1744452541">
                          <w:marLeft w:val="240"/>
                          <w:marRight w:val="240"/>
                          <w:marTop w:val="0"/>
                          <w:marBottom w:val="0"/>
                          <w:divBdr>
                            <w:top w:val="none" w:sz="0" w:space="0" w:color="auto"/>
                            <w:left w:val="none" w:sz="0" w:space="0" w:color="auto"/>
                            <w:bottom w:val="none" w:sz="0" w:space="0" w:color="auto"/>
                            <w:right w:val="none" w:sz="0" w:space="0" w:color="auto"/>
                          </w:divBdr>
                          <w:divsChild>
                            <w:div w:id="887373808">
                              <w:marLeft w:val="240"/>
                              <w:marRight w:val="0"/>
                              <w:marTop w:val="0"/>
                              <w:marBottom w:val="0"/>
                              <w:divBdr>
                                <w:top w:val="none" w:sz="0" w:space="0" w:color="auto"/>
                                <w:left w:val="none" w:sz="0" w:space="0" w:color="auto"/>
                                <w:bottom w:val="none" w:sz="0" w:space="0" w:color="auto"/>
                                <w:right w:val="none" w:sz="0" w:space="0" w:color="auto"/>
                              </w:divBdr>
                            </w:div>
                          </w:divsChild>
                        </w:div>
                        <w:div w:id="201117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5082">
                  <w:marLeft w:val="240"/>
                  <w:marRight w:val="240"/>
                  <w:marTop w:val="0"/>
                  <w:marBottom w:val="0"/>
                  <w:divBdr>
                    <w:top w:val="none" w:sz="0" w:space="0" w:color="auto"/>
                    <w:left w:val="none" w:sz="0" w:space="0" w:color="auto"/>
                    <w:bottom w:val="none" w:sz="0" w:space="0" w:color="auto"/>
                    <w:right w:val="none" w:sz="0" w:space="0" w:color="auto"/>
                  </w:divBdr>
                  <w:divsChild>
                    <w:div w:id="1690644250">
                      <w:marLeft w:val="0"/>
                      <w:marRight w:val="0"/>
                      <w:marTop w:val="0"/>
                      <w:marBottom w:val="0"/>
                      <w:divBdr>
                        <w:top w:val="none" w:sz="0" w:space="0" w:color="auto"/>
                        <w:left w:val="none" w:sz="0" w:space="0" w:color="auto"/>
                        <w:bottom w:val="none" w:sz="0" w:space="0" w:color="auto"/>
                        <w:right w:val="none" w:sz="0" w:space="0" w:color="auto"/>
                      </w:divBdr>
                      <w:divsChild>
                        <w:div w:id="1314523859">
                          <w:marLeft w:val="240"/>
                          <w:marRight w:val="240"/>
                          <w:marTop w:val="0"/>
                          <w:marBottom w:val="0"/>
                          <w:divBdr>
                            <w:top w:val="none" w:sz="0" w:space="0" w:color="auto"/>
                            <w:left w:val="none" w:sz="0" w:space="0" w:color="auto"/>
                            <w:bottom w:val="none" w:sz="0" w:space="0" w:color="auto"/>
                            <w:right w:val="none" w:sz="0" w:space="0" w:color="auto"/>
                          </w:divBdr>
                          <w:divsChild>
                            <w:div w:id="887883365">
                              <w:marLeft w:val="240"/>
                              <w:marRight w:val="0"/>
                              <w:marTop w:val="0"/>
                              <w:marBottom w:val="0"/>
                              <w:divBdr>
                                <w:top w:val="none" w:sz="0" w:space="0" w:color="auto"/>
                                <w:left w:val="none" w:sz="0" w:space="0" w:color="auto"/>
                                <w:bottom w:val="none" w:sz="0" w:space="0" w:color="auto"/>
                                <w:right w:val="none" w:sz="0" w:space="0" w:color="auto"/>
                              </w:divBdr>
                            </w:div>
                          </w:divsChild>
                        </w:div>
                        <w:div w:id="1502043152">
                          <w:marLeft w:val="0"/>
                          <w:marRight w:val="0"/>
                          <w:marTop w:val="0"/>
                          <w:marBottom w:val="0"/>
                          <w:divBdr>
                            <w:top w:val="none" w:sz="0" w:space="0" w:color="auto"/>
                            <w:left w:val="none" w:sz="0" w:space="0" w:color="auto"/>
                            <w:bottom w:val="none" w:sz="0" w:space="0" w:color="auto"/>
                            <w:right w:val="none" w:sz="0" w:space="0" w:color="auto"/>
                          </w:divBdr>
                        </w:div>
                      </w:divsChild>
                    </w:div>
                    <w:div w:id="1759983284">
                      <w:marLeft w:val="240"/>
                      <w:marRight w:val="0"/>
                      <w:marTop w:val="0"/>
                      <w:marBottom w:val="0"/>
                      <w:divBdr>
                        <w:top w:val="none" w:sz="0" w:space="0" w:color="auto"/>
                        <w:left w:val="none" w:sz="0" w:space="0" w:color="auto"/>
                        <w:bottom w:val="none" w:sz="0" w:space="0" w:color="auto"/>
                        <w:right w:val="none" w:sz="0" w:space="0" w:color="auto"/>
                      </w:divBdr>
                    </w:div>
                  </w:divsChild>
                </w:div>
                <w:div w:id="323775959">
                  <w:marLeft w:val="240"/>
                  <w:marRight w:val="240"/>
                  <w:marTop w:val="0"/>
                  <w:marBottom w:val="0"/>
                  <w:divBdr>
                    <w:top w:val="none" w:sz="0" w:space="0" w:color="auto"/>
                    <w:left w:val="none" w:sz="0" w:space="0" w:color="auto"/>
                    <w:bottom w:val="none" w:sz="0" w:space="0" w:color="auto"/>
                    <w:right w:val="none" w:sz="0" w:space="0" w:color="auto"/>
                  </w:divBdr>
                  <w:divsChild>
                    <w:div w:id="440493090">
                      <w:marLeft w:val="0"/>
                      <w:marRight w:val="0"/>
                      <w:marTop w:val="0"/>
                      <w:marBottom w:val="0"/>
                      <w:divBdr>
                        <w:top w:val="none" w:sz="0" w:space="0" w:color="auto"/>
                        <w:left w:val="none" w:sz="0" w:space="0" w:color="auto"/>
                        <w:bottom w:val="none" w:sz="0" w:space="0" w:color="auto"/>
                        <w:right w:val="none" w:sz="0" w:space="0" w:color="auto"/>
                      </w:divBdr>
                      <w:divsChild>
                        <w:div w:id="684602217">
                          <w:marLeft w:val="240"/>
                          <w:marRight w:val="240"/>
                          <w:marTop w:val="0"/>
                          <w:marBottom w:val="0"/>
                          <w:divBdr>
                            <w:top w:val="none" w:sz="0" w:space="0" w:color="auto"/>
                            <w:left w:val="none" w:sz="0" w:space="0" w:color="auto"/>
                            <w:bottom w:val="none" w:sz="0" w:space="0" w:color="auto"/>
                            <w:right w:val="none" w:sz="0" w:space="0" w:color="auto"/>
                          </w:divBdr>
                          <w:divsChild>
                            <w:div w:id="1970546872">
                              <w:marLeft w:val="240"/>
                              <w:marRight w:val="0"/>
                              <w:marTop w:val="0"/>
                              <w:marBottom w:val="0"/>
                              <w:divBdr>
                                <w:top w:val="none" w:sz="0" w:space="0" w:color="auto"/>
                                <w:left w:val="none" w:sz="0" w:space="0" w:color="auto"/>
                                <w:bottom w:val="none" w:sz="0" w:space="0" w:color="auto"/>
                                <w:right w:val="none" w:sz="0" w:space="0" w:color="auto"/>
                              </w:divBdr>
                            </w:div>
                          </w:divsChild>
                        </w:div>
                        <w:div w:id="1384060727">
                          <w:marLeft w:val="0"/>
                          <w:marRight w:val="0"/>
                          <w:marTop w:val="0"/>
                          <w:marBottom w:val="0"/>
                          <w:divBdr>
                            <w:top w:val="none" w:sz="0" w:space="0" w:color="auto"/>
                            <w:left w:val="none" w:sz="0" w:space="0" w:color="auto"/>
                            <w:bottom w:val="none" w:sz="0" w:space="0" w:color="auto"/>
                            <w:right w:val="none" w:sz="0" w:space="0" w:color="auto"/>
                          </w:divBdr>
                        </w:div>
                      </w:divsChild>
                    </w:div>
                    <w:div w:id="1003243291">
                      <w:marLeft w:val="240"/>
                      <w:marRight w:val="0"/>
                      <w:marTop w:val="0"/>
                      <w:marBottom w:val="0"/>
                      <w:divBdr>
                        <w:top w:val="none" w:sz="0" w:space="0" w:color="auto"/>
                        <w:left w:val="none" w:sz="0" w:space="0" w:color="auto"/>
                        <w:bottom w:val="none" w:sz="0" w:space="0" w:color="auto"/>
                        <w:right w:val="none" w:sz="0" w:space="0" w:color="auto"/>
                      </w:divBdr>
                    </w:div>
                  </w:divsChild>
                </w:div>
                <w:div w:id="324091520">
                  <w:marLeft w:val="240"/>
                  <w:marRight w:val="240"/>
                  <w:marTop w:val="0"/>
                  <w:marBottom w:val="0"/>
                  <w:divBdr>
                    <w:top w:val="none" w:sz="0" w:space="0" w:color="auto"/>
                    <w:left w:val="none" w:sz="0" w:space="0" w:color="auto"/>
                    <w:bottom w:val="none" w:sz="0" w:space="0" w:color="auto"/>
                    <w:right w:val="none" w:sz="0" w:space="0" w:color="auto"/>
                  </w:divBdr>
                  <w:divsChild>
                    <w:div w:id="939095898">
                      <w:marLeft w:val="240"/>
                      <w:marRight w:val="0"/>
                      <w:marTop w:val="0"/>
                      <w:marBottom w:val="0"/>
                      <w:divBdr>
                        <w:top w:val="none" w:sz="0" w:space="0" w:color="auto"/>
                        <w:left w:val="none" w:sz="0" w:space="0" w:color="auto"/>
                        <w:bottom w:val="none" w:sz="0" w:space="0" w:color="auto"/>
                        <w:right w:val="none" w:sz="0" w:space="0" w:color="auto"/>
                      </w:divBdr>
                    </w:div>
                    <w:div w:id="1367948936">
                      <w:marLeft w:val="0"/>
                      <w:marRight w:val="0"/>
                      <w:marTop w:val="0"/>
                      <w:marBottom w:val="0"/>
                      <w:divBdr>
                        <w:top w:val="none" w:sz="0" w:space="0" w:color="auto"/>
                        <w:left w:val="none" w:sz="0" w:space="0" w:color="auto"/>
                        <w:bottom w:val="none" w:sz="0" w:space="0" w:color="auto"/>
                        <w:right w:val="none" w:sz="0" w:space="0" w:color="auto"/>
                      </w:divBdr>
                      <w:divsChild>
                        <w:div w:id="640961726">
                          <w:marLeft w:val="240"/>
                          <w:marRight w:val="240"/>
                          <w:marTop w:val="0"/>
                          <w:marBottom w:val="0"/>
                          <w:divBdr>
                            <w:top w:val="none" w:sz="0" w:space="0" w:color="auto"/>
                            <w:left w:val="none" w:sz="0" w:space="0" w:color="auto"/>
                            <w:bottom w:val="none" w:sz="0" w:space="0" w:color="auto"/>
                            <w:right w:val="none" w:sz="0" w:space="0" w:color="auto"/>
                          </w:divBdr>
                          <w:divsChild>
                            <w:div w:id="1753623833">
                              <w:marLeft w:val="240"/>
                              <w:marRight w:val="0"/>
                              <w:marTop w:val="0"/>
                              <w:marBottom w:val="0"/>
                              <w:divBdr>
                                <w:top w:val="none" w:sz="0" w:space="0" w:color="auto"/>
                                <w:left w:val="none" w:sz="0" w:space="0" w:color="auto"/>
                                <w:bottom w:val="none" w:sz="0" w:space="0" w:color="auto"/>
                                <w:right w:val="none" w:sz="0" w:space="0" w:color="auto"/>
                              </w:divBdr>
                            </w:div>
                          </w:divsChild>
                        </w:div>
                        <w:div w:id="9137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82200">
                  <w:marLeft w:val="240"/>
                  <w:marRight w:val="240"/>
                  <w:marTop w:val="0"/>
                  <w:marBottom w:val="0"/>
                  <w:divBdr>
                    <w:top w:val="none" w:sz="0" w:space="0" w:color="auto"/>
                    <w:left w:val="none" w:sz="0" w:space="0" w:color="auto"/>
                    <w:bottom w:val="none" w:sz="0" w:space="0" w:color="auto"/>
                    <w:right w:val="none" w:sz="0" w:space="0" w:color="auto"/>
                  </w:divBdr>
                </w:div>
                <w:div w:id="332993336">
                  <w:marLeft w:val="240"/>
                  <w:marRight w:val="240"/>
                  <w:marTop w:val="0"/>
                  <w:marBottom w:val="0"/>
                  <w:divBdr>
                    <w:top w:val="none" w:sz="0" w:space="0" w:color="auto"/>
                    <w:left w:val="none" w:sz="0" w:space="0" w:color="auto"/>
                    <w:bottom w:val="none" w:sz="0" w:space="0" w:color="auto"/>
                    <w:right w:val="none" w:sz="0" w:space="0" w:color="auto"/>
                  </w:divBdr>
                  <w:divsChild>
                    <w:div w:id="1734431771">
                      <w:marLeft w:val="240"/>
                      <w:marRight w:val="0"/>
                      <w:marTop w:val="0"/>
                      <w:marBottom w:val="0"/>
                      <w:divBdr>
                        <w:top w:val="none" w:sz="0" w:space="0" w:color="auto"/>
                        <w:left w:val="none" w:sz="0" w:space="0" w:color="auto"/>
                        <w:bottom w:val="none" w:sz="0" w:space="0" w:color="auto"/>
                        <w:right w:val="none" w:sz="0" w:space="0" w:color="auto"/>
                      </w:divBdr>
                    </w:div>
                    <w:div w:id="1976597723">
                      <w:marLeft w:val="0"/>
                      <w:marRight w:val="0"/>
                      <w:marTop w:val="0"/>
                      <w:marBottom w:val="0"/>
                      <w:divBdr>
                        <w:top w:val="none" w:sz="0" w:space="0" w:color="auto"/>
                        <w:left w:val="none" w:sz="0" w:space="0" w:color="auto"/>
                        <w:bottom w:val="none" w:sz="0" w:space="0" w:color="auto"/>
                        <w:right w:val="none" w:sz="0" w:space="0" w:color="auto"/>
                      </w:divBdr>
                      <w:divsChild>
                        <w:div w:id="580867384">
                          <w:marLeft w:val="0"/>
                          <w:marRight w:val="0"/>
                          <w:marTop w:val="0"/>
                          <w:marBottom w:val="0"/>
                          <w:divBdr>
                            <w:top w:val="none" w:sz="0" w:space="0" w:color="auto"/>
                            <w:left w:val="none" w:sz="0" w:space="0" w:color="auto"/>
                            <w:bottom w:val="none" w:sz="0" w:space="0" w:color="auto"/>
                            <w:right w:val="none" w:sz="0" w:space="0" w:color="auto"/>
                          </w:divBdr>
                        </w:div>
                        <w:div w:id="981931884">
                          <w:marLeft w:val="240"/>
                          <w:marRight w:val="240"/>
                          <w:marTop w:val="0"/>
                          <w:marBottom w:val="0"/>
                          <w:divBdr>
                            <w:top w:val="none" w:sz="0" w:space="0" w:color="auto"/>
                            <w:left w:val="none" w:sz="0" w:space="0" w:color="auto"/>
                            <w:bottom w:val="none" w:sz="0" w:space="0" w:color="auto"/>
                            <w:right w:val="none" w:sz="0" w:space="0" w:color="auto"/>
                          </w:divBdr>
                          <w:divsChild>
                            <w:div w:id="10596712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17133">
                  <w:marLeft w:val="240"/>
                  <w:marRight w:val="240"/>
                  <w:marTop w:val="0"/>
                  <w:marBottom w:val="0"/>
                  <w:divBdr>
                    <w:top w:val="none" w:sz="0" w:space="0" w:color="auto"/>
                    <w:left w:val="none" w:sz="0" w:space="0" w:color="auto"/>
                    <w:bottom w:val="none" w:sz="0" w:space="0" w:color="auto"/>
                    <w:right w:val="none" w:sz="0" w:space="0" w:color="auto"/>
                  </w:divBdr>
                </w:div>
                <w:div w:id="349994489">
                  <w:marLeft w:val="240"/>
                  <w:marRight w:val="240"/>
                  <w:marTop w:val="0"/>
                  <w:marBottom w:val="0"/>
                  <w:divBdr>
                    <w:top w:val="none" w:sz="0" w:space="0" w:color="auto"/>
                    <w:left w:val="none" w:sz="0" w:space="0" w:color="auto"/>
                    <w:bottom w:val="none" w:sz="0" w:space="0" w:color="auto"/>
                    <w:right w:val="none" w:sz="0" w:space="0" w:color="auto"/>
                  </w:divBdr>
                </w:div>
                <w:div w:id="359404728">
                  <w:marLeft w:val="240"/>
                  <w:marRight w:val="240"/>
                  <w:marTop w:val="0"/>
                  <w:marBottom w:val="0"/>
                  <w:divBdr>
                    <w:top w:val="none" w:sz="0" w:space="0" w:color="auto"/>
                    <w:left w:val="none" w:sz="0" w:space="0" w:color="auto"/>
                    <w:bottom w:val="none" w:sz="0" w:space="0" w:color="auto"/>
                    <w:right w:val="none" w:sz="0" w:space="0" w:color="auto"/>
                  </w:divBdr>
                  <w:divsChild>
                    <w:div w:id="44330105">
                      <w:marLeft w:val="0"/>
                      <w:marRight w:val="0"/>
                      <w:marTop w:val="0"/>
                      <w:marBottom w:val="0"/>
                      <w:divBdr>
                        <w:top w:val="none" w:sz="0" w:space="0" w:color="auto"/>
                        <w:left w:val="none" w:sz="0" w:space="0" w:color="auto"/>
                        <w:bottom w:val="none" w:sz="0" w:space="0" w:color="auto"/>
                        <w:right w:val="none" w:sz="0" w:space="0" w:color="auto"/>
                      </w:divBdr>
                      <w:divsChild>
                        <w:div w:id="1663196193">
                          <w:marLeft w:val="240"/>
                          <w:marRight w:val="240"/>
                          <w:marTop w:val="0"/>
                          <w:marBottom w:val="0"/>
                          <w:divBdr>
                            <w:top w:val="none" w:sz="0" w:space="0" w:color="auto"/>
                            <w:left w:val="none" w:sz="0" w:space="0" w:color="auto"/>
                            <w:bottom w:val="none" w:sz="0" w:space="0" w:color="auto"/>
                            <w:right w:val="none" w:sz="0" w:space="0" w:color="auto"/>
                          </w:divBdr>
                          <w:divsChild>
                            <w:div w:id="233515644">
                              <w:marLeft w:val="240"/>
                              <w:marRight w:val="0"/>
                              <w:marTop w:val="0"/>
                              <w:marBottom w:val="0"/>
                              <w:divBdr>
                                <w:top w:val="none" w:sz="0" w:space="0" w:color="auto"/>
                                <w:left w:val="none" w:sz="0" w:space="0" w:color="auto"/>
                                <w:bottom w:val="none" w:sz="0" w:space="0" w:color="auto"/>
                                <w:right w:val="none" w:sz="0" w:space="0" w:color="auto"/>
                              </w:divBdr>
                            </w:div>
                          </w:divsChild>
                        </w:div>
                        <w:div w:id="1975064347">
                          <w:marLeft w:val="0"/>
                          <w:marRight w:val="0"/>
                          <w:marTop w:val="0"/>
                          <w:marBottom w:val="0"/>
                          <w:divBdr>
                            <w:top w:val="none" w:sz="0" w:space="0" w:color="auto"/>
                            <w:left w:val="none" w:sz="0" w:space="0" w:color="auto"/>
                            <w:bottom w:val="none" w:sz="0" w:space="0" w:color="auto"/>
                            <w:right w:val="none" w:sz="0" w:space="0" w:color="auto"/>
                          </w:divBdr>
                        </w:div>
                      </w:divsChild>
                    </w:div>
                    <w:div w:id="97020372">
                      <w:marLeft w:val="240"/>
                      <w:marRight w:val="0"/>
                      <w:marTop w:val="0"/>
                      <w:marBottom w:val="0"/>
                      <w:divBdr>
                        <w:top w:val="none" w:sz="0" w:space="0" w:color="auto"/>
                        <w:left w:val="none" w:sz="0" w:space="0" w:color="auto"/>
                        <w:bottom w:val="none" w:sz="0" w:space="0" w:color="auto"/>
                        <w:right w:val="none" w:sz="0" w:space="0" w:color="auto"/>
                      </w:divBdr>
                    </w:div>
                  </w:divsChild>
                </w:div>
                <w:div w:id="360205957">
                  <w:marLeft w:val="240"/>
                  <w:marRight w:val="240"/>
                  <w:marTop w:val="0"/>
                  <w:marBottom w:val="0"/>
                  <w:divBdr>
                    <w:top w:val="none" w:sz="0" w:space="0" w:color="auto"/>
                    <w:left w:val="none" w:sz="0" w:space="0" w:color="auto"/>
                    <w:bottom w:val="none" w:sz="0" w:space="0" w:color="auto"/>
                    <w:right w:val="none" w:sz="0" w:space="0" w:color="auto"/>
                  </w:divBdr>
                </w:div>
                <w:div w:id="369838556">
                  <w:marLeft w:val="240"/>
                  <w:marRight w:val="240"/>
                  <w:marTop w:val="0"/>
                  <w:marBottom w:val="0"/>
                  <w:divBdr>
                    <w:top w:val="none" w:sz="0" w:space="0" w:color="auto"/>
                    <w:left w:val="none" w:sz="0" w:space="0" w:color="auto"/>
                    <w:bottom w:val="none" w:sz="0" w:space="0" w:color="auto"/>
                    <w:right w:val="none" w:sz="0" w:space="0" w:color="auto"/>
                  </w:divBdr>
                  <w:divsChild>
                    <w:div w:id="679044326">
                      <w:marLeft w:val="240"/>
                      <w:marRight w:val="0"/>
                      <w:marTop w:val="0"/>
                      <w:marBottom w:val="0"/>
                      <w:divBdr>
                        <w:top w:val="none" w:sz="0" w:space="0" w:color="auto"/>
                        <w:left w:val="none" w:sz="0" w:space="0" w:color="auto"/>
                        <w:bottom w:val="none" w:sz="0" w:space="0" w:color="auto"/>
                        <w:right w:val="none" w:sz="0" w:space="0" w:color="auto"/>
                      </w:divBdr>
                    </w:div>
                    <w:div w:id="835077586">
                      <w:marLeft w:val="0"/>
                      <w:marRight w:val="0"/>
                      <w:marTop w:val="0"/>
                      <w:marBottom w:val="0"/>
                      <w:divBdr>
                        <w:top w:val="none" w:sz="0" w:space="0" w:color="auto"/>
                        <w:left w:val="none" w:sz="0" w:space="0" w:color="auto"/>
                        <w:bottom w:val="none" w:sz="0" w:space="0" w:color="auto"/>
                        <w:right w:val="none" w:sz="0" w:space="0" w:color="auto"/>
                      </w:divBdr>
                      <w:divsChild>
                        <w:div w:id="393629416">
                          <w:marLeft w:val="0"/>
                          <w:marRight w:val="0"/>
                          <w:marTop w:val="0"/>
                          <w:marBottom w:val="0"/>
                          <w:divBdr>
                            <w:top w:val="none" w:sz="0" w:space="0" w:color="auto"/>
                            <w:left w:val="none" w:sz="0" w:space="0" w:color="auto"/>
                            <w:bottom w:val="none" w:sz="0" w:space="0" w:color="auto"/>
                            <w:right w:val="none" w:sz="0" w:space="0" w:color="auto"/>
                          </w:divBdr>
                        </w:div>
                        <w:div w:id="490799838">
                          <w:marLeft w:val="240"/>
                          <w:marRight w:val="240"/>
                          <w:marTop w:val="0"/>
                          <w:marBottom w:val="0"/>
                          <w:divBdr>
                            <w:top w:val="none" w:sz="0" w:space="0" w:color="auto"/>
                            <w:left w:val="none" w:sz="0" w:space="0" w:color="auto"/>
                            <w:bottom w:val="none" w:sz="0" w:space="0" w:color="auto"/>
                            <w:right w:val="none" w:sz="0" w:space="0" w:color="auto"/>
                          </w:divBdr>
                          <w:divsChild>
                            <w:div w:id="1591625303">
                              <w:marLeft w:val="240"/>
                              <w:marRight w:val="0"/>
                              <w:marTop w:val="0"/>
                              <w:marBottom w:val="0"/>
                              <w:divBdr>
                                <w:top w:val="none" w:sz="0" w:space="0" w:color="auto"/>
                                <w:left w:val="none" w:sz="0" w:space="0" w:color="auto"/>
                                <w:bottom w:val="none" w:sz="0" w:space="0" w:color="auto"/>
                                <w:right w:val="none" w:sz="0" w:space="0" w:color="auto"/>
                              </w:divBdr>
                            </w:div>
                          </w:divsChild>
                        </w:div>
                        <w:div w:id="610092164">
                          <w:marLeft w:val="240"/>
                          <w:marRight w:val="240"/>
                          <w:marTop w:val="0"/>
                          <w:marBottom w:val="0"/>
                          <w:divBdr>
                            <w:top w:val="none" w:sz="0" w:space="0" w:color="auto"/>
                            <w:left w:val="none" w:sz="0" w:space="0" w:color="auto"/>
                            <w:bottom w:val="none" w:sz="0" w:space="0" w:color="auto"/>
                            <w:right w:val="none" w:sz="0" w:space="0" w:color="auto"/>
                          </w:divBdr>
                          <w:divsChild>
                            <w:div w:id="1857967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221859">
                  <w:marLeft w:val="240"/>
                  <w:marRight w:val="240"/>
                  <w:marTop w:val="0"/>
                  <w:marBottom w:val="0"/>
                  <w:divBdr>
                    <w:top w:val="none" w:sz="0" w:space="0" w:color="auto"/>
                    <w:left w:val="none" w:sz="0" w:space="0" w:color="auto"/>
                    <w:bottom w:val="none" w:sz="0" w:space="0" w:color="auto"/>
                    <w:right w:val="none" w:sz="0" w:space="0" w:color="auto"/>
                  </w:divBdr>
                  <w:divsChild>
                    <w:div w:id="419252816">
                      <w:marLeft w:val="240"/>
                      <w:marRight w:val="0"/>
                      <w:marTop w:val="0"/>
                      <w:marBottom w:val="0"/>
                      <w:divBdr>
                        <w:top w:val="none" w:sz="0" w:space="0" w:color="auto"/>
                        <w:left w:val="none" w:sz="0" w:space="0" w:color="auto"/>
                        <w:bottom w:val="none" w:sz="0" w:space="0" w:color="auto"/>
                        <w:right w:val="none" w:sz="0" w:space="0" w:color="auto"/>
                      </w:divBdr>
                    </w:div>
                    <w:div w:id="1791246444">
                      <w:marLeft w:val="0"/>
                      <w:marRight w:val="0"/>
                      <w:marTop w:val="0"/>
                      <w:marBottom w:val="0"/>
                      <w:divBdr>
                        <w:top w:val="none" w:sz="0" w:space="0" w:color="auto"/>
                        <w:left w:val="none" w:sz="0" w:space="0" w:color="auto"/>
                        <w:bottom w:val="none" w:sz="0" w:space="0" w:color="auto"/>
                        <w:right w:val="none" w:sz="0" w:space="0" w:color="auto"/>
                      </w:divBdr>
                      <w:divsChild>
                        <w:div w:id="116681898">
                          <w:marLeft w:val="240"/>
                          <w:marRight w:val="240"/>
                          <w:marTop w:val="0"/>
                          <w:marBottom w:val="0"/>
                          <w:divBdr>
                            <w:top w:val="none" w:sz="0" w:space="0" w:color="auto"/>
                            <w:left w:val="none" w:sz="0" w:space="0" w:color="auto"/>
                            <w:bottom w:val="none" w:sz="0" w:space="0" w:color="auto"/>
                            <w:right w:val="none" w:sz="0" w:space="0" w:color="auto"/>
                          </w:divBdr>
                          <w:divsChild>
                            <w:div w:id="1822312516">
                              <w:marLeft w:val="240"/>
                              <w:marRight w:val="0"/>
                              <w:marTop w:val="0"/>
                              <w:marBottom w:val="0"/>
                              <w:divBdr>
                                <w:top w:val="none" w:sz="0" w:space="0" w:color="auto"/>
                                <w:left w:val="none" w:sz="0" w:space="0" w:color="auto"/>
                                <w:bottom w:val="none" w:sz="0" w:space="0" w:color="auto"/>
                                <w:right w:val="none" w:sz="0" w:space="0" w:color="auto"/>
                              </w:divBdr>
                            </w:div>
                          </w:divsChild>
                        </w:div>
                        <w:div w:id="18333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50539">
                  <w:marLeft w:val="240"/>
                  <w:marRight w:val="240"/>
                  <w:marTop w:val="0"/>
                  <w:marBottom w:val="0"/>
                  <w:divBdr>
                    <w:top w:val="none" w:sz="0" w:space="0" w:color="auto"/>
                    <w:left w:val="none" w:sz="0" w:space="0" w:color="auto"/>
                    <w:bottom w:val="none" w:sz="0" w:space="0" w:color="auto"/>
                    <w:right w:val="none" w:sz="0" w:space="0" w:color="auto"/>
                  </w:divBdr>
                </w:div>
                <w:div w:id="400294440">
                  <w:marLeft w:val="240"/>
                  <w:marRight w:val="240"/>
                  <w:marTop w:val="0"/>
                  <w:marBottom w:val="0"/>
                  <w:divBdr>
                    <w:top w:val="none" w:sz="0" w:space="0" w:color="auto"/>
                    <w:left w:val="none" w:sz="0" w:space="0" w:color="auto"/>
                    <w:bottom w:val="none" w:sz="0" w:space="0" w:color="auto"/>
                    <w:right w:val="none" w:sz="0" w:space="0" w:color="auto"/>
                  </w:divBdr>
                  <w:divsChild>
                    <w:div w:id="623121720">
                      <w:marLeft w:val="0"/>
                      <w:marRight w:val="0"/>
                      <w:marTop w:val="0"/>
                      <w:marBottom w:val="0"/>
                      <w:divBdr>
                        <w:top w:val="none" w:sz="0" w:space="0" w:color="auto"/>
                        <w:left w:val="none" w:sz="0" w:space="0" w:color="auto"/>
                        <w:bottom w:val="none" w:sz="0" w:space="0" w:color="auto"/>
                        <w:right w:val="none" w:sz="0" w:space="0" w:color="auto"/>
                      </w:divBdr>
                      <w:divsChild>
                        <w:div w:id="82069219">
                          <w:marLeft w:val="240"/>
                          <w:marRight w:val="240"/>
                          <w:marTop w:val="0"/>
                          <w:marBottom w:val="0"/>
                          <w:divBdr>
                            <w:top w:val="none" w:sz="0" w:space="0" w:color="auto"/>
                            <w:left w:val="none" w:sz="0" w:space="0" w:color="auto"/>
                            <w:bottom w:val="none" w:sz="0" w:space="0" w:color="auto"/>
                            <w:right w:val="none" w:sz="0" w:space="0" w:color="auto"/>
                          </w:divBdr>
                          <w:divsChild>
                            <w:div w:id="920603393">
                              <w:marLeft w:val="240"/>
                              <w:marRight w:val="0"/>
                              <w:marTop w:val="0"/>
                              <w:marBottom w:val="0"/>
                              <w:divBdr>
                                <w:top w:val="none" w:sz="0" w:space="0" w:color="auto"/>
                                <w:left w:val="none" w:sz="0" w:space="0" w:color="auto"/>
                                <w:bottom w:val="none" w:sz="0" w:space="0" w:color="auto"/>
                                <w:right w:val="none" w:sz="0" w:space="0" w:color="auto"/>
                              </w:divBdr>
                            </w:div>
                          </w:divsChild>
                        </w:div>
                        <w:div w:id="853765583">
                          <w:marLeft w:val="240"/>
                          <w:marRight w:val="240"/>
                          <w:marTop w:val="0"/>
                          <w:marBottom w:val="0"/>
                          <w:divBdr>
                            <w:top w:val="none" w:sz="0" w:space="0" w:color="auto"/>
                            <w:left w:val="none" w:sz="0" w:space="0" w:color="auto"/>
                            <w:bottom w:val="none" w:sz="0" w:space="0" w:color="auto"/>
                            <w:right w:val="none" w:sz="0" w:space="0" w:color="auto"/>
                          </w:divBdr>
                          <w:divsChild>
                            <w:div w:id="572282637">
                              <w:marLeft w:val="240"/>
                              <w:marRight w:val="0"/>
                              <w:marTop w:val="0"/>
                              <w:marBottom w:val="0"/>
                              <w:divBdr>
                                <w:top w:val="none" w:sz="0" w:space="0" w:color="auto"/>
                                <w:left w:val="none" w:sz="0" w:space="0" w:color="auto"/>
                                <w:bottom w:val="none" w:sz="0" w:space="0" w:color="auto"/>
                                <w:right w:val="none" w:sz="0" w:space="0" w:color="auto"/>
                              </w:divBdr>
                            </w:div>
                          </w:divsChild>
                        </w:div>
                        <w:div w:id="1203789845">
                          <w:marLeft w:val="0"/>
                          <w:marRight w:val="0"/>
                          <w:marTop w:val="0"/>
                          <w:marBottom w:val="0"/>
                          <w:divBdr>
                            <w:top w:val="none" w:sz="0" w:space="0" w:color="auto"/>
                            <w:left w:val="none" w:sz="0" w:space="0" w:color="auto"/>
                            <w:bottom w:val="none" w:sz="0" w:space="0" w:color="auto"/>
                            <w:right w:val="none" w:sz="0" w:space="0" w:color="auto"/>
                          </w:divBdr>
                        </w:div>
                      </w:divsChild>
                    </w:div>
                    <w:div w:id="967857606">
                      <w:marLeft w:val="240"/>
                      <w:marRight w:val="0"/>
                      <w:marTop w:val="0"/>
                      <w:marBottom w:val="0"/>
                      <w:divBdr>
                        <w:top w:val="none" w:sz="0" w:space="0" w:color="auto"/>
                        <w:left w:val="none" w:sz="0" w:space="0" w:color="auto"/>
                        <w:bottom w:val="none" w:sz="0" w:space="0" w:color="auto"/>
                        <w:right w:val="none" w:sz="0" w:space="0" w:color="auto"/>
                      </w:divBdr>
                    </w:div>
                  </w:divsChild>
                </w:div>
                <w:div w:id="425925671">
                  <w:marLeft w:val="240"/>
                  <w:marRight w:val="240"/>
                  <w:marTop w:val="0"/>
                  <w:marBottom w:val="0"/>
                  <w:divBdr>
                    <w:top w:val="none" w:sz="0" w:space="0" w:color="auto"/>
                    <w:left w:val="none" w:sz="0" w:space="0" w:color="auto"/>
                    <w:bottom w:val="none" w:sz="0" w:space="0" w:color="auto"/>
                    <w:right w:val="none" w:sz="0" w:space="0" w:color="auto"/>
                  </w:divBdr>
                  <w:divsChild>
                    <w:div w:id="780338815">
                      <w:marLeft w:val="240"/>
                      <w:marRight w:val="0"/>
                      <w:marTop w:val="0"/>
                      <w:marBottom w:val="0"/>
                      <w:divBdr>
                        <w:top w:val="none" w:sz="0" w:space="0" w:color="auto"/>
                        <w:left w:val="none" w:sz="0" w:space="0" w:color="auto"/>
                        <w:bottom w:val="none" w:sz="0" w:space="0" w:color="auto"/>
                        <w:right w:val="none" w:sz="0" w:space="0" w:color="auto"/>
                      </w:divBdr>
                    </w:div>
                    <w:div w:id="814225817">
                      <w:marLeft w:val="0"/>
                      <w:marRight w:val="0"/>
                      <w:marTop w:val="0"/>
                      <w:marBottom w:val="0"/>
                      <w:divBdr>
                        <w:top w:val="none" w:sz="0" w:space="0" w:color="auto"/>
                        <w:left w:val="none" w:sz="0" w:space="0" w:color="auto"/>
                        <w:bottom w:val="none" w:sz="0" w:space="0" w:color="auto"/>
                        <w:right w:val="none" w:sz="0" w:space="0" w:color="auto"/>
                      </w:divBdr>
                      <w:divsChild>
                        <w:div w:id="494032473">
                          <w:marLeft w:val="0"/>
                          <w:marRight w:val="0"/>
                          <w:marTop w:val="0"/>
                          <w:marBottom w:val="0"/>
                          <w:divBdr>
                            <w:top w:val="none" w:sz="0" w:space="0" w:color="auto"/>
                            <w:left w:val="none" w:sz="0" w:space="0" w:color="auto"/>
                            <w:bottom w:val="none" w:sz="0" w:space="0" w:color="auto"/>
                            <w:right w:val="none" w:sz="0" w:space="0" w:color="auto"/>
                          </w:divBdr>
                        </w:div>
                        <w:div w:id="2001541973">
                          <w:marLeft w:val="240"/>
                          <w:marRight w:val="240"/>
                          <w:marTop w:val="0"/>
                          <w:marBottom w:val="0"/>
                          <w:divBdr>
                            <w:top w:val="none" w:sz="0" w:space="0" w:color="auto"/>
                            <w:left w:val="none" w:sz="0" w:space="0" w:color="auto"/>
                            <w:bottom w:val="none" w:sz="0" w:space="0" w:color="auto"/>
                            <w:right w:val="none" w:sz="0" w:space="0" w:color="auto"/>
                          </w:divBdr>
                          <w:divsChild>
                            <w:div w:id="9760362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926134">
                  <w:marLeft w:val="240"/>
                  <w:marRight w:val="240"/>
                  <w:marTop w:val="0"/>
                  <w:marBottom w:val="0"/>
                  <w:divBdr>
                    <w:top w:val="none" w:sz="0" w:space="0" w:color="auto"/>
                    <w:left w:val="none" w:sz="0" w:space="0" w:color="auto"/>
                    <w:bottom w:val="none" w:sz="0" w:space="0" w:color="auto"/>
                    <w:right w:val="none" w:sz="0" w:space="0" w:color="auto"/>
                  </w:divBdr>
                  <w:divsChild>
                    <w:div w:id="1443652070">
                      <w:marLeft w:val="240"/>
                      <w:marRight w:val="0"/>
                      <w:marTop w:val="0"/>
                      <w:marBottom w:val="0"/>
                      <w:divBdr>
                        <w:top w:val="none" w:sz="0" w:space="0" w:color="auto"/>
                        <w:left w:val="none" w:sz="0" w:space="0" w:color="auto"/>
                        <w:bottom w:val="none" w:sz="0" w:space="0" w:color="auto"/>
                        <w:right w:val="none" w:sz="0" w:space="0" w:color="auto"/>
                      </w:divBdr>
                    </w:div>
                    <w:div w:id="1647128927">
                      <w:marLeft w:val="0"/>
                      <w:marRight w:val="0"/>
                      <w:marTop w:val="0"/>
                      <w:marBottom w:val="0"/>
                      <w:divBdr>
                        <w:top w:val="none" w:sz="0" w:space="0" w:color="auto"/>
                        <w:left w:val="none" w:sz="0" w:space="0" w:color="auto"/>
                        <w:bottom w:val="none" w:sz="0" w:space="0" w:color="auto"/>
                        <w:right w:val="none" w:sz="0" w:space="0" w:color="auto"/>
                      </w:divBdr>
                      <w:divsChild>
                        <w:div w:id="1489784843">
                          <w:marLeft w:val="0"/>
                          <w:marRight w:val="0"/>
                          <w:marTop w:val="0"/>
                          <w:marBottom w:val="0"/>
                          <w:divBdr>
                            <w:top w:val="none" w:sz="0" w:space="0" w:color="auto"/>
                            <w:left w:val="none" w:sz="0" w:space="0" w:color="auto"/>
                            <w:bottom w:val="none" w:sz="0" w:space="0" w:color="auto"/>
                            <w:right w:val="none" w:sz="0" w:space="0" w:color="auto"/>
                          </w:divBdr>
                        </w:div>
                        <w:div w:id="1628850830">
                          <w:marLeft w:val="240"/>
                          <w:marRight w:val="240"/>
                          <w:marTop w:val="0"/>
                          <w:marBottom w:val="0"/>
                          <w:divBdr>
                            <w:top w:val="none" w:sz="0" w:space="0" w:color="auto"/>
                            <w:left w:val="none" w:sz="0" w:space="0" w:color="auto"/>
                            <w:bottom w:val="none" w:sz="0" w:space="0" w:color="auto"/>
                            <w:right w:val="none" w:sz="0" w:space="0" w:color="auto"/>
                          </w:divBdr>
                          <w:divsChild>
                            <w:div w:id="1247575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157863">
                  <w:marLeft w:val="240"/>
                  <w:marRight w:val="240"/>
                  <w:marTop w:val="0"/>
                  <w:marBottom w:val="0"/>
                  <w:divBdr>
                    <w:top w:val="none" w:sz="0" w:space="0" w:color="auto"/>
                    <w:left w:val="none" w:sz="0" w:space="0" w:color="auto"/>
                    <w:bottom w:val="none" w:sz="0" w:space="0" w:color="auto"/>
                    <w:right w:val="none" w:sz="0" w:space="0" w:color="auto"/>
                  </w:divBdr>
                  <w:divsChild>
                    <w:div w:id="665865342">
                      <w:marLeft w:val="240"/>
                      <w:marRight w:val="0"/>
                      <w:marTop w:val="0"/>
                      <w:marBottom w:val="0"/>
                      <w:divBdr>
                        <w:top w:val="none" w:sz="0" w:space="0" w:color="auto"/>
                        <w:left w:val="none" w:sz="0" w:space="0" w:color="auto"/>
                        <w:bottom w:val="none" w:sz="0" w:space="0" w:color="auto"/>
                        <w:right w:val="none" w:sz="0" w:space="0" w:color="auto"/>
                      </w:divBdr>
                    </w:div>
                    <w:div w:id="954598344">
                      <w:marLeft w:val="0"/>
                      <w:marRight w:val="0"/>
                      <w:marTop w:val="0"/>
                      <w:marBottom w:val="0"/>
                      <w:divBdr>
                        <w:top w:val="none" w:sz="0" w:space="0" w:color="auto"/>
                        <w:left w:val="none" w:sz="0" w:space="0" w:color="auto"/>
                        <w:bottom w:val="none" w:sz="0" w:space="0" w:color="auto"/>
                        <w:right w:val="none" w:sz="0" w:space="0" w:color="auto"/>
                      </w:divBdr>
                      <w:divsChild>
                        <w:div w:id="32121797">
                          <w:marLeft w:val="240"/>
                          <w:marRight w:val="240"/>
                          <w:marTop w:val="0"/>
                          <w:marBottom w:val="0"/>
                          <w:divBdr>
                            <w:top w:val="none" w:sz="0" w:space="0" w:color="auto"/>
                            <w:left w:val="none" w:sz="0" w:space="0" w:color="auto"/>
                            <w:bottom w:val="none" w:sz="0" w:space="0" w:color="auto"/>
                            <w:right w:val="none" w:sz="0" w:space="0" w:color="auto"/>
                          </w:divBdr>
                          <w:divsChild>
                            <w:div w:id="455834906">
                              <w:marLeft w:val="240"/>
                              <w:marRight w:val="0"/>
                              <w:marTop w:val="0"/>
                              <w:marBottom w:val="0"/>
                              <w:divBdr>
                                <w:top w:val="none" w:sz="0" w:space="0" w:color="auto"/>
                                <w:left w:val="none" w:sz="0" w:space="0" w:color="auto"/>
                                <w:bottom w:val="none" w:sz="0" w:space="0" w:color="auto"/>
                                <w:right w:val="none" w:sz="0" w:space="0" w:color="auto"/>
                              </w:divBdr>
                            </w:div>
                          </w:divsChild>
                        </w:div>
                        <w:div w:id="15274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2413">
                  <w:marLeft w:val="240"/>
                  <w:marRight w:val="240"/>
                  <w:marTop w:val="0"/>
                  <w:marBottom w:val="0"/>
                  <w:divBdr>
                    <w:top w:val="none" w:sz="0" w:space="0" w:color="auto"/>
                    <w:left w:val="none" w:sz="0" w:space="0" w:color="auto"/>
                    <w:bottom w:val="none" w:sz="0" w:space="0" w:color="auto"/>
                    <w:right w:val="none" w:sz="0" w:space="0" w:color="auto"/>
                  </w:divBdr>
                </w:div>
                <w:div w:id="433594008">
                  <w:marLeft w:val="240"/>
                  <w:marRight w:val="240"/>
                  <w:marTop w:val="0"/>
                  <w:marBottom w:val="0"/>
                  <w:divBdr>
                    <w:top w:val="none" w:sz="0" w:space="0" w:color="auto"/>
                    <w:left w:val="none" w:sz="0" w:space="0" w:color="auto"/>
                    <w:bottom w:val="none" w:sz="0" w:space="0" w:color="auto"/>
                    <w:right w:val="none" w:sz="0" w:space="0" w:color="auto"/>
                  </w:divBdr>
                </w:div>
                <w:div w:id="439106777">
                  <w:marLeft w:val="240"/>
                  <w:marRight w:val="240"/>
                  <w:marTop w:val="0"/>
                  <w:marBottom w:val="0"/>
                  <w:divBdr>
                    <w:top w:val="none" w:sz="0" w:space="0" w:color="auto"/>
                    <w:left w:val="none" w:sz="0" w:space="0" w:color="auto"/>
                    <w:bottom w:val="none" w:sz="0" w:space="0" w:color="auto"/>
                    <w:right w:val="none" w:sz="0" w:space="0" w:color="auto"/>
                  </w:divBdr>
                </w:div>
                <w:div w:id="440993614">
                  <w:marLeft w:val="240"/>
                  <w:marRight w:val="240"/>
                  <w:marTop w:val="0"/>
                  <w:marBottom w:val="0"/>
                  <w:divBdr>
                    <w:top w:val="none" w:sz="0" w:space="0" w:color="auto"/>
                    <w:left w:val="none" w:sz="0" w:space="0" w:color="auto"/>
                    <w:bottom w:val="none" w:sz="0" w:space="0" w:color="auto"/>
                    <w:right w:val="none" w:sz="0" w:space="0" w:color="auto"/>
                  </w:divBdr>
                  <w:divsChild>
                    <w:div w:id="724909651">
                      <w:marLeft w:val="240"/>
                      <w:marRight w:val="0"/>
                      <w:marTop w:val="0"/>
                      <w:marBottom w:val="0"/>
                      <w:divBdr>
                        <w:top w:val="none" w:sz="0" w:space="0" w:color="auto"/>
                        <w:left w:val="none" w:sz="0" w:space="0" w:color="auto"/>
                        <w:bottom w:val="none" w:sz="0" w:space="0" w:color="auto"/>
                        <w:right w:val="none" w:sz="0" w:space="0" w:color="auto"/>
                      </w:divBdr>
                    </w:div>
                    <w:div w:id="1935360912">
                      <w:marLeft w:val="0"/>
                      <w:marRight w:val="0"/>
                      <w:marTop w:val="0"/>
                      <w:marBottom w:val="0"/>
                      <w:divBdr>
                        <w:top w:val="none" w:sz="0" w:space="0" w:color="auto"/>
                        <w:left w:val="none" w:sz="0" w:space="0" w:color="auto"/>
                        <w:bottom w:val="none" w:sz="0" w:space="0" w:color="auto"/>
                        <w:right w:val="none" w:sz="0" w:space="0" w:color="auto"/>
                      </w:divBdr>
                      <w:divsChild>
                        <w:div w:id="1089931071">
                          <w:marLeft w:val="0"/>
                          <w:marRight w:val="0"/>
                          <w:marTop w:val="0"/>
                          <w:marBottom w:val="0"/>
                          <w:divBdr>
                            <w:top w:val="none" w:sz="0" w:space="0" w:color="auto"/>
                            <w:left w:val="none" w:sz="0" w:space="0" w:color="auto"/>
                            <w:bottom w:val="none" w:sz="0" w:space="0" w:color="auto"/>
                            <w:right w:val="none" w:sz="0" w:space="0" w:color="auto"/>
                          </w:divBdr>
                        </w:div>
                        <w:div w:id="1422339594">
                          <w:marLeft w:val="240"/>
                          <w:marRight w:val="240"/>
                          <w:marTop w:val="0"/>
                          <w:marBottom w:val="0"/>
                          <w:divBdr>
                            <w:top w:val="none" w:sz="0" w:space="0" w:color="auto"/>
                            <w:left w:val="none" w:sz="0" w:space="0" w:color="auto"/>
                            <w:bottom w:val="none" w:sz="0" w:space="0" w:color="auto"/>
                            <w:right w:val="none" w:sz="0" w:space="0" w:color="auto"/>
                          </w:divBdr>
                          <w:divsChild>
                            <w:div w:id="321550520">
                              <w:marLeft w:val="240"/>
                              <w:marRight w:val="0"/>
                              <w:marTop w:val="0"/>
                              <w:marBottom w:val="0"/>
                              <w:divBdr>
                                <w:top w:val="none" w:sz="0" w:space="0" w:color="auto"/>
                                <w:left w:val="none" w:sz="0" w:space="0" w:color="auto"/>
                                <w:bottom w:val="none" w:sz="0" w:space="0" w:color="auto"/>
                                <w:right w:val="none" w:sz="0" w:space="0" w:color="auto"/>
                              </w:divBdr>
                            </w:div>
                          </w:divsChild>
                        </w:div>
                        <w:div w:id="1824083217">
                          <w:marLeft w:val="240"/>
                          <w:marRight w:val="240"/>
                          <w:marTop w:val="0"/>
                          <w:marBottom w:val="0"/>
                          <w:divBdr>
                            <w:top w:val="none" w:sz="0" w:space="0" w:color="auto"/>
                            <w:left w:val="none" w:sz="0" w:space="0" w:color="auto"/>
                            <w:bottom w:val="none" w:sz="0" w:space="0" w:color="auto"/>
                            <w:right w:val="none" w:sz="0" w:space="0" w:color="auto"/>
                          </w:divBdr>
                          <w:divsChild>
                            <w:div w:id="579425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21023">
                  <w:marLeft w:val="240"/>
                  <w:marRight w:val="240"/>
                  <w:marTop w:val="0"/>
                  <w:marBottom w:val="0"/>
                  <w:divBdr>
                    <w:top w:val="none" w:sz="0" w:space="0" w:color="auto"/>
                    <w:left w:val="none" w:sz="0" w:space="0" w:color="auto"/>
                    <w:bottom w:val="none" w:sz="0" w:space="0" w:color="auto"/>
                    <w:right w:val="none" w:sz="0" w:space="0" w:color="auto"/>
                  </w:divBdr>
                  <w:divsChild>
                    <w:div w:id="43335792">
                      <w:marLeft w:val="240"/>
                      <w:marRight w:val="0"/>
                      <w:marTop w:val="0"/>
                      <w:marBottom w:val="0"/>
                      <w:divBdr>
                        <w:top w:val="none" w:sz="0" w:space="0" w:color="auto"/>
                        <w:left w:val="none" w:sz="0" w:space="0" w:color="auto"/>
                        <w:bottom w:val="none" w:sz="0" w:space="0" w:color="auto"/>
                        <w:right w:val="none" w:sz="0" w:space="0" w:color="auto"/>
                      </w:divBdr>
                    </w:div>
                    <w:div w:id="166403618">
                      <w:marLeft w:val="0"/>
                      <w:marRight w:val="0"/>
                      <w:marTop w:val="0"/>
                      <w:marBottom w:val="0"/>
                      <w:divBdr>
                        <w:top w:val="none" w:sz="0" w:space="0" w:color="auto"/>
                        <w:left w:val="none" w:sz="0" w:space="0" w:color="auto"/>
                        <w:bottom w:val="none" w:sz="0" w:space="0" w:color="auto"/>
                        <w:right w:val="none" w:sz="0" w:space="0" w:color="auto"/>
                      </w:divBdr>
                      <w:divsChild>
                        <w:div w:id="50233042">
                          <w:marLeft w:val="240"/>
                          <w:marRight w:val="240"/>
                          <w:marTop w:val="0"/>
                          <w:marBottom w:val="0"/>
                          <w:divBdr>
                            <w:top w:val="none" w:sz="0" w:space="0" w:color="auto"/>
                            <w:left w:val="none" w:sz="0" w:space="0" w:color="auto"/>
                            <w:bottom w:val="none" w:sz="0" w:space="0" w:color="auto"/>
                            <w:right w:val="none" w:sz="0" w:space="0" w:color="auto"/>
                          </w:divBdr>
                          <w:divsChild>
                            <w:div w:id="624048399">
                              <w:marLeft w:val="240"/>
                              <w:marRight w:val="0"/>
                              <w:marTop w:val="0"/>
                              <w:marBottom w:val="0"/>
                              <w:divBdr>
                                <w:top w:val="none" w:sz="0" w:space="0" w:color="auto"/>
                                <w:left w:val="none" w:sz="0" w:space="0" w:color="auto"/>
                                <w:bottom w:val="none" w:sz="0" w:space="0" w:color="auto"/>
                                <w:right w:val="none" w:sz="0" w:space="0" w:color="auto"/>
                              </w:divBdr>
                            </w:div>
                          </w:divsChild>
                        </w:div>
                        <w:div w:id="204756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7338">
                  <w:marLeft w:val="240"/>
                  <w:marRight w:val="240"/>
                  <w:marTop w:val="0"/>
                  <w:marBottom w:val="0"/>
                  <w:divBdr>
                    <w:top w:val="none" w:sz="0" w:space="0" w:color="auto"/>
                    <w:left w:val="none" w:sz="0" w:space="0" w:color="auto"/>
                    <w:bottom w:val="none" w:sz="0" w:space="0" w:color="auto"/>
                    <w:right w:val="none" w:sz="0" w:space="0" w:color="auto"/>
                  </w:divBdr>
                  <w:divsChild>
                    <w:div w:id="1130703929">
                      <w:marLeft w:val="0"/>
                      <w:marRight w:val="0"/>
                      <w:marTop w:val="0"/>
                      <w:marBottom w:val="0"/>
                      <w:divBdr>
                        <w:top w:val="none" w:sz="0" w:space="0" w:color="auto"/>
                        <w:left w:val="none" w:sz="0" w:space="0" w:color="auto"/>
                        <w:bottom w:val="none" w:sz="0" w:space="0" w:color="auto"/>
                        <w:right w:val="none" w:sz="0" w:space="0" w:color="auto"/>
                      </w:divBdr>
                      <w:divsChild>
                        <w:div w:id="906721273">
                          <w:marLeft w:val="0"/>
                          <w:marRight w:val="0"/>
                          <w:marTop w:val="0"/>
                          <w:marBottom w:val="0"/>
                          <w:divBdr>
                            <w:top w:val="none" w:sz="0" w:space="0" w:color="auto"/>
                            <w:left w:val="none" w:sz="0" w:space="0" w:color="auto"/>
                            <w:bottom w:val="none" w:sz="0" w:space="0" w:color="auto"/>
                            <w:right w:val="none" w:sz="0" w:space="0" w:color="auto"/>
                          </w:divBdr>
                        </w:div>
                        <w:div w:id="1624000041">
                          <w:marLeft w:val="240"/>
                          <w:marRight w:val="240"/>
                          <w:marTop w:val="0"/>
                          <w:marBottom w:val="0"/>
                          <w:divBdr>
                            <w:top w:val="none" w:sz="0" w:space="0" w:color="auto"/>
                            <w:left w:val="none" w:sz="0" w:space="0" w:color="auto"/>
                            <w:bottom w:val="none" w:sz="0" w:space="0" w:color="auto"/>
                            <w:right w:val="none" w:sz="0" w:space="0" w:color="auto"/>
                          </w:divBdr>
                          <w:divsChild>
                            <w:div w:id="1827860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49979764">
                      <w:marLeft w:val="240"/>
                      <w:marRight w:val="0"/>
                      <w:marTop w:val="0"/>
                      <w:marBottom w:val="0"/>
                      <w:divBdr>
                        <w:top w:val="none" w:sz="0" w:space="0" w:color="auto"/>
                        <w:left w:val="none" w:sz="0" w:space="0" w:color="auto"/>
                        <w:bottom w:val="none" w:sz="0" w:space="0" w:color="auto"/>
                        <w:right w:val="none" w:sz="0" w:space="0" w:color="auto"/>
                      </w:divBdr>
                    </w:div>
                  </w:divsChild>
                </w:div>
                <w:div w:id="456342691">
                  <w:marLeft w:val="240"/>
                  <w:marRight w:val="240"/>
                  <w:marTop w:val="0"/>
                  <w:marBottom w:val="0"/>
                  <w:divBdr>
                    <w:top w:val="none" w:sz="0" w:space="0" w:color="auto"/>
                    <w:left w:val="none" w:sz="0" w:space="0" w:color="auto"/>
                    <w:bottom w:val="none" w:sz="0" w:space="0" w:color="auto"/>
                    <w:right w:val="none" w:sz="0" w:space="0" w:color="auto"/>
                  </w:divBdr>
                  <w:divsChild>
                    <w:div w:id="65691549">
                      <w:marLeft w:val="240"/>
                      <w:marRight w:val="0"/>
                      <w:marTop w:val="0"/>
                      <w:marBottom w:val="0"/>
                      <w:divBdr>
                        <w:top w:val="none" w:sz="0" w:space="0" w:color="auto"/>
                        <w:left w:val="none" w:sz="0" w:space="0" w:color="auto"/>
                        <w:bottom w:val="none" w:sz="0" w:space="0" w:color="auto"/>
                        <w:right w:val="none" w:sz="0" w:space="0" w:color="auto"/>
                      </w:divBdr>
                    </w:div>
                    <w:div w:id="1892960842">
                      <w:marLeft w:val="0"/>
                      <w:marRight w:val="0"/>
                      <w:marTop w:val="0"/>
                      <w:marBottom w:val="0"/>
                      <w:divBdr>
                        <w:top w:val="none" w:sz="0" w:space="0" w:color="auto"/>
                        <w:left w:val="none" w:sz="0" w:space="0" w:color="auto"/>
                        <w:bottom w:val="none" w:sz="0" w:space="0" w:color="auto"/>
                        <w:right w:val="none" w:sz="0" w:space="0" w:color="auto"/>
                      </w:divBdr>
                      <w:divsChild>
                        <w:div w:id="1236667292">
                          <w:marLeft w:val="0"/>
                          <w:marRight w:val="0"/>
                          <w:marTop w:val="0"/>
                          <w:marBottom w:val="0"/>
                          <w:divBdr>
                            <w:top w:val="none" w:sz="0" w:space="0" w:color="auto"/>
                            <w:left w:val="none" w:sz="0" w:space="0" w:color="auto"/>
                            <w:bottom w:val="none" w:sz="0" w:space="0" w:color="auto"/>
                            <w:right w:val="none" w:sz="0" w:space="0" w:color="auto"/>
                          </w:divBdr>
                        </w:div>
                        <w:div w:id="1588073655">
                          <w:marLeft w:val="240"/>
                          <w:marRight w:val="240"/>
                          <w:marTop w:val="0"/>
                          <w:marBottom w:val="0"/>
                          <w:divBdr>
                            <w:top w:val="none" w:sz="0" w:space="0" w:color="auto"/>
                            <w:left w:val="none" w:sz="0" w:space="0" w:color="auto"/>
                            <w:bottom w:val="none" w:sz="0" w:space="0" w:color="auto"/>
                            <w:right w:val="none" w:sz="0" w:space="0" w:color="auto"/>
                          </w:divBdr>
                          <w:divsChild>
                            <w:div w:id="9273502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54409">
                  <w:marLeft w:val="240"/>
                  <w:marRight w:val="240"/>
                  <w:marTop w:val="0"/>
                  <w:marBottom w:val="0"/>
                  <w:divBdr>
                    <w:top w:val="none" w:sz="0" w:space="0" w:color="auto"/>
                    <w:left w:val="none" w:sz="0" w:space="0" w:color="auto"/>
                    <w:bottom w:val="none" w:sz="0" w:space="0" w:color="auto"/>
                    <w:right w:val="none" w:sz="0" w:space="0" w:color="auto"/>
                  </w:divBdr>
                </w:div>
                <w:div w:id="462962791">
                  <w:marLeft w:val="240"/>
                  <w:marRight w:val="240"/>
                  <w:marTop w:val="0"/>
                  <w:marBottom w:val="0"/>
                  <w:divBdr>
                    <w:top w:val="none" w:sz="0" w:space="0" w:color="auto"/>
                    <w:left w:val="none" w:sz="0" w:space="0" w:color="auto"/>
                    <w:bottom w:val="none" w:sz="0" w:space="0" w:color="auto"/>
                    <w:right w:val="none" w:sz="0" w:space="0" w:color="auto"/>
                  </w:divBdr>
                </w:div>
                <w:div w:id="468401492">
                  <w:marLeft w:val="240"/>
                  <w:marRight w:val="240"/>
                  <w:marTop w:val="0"/>
                  <w:marBottom w:val="0"/>
                  <w:divBdr>
                    <w:top w:val="none" w:sz="0" w:space="0" w:color="auto"/>
                    <w:left w:val="none" w:sz="0" w:space="0" w:color="auto"/>
                    <w:bottom w:val="none" w:sz="0" w:space="0" w:color="auto"/>
                    <w:right w:val="none" w:sz="0" w:space="0" w:color="auto"/>
                  </w:divBdr>
                </w:div>
                <w:div w:id="474839614">
                  <w:marLeft w:val="240"/>
                  <w:marRight w:val="240"/>
                  <w:marTop w:val="0"/>
                  <w:marBottom w:val="0"/>
                  <w:divBdr>
                    <w:top w:val="none" w:sz="0" w:space="0" w:color="auto"/>
                    <w:left w:val="none" w:sz="0" w:space="0" w:color="auto"/>
                    <w:bottom w:val="none" w:sz="0" w:space="0" w:color="auto"/>
                    <w:right w:val="none" w:sz="0" w:space="0" w:color="auto"/>
                  </w:divBdr>
                  <w:divsChild>
                    <w:div w:id="1275212020">
                      <w:marLeft w:val="240"/>
                      <w:marRight w:val="0"/>
                      <w:marTop w:val="0"/>
                      <w:marBottom w:val="0"/>
                      <w:divBdr>
                        <w:top w:val="none" w:sz="0" w:space="0" w:color="auto"/>
                        <w:left w:val="none" w:sz="0" w:space="0" w:color="auto"/>
                        <w:bottom w:val="none" w:sz="0" w:space="0" w:color="auto"/>
                        <w:right w:val="none" w:sz="0" w:space="0" w:color="auto"/>
                      </w:divBdr>
                    </w:div>
                  </w:divsChild>
                </w:div>
                <w:div w:id="486365059">
                  <w:marLeft w:val="240"/>
                  <w:marRight w:val="240"/>
                  <w:marTop w:val="0"/>
                  <w:marBottom w:val="0"/>
                  <w:divBdr>
                    <w:top w:val="none" w:sz="0" w:space="0" w:color="auto"/>
                    <w:left w:val="none" w:sz="0" w:space="0" w:color="auto"/>
                    <w:bottom w:val="none" w:sz="0" w:space="0" w:color="auto"/>
                    <w:right w:val="none" w:sz="0" w:space="0" w:color="auto"/>
                  </w:divBdr>
                </w:div>
                <w:div w:id="513108736">
                  <w:marLeft w:val="240"/>
                  <w:marRight w:val="240"/>
                  <w:marTop w:val="0"/>
                  <w:marBottom w:val="0"/>
                  <w:divBdr>
                    <w:top w:val="none" w:sz="0" w:space="0" w:color="auto"/>
                    <w:left w:val="none" w:sz="0" w:space="0" w:color="auto"/>
                    <w:bottom w:val="none" w:sz="0" w:space="0" w:color="auto"/>
                    <w:right w:val="none" w:sz="0" w:space="0" w:color="auto"/>
                  </w:divBdr>
                </w:div>
                <w:div w:id="525100302">
                  <w:marLeft w:val="240"/>
                  <w:marRight w:val="240"/>
                  <w:marTop w:val="0"/>
                  <w:marBottom w:val="0"/>
                  <w:divBdr>
                    <w:top w:val="none" w:sz="0" w:space="0" w:color="auto"/>
                    <w:left w:val="none" w:sz="0" w:space="0" w:color="auto"/>
                    <w:bottom w:val="none" w:sz="0" w:space="0" w:color="auto"/>
                    <w:right w:val="none" w:sz="0" w:space="0" w:color="auto"/>
                  </w:divBdr>
                  <w:divsChild>
                    <w:div w:id="346761637">
                      <w:marLeft w:val="240"/>
                      <w:marRight w:val="0"/>
                      <w:marTop w:val="0"/>
                      <w:marBottom w:val="0"/>
                      <w:divBdr>
                        <w:top w:val="none" w:sz="0" w:space="0" w:color="auto"/>
                        <w:left w:val="none" w:sz="0" w:space="0" w:color="auto"/>
                        <w:bottom w:val="none" w:sz="0" w:space="0" w:color="auto"/>
                        <w:right w:val="none" w:sz="0" w:space="0" w:color="auto"/>
                      </w:divBdr>
                    </w:div>
                    <w:div w:id="1985894500">
                      <w:marLeft w:val="0"/>
                      <w:marRight w:val="0"/>
                      <w:marTop w:val="0"/>
                      <w:marBottom w:val="0"/>
                      <w:divBdr>
                        <w:top w:val="none" w:sz="0" w:space="0" w:color="auto"/>
                        <w:left w:val="none" w:sz="0" w:space="0" w:color="auto"/>
                        <w:bottom w:val="none" w:sz="0" w:space="0" w:color="auto"/>
                        <w:right w:val="none" w:sz="0" w:space="0" w:color="auto"/>
                      </w:divBdr>
                      <w:divsChild>
                        <w:div w:id="1097554416">
                          <w:marLeft w:val="0"/>
                          <w:marRight w:val="0"/>
                          <w:marTop w:val="0"/>
                          <w:marBottom w:val="0"/>
                          <w:divBdr>
                            <w:top w:val="none" w:sz="0" w:space="0" w:color="auto"/>
                            <w:left w:val="none" w:sz="0" w:space="0" w:color="auto"/>
                            <w:bottom w:val="none" w:sz="0" w:space="0" w:color="auto"/>
                            <w:right w:val="none" w:sz="0" w:space="0" w:color="auto"/>
                          </w:divBdr>
                        </w:div>
                        <w:div w:id="1346515363">
                          <w:marLeft w:val="240"/>
                          <w:marRight w:val="240"/>
                          <w:marTop w:val="0"/>
                          <w:marBottom w:val="0"/>
                          <w:divBdr>
                            <w:top w:val="none" w:sz="0" w:space="0" w:color="auto"/>
                            <w:left w:val="none" w:sz="0" w:space="0" w:color="auto"/>
                            <w:bottom w:val="none" w:sz="0" w:space="0" w:color="auto"/>
                            <w:right w:val="none" w:sz="0" w:space="0" w:color="auto"/>
                          </w:divBdr>
                          <w:divsChild>
                            <w:div w:id="10610939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184664">
                  <w:marLeft w:val="240"/>
                  <w:marRight w:val="240"/>
                  <w:marTop w:val="0"/>
                  <w:marBottom w:val="0"/>
                  <w:divBdr>
                    <w:top w:val="none" w:sz="0" w:space="0" w:color="auto"/>
                    <w:left w:val="none" w:sz="0" w:space="0" w:color="auto"/>
                    <w:bottom w:val="none" w:sz="0" w:space="0" w:color="auto"/>
                    <w:right w:val="none" w:sz="0" w:space="0" w:color="auto"/>
                  </w:divBdr>
                  <w:divsChild>
                    <w:div w:id="1142044036">
                      <w:marLeft w:val="0"/>
                      <w:marRight w:val="0"/>
                      <w:marTop w:val="0"/>
                      <w:marBottom w:val="0"/>
                      <w:divBdr>
                        <w:top w:val="none" w:sz="0" w:space="0" w:color="auto"/>
                        <w:left w:val="none" w:sz="0" w:space="0" w:color="auto"/>
                        <w:bottom w:val="none" w:sz="0" w:space="0" w:color="auto"/>
                        <w:right w:val="none" w:sz="0" w:space="0" w:color="auto"/>
                      </w:divBdr>
                      <w:divsChild>
                        <w:div w:id="1279727494">
                          <w:marLeft w:val="240"/>
                          <w:marRight w:val="240"/>
                          <w:marTop w:val="0"/>
                          <w:marBottom w:val="0"/>
                          <w:divBdr>
                            <w:top w:val="none" w:sz="0" w:space="0" w:color="auto"/>
                            <w:left w:val="none" w:sz="0" w:space="0" w:color="auto"/>
                            <w:bottom w:val="none" w:sz="0" w:space="0" w:color="auto"/>
                            <w:right w:val="none" w:sz="0" w:space="0" w:color="auto"/>
                          </w:divBdr>
                          <w:divsChild>
                            <w:div w:id="595407500">
                              <w:marLeft w:val="240"/>
                              <w:marRight w:val="0"/>
                              <w:marTop w:val="0"/>
                              <w:marBottom w:val="0"/>
                              <w:divBdr>
                                <w:top w:val="none" w:sz="0" w:space="0" w:color="auto"/>
                                <w:left w:val="none" w:sz="0" w:space="0" w:color="auto"/>
                                <w:bottom w:val="none" w:sz="0" w:space="0" w:color="auto"/>
                                <w:right w:val="none" w:sz="0" w:space="0" w:color="auto"/>
                              </w:divBdr>
                            </w:div>
                          </w:divsChild>
                        </w:div>
                        <w:div w:id="2090421926">
                          <w:marLeft w:val="0"/>
                          <w:marRight w:val="0"/>
                          <w:marTop w:val="0"/>
                          <w:marBottom w:val="0"/>
                          <w:divBdr>
                            <w:top w:val="none" w:sz="0" w:space="0" w:color="auto"/>
                            <w:left w:val="none" w:sz="0" w:space="0" w:color="auto"/>
                            <w:bottom w:val="none" w:sz="0" w:space="0" w:color="auto"/>
                            <w:right w:val="none" w:sz="0" w:space="0" w:color="auto"/>
                          </w:divBdr>
                        </w:div>
                      </w:divsChild>
                    </w:div>
                    <w:div w:id="2057393839">
                      <w:marLeft w:val="240"/>
                      <w:marRight w:val="0"/>
                      <w:marTop w:val="0"/>
                      <w:marBottom w:val="0"/>
                      <w:divBdr>
                        <w:top w:val="none" w:sz="0" w:space="0" w:color="auto"/>
                        <w:left w:val="none" w:sz="0" w:space="0" w:color="auto"/>
                        <w:bottom w:val="none" w:sz="0" w:space="0" w:color="auto"/>
                        <w:right w:val="none" w:sz="0" w:space="0" w:color="auto"/>
                      </w:divBdr>
                    </w:div>
                  </w:divsChild>
                </w:div>
                <w:div w:id="538978430">
                  <w:marLeft w:val="240"/>
                  <w:marRight w:val="240"/>
                  <w:marTop w:val="0"/>
                  <w:marBottom w:val="0"/>
                  <w:divBdr>
                    <w:top w:val="none" w:sz="0" w:space="0" w:color="auto"/>
                    <w:left w:val="none" w:sz="0" w:space="0" w:color="auto"/>
                    <w:bottom w:val="none" w:sz="0" w:space="0" w:color="auto"/>
                    <w:right w:val="none" w:sz="0" w:space="0" w:color="auto"/>
                  </w:divBdr>
                  <w:divsChild>
                    <w:div w:id="109665821">
                      <w:marLeft w:val="0"/>
                      <w:marRight w:val="0"/>
                      <w:marTop w:val="0"/>
                      <w:marBottom w:val="0"/>
                      <w:divBdr>
                        <w:top w:val="none" w:sz="0" w:space="0" w:color="auto"/>
                        <w:left w:val="none" w:sz="0" w:space="0" w:color="auto"/>
                        <w:bottom w:val="none" w:sz="0" w:space="0" w:color="auto"/>
                        <w:right w:val="none" w:sz="0" w:space="0" w:color="auto"/>
                      </w:divBdr>
                      <w:divsChild>
                        <w:div w:id="296107933">
                          <w:marLeft w:val="0"/>
                          <w:marRight w:val="0"/>
                          <w:marTop w:val="0"/>
                          <w:marBottom w:val="0"/>
                          <w:divBdr>
                            <w:top w:val="none" w:sz="0" w:space="0" w:color="auto"/>
                            <w:left w:val="none" w:sz="0" w:space="0" w:color="auto"/>
                            <w:bottom w:val="none" w:sz="0" w:space="0" w:color="auto"/>
                            <w:right w:val="none" w:sz="0" w:space="0" w:color="auto"/>
                          </w:divBdr>
                        </w:div>
                        <w:div w:id="1513950893">
                          <w:marLeft w:val="240"/>
                          <w:marRight w:val="240"/>
                          <w:marTop w:val="0"/>
                          <w:marBottom w:val="0"/>
                          <w:divBdr>
                            <w:top w:val="none" w:sz="0" w:space="0" w:color="auto"/>
                            <w:left w:val="none" w:sz="0" w:space="0" w:color="auto"/>
                            <w:bottom w:val="none" w:sz="0" w:space="0" w:color="auto"/>
                            <w:right w:val="none" w:sz="0" w:space="0" w:color="auto"/>
                          </w:divBdr>
                          <w:divsChild>
                            <w:div w:id="9632665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55752477">
                      <w:marLeft w:val="240"/>
                      <w:marRight w:val="0"/>
                      <w:marTop w:val="0"/>
                      <w:marBottom w:val="0"/>
                      <w:divBdr>
                        <w:top w:val="none" w:sz="0" w:space="0" w:color="auto"/>
                        <w:left w:val="none" w:sz="0" w:space="0" w:color="auto"/>
                        <w:bottom w:val="none" w:sz="0" w:space="0" w:color="auto"/>
                        <w:right w:val="none" w:sz="0" w:space="0" w:color="auto"/>
                      </w:divBdr>
                    </w:div>
                  </w:divsChild>
                </w:div>
                <w:div w:id="550385249">
                  <w:marLeft w:val="240"/>
                  <w:marRight w:val="240"/>
                  <w:marTop w:val="0"/>
                  <w:marBottom w:val="0"/>
                  <w:divBdr>
                    <w:top w:val="none" w:sz="0" w:space="0" w:color="auto"/>
                    <w:left w:val="none" w:sz="0" w:space="0" w:color="auto"/>
                    <w:bottom w:val="none" w:sz="0" w:space="0" w:color="auto"/>
                    <w:right w:val="none" w:sz="0" w:space="0" w:color="auto"/>
                  </w:divBdr>
                  <w:divsChild>
                    <w:div w:id="87502008">
                      <w:marLeft w:val="240"/>
                      <w:marRight w:val="0"/>
                      <w:marTop w:val="0"/>
                      <w:marBottom w:val="0"/>
                      <w:divBdr>
                        <w:top w:val="none" w:sz="0" w:space="0" w:color="auto"/>
                        <w:left w:val="none" w:sz="0" w:space="0" w:color="auto"/>
                        <w:bottom w:val="none" w:sz="0" w:space="0" w:color="auto"/>
                        <w:right w:val="none" w:sz="0" w:space="0" w:color="auto"/>
                      </w:divBdr>
                    </w:div>
                    <w:div w:id="1371761275">
                      <w:marLeft w:val="0"/>
                      <w:marRight w:val="0"/>
                      <w:marTop w:val="0"/>
                      <w:marBottom w:val="0"/>
                      <w:divBdr>
                        <w:top w:val="none" w:sz="0" w:space="0" w:color="auto"/>
                        <w:left w:val="none" w:sz="0" w:space="0" w:color="auto"/>
                        <w:bottom w:val="none" w:sz="0" w:space="0" w:color="auto"/>
                        <w:right w:val="none" w:sz="0" w:space="0" w:color="auto"/>
                      </w:divBdr>
                      <w:divsChild>
                        <w:div w:id="475219615">
                          <w:marLeft w:val="240"/>
                          <w:marRight w:val="240"/>
                          <w:marTop w:val="0"/>
                          <w:marBottom w:val="0"/>
                          <w:divBdr>
                            <w:top w:val="none" w:sz="0" w:space="0" w:color="auto"/>
                            <w:left w:val="none" w:sz="0" w:space="0" w:color="auto"/>
                            <w:bottom w:val="none" w:sz="0" w:space="0" w:color="auto"/>
                            <w:right w:val="none" w:sz="0" w:space="0" w:color="auto"/>
                          </w:divBdr>
                          <w:divsChild>
                            <w:div w:id="368188856">
                              <w:marLeft w:val="240"/>
                              <w:marRight w:val="0"/>
                              <w:marTop w:val="0"/>
                              <w:marBottom w:val="0"/>
                              <w:divBdr>
                                <w:top w:val="none" w:sz="0" w:space="0" w:color="auto"/>
                                <w:left w:val="none" w:sz="0" w:space="0" w:color="auto"/>
                                <w:bottom w:val="none" w:sz="0" w:space="0" w:color="auto"/>
                                <w:right w:val="none" w:sz="0" w:space="0" w:color="auto"/>
                              </w:divBdr>
                            </w:div>
                          </w:divsChild>
                        </w:div>
                        <w:div w:id="172721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7514">
                  <w:marLeft w:val="240"/>
                  <w:marRight w:val="240"/>
                  <w:marTop w:val="0"/>
                  <w:marBottom w:val="0"/>
                  <w:divBdr>
                    <w:top w:val="none" w:sz="0" w:space="0" w:color="auto"/>
                    <w:left w:val="none" w:sz="0" w:space="0" w:color="auto"/>
                    <w:bottom w:val="none" w:sz="0" w:space="0" w:color="auto"/>
                    <w:right w:val="none" w:sz="0" w:space="0" w:color="auto"/>
                  </w:divBdr>
                  <w:divsChild>
                    <w:div w:id="267276514">
                      <w:marLeft w:val="0"/>
                      <w:marRight w:val="0"/>
                      <w:marTop w:val="0"/>
                      <w:marBottom w:val="0"/>
                      <w:divBdr>
                        <w:top w:val="none" w:sz="0" w:space="0" w:color="auto"/>
                        <w:left w:val="none" w:sz="0" w:space="0" w:color="auto"/>
                        <w:bottom w:val="none" w:sz="0" w:space="0" w:color="auto"/>
                        <w:right w:val="none" w:sz="0" w:space="0" w:color="auto"/>
                      </w:divBdr>
                      <w:divsChild>
                        <w:div w:id="1772428293">
                          <w:marLeft w:val="240"/>
                          <w:marRight w:val="240"/>
                          <w:marTop w:val="0"/>
                          <w:marBottom w:val="0"/>
                          <w:divBdr>
                            <w:top w:val="none" w:sz="0" w:space="0" w:color="auto"/>
                            <w:left w:val="none" w:sz="0" w:space="0" w:color="auto"/>
                            <w:bottom w:val="none" w:sz="0" w:space="0" w:color="auto"/>
                            <w:right w:val="none" w:sz="0" w:space="0" w:color="auto"/>
                          </w:divBdr>
                          <w:divsChild>
                            <w:div w:id="1552882059">
                              <w:marLeft w:val="240"/>
                              <w:marRight w:val="0"/>
                              <w:marTop w:val="0"/>
                              <w:marBottom w:val="0"/>
                              <w:divBdr>
                                <w:top w:val="none" w:sz="0" w:space="0" w:color="auto"/>
                                <w:left w:val="none" w:sz="0" w:space="0" w:color="auto"/>
                                <w:bottom w:val="none" w:sz="0" w:space="0" w:color="auto"/>
                                <w:right w:val="none" w:sz="0" w:space="0" w:color="auto"/>
                              </w:divBdr>
                            </w:div>
                          </w:divsChild>
                        </w:div>
                        <w:div w:id="1867980549">
                          <w:marLeft w:val="0"/>
                          <w:marRight w:val="0"/>
                          <w:marTop w:val="0"/>
                          <w:marBottom w:val="0"/>
                          <w:divBdr>
                            <w:top w:val="none" w:sz="0" w:space="0" w:color="auto"/>
                            <w:left w:val="none" w:sz="0" w:space="0" w:color="auto"/>
                            <w:bottom w:val="none" w:sz="0" w:space="0" w:color="auto"/>
                            <w:right w:val="none" w:sz="0" w:space="0" w:color="auto"/>
                          </w:divBdr>
                        </w:div>
                      </w:divsChild>
                    </w:div>
                    <w:div w:id="1531798931">
                      <w:marLeft w:val="240"/>
                      <w:marRight w:val="0"/>
                      <w:marTop w:val="0"/>
                      <w:marBottom w:val="0"/>
                      <w:divBdr>
                        <w:top w:val="none" w:sz="0" w:space="0" w:color="auto"/>
                        <w:left w:val="none" w:sz="0" w:space="0" w:color="auto"/>
                        <w:bottom w:val="none" w:sz="0" w:space="0" w:color="auto"/>
                        <w:right w:val="none" w:sz="0" w:space="0" w:color="auto"/>
                      </w:divBdr>
                    </w:div>
                  </w:divsChild>
                </w:div>
                <w:div w:id="562370612">
                  <w:marLeft w:val="240"/>
                  <w:marRight w:val="240"/>
                  <w:marTop w:val="0"/>
                  <w:marBottom w:val="0"/>
                  <w:divBdr>
                    <w:top w:val="none" w:sz="0" w:space="0" w:color="auto"/>
                    <w:left w:val="none" w:sz="0" w:space="0" w:color="auto"/>
                    <w:bottom w:val="none" w:sz="0" w:space="0" w:color="auto"/>
                    <w:right w:val="none" w:sz="0" w:space="0" w:color="auto"/>
                  </w:divBdr>
                </w:div>
                <w:div w:id="563686867">
                  <w:marLeft w:val="240"/>
                  <w:marRight w:val="240"/>
                  <w:marTop w:val="0"/>
                  <w:marBottom w:val="0"/>
                  <w:divBdr>
                    <w:top w:val="none" w:sz="0" w:space="0" w:color="auto"/>
                    <w:left w:val="none" w:sz="0" w:space="0" w:color="auto"/>
                    <w:bottom w:val="none" w:sz="0" w:space="0" w:color="auto"/>
                    <w:right w:val="none" w:sz="0" w:space="0" w:color="auto"/>
                  </w:divBdr>
                </w:div>
                <w:div w:id="577710101">
                  <w:marLeft w:val="240"/>
                  <w:marRight w:val="240"/>
                  <w:marTop w:val="0"/>
                  <w:marBottom w:val="0"/>
                  <w:divBdr>
                    <w:top w:val="none" w:sz="0" w:space="0" w:color="auto"/>
                    <w:left w:val="none" w:sz="0" w:space="0" w:color="auto"/>
                    <w:bottom w:val="none" w:sz="0" w:space="0" w:color="auto"/>
                    <w:right w:val="none" w:sz="0" w:space="0" w:color="auto"/>
                  </w:divBdr>
                  <w:divsChild>
                    <w:div w:id="139884350">
                      <w:marLeft w:val="0"/>
                      <w:marRight w:val="0"/>
                      <w:marTop w:val="0"/>
                      <w:marBottom w:val="0"/>
                      <w:divBdr>
                        <w:top w:val="none" w:sz="0" w:space="0" w:color="auto"/>
                        <w:left w:val="none" w:sz="0" w:space="0" w:color="auto"/>
                        <w:bottom w:val="none" w:sz="0" w:space="0" w:color="auto"/>
                        <w:right w:val="none" w:sz="0" w:space="0" w:color="auto"/>
                      </w:divBdr>
                      <w:divsChild>
                        <w:div w:id="437214356">
                          <w:marLeft w:val="240"/>
                          <w:marRight w:val="240"/>
                          <w:marTop w:val="0"/>
                          <w:marBottom w:val="0"/>
                          <w:divBdr>
                            <w:top w:val="none" w:sz="0" w:space="0" w:color="auto"/>
                            <w:left w:val="none" w:sz="0" w:space="0" w:color="auto"/>
                            <w:bottom w:val="none" w:sz="0" w:space="0" w:color="auto"/>
                            <w:right w:val="none" w:sz="0" w:space="0" w:color="auto"/>
                          </w:divBdr>
                          <w:divsChild>
                            <w:div w:id="1541744033">
                              <w:marLeft w:val="240"/>
                              <w:marRight w:val="0"/>
                              <w:marTop w:val="0"/>
                              <w:marBottom w:val="0"/>
                              <w:divBdr>
                                <w:top w:val="none" w:sz="0" w:space="0" w:color="auto"/>
                                <w:left w:val="none" w:sz="0" w:space="0" w:color="auto"/>
                                <w:bottom w:val="none" w:sz="0" w:space="0" w:color="auto"/>
                                <w:right w:val="none" w:sz="0" w:space="0" w:color="auto"/>
                              </w:divBdr>
                            </w:div>
                          </w:divsChild>
                        </w:div>
                        <w:div w:id="852842239">
                          <w:marLeft w:val="0"/>
                          <w:marRight w:val="0"/>
                          <w:marTop w:val="0"/>
                          <w:marBottom w:val="0"/>
                          <w:divBdr>
                            <w:top w:val="none" w:sz="0" w:space="0" w:color="auto"/>
                            <w:left w:val="none" w:sz="0" w:space="0" w:color="auto"/>
                            <w:bottom w:val="none" w:sz="0" w:space="0" w:color="auto"/>
                            <w:right w:val="none" w:sz="0" w:space="0" w:color="auto"/>
                          </w:divBdr>
                        </w:div>
                      </w:divsChild>
                    </w:div>
                    <w:div w:id="1977447261">
                      <w:marLeft w:val="240"/>
                      <w:marRight w:val="0"/>
                      <w:marTop w:val="0"/>
                      <w:marBottom w:val="0"/>
                      <w:divBdr>
                        <w:top w:val="none" w:sz="0" w:space="0" w:color="auto"/>
                        <w:left w:val="none" w:sz="0" w:space="0" w:color="auto"/>
                        <w:bottom w:val="none" w:sz="0" w:space="0" w:color="auto"/>
                        <w:right w:val="none" w:sz="0" w:space="0" w:color="auto"/>
                      </w:divBdr>
                    </w:div>
                  </w:divsChild>
                </w:div>
                <w:div w:id="593637850">
                  <w:marLeft w:val="240"/>
                  <w:marRight w:val="240"/>
                  <w:marTop w:val="0"/>
                  <w:marBottom w:val="0"/>
                  <w:divBdr>
                    <w:top w:val="none" w:sz="0" w:space="0" w:color="auto"/>
                    <w:left w:val="none" w:sz="0" w:space="0" w:color="auto"/>
                    <w:bottom w:val="none" w:sz="0" w:space="0" w:color="auto"/>
                    <w:right w:val="none" w:sz="0" w:space="0" w:color="auto"/>
                  </w:divBdr>
                  <w:divsChild>
                    <w:div w:id="820148975">
                      <w:marLeft w:val="240"/>
                      <w:marRight w:val="0"/>
                      <w:marTop w:val="0"/>
                      <w:marBottom w:val="0"/>
                      <w:divBdr>
                        <w:top w:val="none" w:sz="0" w:space="0" w:color="auto"/>
                        <w:left w:val="none" w:sz="0" w:space="0" w:color="auto"/>
                        <w:bottom w:val="none" w:sz="0" w:space="0" w:color="auto"/>
                        <w:right w:val="none" w:sz="0" w:space="0" w:color="auto"/>
                      </w:divBdr>
                    </w:div>
                    <w:div w:id="1766221732">
                      <w:marLeft w:val="0"/>
                      <w:marRight w:val="0"/>
                      <w:marTop w:val="0"/>
                      <w:marBottom w:val="0"/>
                      <w:divBdr>
                        <w:top w:val="none" w:sz="0" w:space="0" w:color="auto"/>
                        <w:left w:val="none" w:sz="0" w:space="0" w:color="auto"/>
                        <w:bottom w:val="none" w:sz="0" w:space="0" w:color="auto"/>
                        <w:right w:val="none" w:sz="0" w:space="0" w:color="auto"/>
                      </w:divBdr>
                      <w:divsChild>
                        <w:div w:id="1026829271">
                          <w:marLeft w:val="0"/>
                          <w:marRight w:val="0"/>
                          <w:marTop w:val="0"/>
                          <w:marBottom w:val="0"/>
                          <w:divBdr>
                            <w:top w:val="none" w:sz="0" w:space="0" w:color="auto"/>
                            <w:left w:val="none" w:sz="0" w:space="0" w:color="auto"/>
                            <w:bottom w:val="none" w:sz="0" w:space="0" w:color="auto"/>
                            <w:right w:val="none" w:sz="0" w:space="0" w:color="auto"/>
                          </w:divBdr>
                        </w:div>
                        <w:div w:id="1414231457">
                          <w:marLeft w:val="240"/>
                          <w:marRight w:val="240"/>
                          <w:marTop w:val="0"/>
                          <w:marBottom w:val="0"/>
                          <w:divBdr>
                            <w:top w:val="none" w:sz="0" w:space="0" w:color="auto"/>
                            <w:left w:val="none" w:sz="0" w:space="0" w:color="auto"/>
                            <w:bottom w:val="none" w:sz="0" w:space="0" w:color="auto"/>
                            <w:right w:val="none" w:sz="0" w:space="0" w:color="auto"/>
                          </w:divBdr>
                          <w:divsChild>
                            <w:div w:id="14430644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09612">
                  <w:marLeft w:val="240"/>
                  <w:marRight w:val="240"/>
                  <w:marTop w:val="0"/>
                  <w:marBottom w:val="0"/>
                  <w:divBdr>
                    <w:top w:val="none" w:sz="0" w:space="0" w:color="auto"/>
                    <w:left w:val="none" w:sz="0" w:space="0" w:color="auto"/>
                    <w:bottom w:val="none" w:sz="0" w:space="0" w:color="auto"/>
                    <w:right w:val="none" w:sz="0" w:space="0" w:color="auto"/>
                  </w:divBdr>
                  <w:divsChild>
                    <w:div w:id="586577122">
                      <w:marLeft w:val="0"/>
                      <w:marRight w:val="0"/>
                      <w:marTop w:val="0"/>
                      <w:marBottom w:val="0"/>
                      <w:divBdr>
                        <w:top w:val="none" w:sz="0" w:space="0" w:color="auto"/>
                        <w:left w:val="none" w:sz="0" w:space="0" w:color="auto"/>
                        <w:bottom w:val="none" w:sz="0" w:space="0" w:color="auto"/>
                        <w:right w:val="none" w:sz="0" w:space="0" w:color="auto"/>
                      </w:divBdr>
                      <w:divsChild>
                        <w:div w:id="281814125">
                          <w:marLeft w:val="240"/>
                          <w:marRight w:val="240"/>
                          <w:marTop w:val="0"/>
                          <w:marBottom w:val="0"/>
                          <w:divBdr>
                            <w:top w:val="none" w:sz="0" w:space="0" w:color="auto"/>
                            <w:left w:val="none" w:sz="0" w:space="0" w:color="auto"/>
                            <w:bottom w:val="none" w:sz="0" w:space="0" w:color="auto"/>
                            <w:right w:val="none" w:sz="0" w:space="0" w:color="auto"/>
                          </w:divBdr>
                          <w:divsChild>
                            <w:div w:id="173231080">
                              <w:marLeft w:val="240"/>
                              <w:marRight w:val="0"/>
                              <w:marTop w:val="0"/>
                              <w:marBottom w:val="0"/>
                              <w:divBdr>
                                <w:top w:val="none" w:sz="0" w:space="0" w:color="auto"/>
                                <w:left w:val="none" w:sz="0" w:space="0" w:color="auto"/>
                                <w:bottom w:val="none" w:sz="0" w:space="0" w:color="auto"/>
                                <w:right w:val="none" w:sz="0" w:space="0" w:color="auto"/>
                              </w:divBdr>
                            </w:div>
                          </w:divsChild>
                        </w:div>
                        <w:div w:id="2013098967">
                          <w:marLeft w:val="0"/>
                          <w:marRight w:val="0"/>
                          <w:marTop w:val="0"/>
                          <w:marBottom w:val="0"/>
                          <w:divBdr>
                            <w:top w:val="none" w:sz="0" w:space="0" w:color="auto"/>
                            <w:left w:val="none" w:sz="0" w:space="0" w:color="auto"/>
                            <w:bottom w:val="none" w:sz="0" w:space="0" w:color="auto"/>
                            <w:right w:val="none" w:sz="0" w:space="0" w:color="auto"/>
                          </w:divBdr>
                        </w:div>
                      </w:divsChild>
                    </w:div>
                    <w:div w:id="699475240">
                      <w:marLeft w:val="240"/>
                      <w:marRight w:val="0"/>
                      <w:marTop w:val="0"/>
                      <w:marBottom w:val="0"/>
                      <w:divBdr>
                        <w:top w:val="none" w:sz="0" w:space="0" w:color="auto"/>
                        <w:left w:val="none" w:sz="0" w:space="0" w:color="auto"/>
                        <w:bottom w:val="none" w:sz="0" w:space="0" w:color="auto"/>
                        <w:right w:val="none" w:sz="0" w:space="0" w:color="auto"/>
                      </w:divBdr>
                    </w:div>
                  </w:divsChild>
                </w:div>
                <w:div w:id="598218978">
                  <w:marLeft w:val="240"/>
                  <w:marRight w:val="240"/>
                  <w:marTop w:val="0"/>
                  <w:marBottom w:val="0"/>
                  <w:divBdr>
                    <w:top w:val="none" w:sz="0" w:space="0" w:color="auto"/>
                    <w:left w:val="none" w:sz="0" w:space="0" w:color="auto"/>
                    <w:bottom w:val="none" w:sz="0" w:space="0" w:color="auto"/>
                    <w:right w:val="none" w:sz="0" w:space="0" w:color="auto"/>
                  </w:divBdr>
                  <w:divsChild>
                    <w:div w:id="890271627">
                      <w:marLeft w:val="240"/>
                      <w:marRight w:val="0"/>
                      <w:marTop w:val="0"/>
                      <w:marBottom w:val="0"/>
                      <w:divBdr>
                        <w:top w:val="none" w:sz="0" w:space="0" w:color="auto"/>
                        <w:left w:val="none" w:sz="0" w:space="0" w:color="auto"/>
                        <w:bottom w:val="none" w:sz="0" w:space="0" w:color="auto"/>
                        <w:right w:val="none" w:sz="0" w:space="0" w:color="auto"/>
                      </w:divBdr>
                    </w:div>
                    <w:div w:id="1325283139">
                      <w:marLeft w:val="0"/>
                      <w:marRight w:val="0"/>
                      <w:marTop w:val="0"/>
                      <w:marBottom w:val="0"/>
                      <w:divBdr>
                        <w:top w:val="none" w:sz="0" w:space="0" w:color="auto"/>
                        <w:left w:val="none" w:sz="0" w:space="0" w:color="auto"/>
                        <w:bottom w:val="none" w:sz="0" w:space="0" w:color="auto"/>
                        <w:right w:val="none" w:sz="0" w:space="0" w:color="auto"/>
                      </w:divBdr>
                      <w:divsChild>
                        <w:div w:id="616957461">
                          <w:marLeft w:val="0"/>
                          <w:marRight w:val="0"/>
                          <w:marTop w:val="0"/>
                          <w:marBottom w:val="0"/>
                          <w:divBdr>
                            <w:top w:val="none" w:sz="0" w:space="0" w:color="auto"/>
                            <w:left w:val="none" w:sz="0" w:space="0" w:color="auto"/>
                            <w:bottom w:val="none" w:sz="0" w:space="0" w:color="auto"/>
                            <w:right w:val="none" w:sz="0" w:space="0" w:color="auto"/>
                          </w:divBdr>
                        </w:div>
                        <w:div w:id="1531801232">
                          <w:marLeft w:val="240"/>
                          <w:marRight w:val="240"/>
                          <w:marTop w:val="0"/>
                          <w:marBottom w:val="0"/>
                          <w:divBdr>
                            <w:top w:val="none" w:sz="0" w:space="0" w:color="auto"/>
                            <w:left w:val="none" w:sz="0" w:space="0" w:color="auto"/>
                            <w:bottom w:val="none" w:sz="0" w:space="0" w:color="auto"/>
                            <w:right w:val="none" w:sz="0" w:space="0" w:color="auto"/>
                          </w:divBdr>
                          <w:divsChild>
                            <w:div w:id="8813994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59152">
                  <w:marLeft w:val="240"/>
                  <w:marRight w:val="240"/>
                  <w:marTop w:val="0"/>
                  <w:marBottom w:val="0"/>
                  <w:divBdr>
                    <w:top w:val="none" w:sz="0" w:space="0" w:color="auto"/>
                    <w:left w:val="none" w:sz="0" w:space="0" w:color="auto"/>
                    <w:bottom w:val="none" w:sz="0" w:space="0" w:color="auto"/>
                    <w:right w:val="none" w:sz="0" w:space="0" w:color="auto"/>
                  </w:divBdr>
                  <w:divsChild>
                    <w:div w:id="276764157">
                      <w:marLeft w:val="240"/>
                      <w:marRight w:val="0"/>
                      <w:marTop w:val="0"/>
                      <w:marBottom w:val="0"/>
                      <w:divBdr>
                        <w:top w:val="none" w:sz="0" w:space="0" w:color="auto"/>
                        <w:left w:val="none" w:sz="0" w:space="0" w:color="auto"/>
                        <w:bottom w:val="none" w:sz="0" w:space="0" w:color="auto"/>
                        <w:right w:val="none" w:sz="0" w:space="0" w:color="auto"/>
                      </w:divBdr>
                    </w:div>
                    <w:div w:id="1708286980">
                      <w:marLeft w:val="0"/>
                      <w:marRight w:val="0"/>
                      <w:marTop w:val="0"/>
                      <w:marBottom w:val="0"/>
                      <w:divBdr>
                        <w:top w:val="none" w:sz="0" w:space="0" w:color="auto"/>
                        <w:left w:val="none" w:sz="0" w:space="0" w:color="auto"/>
                        <w:bottom w:val="none" w:sz="0" w:space="0" w:color="auto"/>
                        <w:right w:val="none" w:sz="0" w:space="0" w:color="auto"/>
                      </w:divBdr>
                      <w:divsChild>
                        <w:div w:id="134690555">
                          <w:marLeft w:val="0"/>
                          <w:marRight w:val="0"/>
                          <w:marTop w:val="0"/>
                          <w:marBottom w:val="0"/>
                          <w:divBdr>
                            <w:top w:val="none" w:sz="0" w:space="0" w:color="auto"/>
                            <w:left w:val="none" w:sz="0" w:space="0" w:color="auto"/>
                            <w:bottom w:val="none" w:sz="0" w:space="0" w:color="auto"/>
                            <w:right w:val="none" w:sz="0" w:space="0" w:color="auto"/>
                          </w:divBdr>
                        </w:div>
                        <w:div w:id="1328358589">
                          <w:marLeft w:val="240"/>
                          <w:marRight w:val="240"/>
                          <w:marTop w:val="0"/>
                          <w:marBottom w:val="0"/>
                          <w:divBdr>
                            <w:top w:val="none" w:sz="0" w:space="0" w:color="auto"/>
                            <w:left w:val="none" w:sz="0" w:space="0" w:color="auto"/>
                            <w:bottom w:val="none" w:sz="0" w:space="0" w:color="auto"/>
                            <w:right w:val="none" w:sz="0" w:space="0" w:color="auto"/>
                          </w:divBdr>
                          <w:divsChild>
                            <w:div w:id="7466592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31037">
                  <w:marLeft w:val="240"/>
                  <w:marRight w:val="240"/>
                  <w:marTop w:val="0"/>
                  <w:marBottom w:val="0"/>
                  <w:divBdr>
                    <w:top w:val="none" w:sz="0" w:space="0" w:color="auto"/>
                    <w:left w:val="none" w:sz="0" w:space="0" w:color="auto"/>
                    <w:bottom w:val="none" w:sz="0" w:space="0" w:color="auto"/>
                    <w:right w:val="none" w:sz="0" w:space="0" w:color="auto"/>
                  </w:divBdr>
                  <w:divsChild>
                    <w:div w:id="610819288">
                      <w:marLeft w:val="240"/>
                      <w:marRight w:val="0"/>
                      <w:marTop w:val="0"/>
                      <w:marBottom w:val="0"/>
                      <w:divBdr>
                        <w:top w:val="none" w:sz="0" w:space="0" w:color="auto"/>
                        <w:left w:val="none" w:sz="0" w:space="0" w:color="auto"/>
                        <w:bottom w:val="none" w:sz="0" w:space="0" w:color="auto"/>
                        <w:right w:val="none" w:sz="0" w:space="0" w:color="auto"/>
                      </w:divBdr>
                    </w:div>
                    <w:div w:id="1320228610">
                      <w:marLeft w:val="0"/>
                      <w:marRight w:val="0"/>
                      <w:marTop w:val="0"/>
                      <w:marBottom w:val="0"/>
                      <w:divBdr>
                        <w:top w:val="none" w:sz="0" w:space="0" w:color="auto"/>
                        <w:left w:val="none" w:sz="0" w:space="0" w:color="auto"/>
                        <w:bottom w:val="none" w:sz="0" w:space="0" w:color="auto"/>
                        <w:right w:val="none" w:sz="0" w:space="0" w:color="auto"/>
                      </w:divBdr>
                      <w:divsChild>
                        <w:div w:id="1027294945">
                          <w:marLeft w:val="0"/>
                          <w:marRight w:val="0"/>
                          <w:marTop w:val="0"/>
                          <w:marBottom w:val="0"/>
                          <w:divBdr>
                            <w:top w:val="none" w:sz="0" w:space="0" w:color="auto"/>
                            <w:left w:val="none" w:sz="0" w:space="0" w:color="auto"/>
                            <w:bottom w:val="none" w:sz="0" w:space="0" w:color="auto"/>
                            <w:right w:val="none" w:sz="0" w:space="0" w:color="auto"/>
                          </w:divBdr>
                        </w:div>
                        <w:div w:id="1229848828">
                          <w:marLeft w:val="240"/>
                          <w:marRight w:val="240"/>
                          <w:marTop w:val="0"/>
                          <w:marBottom w:val="0"/>
                          <w:divBdr>
                            <w:top w:val="none" w:sz="0" w:space="0" w:color="auto"/>
                            <w:left w:val="none" w:sz="0" w:space="0" w:color="auto"/>
                            <w:bottom w:val="none" w:sz="0" w:space="0" w:color="auto"/>
                            <w:right w:val="none" w:sz="0" w:space="0" w:color="auto"/>
                          </w:divBdr>
                          <w:divsChild>
                            <w:div w:id="2137793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99690">
                  <w:marLeft w:val="240"/>
                  <w:marRight w:val="240"/>
                  <w:marTop w:val="0"/>
                  <w:marBottom w:val="0"/>
                  <w:divBdr>
                    <w:top w:val="none" w:sz="0" w:space="0" w:color="auto"/>
                    <w:left w:val="none" w:sz="0" w:space="0" w:color="auto"/>
                    <w:bottom w:val="none" w:sz="0" w:space="0" w:color="auto"/>
                    <w:right w:val="none" w:sz="0" w:space="0" w:color="auto"/>
                  </w:divBdr>
                </w:div>
                <w:div w:id="661204914">
                  <w:marLeft w:val="240"/>
                  <w:marRight w:val="240"/>
                  <w:marTop w:val="0"/>
                  <w:marBottom w:val="0"/>
                  <w:divBdr>
                    <w:top w:val="none" w:sz="0" w:space="0" w:color="auto"/>
                    <w:left w:val="none" w:sz="0" w:space="0" w:color="auto"/>
                    <w:bottom w:val="none" w:sz="0" w:space="0" w:color="auto"/>
                    <w:right w:val="none" w:sz="0" w:space="0" w:color="auto"/>
                  </w:divBdr>
                </w:div>
                <w:div w:id="669018107">
                  <w:marLeft w:val="240"/>
                  <w:marRight w:val="240"/>
                  <w:marTop w:val="0"/>
                  <w:marBottom w:val="0"/>
                  <w:divBdr>
                    <w:top w:val="none" w:sz="0" w:space="0" w:color="auto"/>
                    <w:left w:val="none" w:sz="0" w:space="0" w:color="auto"/>
                    <w:bottom w:val="none" w:sz="0" w:space="0" w:color="auto"/>
                    <w:right w:val="none" w:sz="0" w:space="0" w:color="auto"/>
                  </w:divBdr>
                </w:div>
                <w:div w:id="669718472">
                  <w:marLeft w:val="240"/>
                  <w:marRight w:val="240"/>
                  <w:marTop w:val="0"/>
                  <w:marBottom w:val="0"/>
                  <w:divBdr>
                    <w:top w:val="none" w:sz="0" w:space="0" w:color="auto"/>
                    <w:left w:val="none" w:sz="0" w:space="0" w:color="auto"/>
                    <w:bottom w:val="none" w:sz="0" w:space="0" w:color="auto"/>
                    <w:right w:val="none" w:sz="0" w:space="0" w:color="auto"/>
                  </w:divBdr>
                </w:div>
                <w:div w:id="680159464">
                  <w:marLeft w:val="240"/>
                  <w:marRight w:val="240"/>
                  <w:marTop w:val="0"/>
                  <w:marBottom w:val="0"/>
                  <w:divBdr>
                    <w:top w:val="none" w:sz="0" w:space="0" w:color="auto"/>
                    <w:left w:val="none" w:sz="0" w:space="0" w:color="auto"/>
                    <w:bottom w:val="none" w:sz="0" w:space="0" w:color="auto"/>
                    <w:right w:val="none" w:sz="0" w:space="0" w:color="auto"/>
                  </w:divBdr>
                </w:div>
                <w:div w:id="680400488">
                  <w:marLeft w:val="240"/>
                  <w:marRight w:val="240"/>
                  <w:marTop w:val="0"/>
                  <w:marBottom w:val="0"/>
                  <w:divBdr>
                    <w:top w:val="none" w:sz="0" w:space="0" w:color="auto"/>
                    <w:left w:val="none" w:sz="0" w:space="0" w:color="auto"/>
                    <w:bottom w:val="none" w:sz="0" w:space="0" w:color="auto"/>
                    <w:right w:val="none" w:sz="0" w:space="0" w:color="auto"/>
                  </w:divBdr>
                  <w:divsChild>
                    <w:div w:id="955872672">
                      <w:marLeft w:val="0"/>
                      <w:marRight w:val="0"/>
                      <w:marTop w:val="0"/>
                      <w:marBottom w:val="0"/>
                      <w:divBdr>
                        <w:top w:val="none" w:sz="0" w:space="0" w:color="auto"/>
                        <w:left w:val="none" w:sz="0" w:space="0" w:color="auto"/>
                        <w:bottom w:val="none" w:sz="0" w:space="0" w:color="auto"/>
                        <w:right w:val="none" w:sz="0" w:space="0" w:color="auto"/>
                      </w:divBdr>
                      <w:divsChild>
                        <w:div w:id="61491153">
                          <w:marLeft w:val="0"/>
                          <w:marRight w:val="0"/>
                          <w:marTop w:val="0"/>
                          <w:marBottom w:val="0"/>
                          <w:divBdr>
                            <w:top w:val="none" w:sz="0" w:space="0" w:color="auto"/>
                            <w:left w:val="none" w:sz="0" w:space="0" w:color="auto"/>
                            <w:bottom w:val="none" w:sz="0" w:space="0" w:color="auto"/>
                            <w:right w:val="none" w:sz="0" w:space="0" w:color="auto"/>
                          </w:divBdr>
                        </w:div>
                        <w:div w:id="1938440343">
                          <w:marLeft w:val="240"/>
                          <w:marRight w:val="240"/>
                          <w:marTop w:val="0"/>
                          <w:marBottom w:val="0"/>
                          <w:divBdr>
                            <w:top w:val="none" w:sz="0" w:space="0" w:color="auto"/>
                            <w:left w:val="none" w:sz="0" w:space="0" w:color="auto"/>
                            <w:bottom w:val="none" w:sz="0" w:space="0" w:color="auto"/>
                            <w:right w:val="none" w:sz="0" w:space="0" w:color="auto"/>
                          </w:divBdr>
                          <w:divsChild>
                            <w:div w:id="15212361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9691897">
                      <w:marLeft w:val="240"/>
                      <w:marRight w:val="0"/>
                      <w:marTop w:val="0"/>
                      <w:marBottom w:val="0"/>
                      <w:divBdr>
                        <w:top w:val="none" w:sz="0" w:space="0" w:color="auto"/>
                        <w:left w:val="none" w:sz="0" w:space="0" w:color="auto"/>
                        <w:bottom w:val="none" w:sz="0" w:space="0" w:color="auto"/>
                        <w:right w:val="none" w:sz="0" w:space="0" w:color="auto"/>
                      </w:divBdr>
                    </w:div>
                  </w:divsChild>
                </w:div>
                <w:div w:id="680475473">
                  <w:marLeft w:val="240"/>
                  <w:marRight w:val="240"/>
                  <w:marTop w:val="0"/>
                  <w:marBottom w:val="0"/>
                  <w:divBdr>
                    <w:top w:val="none" w:sz="0" w:space="0" w:color="auto"/>
                    <w:left w:val="none" w:sz="0" w:space="0" w:color="auto"/>
                    <w:bottom w:val="none" w:sz="0" w:space="0" w:color="auto"/>
                    <w:right w:val="none" w:sz="0" w:space="0" w:color="auto"/>
                  </w:divBdr>
                </w:div>
                <w:div w:id="684554383">
                  <w:marLeft w:val="240"/>
                  <w:marRight w:val="240"/>
                  <w:marTop w:val="0"/>
                  <w:marBottom w:val="0"/>
                  <w:divBdr>
                    <w:top w:val="none" w:sz="0" w:space="0" w:color="auto"/>
                    <w:left w:val="none" w:sz="0" w:space="0" w:color="auto"/>
                    <w:bottom w:val="none" w:sz="0" w:space="0" w:color="auto"/>
                    <w:right w:val="none" w:sz="0" w:space="0" w:color="auto"/>
                  </w:divBdr>
                </w:div>
                <w:div w:id="691537047">
                  <w:marLeft w:val="240"/>
                  <w:marRight w:val="240"/>
                  <w:marTop w:val="0"/>
                  <w:marBottom w:val="0"/>
                  <w:divBdr>
                    <w:top w:val="none" w:sz="0" w:space="0" w:color="auto"/>
                    <w:left w:val="none" w:sz="0" w:space="0" w:color="auto"/>
                    <w:bottom w:val="none" w:sz="0" w:space="0" w:color="auto"/>
                    <w:right w:val="none" w:sz="0" w:space="0" w:color="auto"/>
                  </w:divBdr>
                </w:div>
                <w:div w:id="693112153">
                  <w:marLeft w:val="240"/>
                  <w:marRight w:val="240"/>
                  <w:marTop w:val="0"/>
                  <w:marBottom w:val="0"/>
                  <w:divBdr>
                    <w:top w:val="none" w:sz="0" w:space="0" w:color="auto"/>
                    <w:left w:val="none" w:sz="0" w:space="0" w:color="auto"/>
                    <w:bottom w:val="none" w:sz="0" w:space="0" w:color="auto"/>
                    <w:right w:val="none" w:sz="0" w:space="0" w:color="auto"/>
                  </w:divBdr>
                </w:div>
                <w:div w:id="694313330">
                  <w:marLeft w:val="240"/>
                  <w:marRight w:val="240"/>
                  <w:marTop w:val="0"/>
                  <w:marBottom w:val="0"/>
                  <w:divBdr>
                    <w:top w:val="none" w:sz="0" w:space="0" w:color="auto"/>
                    <w:left w:val="none" w:sz="0" w:space="0" w:color="auto"/>
                    <w:bottom w:val="none" w:sz="0" w:space="0" w:color="auto"/>
                    <w:right w:val="none" w:sz="0" w:space="0" w:color="auto"/>
                  </w:divBdr>
                </w:div>
                <w:div w:id="695500366">
                  <w:marLeft w:val="240"/>
                  <w:marRight w:val="240"/>
                  <w:marTop w:val="0"/>
                  <w:marBottom w:val="0"/>
                  <w:divBdr>
                    <w:top w:val="none" w:sz="0" w:space="0" w:color="auto"/>
                    <w:left w:val="none" w:sz="0" w:space="0" w:color="auto"/>
                    <w:bottom w:val="none" w:sz="0" w:space="0" w:color="auto"/>
                    <w:right w:val="none" w:sz="0" w:space="0" w:color="auto"/>
                  </w:divBdr>
                  <w:divsChild>
                    <w:div w:id="376199856">
                      <w:marLeft w:val="0"/>
                      <w:marRight w:val="0"/>
                      <w:marTop w:val="0"/>
                      <w:marBottom w:val="0"/>
                      <w:divBdr>
                        <w:top w:val="none" w:sz="0" w:space="0" w:color="auto"/>
                        <w:left w:val="none" w:sz="0" w:space="0" w:color="auto"/>
                        <w:bottom w:val="none" w:sz="0" w:space="0" w:color="auto"/>
                        <w:right w:val="none" w:sz="0" w:space="0" w:color="auto"/>
                      </w:divBdr>
                      <w:divsChild>
                        <w:div w:id="391923717">
                          <w:marLeft w:val="240"/>
                          <w:marRight w:val="240"/>
                          <w:marTop w:val="0"/>
                          <w:marBottom w:val="0"/>
                          <w:divBdr>
                            <w:top w:val="none" w:sz="0" w:space="0" w:color="auto"/>
                            <w:left w:val="none" w:sz="0" w:space="0" w:color="auto"/>
                            <w:bottom w:val="none" w:sz="0" w:space="0" w:color="auto"/>
                            <w:right w:val="none" w:sz="0" w:space="0" w:color="auto"/>
                          </w:divBdr>
                          <w:divsChild>
                            <w:div w:id="1118448503">
                              <w:marLeft w:val="240"/>
                              <w:marRight w:val="0"/>
                              <w:marTop w:val="0"/>
                              <w:marBottom w:val="0"/>
                              <w:divBdr>
                                <w:top w:val="none" w:sz="0" w:space="0" w:color="auto"/>
                                <w:left w:val="none" w:sz="0" w:space="0" w:color="auto"/>
                                <w:bottom w:val="none" w:sz="0" w:space="0" w:color="auto"/>
                                <w:right w:val="none" w:sz="0" w:space="0" w:color="auto"/>
                              </w:divBdr>
                            </w:div>
                          </w:divsChild>
                        </w:div>
                        <w:div w:id="2111922573">
                          <w:marLeft w:val="0"/>
                          <w:marRight w:val="0"/>
                          <w:marTop w:val="0"/>
                          <w:marBottom w:val="0"/>
                          <w:divBdr>
                            <w:top w:val="none" w:sz="0" w:space="0" w:color="auto"/>
                            <w:left w:val="none" w:sz="0" w:space="0" w:color="auto"/>
                            <w:bottom w:val="none" w:sz="0" w:space="0" w:color="auto"/>
                            <w:right w:val="none" w:sz="0" w:space="0" w:color="auto"/>
                          </w:divBdr>
                        </w:div>
                      </w:divsChild>
                    </w:div>
                    <w:div w:id="1288202099">
                      <w:marLeft w:val="240"/>
                      <w:marRight w:val="0"/>
                      <w:marTop w:val="0"/>
                      <w:marBottom w:val="0"/>
                      <w:divBdr>
                        <w:top w:val="none" w:sz="0" w:space="0" w:color="auto"/>
                        <w:left w:val="none" w:sz="0" w:space="0" w:color="auto"/>
                        <w:bottom w:val="none" w:sz="0" w:space="0" w:color="auto"/>
                        <w:right w:val="none" w:sz="0" w:space="0" w:color="auto"/>
                      </w:divBdr>
                    </w:div>
                  </w:divsChild>
                </w:div>
                <w:div w:id="716053732">
                  <w:marLeft w:val="240"/>
                  <w:marRight w:val="240"/>
                  <w:marTop w:val="0"/>
                  <w:marBottom w:val="0"/>
                  <w:divBdr>
                    <w:top w:val="none" w:sz="0" w:space="0" w:color="auto"/>
                    <w:left w:val="none" w:sz="0" w:space="0" w:color="auto"/>
                    <w:bottom w:val="none" w:sz="0" w:space="0" w:color="auto"/>
                    <w:right w:val="none" w:sz="0" w:space="0" w:color="auto"/>
                  </w:divBdr>
                  <w:divsChild>
                    <w:div w:id="926302974">
                      <w:marLeft w:val="0"/>
                      <w:marRight w:val="0"/>
                      <w:marTop w:val="0"/>
                      <w:marBottom w:val="0"/>
                      <w:divBdr>
                        <w:top w:val="none" w:sz="0" w:space="0" w:color="auto"/>
                        <w:left w:val="none" w:sz="0" w:space="0" w:color="auto"/>
                        <w:bottom w:val="none" w:sz="0" w:space="0" w:color="auto"/>
                        <w:right w:val="none" w:sz="0" w:space="0" w:color="auto"/>
                      </w:divBdr>
                      <w:divsChild>
                        <w:div w:id="771322032">
                          <w:marLeft w:val="0"/>
                          <w:marRight w:val="0"/>
                          <w:marTop w:val="0"/>
                          <w:marBottom w:val="0"/>
                          <w:divBdr>
                            <w:top w:val="none" w:sz="0" w:space="0" w:color="auto"/>
                            <w:left w:val="none" w:sz="0" w:space="0" w:color="auto"/>
                            <w:bottom w:val="none" w:sz="0" w:space="0" w:color="auto"/>
                            <w:right w:val="none" w:sz="0" w:space="0" w:color="auto"/>
                          </w:divBdr>
                        </w:div>
                        <w:div w:id="959652647">
                          <w:marLeft w:val="240"/>
                          <w:marRight w:val="240"/>
                          <w:marTop w:val="0"/>
                          <w:marBottom w:val="0"/>
                          <w:divBdr>
                            <w:top w:val="none" w:sz="0" w:space="0" w:color="auto"/>
                            <w:left w:val="none" w:sz="0" w:space="0" w:color="auto"/>
                            <w:bottom w:val="none" w:sz="0" w:space="0" w:color="auto"/>
                            <w:right w:val="none" w:sz="0" w:space="0" w:color="auto"/>
                          </w:divBdr>
                          <w:divsChild>
                            <w:div w:id="16384125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08506381">
                      <w:marLeft w:val="240"/>
                      <w:marRight w:val="0"/>
                      <w:marTop w:val="0"/>
                      <w:marBottom w:val="0"/>
                      <w:divBdr>
                        <w:top w:val="none" w:sz="0" w:space="0" w:color="auto"/>
                        <w:left w:val="none" w:sz="0" w:space="0" w:color="auto"/>
                        <w:bottom w:val="none" w:sz="0" w:space="0" w:color="auto"/>
                        <w:right w:val="none" w:sz="0" w:space="0" w:color="auto"/>
                      </w:divBdr>
                    </w:div>
                  </w:divsChild>
                </w:div>
                <w:div w:id="719859446">
                  <w:marLeft w:val="240"/>
                  <w:marRight w:val="240"/>
                  <w:marTop w:val="0"/>
                  <w:marBottom w:val="0"/>
                  <w:divBdr>
                    <w:top w:val="none" w:sz="0" w:space="0" w:color="auto"/>
                    <w:left w:val="none" w:sz="0" w:space="0" w:color="auto"/>
                    <w:bottom w:val="none" w:sz="0" w:space="0" w:color="auto"/>
                    <w:right w:val="none" w:sz="0" w:space="0" w:color="auto"/>
                  </w:divBdr>
                </w:div>
                <w:div w:id="725765673">
                  <w:marLeft w:val="240"/>
                  <w:marRight w:val="240"/>
                  <w:marTop w:val="0"/>
                  <w:marBottom w:val="0"/>
                  <w:divBdr>
                    <w:top w:val="none" w:sz="0" w:space="0" w:color="auto"/>
                    <w:left w:val="none" w:sz="0" w:space="0" w:color="auto"/>
                    <w:bottom w:val="none" w:sz="0" w:space="0" w:color="auto"/>
                    <w:right w:val="none" w:sz="0" w:space="0" w:color="auto"/>
                  </w:divBdr>
                  <w:divsChild>
                    <w:div w:id="1222402576">
                      <w:marLeft w:val="240"/>
                      <w:marRight w:val="0"/>
                      <w:marTop w:val="0"/>
                      <w:marBottom w:val="0"/>
                      <w:divBdr>
                        <w:top w:val="none" w:sz="0" w:space="0" w:color="auto"/>
                        <w:left w:val="none" w:sz="0" w:space="0" w:color="auto"/>
                        <w:bottom w:val="none" w:sz="0" w:space="0" w:color="auto"/>
                        <w:right w:val="none" w:sz="0" w:space="0" w:color="auto"/>
                      </w:divBdr>
                    </w:div>
                    <w:div w:id="1935700340">
                      <w:marLeft w:val="0"/>
                      <w:marRight w:val="0"/>
                      <w:marTop w:val="0"/>
                      <w:marBottom w:val="0"/>
                      <w:divBdr>
                        <w:top w:val="none" w:sz="0" w:space="0" w:color="auto"/>
                        <w:left w:val="none" w:sz="0" w:space="0" w:color="auto"/>
                        <w:bottom w:val="none" w:sz="0" w:space="0" w:color="auto"/>
                        <w:right w:val="none" w:sz="0" w:space="0" w:color="auto"/>
                      </w:divBdr>
                      <w:divsChild>
                        <w:div w:id="95104433">
                          <w:marLeft w:val="0"/>
                          <w:marRight w:val="0"/>
                          <w:marTop w:val="0"/>
                          <w:marBottom w:val="0"/>
                          <w:divBdr>
                            <w:top w:val="none" w:sz="0" w:space="0" w:color="auto"/>
                            <w:left w:val="none" w:sz="0" w:space="0" w:color="auto"/>
                            <w:bottom w:val="none" w:sz="0" w:space="0" w:color="auto"/>
                            <w:right w:val="none" w:sz="0" w:space="0" w:color="auto"/>
                          </w:divBdr>
                        </w:div>
                        <w:div w:id="228923190">
                          <w:marLeft w:val="240"/>
                          <w:marRight w:val="240"/>
                          <w:marTop w:val="0"/>
                          <w:marBottom w:val="0"/>
                          <w:divBdr>
                            <w:top w:val="none" w:sz="0" w:space="0" w:color="auto"/>
                            <w:left w:val="none" w:sz="0" w:space="0" w:color="auto"/>
                            <w:bottom w:val="none" w:sz="0" w:space="0" w:color="auto"/>
                            <w:right w:val="none" w:sz="0" w:space="0" w:color="auto"/>
                          </w:divBdr>
                          <w:divsChild>
                            <w:div w:id="7422923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35355">
                  <w:marLeft w:val="240"/>
                  <w:marRight w:val="240"/>
                  <w:marTop w:val="0"/>
                  <w:marBottom w:val="0"/>
                  <w:divBdr>
                    <w:top w:val="none" w:sz="0" w:space="0" w:color="auto"/>
                    <w:left w:val="none" w:sz="0" w:space="0" w:color="auto"/>
                    <w:bottom w:val="none" w:sz="0" w:space="0" w:color="auto"/>
                    <w:right w:val="none" w:sz="0" w:space="0" w:color="auto"/>
                  </w:divBdr>
                  <w:divsChild>
                    <w:div w:id="1597440821">
                      <w:marLeft w:val="240"/>
                      <w:marRight w:val="0"/>
                      <w:marTop w:val="0"/>
                      <w:marBottom w:val="0"/>
                      <w:divBdr>
                        <w:top w:val="none" w:sz="0" w:space="0" w:color="auto"/>
                        <w:left w:val="none" w:sz="0" w:space="0" w:color="auto"/>
                        <w:bottom w:val="none" w:sz="0" w:space="0" w:color="auto"/>
                        <w:right w:val="none" w:sz="0" w:space="0" w:color="auto"/>
                      </w:divBdr>
                    </w:div>
                    <w:div w:id="1682271831">
                      <w:marLeft w:val="0"/>
                      <w:marRight w:val="0"/>
                      <w:marTop w:val="0"/>
                      <w:marBottom w:val="0"/>
                      <w:divBdr>
                        <w:top w:val="none" w:sz="0" w:space="0" w:color="auto"/>
                        <w:left w:val="none" w:sz="0" w:space="0" w:color="auto"/>
                        <w:bottom w:val="none" w:sz="0" w:space="0" w:color="auto"/>
                        <w:right w:val="none" w:sz="0" w:space="0" w:color="auto"/>
                      </w:divBdr>
                      <w:divsChild>
                        <w:div w:id="541133076">
                          <w:marLeft w:val="240"/>
                          <w:marRight w:val="240"/>
                          <w:marTop w:val="0"/>
                          <w:marBottom w:val="0"/>
                          <w:divBdr>
                            <w:top w:val="none" w:sz="0" w:space="0" w:color="auto"/>
                            <w:left w:val="none" w:sz="0" w:space="0" w:color="auto"/>
                            <w:bottom w:val="none" w:sz="0" w:space="0" w:color="auto"/>
                            <w:right w:val="none" w:sz="0" w:space="0" w:color="auto"/>
                          </w:divBdr>
                          <w:divsChild>
                            <w:div w:id="2145729064">
                              <w:marLeft w:val="240"/>
                              <w:marRight w:val="0"/>
                              <w:marTop w:val="0"/>
                              <w:marBottom w:val="0"/>
                              <w:divBdr>
                                <w:top w:val="none" w:sz="0" w:space="0" w:color="auto"/>
                                <w:left w:val="none" w:sz="0" w:space="0" w:color="auto"/>
                                <w:bottom w:val="none" w:sz="0" w:space="0" w:color="auto"/>
                                <w:right w:val="none" w:sz="0" w:space="0" w:color="auto"/>
                              </w:divBdr>
                            </w:div>
                          </w:divsChild>
                        </w:div>
                        <w:div w:id="12843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11961">
                  <w:marLeft w:val="240"/>
                  <w:marRight w:val="240"/>
                  <w:marTop w:val="0"/>
                  <w:marBottom w:val="0"/>
                  <w:divBdr>
                    <w:top w:val="none" w:sz="0" w:space="0" w:color="auto"/>
                    <w:left w:val="none" w:sz="0" w:space="0" w:color="auto"/>
                    <w:bottom w:val="none" w:sz="0" w:space="0" w:color="auto"/>
                    <w:right w:val="none" w:sz="0" w:space="0" w:color="auto"/>
                  </w:divBdr>
                  <w:divsChild>
                    <w:div w:id="1067729629">
                      <w:marLeft w:val="0"/>
                      <w:marRight w:val="0"/>
                      <w:marTop w:val="0"/>
                      <w:marBottom w:val="0"/>
                      <w:divBdr>
                        <w:top w:val="none" w:sz="0" w:space="0" w:color="auto"/>
                        <w:left w:val="none" w:sz="0" w:space="0" w:color="auto"/>
                        <w:bottom w:val="none" w:sz="0" w:space="0" w:color="auto"/>
                        <w:right w:val="none" w:sz="0" w:space="0" w:color="auto"/>
                      </w:divBdr>
                      <w:divsChild>
                        <w:div w:id="1770731980">
                          <w:marLeft w:val="240"/>
                          <w:marRight w:val="240"/>
                          <w:marTop w:val="0"/>
                          <w:marBottom w:val="0"/>
                          <w:divBdr>
                            <w:top w:val="none" w:sz="0" w:space="0" w:color="auto"/>
                            <w:left w:val="none" w:sz="0" w:space="0" w:color="auto"/>
                            <w:bottom w:val="none" w:sz="0" w:space="0" w:color="auto"/>
                            <w:right w:val="none" w:sz="0" w:space="0" w:color="auto"/>
                          </w:divBdr>
                          <w:divsChild>
                            <w:div w:id="1229001048">
                              <w:marLeft w:val="240"/>
                              <w:marRight w:val="0"/>
                              <w:marTop w:val="0"/>
                              <w:marBottom w:val="0"/>
                              <w:divBdr>
                                <w:top w:val="none" w:sz="0" w:space="0" w:color="auto"/>
                                <w:left w:val="none" w:sz="0" w:space="0" w:color="auto"/>
                                <w:bottom w:val="none" w:sz="0" w:space="0" w:color="auto"/>
                                <w:right w:val="none" w:sz="0" w:space="0" w:color="auto"/>
                              </w:divBdr>
                            </w:div>
                          </w:divsChild>
                        </w:div>
                        <w:div w:id="1791974418">
                          <w:marLeft w:val="0"/>
                          <w:marRight w:val="0"/>
                          <w:marTop w:val="0"/>
                          <w:marBottom w:val="0"/>
                          <w:divBdr>
                            <w:top w:val="none" w:sz="0" w:space="0" w:color="auto"/>
                            <w:left w:val="none" w:sz="0" w:space="0" w:color="auto"/>
                            <w:bottom w:val="none" w:sz="0" w:space="0" w:color="auto"/>
                            <w:right w:val="none" w:sz="0" w:space="0" w:color="auto"/>
                          </w:divBdr>
                        </w:div>
                      </w:divsChild>
                    </w:div>
                    <w:div w:id="1394083722">
                      <w:marLeft w:val="240"/>
                      <w:marRight w:val="0"/>
                      <w:marTop w:val="0"/>
                      <w:marBottom w:val="0"/>
                      <w:divBdr>
                        <w:top w:val="none" w:sz="0" w:space="0" w:color="auto"/>
                        <w:left w:val="none" w:sz="0" w:space="0" w:color="auto"/>
                        <w:bottom w:val="none" w:sz="0" w:space="0" w:color="auto"/>
                        <w:right w:val="none" w:sz="0" w:space="0" w:color="auto"/>
                      </w:divBdr>
                    </w:div>
                  </w:divsChild>
                </w:div>
                <w:div w:id="755712014">
                  <w:marLeft w:val="240"/>
                  <w:marRight w:val="240"/>
                  <w:marTop w:val="0"/>
                  <w:marBottom w:val="0"/>
                  <w:divBdr>
                    <w:top w:val="none" w:sz="0" w:space="0" w:color="auto"/>
                    <w:left w:val="none" w:sz="0" w:space="0" w:color="auto"/>
                    <w:bottom w:val="none" w:sz="0" w:space="0" w:color="auto"/>
                    <w:right w:val="none" w:sz="0" w:space="0" w:color="auto"/>
                  </w:divBdr>
                  <w:divsChild>
                    <w:div w:id="1131944262">
                      <w:marLeft w:val="0"/>
                      <w:marRight w:val="0"/>
                      <w:marTop w:val="0"/>
                      <w:marBottom w:val="0"/>
                      <w:divBdr>
                        <w:top w:val="none" w:sz="0" w:space="0" w:color="auto"/>
                        <w:left w:val="none" w:sz="0" w:space="0" w:color="auto"/>
                        <w:bottom w:val="none" w:sz="0" w:space="0" w:color="auto"/>
                        <w:right w:val="none" w:sz="0" w:space="0" w:color="auto"/>
                      </w:divBdr>
                      <w:divsChild>
                        <w:div w:id="1591506708">
                          <w:marLeft w:val="240"/>
                          <w:marRight w:val="240"/>
                          <w:marTop w:val="0"/>
                          <w:marBottom w:val="0"/>
                          <w:divBdr>
                            <w:top w:val="none" w:sz="0" w:space="0" w:color="auto"/>
                            <w:left w:val="none" w:sz="0" w:space="0" w:color="auto"/>
                            <w:bottom w:val="none" w:sz="0" w:space="0" w:color="auto"/>
                            <w:right w:val="none" w:sz="0" w:space="0" w:color="auto"/>
                          </w:divBdr>
                          <w:divsChild>
                            <w:div w:id="1396664797">
                              <w:marLeft w:val="240"/>
                              <w:marRight w:val="0"/>
                              <w:marTop w:val="0"/>
                              <w:marBottom w:val="0"/>
                              <w:divBdr>
                                <w:top w:val="none" w:sz="0" w:space="0" w:color="auto"/>
                                <w:left w:val="none" w:sz="0" w:space="0" w:color="auto"/>
                                <w:bottom w:val="none" w:sz="0" w:space="0" w:color="auto"/>
                                <w:right w:val="none" w:sz="0" w:space="0" w:color="auto"/>
                              </w:divBdr>
                            </w:div>
                          </w:divsChild>
                        </w:div>
                        <w:div w:id="1695379672">
                          <w:marLeft w:val="0"/>
                          <w:marRight w:val="0"/>
                          <w:marTop w:val="0"/>
                          <w:marBottom w:val="0"/>
                          <w:divBdr>
                            <w:top w:val="none" w:sz="0" w:space="0" w:color="auto"/>
                            <w:left w:val="none" w:sz="0" w:space="0" w:color="auto"/>
                            <w:bottom w:val="none" w:sz="0" w:space="0" w:color="auto"/>
                            <w:right w:val="none" w:sz="0" w:space="0" w:color="auto"/>
                          </w:divBdr>
                        </w:div>
                      </w:divsChild>
                    </w:div>
                    <w:div w:id="1304391436">
                      <w:marLeft w:val="240"/>
                      <w:marRight w:val="0"/>
                      <w:marTop w:val="0"/>
                      <w:marBottom w:val="0"/>
                      <w:divBdr>
                        <w:top w:val="none" w:sz="0" w:space="0" w:color="auto"/>
                        <w:left w:val="none" w:sz="0" w:space="0" w:color="auto"/>
                        <w:bottom w:val="none" w:sz="0" w:space="0" w:color="auto"/>
                        <w:right w:val="none" w:sz="0" w:space="0" w:color="auto"/>
                      </w:divBdr>
                    </w:div>
                  </w:divsChild>
                </w:div>
                <w:div w:id="757023570">
                  <w:marLeft w:val="240"/>
                  <w:marRight w:val="240"/>
                  <w:marTop w:val="0"/>
                  <w:marBottom w:val="0"/>
                  <w:divBdr>
                    <w:top w:val="none" w:sz="0" w:space="0" w:color="auto"/>
                    <w:left w:val="none" w:sz="0" w:space="0" w:color="auto"/>
                    <w:bottom w:val="none" w:sz="0" w:space="0" w:color="auto"/>
                    <w:right w:val="none" w:sz="0" w:space="0" w:color="auto"/>
                  </w:divBdr>
                </w:div>
                <w:div w:id="760105267">
                  <w:marLeft w:val="240"/>
                  <w:marRight w:val="240"/>
                  <w:marTop w:val="0"/>
                  <w:marBottom w:val="0"/>
                  <w:divBdr>
                    <w:top w:val="none" w:sz="0" w:space="0" w:color="auto"/>
                    <w:left w:val="none" w:sz="0" w:space="0" w:color="auto"/>
                    <w:bottom w:val="none" w:sz="0" w:space="0" w:color="auto"/>
                    <w:right w:val="none" w:sz="0" w:space="0" w:color="auto"/>
                  </w:divBdr>
                  <w:divsChild>
                    <w:div w:id="77992385">
                      <w:marLeft w:val="240"/>
                      <w:marRight w:val="0"/>
                      <w:marTop w:val="0"/>
                      <w:marBottom w:val="0"/>
                      <w:divBdr>
                        <w:top w:val="none" w:sz="0" w:space="0" w:color="auto"/>
                        <w:left w:val="none" w:sz="0" w:space="0" w:color="auto"/>
                        <w:bottom w:val="none" w:sz="0" w:space="0" w:color="auto"/>
                        <w:right w:val="none" w:sz="0" w:space="0" w:color="auto"/>
                      </w:divBdr>
                    </w:div>
                    <w:div w:id="1177889099">
                      <w:marLeft w:val="0"/>
                      <w:marRight w:val="0"/>
                      <w:marTop w:val="0"/>
                      <w:marBottom w:val="0"/>
                      <w:divBdr>
                        <w:top w:val="none" w:sz="0" w:space="0" w:color="auto"/>
                        <w:left w:val="none" w:sz="0" w:space="0" w:color="auto"/>
                        <w:bottom w:val="none" w:sz="0" w:space="0" w:color="auto"/>
                        <w:right w:val="none" w:sz="0" w:space="0" w:color="auto"/>
                      </w:divBdr>
                      <w:divsChild>
                        <w:div w:id="1148667425">
                          <w:marLeft w:val="240"/>
                          <w:marRight w:val="240"/>
                          <w:marTop w:val="0"/>
                          <w:marBottom w:val="0"/>
                          <w:divBdr>
                            <w:top w:val="none" w:sz="0" w:space="0" w:color="auto"/>
                            <w:left w:val="none" w:sz="0" w:space="0" w:color="auto"/>
                            <w:bottom w:val="none" w:sz="0" w:space="0" w:color="auto"/>
                            <w:right w:val="none" w:sz="0" w:space="0" w:color="auto"/>
                          </w:divBdr>
                          <w:divsChild>
                            <w:div w:id="519439088">
                              <w:marLeft w:val="240"/>
                              <w:marRight w:val="0"/>
                              <w:marTop w:val="0"/>
                              <w:marBottom w:val="0"/>
                              <w:divBdr>
                                <w:top w:val="none" w:sz="0" w:space="0" w:color="auto"/>
                                <w:left w:val="none" w:sz="0" w:space="0" w:color="auto"/>
                                <w:bottom w:val="none" w:sz="0" w:space="0" w:color="auto"/>
                                <w:right w:val="none" w:sz="0" w:space="0" w:color="auto"/>
                              </w:divBdr>
                            </w:div>
                          </w:divsChild>
                        </w:div>
                        <w:div w:id="186837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92631">
                  <w:marLeft w:val="240"/>
                  <w:marRight w:val="240"/>
                  <w:marTop w:val="0"/>
                  <w:marBottom w:val="0"/>
                  <w:divBdr>
                    <w:top w:val="none" w:sz="0" w:space="0" w:color="auto"/>
                    <w:left w:val="none" w:sz="0" w:space="0" w:color="auto"/>
                    <w:bottom w:val="none" w:sz="0" w:space="0" w:color="auto"/>
                    <w:right w:val="none" w:sz="0" w:space="0" w:color="auto"/>
                  </w:divBdr>
                </w:div>
                <w:div w:id="765418908">
                  <w:marLeft w:val="240"/>
                  <w:marRight w:val="240"/>
                  <w:marTop w:val="0"/>
                  <w:marBottom w:val="0"/>
                  <w:divBdr>
                    <w:top w:val="none" w:sz="0" w:space="0" w:color="auto"/>
                    <w:left w:val="none" w:sz="0" w:space="0" w:color="auto"/>
                    <w:bottom w:val="none" w:sz="0" w:space="0" w:color="auto"/>
                    <w:right w:val="none" w:sz="0" w:space="0" w:color="auto"/>
                  </w:divBdr>
                </w:div>
                <w:div w:id="767580821">
                  <w:marLeft w:val="240"/>
                  <w:marRight w:val="240"/>
                  <w:marTop w:val="0"/>
                  <w:marBottom w:val="0"/>
                  <w:divBdr>
                    <w:top w:val="none" w:sz="0" w:space="0" w:color="auto"/>
                    <w:left w:val="none" w:sz="0" w:space="0" w:color="auto"/>
                    <w:bottom w:val="none" w:sz="0" w:space="0" w:color="auto"/>
                    <w:right w:val="none" w:sz="0" w:space="0" w:color="auto"/>
                  </w:divBdr>
                  <w:divsChild>
                    <w:div w:id="1132015862">
                      <w:marLeft w:val="240"/>
                      <w:marRight w:val="0"/>
                      <w:marTop w:val="0"/>
                      <w:marBottom w:val="0"/>
                      <w:divBdr>
                        <w:top w:val="none" w:sz="0" w:space="0" w:color="auto"/>
                        <w:left w:val="none" w:sz="0" w:space="0" w:color="auto"/>
                        <w:bottom w:val="none" w:sz="0" w:space="0" w:color="auto"/>
                        <w:right w:val="none" w:sz="0" w:space="0" w:color="auto"/>
                      </w:divBdr>
                    </w:div>
                    <w:div w:id="1545143274">
                      <w:marLeft w:val="0"/>
                      <w:marRight w:val="0"/>
                      <w:marTop w:val="0"/>
                      <w:marBottom w:val="0"/>
                      <w:divBdr>
                        <w:top w:val="none" w:sz="0" w:space="0" w:color="auto"/>
                        <w:left w:val="none" w:sz="0" w:space="0" w:color="auto"/>
                        <w:bottom w:val="none" w:sz="0" w:space="0" w:color="auto"/>
                        <w:right w:val="none" w:sz="0" w:space="0" w:color="auto"/>
                      </w:divBdr>
                      <w:divsChild>
                        <w:div w:id="1843549280">
                          <w:marLeft w:val="240"/>
                          <w:marRight w:val="240"/>
                          <w:marTop w:val="0"/>
                          <w:marBottom w:val="0"/>
                          <w:divBdr>
                            <w:top w:val="none" w:sz="0" w:space="0" w:color="auto"/>
                            <w:left w:val="none" w:sz="0" w:space="0" w:color="auto"/>
                            <w:bottom w:val="none" w:sz="0" w:space="0" w:color="auto"/>
                            <w:right w:val="none" w:sz="0" w:space="0" w:color="auto"/>
                          </w:divBdr>
                          <w:divsChild>
                            <w:div w:id="371811107">
                              <w:marLeft w:val="240"/>
                              <w:marRight w:val="0"/>
                              <w:marTop w:val="0"/>
                              <w:marBottom w:val="0"/>
                              <w:divBdr>
                                <w:top w:val="none" w:sz="0" w:space="0" w:color="auto"/>
                                <w:left w:val="none" w:sz="0" w:space="0" w:color="auto"/>
                                <w:bottom w:val="none" w:sz="0" w:space="0" w:color="auto"/>
                                <w:right w:val="none" w:sz="0" w:space="0" w:color="auto"/>
                              </w:divBdr>
                            </w:div>
                          </w:divsChild>
                        </w:div>
                        <w:div w:id="2060279663">
                          <w:marLeft w:val="0"/>
                          <w:marRight w:val="0"/>
                          <w:marTop w:val="0"/>
                          <w:marBottom w:val="0"/>
                          <w:divBdr>
                            <w:top w:val="none" w:sz="0" w:space="0" w:color="auto"/>
                            <w:left w:val="none" w:sz="0" w:space="0" w:color="auto"/>
                            <w:bottom w:val="none" w:sz="0" w:space="0" w:color="auto"/>
                            <w:right w:val="none" w:sz="0" w:space="0" w:color="auto"/>
                          </w:divBdr>
                        </w:div>
                        <w:div w:id="2096435959">
                          <w:marLeft w:val="240"/>
                          <w:marRight w:val="240"/>
                          <w:marTop w:val="0"/>
                          <w:marBottom w:val="0"/>
                          <w:divBdr>
                            <w:top w:val="none" w:sz="0" w:space="0" w:color="auto"/>
                            <w:left w:val="none" w:sz="0" w:space="0" w:color="auto"/>
                            <w:bottom w:val="none" w:sz="0" w:space="0" w:color="auto"/>
                            <w:right w:val="none" w:sz="0" w:space="0" w:color="auto"/>
                          </w:divBdr>
                          <w:divsChild>
                            <w:div w:id="15550483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8994">
                  <w:marLeft w:val="240"/>
                  <w:marRight w:val="240"/>
                  <w:marTop w:val="0"/>
                  <w:marBottom w:val="0"/>
                  <w:divBdr>
                    <w:top w:val="none" w:sz="0" w:space="0" w:color="auto"/>
                    <w:left w:val="none" w:sz="0" w:space="0" w:color="auto"/>
                    <w:bottom w:val="none" w:sz="0" w:space="0" w:color="auto"/>
                    <w:right w:val="none" w:sz="0" w:space="0" w:color="auto"/>
                  </w:divBdr>
                  <w:divsChild>
                    <w:div w:id="760760496">
                      <w:marLeft w:val="0"/>
                      <w:marRight w:val="0"/>
                      <w:marTop w:val="0"/>
                      <w:marBottom w:val="0"/>
                      <w:divBdr>
                        <w:top w:val="none" w:sz="0" w:space="0" w:color="auto"/>
                        <w:left w:val="none" w:sz="0" w:space="0" w:color="auto"/>
                        <w:bottom w:val="none" w:sz="0" w:space="0" w:color="auto"/>
                        <w:right w:val="none" w:sz="0" w:space="0" w:color="auto"/>
                      </w:divBdr>
                      <w:divsChild>
                        <w:div w:id="277761574">
                          <w:marLeft w:val="0"/>
                          <w:marRight w:val="0"/>
                          <w:marTop w:val="0"/>
                          <w:marBottom w:val="0"/>
                          <w:divBdr>
                            <w:top w:val="none" w:sz="0" w:space="0" w:color="auto"/>
                            <w:left w:val="none" w:sz="0" w:space="0" w:color="auto"/>
                            <w:bottom w:val="none" w:sz="0" w:space="0" w:color="auto"/>
                            <w:right w:val="none" w:sz="0" w:space="0" w:color="auto"/>
                          </w:divBdr>
                        </w:div>
                        <w:div w:id="1578856436">
                          <w:marLeft w:val="240"/>
                          <w:marRight w:val="240"/>
                          <w:marTop w:val="0"/>
                          <w:marBottom w:val="0"/>
                          <w:divBdr>
                            <w:top w:val="none" w:sz="0" w:space="0" w:color="auto"/>
                            <w:left w:val="none" w:sz="0" w:space="0" w:color="auto"/>
                            <w:bottom w:val="none" w:sz="0" w:space="0" w:color="auto"/>
                            <w:right w:val="none" w:sz="0" w:space="0" w:color="auto"/>
                          </w:divBdr>
                          <w:divsChild>
                            <w:div w:id="10676119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0268446">
                      <w:marLeft w:val="240"/>
                      <w:marRight w:val="0"/>
                      <w:marTop w:val="0"/>
                      <w:marBottom w:val="0"/>
                      <w:divBdr>
                        <w:top w:val="none" w:sz="0" w:space="0" w:color="auto"/>
                        <w:left w:val="none" w:sz="0" w:space="0" w:color="auto"/>
                        <w:bottom w:val="none" w:sz="0" w:space="0" w:color="auto"/>
                        <w:right w:val="none" w:sz="0" w:space="0" w:color="auto"/>
                      </w:divBdr>
                    </w:div>
                  </w:divsChild>
                </w:div>
                <w:div w:id="774712219">
                  <w:marLeft w:val="240"/>
                  <w:marRight w:val="240"/>
                  <w:marTop w:val="0"/>
                  <w:marBottom w:val="0"/>
                  <w:divBdr>
                    <w:top w:val="none" w:sz="0" w:space="0" w:color="auto"/>
                    <w:left w:val="none" w:sz="0" w:space="0" w:color="auto"/>
                    <w:bottom w:val="none" w:sz="0" w:space="0" w:color="auto"/>
                    <w:right w:val="none" w:sz="0" w:space="0" w:color="auto"/>
                  </w:divBdr>
                </w:div>
                <w:div w:id="791634790">
                  <w:marLeft w:val="240"/>
                  <w:marRight w:val="240"/>
                  <w:marTop w:val="0"/>
                  <w:marBottom w:val="0"/>
                  <w:divBdr>
                    <w:top w:val="none" w:sz="0" w:space="0" w:color="auto"/>
                    <w:left w:val="none" w:sz="0" w:space="0" w:color="auto"/>
                    <w:bottom w:val="none" w:sz="0" w:space="0" w:color="auto"/>
                    <w:right w:val="none" w:sz="0" w:space="0" w:color="auto"/>
                  </w:divBdr>
                  <w:divsChild>
                    <w:div w:id="1064336884">
                      <w:marLeft w:val="0"/>
                      <w:marRight w:val="0"/>
                      <w:marTop w:val="0"/>
                      <w:marBottom w:val="0"/>
                      <w:divBdr>
                        <w:top w:val="none" w:sz="0" w:space="0" w:color="auto"/>
                        <w:left w:val="none" w:sz="0" w:space="0" w:color="auto"/>
                        <w:bottom w:val="none" w:sz="0" w:space="0" w:color="auto"/>
                        <w:right w:val="none" w:sz="0" w:space="0" w:color="auto"/>
                      </w:divBdr>
                      <w:divsChild>
                        <w:div w:id="638846187">
                          <w:marLeft w:val="240"/>
                          <w:marRight w:val="240"/>
                          <w:marTop w:val="0"/>
                          <w:marBottom w:val="0"/>
                          <w:divBdr>
                            <w:top w:val="none" w:sz="0" w:space="0" w:color="auto"/>
                            <w:left w:val="none" w:sz="0" w:space="0" w:color="auto"/>
                            <w:bottom w:val="none" w:sz="0" w:space="0" w:color="auto"/>
                            <w:right w:val="none" w:sz="0" w:space="0" w:color="auto"/>
                          </w:divBdr>
                          <w:divsChild>
                            <w:div w:id="758908285">
                              <w:marLeft w:val="240"/>
                              <w:marRight w:val="0"/>
                              <w:marTop w:val="0"/>
                              <w:marBottom w:val="0"/>
                              <w:divBdr>
                                <w:top w:val="none" w:sz="0" w:space="0" w:color="auto"/>
                                <w:left w:val="none" w:sz="0" w:space="0" w:color="auto"/>
                                <w:bottom w:val="none" w:sz="0" w:space="0" w:color="auto"/>
                                <w:right w:val="none" w:sz="0" w:space="0" w:color="auto"/>
                              </w:divBdr>
                            </w:div>
                          </w:divsChild>
                        </w:div>
                        <w:div w:id="1071006086">
                          <w:marLeft w:val="0"/>
                          <w:marRight w:val="0"/>
                          <w:marTop w:val="0"/>
                          <w:marBottom w:val="0"/>
                          <w:divBdr>
                            <w:top w:val="none" w:sz="0" w:space="0" w:color="auto"/>
                            <w:left w:val="none" w:sz="0" w:space="0" w:color="auto"/>
                            <w:bottom w:val="none" w:sz="0" w:space="0" w:color="auto"/>
                            <w:right w:val="none" w:sz="0" w:space="0" w:color="auto"/>
                          </w:divBdr>
                        </w:div>
                      </w:divsChild>
                    </w:div>
                    <w:div w:id="2011638001">
                      <w:marLeft w:val="240"/>
                      <w:marRight w:val="0"/>
                      <w:marTop w:val="0"/>
                      <w:marBottom w:val="0"/>
                      <w:divBdr>
                        <w:top w:val="none" w:sz="0" w:space="0" w:color="auto"/>
                        <w:left w:val="none" w:sz="0" w:space="0" w:color="auto"/>
                        <w:bottom w:val="none" w:sz="0" w:space="0" w:color="auto"/>
                        <w:right w:val="none" w:sz="0" w:space="0" w:color="auto"/>
                      </w:divBdr>
                    </w:div>
                  </w:divsChild>
                </w:div>
                <w:div w:id="796069725">
                  <w:marLeft w:val="240"/>
                  <w:marRight w:val="240"/>
                  <w:marTop w:val="0"/>
                  <w:marBottom w:val="0"/>
                  <w:divBdr>
                    <w:top w:val="none" w:sz="0" w:space="0" w:color="auto"/>
                    <w:left w:val="none" w:sz="0" w:space="0" w:color="auto"/>
                    <w:bottom w:val="none" w:sz="0" w:space="0" w:color="auto"/>
                    <w:right w:val="none" w:sz="0" w:space="0" w:color="auto"/>
                  </w:divBdr>
                </w:div>
                <w:div w:id="800921397">
                  <w:marLeft w:val="240"/>
                  <w:marRight w:val="240"/>
                  <w:marTop w:val="0"/>
                  <w:marBottom w:val="0"/>
                  <w:divBdr>
                    <w:top w:val="none" w:sz="0" w:space="0" w:color="auto"/>
                    <w:left w:val="none" w:sz="0" w:space="0" w:color="auto"/>
                    <w:bottom w:val="none" w:sz="0" w:space="0" w:color="auto"/>
                    <w:right w:val="none" w:sz="0" w:space="0" w:color="auto"/>
                  </w:divBdr>
                </w:div>
                <w:div w:id="801508156">
                  <w:marLeft w:val="240"/>
                  <w:marRight w:val="240"/>
                  <w:marTop w:val="0"/>
                  <w:marBottom w:val="0"/>
                  <w:divBdr>
                    <w:top w:val="none" w:sz="0" w:space="0" w:color="auto"/>
                    <w:left w:val="none" w:sz="0" w:space="0" w:color="auto"/>
                    <w:bottom w:val="none" w:sz="0" w:space="0" w:color="auto"/>
                    <w:right w:val="none" w:sz="0" w:space="0" w:color="auto"/>
                  </w:divBdr>
                  <w:divsChild>
                    <w:div w:id="179898960">
                      <w:marLeft w:val="240"/>
                      <w:marRight w:val="0"/>
                      <w:marTop w:val="0"/>
                      <w:marBottom w:val="0"/>
                      <w:divBdr>
                        <w:top w:val="none" w:sz="0" w:space="0" w:color="auto"/>
                        <w:left w:val="none" w:sz="0" w:space="0" w:color="auto"/>
                        <w:bottom w:val="none" w:sz="0" w:space="0" w:color="auto"/>
                        <w:right w:val="none" w:sz="0" w:space="0" w:color="auto"/>
                      </w:divBdr>
                    </w:div>
                    <w:div w:id="1431900356">
                      <w:marLeft w:val="0"/>
                      <w:marRight w:val="0"/>
                      <w:marTop w:val="0"/>
                      <w:marBottom w:val="0"/>
                      <w:divBdr>
                        <w:top w:val="none" w:sz="0" w:space="0" w:color="auto"/>
                        <w:left w:val="none" w:sz="0" w:space="0" w:color="auto"/>
                        <w:bottom w:val="none" w:sz="0" w:space="0" w:color="auto"/>
                        <w:right w:val="none" w:sz="0" w:space="0" w:color="auto"/>
                      </w:divBdr>
                      <w:divsChild>
                        <w:div w:id="824125900">
                          <w:marLeft w:val="240"/>
                          <w:marRight w:val="240"/>
                          <w:marTop w:val="0"/>
                          <w:marBottom w:val="0"/>
                          <w:divBdr>
                            <w:top w:val="none" w:sz="0" w:space="0" w:color="auto"/>
                            <w:left w:val="none" w:sz="0" w:space="0" w:color="auto"/>
                            <w:bottom w:val="none" w:sz="0" w:space="0" w:color="auto"/>
                            <w:right w:val="none" w:sz="0" w:space="0" w:color="auto"/>
                          </w:divBdr>
                          <w:divsChild>
                            <w:div w:id="974483111">
                              <w:marLeft w:val="240"/>
                              <w:marRight w:val="0"/>
                              <w:marTop w:val="0"/>
                              <w:marBottom w:val="0"/>
                              <w:divBdr>
                                <w:top w:val="none" w:sz="0" w:space="0" w:color="auto"/>
                                <w:left w:val="none" w:sz="0" w:space="0" w:color="auto"/>
                                <w:bottom w:val="none" w:sz="0" w:space="0" w:color="auto"/>
                                <w:right w:val="none" w:sz="0" w:space="0" w:color="auto"/>
                              </w:divBdr>
                            </w:div>
                          </w:divsChild>
                        </w:div>
                        <w:div w:id="208791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93960">
                  <w:marLeft w:val="240"/>
                  <w:marRight w:val="240"/>
                  <w:marTop w:val="0"/>
                  <w:marBottom w:val="0"/>
                  <w:divBdr>
                    <w:top w:val="none" w:sz="0" w:space="0" w:color="auto"/>
                    <w:left w:val="none" w:sz="0" w:space="0" w:color="auto"/>
                    <w:bottom w:val="none" w:sz="0" w:space="0" w:color="auto"/>
                    <w:right w:val="none" w:sz="0" w:space="0" w:color="auto"/>
                  </w:divBdr>
                  <w:divsChild>
                    <w:div w:id="953633858">
                      <w:marLeft w:val="240"/>
                      <w:marRight w:val="0"/>
                      <w:marTop w:val="0"/>
                      <w:marBottom w:val="0"/>
                      <w:divBdr>
                        <w:top w:val="none" w:sz="0" w:space="0" w:color="auto"/>
                        <w:left w:val="none" w:sz="0" w:space="0" w:color="auto"/>
                        <w:bottom w:val="none" w:sz="0" w:space="0" w:color="auto"/>
                        <w:right w:val="none" w:sz="0" w:space="0" w:color="auto"/>
                      </w:divBdr>
                    </w:div>
                    <w:div w:id="1757241889">
                      <w:marLeft w:val="0"/>
                      <w:marRight w:val="0"/>
                      <w:marTop w:val="0"/>
                      <w:marBottom w:val="0"/>
                      <w:divBdr>
                        <w:top w:val="none" w:sz="0" w:space="0" w:color="auto"/>
                        <w:left w:val="none" w:sz="0" w:space="0" w:color="auto"/>
                        <w:bottom w:val="none" w:sz="0" w:space="0" w:color="auto"/>
                        <w:right w:val="none" w:sz="0" w:space="0" w:color="auto"/>
                      </w:divBdr>
                      <w:divsChild>
                        <w:div w:id="747187535">
                          <w:marLeft w:val="240"/>
                          <w:marRight w:val="240"/>
                          <w:marTop w:val="0"/>
                          <w:marBottom w:val="0"/>
                          <w:divBdr>
                            <w:top w:val="none" w:sz="0" w:space="0" w:color="auto"/>
                            <w:left w:val="none" w:sz="0" w:space="0" w:color="auto"/>
                            <w:bottom w:val="none" w:sz="0" w:space="0" w:color="auto"/>
                            <w:right w:val="none" w:sz="0" w:space="0" w:color="auto"/>
                          </w:divBdr>
                          <w:divsChild>
                            <w:div w:id="275257614">
                              <w:marLeft w:val="240"/>
                              <w:marRight w:val="0"/>
                              <w:marTop w:val="0"/>
                              <w:marBottom w:val="0"/>
                              <w:divBdr>
                                <w:top w:val="none" w:sz="0" w:space="0" w:color="auto"/>
                                <w:left w:val="none" w:sz="0" w:space="0" w:color="auto"/>
                                <w:bottom w:val="none" w:sz="0" w:space="0" w:color="auto"/>
                                <w:right w:val="none" w:sz="0" w:space="0" w:color="auto"/>
                              </w:divBdr>
                            </w:div>
                          </w:divsChild>
                        </w:div>
                        <w:div w:id="138197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8180">
                  <w:marLeft w:val="240"/>
                  <w:marRight w:val="240"/>
                  <w:marTop w:val="0"/>
                  <w:marBottom w:val="0"/>
                  <w:divBdr>
                    <w:top w:val="none" w:sz="0" w:space="0" w:color="auto"/>
                    <w:left w:val="none" w:sz="0" w:space="0" w:color="auto"/>
                    <w:bottom w:val="none" w:sz="0" w:space="0" w:color="auto"/>
                    <w:right w:val="none" w:sz="0" w:space="0" w:color="auto"/>
                  </w:divBdr>
                  <w:divsChild>
                    <w:div w:id="1136217208">
                      <w:marLeft w:val="0"/>
                      <w:marRight w:val="0"/>
                      <w:marTop w:val="0"/>
                      <w:marBottom w:val="0"/>
                      <w:divBdr>
                        <w:top w:val="none" w:sz="0" w:space="0" w:color="auto"/>
                        <w:left w:val="none" w:sz="0" w:space="0" w:color="auto"/>
                        <w:bottom w:val="none" w:sz="0" w:space="0" w:color="auto"/>
                        <w:right w:val="none" w:sz="0" w:space="0" w:color="auto"/>
                      </w:divBdr>
                      <w:divsChild>
                        <w:div w:id="265582376">
                          <w:marLeft w:val="240"/>
                          <w:marRight w:val="240"/>
                          <w:marTop w:val="0"/>
                          <w:marBottom w:val="0"/>
                          <w:divBdr>
                            <w:top w:val="none" w:sz="0" w:space="0" w:color="auto"/>
                            <w:left w:val="none" w:sz="0" w:space="0" w:color="auto"/>
                            <w:bottom w:val="none" w:sz="0" w:space="0" w:color="auto"/>
                            <w:right w:val="none" w:sz="0" w:space="0" w:color="auto"/>
                          </w:divBdr>
                          <w:divsChild>
                            <w:div w:id="292368991">
                              <w:marLeft w:val="240"/>
                              <w:marRight w:val="0"/>
                              <w:marTop w:val="0"/>
                              <w:marBottom w:val="0"/>
                              <w:divBdr>
                                <w:top w:val="none" w:sz="0" w:space="0" w:color="auto"/>
                                <w:left w:val="none" w:sz="0" w:space="0" w:color="auto"/>
                                <w:bottom w:val="none" w:sz="0" w:space="0" w:color="auto"/>
                                <w:right w:val="none" w:sz="0" w:space="0" w:color="auto"/>
                              </w:divBdr>
                            </w:div>
                          </w:divsChild>
                        </w:div>
                        <w:div w:id="1518304150">
                          <w:marLeft w:val="0"/>
                          <w:marRight w:val="0"/>
                          <w:marTop w:val="0"/>
                          <w:marBottom w:val="0"/>
                          <w:divBdr>
                            <w:top w:val="none" w:sz="0" w:space="0" w:color="auto"/>
                            <w:left w:val="none" w:sz="0" w:space="0" w:color="auto"/>
                            <w:bottom w:val="none" w:sz="0" w:space="0" w:color="auto"/>
                            <w:right w:val="none" w:sz="0" w:space="0" w:color="auto"/>
                          </w:divBdr>
                        </w:div>
                      </w:divsChild>
                    </w:div>
                    <w:div w:id="1627543568">
                      <w:marLeft w:val="240"/>
                      <w:marRight w:val="0"/>
                      <w:marTop w:val="0"/>
                      <w:marBottom w:val="0"/>
                      <w:divBdr>
                        <w:top w:val="none" w:sz="0" w:space="0" w:color="auto"/>
                        <w:left w:val="none" w:sz="0" w:space="0" w:color="auto"/>
                        <w:bottom w:val="none" w:sz="0" w:space="0" w:color="auto"/>
                        <w:right w:val="none" w:sz="0" w:space="0" w:color="auto"/>
                      </w:divBdr>
                    </w:div>
                  </w:divsChild>
                </w:div>
                <w:div w:id="821390022">
                  <w:marLeft w:val="240"/>
                  <w:marRight w:val="240"/>
                  <w:marTop w:val="0"/>
                  <w:marBottom w:val="0"/>
                  <w:divBdr>
                    <w:top w:val="none" w:sz="0" w:space="0" w:color="auto"/>
                    <w:left w:val="none" w:sz="0" w:space="0" w:color="auto"/>
                    <w:bottom w:val="none" w:sz="0" w:space="0" w:color="auto"/>
                    <w:right w:val="none" w:sz="0" w:space="0" w:color="auto"/>
                  </w:divBdr>
                </w:div>
                <w:div w:id="827864591">
                  <w:marLeft w:val="240"/>
                  <w:marRight w:val="240"/>
                  <w:marTop w:val="0"/>
                  <w:marBottom w:val="0"/>
                  <w:divBdr>
                    <w:top w:val="none" w:sz="0" w:space="0" w:color="auto"/>
                    <w:left w:val="none" w:sz="0" w:space="0" w:color="auto"/>
                    <w:bottom w:val="none" w:sz="0" w:space="0" w:color="auto"/>
                    <w:right w:val="none" w:sz="0" w:space="0" w:color="auto"/>
                  </w:divBdr>
                </w:div>
                <w:div w:id="830801241">
                  <w:marLeft w:val="240"/>
                  <w:marRight w:val="240"/>
                  <w:marTop w:val="0"/>
                  <w:marBottom w:val="0"/>
                  <w:divBdr>
                    <w:top w:val="none" w:sz="0" w:space="0" w:color="auto"/>
                    <w:left w:val="none" w:sz="0" w:space="0" w:color="auto"/>
                    <w:bottom w:val="none" w:sz="0" w:space="0" w:color="auto"/>
                    <w:right w:val="none" w:sz="0" w:space="0" w:color="auto"/>
                  </w:divBdr>
                </w:div>
                <w:div w:id="831289226">
                  <w:marLeft w:val="240"/>
                  <w:marRight w:val="240"/>
                  <w:marTop w:val="0"/>
                  <w:marBottom w:val="0"/>
                  <w:divBdr>
                    <w:top w:val="none" w:sz="0" w:space="0" w:color="auto"/>
                    <w:left w:val="none" w:sz="0" w:space="0" w:color="auto"/>
                    <w:bottom w:val="none" w:sz="0" w:space="0" w:color="auto"/>
                    <w:right w:val="none" w:sz="0" w:space="0" w:color="auto"/>
                  </w:divBdr>
                  <w:divsChild>
                    <w:div w:id="679284154">
                      <w:marLeft w:val="0"/>
                      <w:marRight w:val="0"/>
                      <w:marTop w:val="0"/>
                      <w:marBottom w:val="0"/>
                      <w:divBdr>
                        <w:top w:val="none" w:sz="0" w:space="0" w:color="auto"/>
                        <w:left w:val="none" w:sz="0" w:space="0" w:color="auto"/>
                        <w:bottom w:val="none" w:sz="0" w:space="0" w:color="auto"/>
                        <w:right w:val="none" w:sz="0" w:space="0" w:color="auto"/>
                      </w:divBdr>
                      <w:divsChild>
                        <w:div w:id="313414860">
                          <w:marLeft w:val="0"/>
                          <w:marRight w:val="0"/>
                          <w:marTop w:val="0"/>
                          <w:marBottom w:val="0"/>
                          <w:divBdr>
                            <w:top w:val="none" w:sz="0" w:space="0" w:color="auto"/>
                            <w:left w:val="none" w:sz="0" w:space="0" w:color="auto"/>
                            <w:bottom w:val="none" w:sz="0" w:space="0" w:color="auto"/>
                            <w:right w:val="none" w:sz="0" w:space="0" w:color="auto"/>
                          </w:divBdr>
                        </w:div>
                        <w:div w:id="1458260140">
                          <w:marLeft w:val="240"/>
                          <w:marRight w:val="240"/>
                          <w:marTop w:val="0"/>
                          <w:marBottom w:val="0"/>
                          <w:divBdr>
                            <w:top w:val="none" w:sz="0" w:space="0" w:color="auto"/>
                            <w:left w:val="none" w:sz="0" w:space="0" w:color="auto"/>
                            <w:bottom w:val="none" w:sz="0" w:space="0" w:color="auto"/>
                            <w:right w:val="none" w:sz="0" w:space="0" w:color="auto"/>
                          </w:divBdr>
                          <w:divsChild>
                            <w:div w:id="2225694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55548854">
                      <w:marLeft w:val="240"/>
                      <w:marRight w:val="0"/>
                      <w:marTop w:val="0"/>
                      <w:marBottom w:val="0"/>
                      <w:divBdr>
                        <w:top w:val="none" w:sz="0" w:space="0" w:color="auto"/>
                        <w:left w:val="none" w:sz="0" w:space="0" w:color="auto"/>
                        <w:bottom w:val="none" w:sz="0" w:space="0" w:color="auto"/>
                        <w:right w:val="none" w:sz="0" w:space="0" w:color="auto"/>
                      </w:divBdr>
                    </w:div>
                  </w:divsChild>
                </w:div>
                <w:div w:id="833304349">
                  <w:marLeft w:val="240"/>
                  <w:marRight w:val="240"/>
                  <w:marTop w:val="0"/>
                  <w:marBottom w:val="0"/>
                  <w:divBdr>
                    <w:top w:val="none" w:sz="0" w:space="0" w:color="auto"/>
                    <w:left w:val="none" w:sz="0" w:space="0" w:color="auto"/>
                    <w:bottom w:val="none" w:sz="0" w:space="0" w:color="auto"/>
                    <w:right w:val="none" w:sz="0" w:space="0" w:color="auto"/>
                  </w:divBdr>
                  <w:divsChild>
                    <w:div w:id="1236932070">
                      <w:marLeft w:val="0"/>
                      <w:marRight w:val="0"/>
                      <w:marTop w:val="0"/>
                      <w:marBottom w:val="0"/>
                      <w:divBdr>
                        <w:top w:val="none" w:sz="0" w:space="0" w:color="auto"/>
                        <w:left w:val="none" w:sz="0" w:space="0" w:color="auto"/>
                        <w:bottom w:val="none" w:sz="0" w:space="0" w:color="auto"/>
                        <w:right w:val="none" w:sz="0" w:space="0" w:color="auto"/>
                      </w:divBdr>
                      <w:divsChild>
                        <w:div w:id="105928465">
                          <w:marLeft w:val="0"/>
                          <w:marRight w:val="0"/>
                          <w:marTop w:val="0"/>
                          <w:marBottom w:val="0"/>
                          <w:divBdr>
                            <w:top w:val="none" w:sz="0" w:space="0" w:color="auto"/>
                            <w:left w:val="none" w:sz="0" w:space="0" w:color="auto"/>
                            <w:bottom w:val="none" w:sz="0" w:space="0" w:color="auto"/>
                            <w:right w:val="none" w:sz="0" w:space="0" w:color="auto"/>
                          </w:divBdr>
                        </w:div>
                        <w:div w:id="1859586129">
                          <w:marLeft w:val="240"/>
                          <w:marRight w:val="240"/>
                          <w:marTop w:val="0"/>
                          <w:marBottom w:val="0"/>
                          <w:divBdr>
                            <w:top w:val="none" w:sz="0" w:space="0" w:color="auto"/>
                            <w:left w:val="none" w:sz="0" w:space="0" w:color="auto"/>
                            <w:bottom w:val="none" w:sz="0" w:space="0" w:color="auto"/>
                            <w:right w:val="none" w:sz="0" w:space="0" w:color="auto"/>
                          </w:divBdr>
                          <w:divsChild>
                            <w:div w:id="13785082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1834468">
                      <w:marLeft w:val="240"/>
                      <w:marRight w:val="0"/>
                      <w:marTop w:val="0"/>
                      <w:marBottom w:val="0"/>
                      <w:divBdr>
                        <w:top w:val="none" w:sz="0" w:space="0" w:color="auto"/>
                        <w:left w:val="none" w:sz="0" w:space="0" w:color="auto"/>
                        <w:bottom w:val="none" w:sz="0" w:space="0" w:color="auto"/>
                        <w:right w:val="none" w:sz="0" w:space="0" w:color="auto"/>
                      </w:divBdr>
                    </w:div>
                  </w:divsChild>
                </w:div>
                <w:div w:id="835681818">
                  <w:marLeft w:val="240"/>
                  <w:marRight w:val="240"/>
                  <w:marTop w:val="0"/>
                  <w:marBottom w:val="0"/>
                  <w:divBdr>
                    <w:top w:val="none" w:sz="0" w:space="0" w:color="auto"/>
                    <w:left w:val="none" w:sz="0" w:space="0" w:color="auto"/>
                    <w:bottom w:val="none" w:sz="0" w:space="0" w:color="auto"/>
                    <w:right w:val="none" w:sz="0" w:space="0" w:color="auto"/>
                  </w:divBdr>
                </w:div>
                <w:div w:id="836309565">
                  <w:marLeft w:val="240"/>
                  <w:marRight w:val="240"/>
                  <w:marTop w:val="0"/>
                  <w:marBottom w:val="0"/>
                  <w:divBdr>
                    <w:top w:val="none" w:sz="0" w:space="0" w:color="auto"/>
                    <w:left w:val="none" w:sz="0" w:space="0" w:color="auto"/>
                    <w:bottom w:val="none" w:sz="0" w:space="0" w:color="auto"/>
                    <w:right w:val="none" w:sz="0" w:space="0" w:color="auto"/>
                  </w:divBdr>
                </w:div>
                <w:div w:id="845632541">
                  <w:marLeft w:val="240"/>
                  <w:marRight w:val="240"/>
                  <w:marTop w:val="0"/>
                  <w:marBottom w:val="0"/>
                  <w:divBdr>
                    <w:top w:val="none" w:sz="0" w:space="0" w:color="auto"/>
                    <w:left w:val="none" w:sz="0" w:space="0" w:color="auto"/>
                    <w:bottom w:val="none" w:sz="0" w:space="0" w:color="auto"/>
                    <w:right w:val="none" w:sz="0" w:space="0" w:color="auto"/>
                  </w:divBdr>
                  <w:divsChild>
                    <w:div w:id="1565407721">
                      <w:marLeft w:val="0"/>
                      <w:marRight w:val="0"/>
                      <w:marTop w:val="0"/>
                      <w:marBottom w:val="0"/>
                      <w:divBdr>
                        <w:top w:val="none" w:sz="0" w:space="0" w:color="auto"/>
                        <w:left w:val="none" w:sz="0" w:space="0" w:color="auto"/>
                        <w:bottom w:val="none" w:sz="0" w:space="0" w:color="auto"/>
                        <w:right w:val="none" w:sz="0" w:space="0" w:color="auto"/>
                      </w:divBdr>
                      <w:divsChild>
                        <w:div w:id="186256887">
                          <w:marLeft w:val="240"/>
                          <w:marRight w:val="240"/>
                          <w:marTop w:val="0"/>
                          <w:marBottom w:val="0"/>
                          <w:divBdr>
                            <w:top w:val="none" w:sz="0" w:space="0" w:color="auto"/>
                            <w:left w:val="none" w:sz="0" w:space="0" w:color="auto"/>
                            <w:bottom w:val="none" w:sz="0" w:space="0" w:color="auto"/>
                            <w:right w:val="none" w:sz="0" w:space="0" w:color="auto"/>
                          </w:divBdr>
                          <w:divsChild>
                            <w:div w:id="1345089177">
                              <w:marLeft w:val="240"/>
                              <w:marRight w:val="0"/>
                              <w:marTop w:val="0"/>
                              <w:marBottom w:val="0"/>
                              <w:divBdr>
                                <w:top w:val="none" w:sz="0" w:space="0" w:color="auto"/>
                                <w:left w:val="none" w:sz="0" w:space="0" w:color="auto"/>
                                <w:bottom w:val="none" w:sz="0" w:space="0" w:color="auto"/>
                                <w:right w:val="none" w:sz="0" w:space="0" w:color="auto"/>
                              </w:divBdr>
                            </w:div>
                          </w:divsChild>
                        </w:div>
                        <w:div w:id="1044867142">
                          <w:marLeft w:val="0"/>
                          <w:marRight w:val="0"/>
                          <w:marTop w:val="0"/>
                          <w:marBottom w:val="0"/>
                          <w:divBdr>
                            <w:top w:val="none" w:sz="0" w:space="0" w:color="auto"/>
                            <w:left w:val="none" w:sz="0" w:space="0" w:color="auto"/>
                            <w:bottom w:val="none" w:sz="0" w:space="0" w:color="auto"/>
                            <w:right w:val="none" w:sz="0" w:space="0" w:color="auto"/>
                          </w:divBdr>
                        </w:div>
                      </w:divsChild>
                    </w:div>
                    <w:div w:id="1875576054">
                      <w:marLeft w:val="240"/>
                      <w:marRight w:val="0"/>
                      <w:marTop w:val="0"/>
                      <w:marBottom w:val="0"/>
                      <w:divBdr>
                        <w:top w:val="none" w:sz="0" w:space="0" w:color="auto"/>
                        <w:left w:val="none" w:sz="0" w:space="0" w:color="auto"/>
                        <w:bottom w:val="none" w:sz="0" w:space="0" w:color="auto"/>
                        <w:right w:val="none" w:sz="0" w:space="0" w:color="auto"/>
                      </w:divBdr>
                    </w:div>
                  </w:divsChild>
                </w:div>
                <w:div w:id="859662216">
                  <w:marLeft w:val="240"/>
                  <w:marRight w:val="240"/>
                  <w:marTop w:val="0"/>
                  <w:marBottom w:val="0"/>
                  <w:divBdr>
                    <w:top w:val="none" w:sz="0" w:space="0" w:color="auto"/>
                    <w:left w:val="none" w:sz="0" w:space="0" w:color="auto"/>
                    <w:bottom w:val="none" w:sz="0" w:space="0" w:color="auto"/>
                    <w:right w:val="none" w:sz="0" w:space="0" w:color="auto"/>
                  </w:divBdr>
                </w:div>
                <w:div w:id="865826925">
                  <w:marLeft w:val="240"/>
                  <w:marRight w:val="240"/>
                  <w:marTop w:val="0"/>
                  <w:marBottom w:val="0"/>
                  <w:divBdr>
                    <w:top w:val="none" w:sz="0" w:space="0" w:color="auto"/>
                    <w:left w:val="none" w:sz="0" w:space="0" w:color="auto"/>
                    <w:bottom w:val="none" w:sz="0" w:space="0" w:color="auto"/>
                    <w:right w:val="none" w:sz="0" w:space="0" w:color="auto"/>
                  </w:divBdr>
                  <w:divsChild>
                    <w:div w:id="1256328044">
                      <w:marLeft w:val="240"/>
                      <w:marRight w:val="0"/>
                      <w:marTop w:val="0"/>
                      <w:marBottom w:val="0"/>
                      <w:divBdr>
                        <w:top w:val="none" w:sz="0" w:space="0" w:color="auto"/>
                        <w:left w:val="none" w:sz="0" w:space="0" w:color="auto"/>
                        <w:bottom w:val="none" w:sz="0" w:space="0" w:color="auto"/>
                        <w:right w:val="none" w:sz="0" w:space="0" w:color="auto"/>
                      </w:divBdr>
                    </w:div>
                    <w:div w:id="1410036615">
                      <w:marLeft w:val="0"/>
                      <w:marRight w:val="0"/>
                      <w:marTop w:val="0"/>
                      <w:marBottom w:val="0"/>
                      <w:divBdr>
                        <w:top w:val="none" w:sz="0" w:space="0" w:color="auto"/>
                        <w:left w:val="none" w:sz="0" w:space="0" w:color="auto"/>
                        <w:bottom w:val="none" w:sz="0" w:space="0" w:color="auto"/>
                        <w:right w:val="none" w:sz="0" w:space="0" w:color="auto"/>
                      </w:divBdr>
                      <w:divsChild>
                        <w:div w:id="1403025001">
                          <w:marLeft w:val="0"/>
                          <w:marRight w:val="0"/>
                          <w:marTop w:val="0"/>
                          <w:marBottom w:val="0"/>
                          <w:divBdr>
                            <w:top w:val="none" w:sz="0" w:space="0" w:color="auto"/>
                            <w:left w:val="none" w:sz="0" w:space="0" w:color="auto"/>
                            <w:bottom w:val="none" w:sz="0" w:space="0" w:color="auto"/>
                            <w:right w:val="none" w:sz="0" w:space="0" w:color="auto"/>
                          </w:divBdr>
                        </w:div>
                        <w:div w:id="2073695789">
                          <w:marLeft w:val="240"/>
                          <w:marRight w:val="240"/>
                          <w:marTop w:val="0"/>
                          <w:marBottom w:val="0"/>
                          <w:divBdr>
                            <w:top w:val="none" w:sz="0" w:space="0" w:color="auto"/>
                            <w:left w:val="none" w:sz="0" w:space="0" w:color="auto"/>
                            <w:bottom w:val="none" w:sz="0" w:space="0" w:color="auto"/>
                            <w:right w:val="none" w:sz="0" w:space="0" w:color="auto"/>
                          </w:divBdr>
                          <w:divsChild>
                            <w:div w:id="8926944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97548">
                  <w:marLeft w:val="240"/>
                  <w:marRight w:val="240"/>
                  <w:marTop w:val="0"/>
                  <w:marBottom w:val="0"/>
                  <w:divBdr>
                    <w:top w:val="none" w:sz="0" w:space="0" w:color="auto"/>
                    <w:left w:val="none" w:sz="0" w:space="0" w:color="auto"/>
                    <w:bottom w:val="none" w:sz="0" w:space="0" w:color="auto"/>
                    <w:right w:val="none" w:sz="0" w:space="0" w:color="auto"/>
                  </w:divBdr>
                </w:div>
                <w:div w:id="901601821">
                  <w:marLeft w:val="240"/>
                  <w:marRight w:val="240"/>
                  <w:marTop w:val="0"/>
                  <w:marBottom w:val="0"/>
                  <w:divBdr>
                    <w:top w:val="none" w:sz="0" w:space="0" w:color="auto"/>
                    <w:left w:val="none" w:sz="0" w:space="0" w:color="auto"/>
                    <w:bottom w:val="none" w:sz="0" w:space="0" w:color="auto"/>
                    <w:right w:val="none" w:sz="0" w:space="0" w:color="auto"/>
                  </w:divBdr>
                </w:div>
                <w:div w:id="906452601">
                  <w:marLeft w:val="240"/>
                  <w:marRight w:val="240"/>
                  <w:marTop w:val="0"/>
                  <w:marBottom w:val="0"/>
                  <w:divBdr>
                    <w:top w:val="none" w:sz="0" w:space="0" w:color="auto"/>
                    <w:left w:val="none" w:sz="0" w:space="0" w:color="auto"/>
                    <w:bottom w:val="none" w:sz="0" w:space="0" w:color="auto"/>
                    <w:right w:val="none" w:sz="0" w:space="0" w:color="auto"/>
                  </w:divBdr>
                  <w:divsChild>
                    <w:div w:id="406538780">
                      <w:marLeft w:val="0"/>
                      <w:marRight w:val="0"/>
                      <w:marTop w:val="0"/>
                      <w:marBottom w:val="0"/>
                      <w:divBdr>
                        <w:top w:val="none" w:sz="0" w:space="0" w:color="auto"/>
                        <w:left w:val="none" w:sz="0" w:space="0" w:color="auto"/>
                        <w:bottom w:val="none" w:sz="0" w:space="0" w:color="auto"/>
                        <w:right w:val="none" w:sz="0" w:space="0" w:color="auto"/>
                      </w:divBdr>
                      <w:divsChild>
                        <w:div w:id="1264340241">
                          <w:marLeft w:val="0"/>
                          <w:marRight w:val="0"/>
                          <w:marTop w:val="0"/>
                          <w:marBottom w:val="0"/>
                          <w:divBdr>
                            <w:top w:val="none" w:sz="0" w:space="0" w:color="auto"/>
                            <w:left w:val="none" w:sz="0" w:space="0" w:color="auto"/>
                            <w:bottom w:val="none" w:sz="0" w:space="0" w:color="auto"/>
                            <w:right w:val="none" w:sz="0" w:space="0" w:color="auto"/>
                          </w:divBdr>
                        </w:div>
                        <w:div w:id="1312908814">
                          <w:marLeft w:val="240"/>
                          <w:marRight w:val="240"/>
                          <w:marTop w:val="0"/>
                          <w:marBottom w:val="0"/>
                          <w:divBdr>
                            <w:top w:val="none" w:sz="0" w:space="0" w:color="auto"/>
                            <w:left w:val="none" w:sz="0" w:space="0" w:color="auto"/>
                            <w:bottom w:val="none" w:sz="0" w:space="0" w:color="auto"/>
                            <w:right w:val="none" w:sz="0" w:space="0" w:color="auto"/>
                          </w:divBdr>
                          <w:divsChild>
                            <w:div w:id="9939907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52197494">
                      <w:marLeft w:val="240"/>
                      <w:marRight w:val="0"/>
                      <w:marTop w:val="0"/>
                      <w:marBottom w:val="0"/>
                      <w:divBdr>
                        <w:top w:val="none" w:sz="0" w:space="0" w:color="auto"/>
                        <w:left w:val="none" w:sz="0" w:space="0" w:color="auto"/>
                        <w:bottom w:val="none" w:sz="0" w:space="0" w:color="auto"/>
                        <w:right w:val="none" w:sz="0" w:space="0" w:color="auto"/>
                      </w:divBdr>
                    </w:div>
                  </w:divsChild>
                </w:div>
                <w:div w:id="910851995">
                  <w:marLeft w:val="240"/>
                  <w:marRight w:val="240"/>
                  <w:marTop w:val="0"/>
                  <w:marBottom w:val="0"/>
                  <w:divBdr>
                    <w:top w:val="none" w:sz="0" w:space="0" w:color="auto"/>
                    <w:left w:val="none" w:sz="0" w:space="0" w:color="auto"/>
                    <w:bottom w:val="none" w:sz="0" w:space="0" w:color="auto"/>
                    <w:right w:val="none" w:sz="0" w:space="0" w:color="auto"/>
                  </w:divBdr>
                </w:div>
                <w:div w:id="911155360">
                  <w:marLeft w:val="240"/>
                  <w:marRight w:val="240"/>
                  <w:marTop w:val="0"/>
                  <w:marBottom w:val="0"/>
                  <w:divBdr>
                    <w:top w:val="none" w:sz="0" w:space="0" w:color="auto"/>
                    <w:left w:val="none" w:sz="0" w:space="0" w:color="auto"/>
                    <w:bottom w:val="none" w:sz="0" w:space="0" w:color="auto"/>
                    <w:right w:val="none" w:sz="0" w:space="0" w:color="auto"/>
                  </w:divBdr>
                </w:div>
                <w:div w:id="914434552">
                  <w:marLeft w:val="240"/>
                  <w:marRight w:val="240"/>
                  <w:marTop w:val="0"/>
                  <w:marBottom w:val="0"/>
                  <w:divBdr>
                    <w:top w:val="none" w:sz="0" w:space="0" w:color="auto"/>
                    <w:left w:val="none" w:sz="0" w:space="0" w:color="auto"/>
                    <w:bottom w:val="none" w:sz="0" w:space="0" w:color="auto"/>
                    <w:right w:val="none" w:sz="0" w:space="0" w:color="auto"/>
                  </w:divBdr>
                  <w:divsChild>
                    <w:div w:id="1102918371">
                      <w:marLeft w:val="0"/>
                      <w:marRight w:val="0"/>
                      <w:marTop w:val="0"/>
                      <w:marBottom w:val="0"/>
                      <w:divBdr>
                        <w:top w:val="none" w:sz="0" w:space="0" w:color="auto"/>
                        <w:left w:val="none" w:sz="0" w:space="0" w:color="auto"/>
                        <w:bottom w:val="none" w:sz="0" w:space="0" w:color="auto"/>
                        <w:right w:val="none" w:sz="0" w:space="0" w:color="auto"/>
                      </w:divBdr>
                      <w:divsChild>
                        <w:div w:id="229314451">
                          <w:marLeft w:val="240"/>
                          <w:marRight w:val="240"/>
                          <w:marTop w:val="0"/>
                          <w:marBottom w:val="0"/>
                          <w:divBdr>
                            <w:top w:val="none" w:sz="0" w:space="0" w:color="auto"/>
                            <w:left w:val="none" w:sz="0" w:space="0" w:color="auto"/>
                            <w:bottom w:val="none" w:sz="0" w:space="0" w:color="auto"/>
                            <w:right w:val="none" w:sz="0" w:space="0" w:color="auto"/>
                          </w:divBdr>
                          <w:divsChild>
                            <w:div w:id="700856865">
                              <w:marLeft w:val="240"/>
                              <w:marRight w:val="0"/>
                              <w:marTop w:val="0"/>
                              <w:marBottom w:val="0"/>
                              <w:divBdr>
                                <w:top w:val="none" w:sz="0" w:space="0" w:color="auto"/>
                                <w:left w:val="none" w:sz="0" w:space="0" w:color="auto"/>
                                <w:bottom w:val="none" w:sz="0" w:space="0" w:color="auto"/>
                                <w:right w:val="none" w:sz="0" w:space="0" w:color="auto"/>
                              </w:divBdr>
                            </w:div>
                          </w:divsChild>
                        </w:div>
                        <w:div w:id="283464374">
                          <w:marLeft w:val="0"/>
                          <w:marRight w:val="0"/>
                          <w:marTop w:val="0"/>
                          <w:marBottom w:val="0"/>
                          <w:divBdr>
                            <w:top w:val="none" w:sz="0" w:space="0" w:color="auto"/>
                            <w:left w:val="none" w:sz="0" w:space="0" w:color="auto"/>
                            <w:bottom w:val="none" w:sz="0" w:space="0" w:color="auto"/>
                            <w:right w:val="none" w:sz="0" w:space="0" w:color="auto"/>
                          </w:divBdr>
                        </w:div>
                      </w:divsChild>
                    </w:div>
                    <w:div w:id="1160268923">
                      <w:marLeft w:val="240"/>
                      <w:marRight w:val="0"/>
                      <w:marTop w:val="0"/>
                      <w:marBottom w:val="0"/>
                      <w:divBdr>
                        <w:top w:val="none" w:sz="0" w:space="0" w:color="auto"/>
                        <w:left w:val="none" w:sz="0" w:space="0" w:color="auto"/>
                        <w:bottom w:val="none" w:sz="0" w:space="0" w:color="auto"/>
                        <w:right w:val="none" w:sz="0" w:space="0" w:color="auto"/>
                      </w:divBdr>
                    </w:div>
                  </w:divsChild>
                </w:div>
                <w:div w:id="933393651">
                  <w:marLeft w:val="240"/>
                  <w:marRight w:val="240"/>
                  <w:marTop w:val="0"/>
                  <w:marBottom w:val="0"/>
                  <w:divBdr>
                    <w:top w:val="none" w:sz="0" w:space="0" w:color="auto"/>
                    <w:left w:val="none" w:sz="0" w:space="0" w:color="auto"/>
                    <w:bottom w:val="none" w:sz="0" w:space="0" w:color="auto"/>
                    <w:right w:val="none" w:sz="0" w:space="0" w:color="auto"/>
                  </w:divBdr>
                </w:div>
                <w:div w:id="945844832">
                  <w:marLeft w:val="240"/>
                  <w:marRight w:val="240"/>
                  <w:marTop w:val="0"/>
                  <w:marBottom w:val="0"/>
                  <w:divBdr>
                    <w:top w:val="none" w:sz="0" w:space="0" w:color="auto"/>
                    <w:left w:val="none" w:sz="0" w:space="0" w:color="auto"/>
                    <w:bottom w:val="none" w:sz="0" w:space="0" w:color="auto"/>
                    <w:right w:val="none" w:sz="0" w:space="0" w:color="auto"/>
                  </w:divBdr>
                </w:div>
                <w:div w:id="958756327">
                  <w:marLeft w:val="240"/>
                  <w:marRight w:val="240"/>
                  <w:marTop w:val="0"/>
                  <w:marBottom w:val="0"/>
                  <w:divBdr>
                    <w:top w:val="none" w:sz="0" w:space="0" w:color="auto"/>
                    <w:left w:val="none" w:sz="0" w:space="0" w:color="auto"/>
                    <w:bottom w:val="none" w:sz="0" w:space="0" w:color="auto"/>
                    <w:right w:val="none" w:sz="0" w:space="0" w:color="auto"/>
                  </w:divBdr>
                  <w:divsChild>
                    <w:div w:id="1285035390">
                      <w:marLeft w:val="240"/>
                      <w:marRight w:val="0"/>
                      <w:marTop w:val="0"/>
                      <w:marBottom w:val="0"/>
                      <w:divBdr>
                        <w:top w:val="none" w:sz="0" w:space="0" w:color="auto"/>
                        <w:left w:val="none" w:sz="0" w:space="0" w:color="auto"/>
                        <w:bottom w:val="none" w:sz="0" w:space="0" w:color="auto"/>
                        <w:right w:val="none" w:sz="0" w:space="0" w:color="auto"/>
                      </w:divBdr>
                    </w:div>
                    <w:div w:id="1461847712">
                      <w:marLeft w:val="0"/>
                      <w:marRight w:val="0"/>
                      <w:marTop w:val="0"/>
                      <w:marBottom w:val="0"/>
                      <w:divBdr>
                        <w:top w:val="none" w:sz="0" w:space="0" w:color="auto"/>
                        <w:left w:val="none" w:sz="0" w:space="0" w:color="auto"/>
                        <w:bottom w:val="none" w:sz="0" w:space="0" w:color="auto"/>
                        <w:right w:val="none" w:sz="0" w:space="0" w:color="auto"/>
                      </w:divBdr>
                      <w:divsChild>
                        <w:div w:id="18162266">
                          <w:marLeft w:val="240"/>
                          <w:marRight w:val="240"/>
                          <w:marTop w:val="0"/>
                          <w:marBottom w:val="0"/>
                          <w:divBdr>
                            <w:top w:val="none" w:sz="0" w:space="0" w:color="auto"/>
                            <w:left w:val="none" w:sz="0" w:space="0" w:color="auto"/>
                            <w:bottom w:val="none" w:sz="0" w:space="0" w:color="auto"/>
                            <w:right w:val="none" w:sz="0" w:space="0" w:color="auto"/>
                          </w:divBdr>
                          <w:divsChild>
                            <w:div w:id="770320664">
                              <w:marLeft w:val="240"/>
                              <w:marRight w:val="0"/>
                              <w:marTop w:val="0"/>
                              <w:marBottom w:val="0"/>
                              <w:divBdr>
                                <w:top w:val="none" w:sz="0" w:space="0" w:color="auto"/>
                                <w:left w:val="none" w:sz="0" w:space="0" w:color="auto"/>
                                <w:bottom w:val="none" w:sz="0" w:space="0" w:color="auto"/>
                                <w:right w:val="none" w:sz="0" w:space="0" w:color="auto"/>
                              </w:divBdr>
                            </w:div>
                          </w:divsChild>
                        </w:div>
                        <w:div w:id="1462729931">
                          <w:marLeft w:val="240"/>
                          <w:marRight w:val="240"/>
                          <w:marTop w:val="0"/>
                          <w:marBottom w:val="0"/>
                          <w:divBdr>
                            <w:top w:val="none" w:sz="0" w:space="0" w:color="auto"/>
                            <w:left w:val="none" w:sz="0" w:space="0" w:color="auto"/>
                            <w:bottom w:val="none" w:sz="0" w:space="0" w:color="auto"/>
                            <w:right w:val="none" w:sz="0" w:space="0" w:color="auto"/>
                          </w:divBdr>
                          <w:divsChild>
                            <w:div w:id="442455815">
                              <w:marLeft w:val="240"/>
                              <w:marRight w:val="0"/>
                              <w:marTop w:val="0"/>
                              <w:marBottom w:val="0"/>
                              <w:divBdr>
                                <w:top w:val="none" w:sz="0" w:space="0" w:color="auto"/>
                                <w:left w:val="none" w:sz="0" w:space="0" w:color="auto"/>
                                <w:bottom w:val="none" w:sz="0" w:space="0" w:color="auto"/>
                                <w:right w:val="none" w:sz="0" w:space="0" w:color="auto"/>
                              </w:divBdr>
                            </w:div>
                          </w:divsChild>
                        </w:div>
                        <w:div w:id="20455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59116">
                  <w:marLeft w:val="240"/>
                  <w:marRight w:val="240"/>
                  <w:marTop w:val="0"/>
                  <w:marBottom w:val="0"/>
                  <w:divBdr>
                    <w:top w:val="none" w:sz="0" w:space="0" w:color="auto"/>
                    <w:left w:val="none" w:sz="0" w:space="0" w:color="auto"/>
                    <w:bottom w:val="none" w:sz="0" w:space="0" w:color="auto"/>
                    <w:right w:val="none" w:sz="0" w:space="0" w:color="auto"/>
                  </w:divBdr>
                  <w:divsChild>
                    <w:div w:id="55978265">
                      <w:marLeft w:val="0"/>
                      <w:marRight w:val="0"/>
                      <w:marTop w:val="0"/>
                      <w:marBottom w:val="0"/>
                      <w:divBdr>
                        <w:top w:val="none" w:sz="0" w:space="0" w:color="auto"/>
                        <w:left w:val="none" w:sz="0" w:space="0" w:color="auto"/>
                        <w:bottom w:val="none" w:sz="0" w:space="0" w:color="auto"/>
                        <w:right w:val="none" w:sz="0" w:space="0" w:color="auto"/>
                      </w:divBdr>
                      <w:divsChild>
                        <w:div w:id="652566807">
                          <w:marLeft w:val="240"/>
                          <w:marRight w:val="240"/>
                          <w:marTop w:val="0"/>
                          <w:marBottom w:val="0"/>
                          <w:divBdr>
                            <w:top w:val="none" w:sz="0" w:space="0" w:color="auto"/>
                            <w:left w:val="none" w:sz="0" w:space="0" w:color="auto"/>
                            <w:bottom w:val="none" w:sz="0" w:space="0" w:color="auto"/>
                            <w:right w:val="none" w:sz="0" w:space="0" w:color="auto"/>
                          </w:divBdr>
                          <w:divsChild>
                            <w:div w:id="269974664">
                              <w:marLeft w:val="240"/>
                              <w:marRight w:val="0"/>
                              <w:marTop w:val="0"/>
                              <w:marBottom w:val="0"/>
                              <w:divBdr>
                                <w:top w:val="none" w:sz="0" w:space="0" w:color="auto"/>
                                <w:left w:val="none" w:sz="0" w:space="0" w:color="auto"/>
                                <w:bottom w:val="none" w:sz="0" w:space="0" w:color="auto"/>
                                <w:right w:val="none" w:sz="0" w:space="0" w:color="auto"/>
                              </w:divBdr>
                            </w:div>
                          </w:divsChild>
                        </w:div>
                        <w:div w:id="1270897267">
                          <w:marLeft w:val="0"/>
                          <w:marRight w:val="0"/>
                          <w:marTop w:val="0"/>
                          <w:marBottom w:val="0"/>
                          <w:divBdr>
                            <w:top w:val="none" w:sz="0" w:space="0" w:color="auto"/>
                            <w:left w:val="none" w:sz="0" w:space="0" w:color="auto"/>
                            <w:bottom w:val="none" w:sz="0" w:space="0" w:color="auto"/>
                            <w:right w:val="none" w:sz="0" w:space="0" w:color="auto"/>
                          </w:divBdr>
                        </w:div>
                      </w:divsChild>
                    </w:div>
                    <w:div w:id="1126968163">
                      <w:marLeft w:val="240"/>
                      <w:marRight w:val="0"/>
                      <w:marTop w:val="0"/>
                      <w:marBottom w:val="0"/>
                      <w:divBdr>
                        <w:top w:val="none" w:sz="0" w:space="0" w:color="auto"/>
                        <w:left w:val="none" w:sz="0" w:space="0" w:color="auto"/>
                        <w:bottom w:val="none" w:sz="0" w:space="0" w:color="auto"/>
                        <w:right w:val="none" w:sz="0" w:space="0" w:color="auto"/>
                      </w:divBdr>
                    </w:div>
                  </w:divsChild>
                </w:div>
                <w:div w:id="961306028">
                  <w:marLeft w:val="240"/>
                  <w:marRight w:val="240"/>
                  <w:marTop w:val="0"/>
                  <w:marBottom w:val="0"/>
                  <w:divBdr>
                    <w:top w:val="none" w:sz="0" w:space="0" w:color="auto"/>
                    <w:left w:val="none" w:sz="0" w:space="0" w:color="auto"/>
                    <w:bottom w:val="none" w:sz="0" w:space="0" w:color="auto"/>
                    <w:right w:val="none" w:sz="0" w:space="0" w:color="auto"/>
                  </w:divBdr>
                </w:div>
                <w:div w:id="970865770">
                  <w:marLeft w:val="240"/>
                  <w:marRight w:val="240"/>
                  <w:marTop w:val="0"/>
                  <w:marBottom w:val="0"/>
                  <w:divBdr>
                    <w:top w:val="none" w:sz="0" w:space="0" w:color="auto"/>
                    <w:left w:val="none" w:sz="0" w:space="0" w:color="auto"/>
                    <w:bottom w:val="none" w:sz="0" w:space="0" w:color="auto"/>
                    <w:right w:val="none" w:sz="0" w:space="0" w:color="auto"/>
                  </w:divBdr>
                  <w:divsChild>
                    <w:div w:id="1094790255">
                      <w:marLeft w:val="0"/>
                      <w:marRight w:val="0"/>
                      <w:marTop w:val="0"/>
                      <w:marBottom w:val="0"/>
                      <w:divBdr>
                        <w:top w:val="none" w:sz="0" w:space="0" w:color="auto"/>
                        <w:left w:val="none" w:sz="0" w:space="0" w:color="auto"/>
                        <w:bottom w:val="none" w:sz="0" w:space="0" w:color="auto"/>
                        <w:right w:val="none" w:sz="0" w:space="0" w:color="auto"/>
                      </w:divBdr>
                      <w:divsChild>
                        <w:div w:id="442772638">
                          <w:marLeft w:val="0"/>
                          <w:marRight w:val="0"/>
                          <w:marTop w:val="0"/>
                          <w:marBottom w:val="0"/>
                          <w:divBdr>
                            <w:top w:val="none" w:sz="0" w:space="0" w:color="auto"/>
                            <w:left w:val="none" w:sz="0" w:space="0" w:color="auto"/>
                            <w:bottom w:val="none" w:sz="0" w:space="0" w:color="auto"/>
                            <w:right w:val="none" w:sz="0" w:space="0" w:color="auto"/>
                          </w:divBdr>
                        </w:div>
                        <w:div w:id="1491752366">
                          <w:marLeft w:val="240"/>
                          <w:marRight w:val="240"/>
                          <w:marTop w:val="0"/>
                          <w:marBottom w:val="0"/>
                          <w:divBdr>
                            <w:top w:val="none" w:sz="0" w:space="0" w:color="auto"/>
                            <w:left w:val="none" w:sz="0" w:space="0" w:color="auto"/>
                            <w:bottom w:val="none" w:sz="0" w:space="0" w:color="auto"/>
                            <w:right w:val="none" w:sz="0" w:space="0" w:color="auto"/>
                          </w:divBdr>
                          <w:divsChild>
                            <w:div w:id="10132598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79379740">
                      <w:marLeft w:val="240"/>
                      <w:marRight w:val="0"/>
                      <w:marTop w:val="0"/>
                      <w:marBottom w:val="0"/>
                      <w:divBdr>
                        <w:top w:val="none" w:sz="0" w:space="0" w:color="auto"/>
                        <w:left w:val="none" w:sz="0" w:space="0" w:color="auto"/>
                        <w:bottom w:val="none" w:sz="0" w:space="0" w:color="auto"/>
                        <w:right w:val="none" w:sz="0" w:space="0" w:color="auto"/>
                      </w:divBdr>
                    </w:div>
                  </w:divsChild>
                </w:div>
                <w:div w:id="984816931">
                  <w:marLeft w:val="240"/>
                  <w:marRight w:val="240"/>
                  <w:marTop w:val="0"/>
                  <w:marBottom w:val="0"/>
                  <w:divBdr>
                    <w:top w:val="none" w:sz="0" w:space="0" w:color="auto"/>
                    <w:left w:val="none" w:sz="0" w:space="0" w:color="auto"/>
                    <w:bottom w:val="none" w:sz="0" w:space="0" w:color="auto"/>
                    <w:right w:val="none" w:sz="0" w:space="0" w:color="auto"/>
                  </w:divBdr>
                  <w:divsChild>
                    <w:div w:id="1041512940">
                      <w:marLeft w:val="0"/>
                      <w:marRight w:val="0"/>
                      <w:marTop w:val="0"/>
                      <w:marBottom w:val="0"/>
                      <w:divBdr>
                        <w:top w:val="none" w:sz="0" w:space="0" w:color="auto"/>
                        <w:left w:val="none" w:sz="0" w:space="0" w:color="auto"/>
                        <w:bottom w:val="none" w:sz="0" w:space="0" w:color="auto"/>
                        <w:right w:val="none" w:sz="0" w:space="0" w:color="auto"/>
                      </w:divBdr>
                      <w:divsChild>
                        <w:div w:id="1324549459">
                          <w:marLeft w:val="0"/>
                          <w:marRight w:val="0"/>
                          <w:marTop w:val="0"/>
                          <w:marBottom w:val="0"/>
                          <w:divBdr>
                            <w:top w:val="none" w:sz="0" w:space="0" w:color="auto"/>
                            <w:left w:val="none" w:sz="0" w:space="0" w:color="auto"/>
                            <w:bottom w:val="none" w:sz="0" w:space="0" w:color="auto"/>
                            <w:right w:val="none" w:sz="0" w:space="0" w:color="auto"/>
                          </w:divBdr>
                        </w:div>
                        <w:div w:id="1825201404">
                          <w:marLeft w:val="240"/>
                          <w:marRight w:val="240"/>
                          <w:marTop w:val="0"/>
                          <w:marBottom w:val="0"/>
                          <w:divBdr>
                            <w:top w:val="none" w:sz="0" w:space="0" w:color="auto"/>
                            <w:left w:val="none" w:sz="0" w:space="0" w:color="auto"/>
                            <w:bottom w:val="none" w:sz="0" w:space="0" w:color="auto"/>
                            <w:right w:val="none" w:sz="0" w:space="0" w:color="auto"/>
                          </w:divBdr>
                          <w:divsChild>
                            <w:div w:id="17120728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28428280">
                      <w:marLeft w:val="240"/>
                      <w:marRight w:val="0"/>
                      <w:marTop w:val="0"/>
                      <w:marBottom w:val="0"/>
                      <w:divBdr>
                        <w:top w:val="none" w:sz="0" w:space="0" w:color="auto"/>
                        <w:left w:val="none" w:sz="0" w:space="0" w:color="auto"/>
                        <w:bottom w:val="none" w:sz="0" w:space="0" w:color="auto"/>
                        <w:right w:val="none" w:sz="0" w:space="0" w:color="auto"/>
                      </w:divBdr>
                    </w:div>
                  </w:divsChild>
                </w:div>
                <w:div w:id="999508379">
                  <w:marLeft w:val="240"/>
                  <w:marRight w:val="240"/>
                  <w:marTop w:val="0"/>
                  <w:marBottom w:val="0"/>
                  <w:divBdr>
                    <w:top w:val="none" w:sz="0" w:space="0" w:color="auto"/>
                    <w:left w:val="none" w:sz="0" w:space="0" w:color="auto"/>
                    <w:bottom w:val="none" w:sz="0" w:space="0" w:color="auto"/>
                    <w:right w:val="none" w:sz="0" w:space="0" w:color="auto"/>
                  </w:divBdr>
                </w:div>
                <w:div w:id="1004934821">
                  <w:marLeft w:val="240"/>
                  <w:marRight w:val="240"/>
                  <w:marTop w:val="0"/>
                  <w:marBottom w:val="0"/>
                  <w:divBdr>
                    <w:top w:val="none" w:sz="0" w:space="0" w:color="auto"/>
                    <w:left w:val="none" w:sz="0" w:space="0" w:color="auto"/>
                    <w:bottom w:val="none" w:sz="0" w:space="0" w:color="auto"/>
                    <w:right w:val="none" w:sz="0" w:space="0" w:color="auto"/>
                  </w:divBdr>
                  <w:divsChild>
                    <w:div w:id="703094709">
                      <w:marLeft w:val="0"/>
                      <w:marRight w:val="0"/>
                      <w:marTop w:val="0"/>
                      <w:marBottom w:val="0"/>
                      <w:divBdr>
                        <w:top w:val="none" w:sz="0" w:space="0" w:color="auto"/>
                        <w:left w:val="none" w:sz="0" w:space="0" w:color="auto"/>
                        <w:bottom w:val="none" w:sz="0" w:space="0" w:color="auto"/>
                        <w:right w:val="none" w:sz="0" w:space="0" w:color="auto"/>
                      </w:divBdr>
                      <w:divsChild>
                        <w:div w:id="184291955">
                          <w:marLeft w:val="240"/>
                          <w:marRight w:val="240"/>
                          <w:marTop w:val="0"/>
                          <w:marBottom w:val="0"/>
                          <w:divBdr>
                            <w:top w:val="none" w:sz="0" w:space="0" w:color="auto"/>
                            <w:left w:val="none" w:sz="0" w:space="0" w:color="auto"/>
                            <w:bottom w:val="none" w:sz="0" w:space="0" w:color="auto"/>
                            <w:right w:val="none" w:sz="0" w:space="0" w:color="auto"/>
                          </w:divBdr>
                          <w:divsChild>
                            <w:div w:id="618948232">
                              <w:marLeft w:val="240"/>
                              <w:marRight w:val="0"/>
                              <w:marTop w:val="0"/>
                              <w:marBottom w:val="0"/>
                              <w:divBdr>
                                <w:top w:val="none" w:sz="0" w:space="0" w:color="auto"/>
                                <w:left w:val="none" w:sz="0" w:space="0" w:color="auto"/>
                                <w:bottom w:val="none" w:sz="0" w:space="0" w:color="auto"/>
                                <w:right w:val="none" w:sz="0" w:space="0" w:color="auto"/>
                              </w:divBdr>
                            </w:div>
                          </w:divsChild>
                        </w:div>
                        <w:div w:id="1174225395">
                          <w:marLeft w:val="0"/>
                          <w:marRight w:val="0"/>
                          <w:marTop w:val="0"/>
                          <w:marBottom w:val="0"/>
                          <w:divBdr>
                            <w:top w:val="none" w:sz="0" w:space="0" w:color="auto"/>
                            <w:left w:val="none" w:sz="0" w:space="0" w:color="auto"/>
                            <w:bottom w:val="none" w:sz="0" w:space="0" w:color="auto"/>
                            <w:right w:val="none" w:sz="0" w:space="0" w:color="auto"/>
                          </w:divBdr>
                        </w:div>
                        <w:div w:id="1706565345">
                          <w:marLeft w:val="240"/>
                          <w:marRight w:val="240"/>
                          <w:marTop w:val="0"/>
                          <w:marBottom w:val="0"/>
                          <w:divBdr>
                            <w:top w:val="none" w:sz="0" w:space="0" w:color="auto"/>
                            <w:left w:val="none" w:sz="0" w:space="0" w:color="auto"/>
                            <w:bottom w:val="none" w:sz="0" w:space="0" w:color="auto"/>
                            <w:right w:val="none" w:sz="0" w:space="0" w:color="auto"/>
                          </w:divBdr>
                          <w:divsChild>
                            <w:div w:id="19412540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1652042">
                      <w:marLeft w:val="240"/>
                      <w:marRight w:val="0"/>
                      <w:marTop w:val="0"/>
                      <w:marBottom w:val="0"/>
                      <w:divBdr>
                        <w:top w:val="none" w:sz="0" w:space="0" w:color="auto"/>
                        <w:left w:val="none" w:sz="0" w:space="0" w:color="auto"/>
                        <w:bottom w:val="none" w:sz="0" w:space="0" w:color="auto"/>
                        <w:right w:val="none" w:sz="0" w:space="0" w:color="auto"/>
                      </w:divBdr>
                    </w:div>
                  </w:divsChild>
                </w:div>
                <w:div w:id="1006709953">
                  <w:marLeft w:val="240"/>
                  <w:marRight w:val="240"/>
                  <w:marTop w:val="0"/>
                  <w:marBottom w:val="0"/>
                  <w:divBdr>
                    <w:top w:val="none" w:sz="0" w:space="0" w:color="auto"/>
                    <w:left w:val="none" w:sz="0" w:space="0" w:color="auto"/>
                    <w:bottom w:val="none" w:sz="0" w:space="0" w:color="auto"/>
                    <w:right w:val="none" w:sz="0" w:space="0" w:color="auto"/>
                  </w:divBdr>
                  <w:divsChild>
                    <w:div w:id="1172717349">
                      <w:marLeft w:val="240"/>
                      <w:marRight w:val="0"/>
                      <w:marTop w:val="0"/>
                      <w:marBottom w:val="0"/>
                      <w:divBdr>
                        <w:top w:val="none" w:sz="0" w:space="0" w:color="auto"/>
                        <w:left w:val="none" w:sz="0" w:space="0" w:color="auto"/>
                        <w:bottom w:val="none" w:sz="0" w:space="0" w:color="auto"/>
                        <w:right w:val="none" w:sz="0" w:space="0" w:color="auto"/>
                      </w:divBdr>
                    </w:div>
                    <w:div w:id="2038849007">
                      <w:marLeft w:val="0"/>
                      <w:marRight w:val="0"/>
                      <w:marTop w:val="0"/>
                      <w:marBottom w:val="0"/>
                      <w:divBdr>
                        <w:top w:val="none" w:sz="0" w:space="0" w:color="auto"/>
                        <w:left w:val="none" w:sz="0" w:space="0" w:color="auto"/>
                        <w:bottom w:val="none" w:sz="0" w:space="0" w:color="auto"/>
                        <w:right w:val="none" w:sz="0" w:space="0" w:color="auto"/>
                      </w:divBdr>
                      <w:divsChild>
                        <w:div w:id="522982414">
                          <w:marLeft w:val="0"/>
                          <w:marRight w:val="0"/>
                          <w:marTop w:val="0"/>
                          <w:marBottom w:val="0"/>
                          <w:divBdr>
                            <w:top w:val="none" w:sz="0" w:space="0" w:color="auto"/>
                            <w:left w:val="none" w:sz="0" w:space="0" w:color="auto"/>
                            <w:bottom w:val="none" w:sz="0" w:space="0" w:color="auto"/>
                            <w:right w:val="none" w:sz="0" w:space="0" w:color="auto"/>
                          </w:divBdr>
                        </w:div>
                        <w:div w:id="1432748860">
                          <w:marLeft w:val="240"/>
                          <w:marRight w:val="240"/>
                          <w:marTop w:val="0"/>
                          <w:marBottom w:val="0"/>
                          <w:divBdr>
                            <w:top w:val="none" w:sz="0" w:space="0" w:color="auto"/>
                            <w:left w:val="none" w:sz="0" w:space="0" w:color="auto"/>
                            <w:bottom w:val="none" w:sz="0" w:space="0" w:color="auto"/>
                            <w:right w:val="none" w:sz="0" w:space="0" w:color="auto"/>
                          </w:divBdr>
                          <w:divsChild>
                            <w:div w:id="1975445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62360">
                  <w:marLeft w:val="240"/>
                  <w:marRight w:val="240"/>
                  <w:marTop w:val="0"/>
                  <w:marBottom w:val="0"/>
                  <w:divBdr>
                    <w:top w:val="none" w:sz="0" w:space="0" w:color="auto"/>
                    <w:left w:val="none" w:sz="0" w:space="0" w:color="auto"/>
                    <w:bottom w:val="none" w:sz="0" w:space="0" w:color="auto"/>
                    <w:right w:val="none" w:sz="0" w:space="0" w:color="auto"/>
                  </w:divBdr>
                  <w:divsChild>
                    <w:div w:id="630598441">
                      <w:marLeft w:val="240"/>
                      <w:marRight w:val="0"/>
                      <w:marTop w:val="0"/>
                      <w:marBottom w:val="0"/>
                      <w:divBdr>
                        <w:top w:val="none" w:sz="0" w:space="0" w:color="auto"/>
                        <w:left w:val="none" w:sz="0" w:space="0" w:color="auto"/>
                        <w:bottom w:val="none" w:sz="0" w:space="0" w:color="auto"/>
                        <w:right w:val="none" w:sz="0" w:space="0" w:color="auto"/>
                      </w:divBdr>
                    </w:div>
                    <w:div w:id="921379237">
                      <w:marLeft w:val="0"/>
                      <w:marRight w:val="0"/>
                      <w:marTop w:val="0"/>
                      <w:marBottom w:val="0"/>
                      <w:divBdr>
                        <w:top w:val="none" w:sz="0" w:space="0" w:color="auto"/>
                        <w:left w:val="none" w:sz="0" w:space="0" w:color="auto"/>
                        <w:bottom w:val="none" w:sz="0" w:space="0" w:color="auto"/>
                        <w:right w:val="none" w:sz="0" w:space="0" w:color="auto"/>
                      </w:divBdr>
                      <w:divsChild>
                        <w:div w:id="32703464">
                          <w:marLeft w:val="240"/>
                          <w:marRight w:val="240"/>
                          <w:marTop w:val="0"/>
                          <w:marBottom w:val="0"/>
                          <w:divBdr>
                            <w:top w:val="none" w:sz="0" w:space="0" w:color="auto"/>
                            <w:left w:val="none" w:sz="0" w:space="0" w:color="auto"/>
                            <w:bottom w:val="none" w:sz="0" w:space="0" w:color="auto"/>
                            <w:right w:val="none" w:sz="0" w:space="0" w:color="auto"/>
                          </w:divBdr>
                          <w:divsChild>
                            <w:div w:id="1497182602">
                              <w:marLeft w:val="240"/>
                              <w:marRight w:val="0"/>
                              <w:marTop w:val="0"/>
                              <w:marBottom w:val="0"/>
                              <w:divBdr>
                                <w:top w:val="none" w:sz="0" w:space="0" w:color="auto"/>
                                <w:left w:val="none" w:sz="0" w:space="0" w:color="auto"/>
                                <w:bottom w:val="none" w:sz="0" w:space="0" w:color="auto"/>
                                <w:right w:val="none" w:sz="0" w:space="0" w:color="auto"/>
                              </w:divBdr>
                            </w:div>
                          </w:divsChild>
                        </w:div>
                        <w:div w:id="19902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82146">
                  <w:marLeft w:val="240"/>
                  <w:marRight w:val="240"/>
                  <w:marTop w:val="0"/>
                  <w:marBottom w:val="0"/>
                  <w:divBdr>
                    <w:top w:val="none" w:sz="0" w:space="0" w:color="auto"/>
                    <w:left w:val="none" w:sz="0" w:space="0" w:color="auto"/>
                    <w:bottom w:val="none" w:sz="0" w:space="0" w:color="auto"/>
                    <w:right w:val="none" w:sz="0" w:space="0" w:color="auto"/>
                  </w:divBdr>
                  <w:divsChild>
                    <w:div w:id="649292325">
                      <w:marLeft w:val="0"/>
                      <w:marRight w:val="0"/>
                      <w:marTop w:val="0"/>
                      <w:marBottom w:val="0"/>
                      <w:divBdr>
                        <w:top w:val="none" w:sz="0" w:space="0" w:color="auto"/>
                        <w:left w:val="none" w:sz="0" w:space="0" w:color="auto"/>
                        <w:bottom w:val="none" w:sz="0" w:space="0" w:color="auto"/>
                        <w:right w:val="none" w:sz="0" w:space="0" w:color="auto"/>
                      </w:divBdr>
                      <w:divsChild>
                        <w:div w:id="834493367">
                          <w:marLeft w:val="0"/>
                          <w:marRight w:val="0"/>
                          <w:marTop w:val="0"/>
                          <w:marBottom w:val="0"/>
                          <w:divBdr>
                            <w:top w:val="none" w:sz="0" w:space="0" w:color="auto"/>
                            <w:left w:val="none" w:sz="0" w:space="0" w:color="auto"/>
                            <w:bottom w:val="none" w:sz="0" w:space="0" w:color="auto"/>
                            <w:right w:val="none" w:sz="0" w:space="0" w:color="auto"/>
                          </w:divBdr>
                        </w:div>
                        <w:div w:id="1467505425">
                          <w:marLeft w:val="240"/>
                          <w:marRight w:val="240"/>
                          <w:marTop w:val="0"/>
                          <w:marBottom w:val="0"/>
                          <w:divBdr>
                            <w:top w:val="none" w:sz="0" w:space="0" w:color="auto"/>
                            <w:left w:val="none" w:sz="0" w:space="0" w:color="auto"/>
                            <w:bottom w:val="none" w:sz="0" w:space="0" w:color="auto"/>
                            <w:right w:val="none" w:sz="0" w:space="0" w:color="auto"/>
                          </w:divBdr>
                          <w:divsChild>
                            <w:div w:id="11559488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4786592">
                      <w:marLeft w:val="240"/>
                      <w:marRight w:val="0"/>
                      <w:marTop w:val="0"/>
                      <w:marBottom w:val="0"/>
                      <w:divBdr>
                        <w:top w:val="none" w:sz="0" w:space="0" w:color="auto"/>
                        <w:left w:val="none" w:sz="0" w:space="0" w:color="auto"/>
                        <w:bottom w:val="none" w:sz="0" w:space="0" w:color="auto"/>
                        <w:right w:val="none" w:sz="0" w:space="0" w:color="auto"/>
                      </w:divBdr>
                    </w:div>
                  </w:divsChild>
                </w:div>
                <w:div w:id="1018386614">
                  <w:marLeft w:val="240"/>
                  <w:marRight w:val="240"/>
                  <w:marTop w:val="0"/>
                  <w:marBottom w:val="0"/>
                  <w:divBdr>
                    <w:top w:val="none" w:sz="0" w:space="0" w:color="auto"/>
                    <w:left w:val="none" w:sz="0" w:space="0" w:color="auto"/>
                    <w:bottom w:val="none" w:sz="0" w:space="0" w:color="auto"/>
                    <w:right w:val="none" w:sz="0" w:space="0" w:color="auto"/>
                  </w:divBdr>
                  <w:divsChild>
                    <w:div w:id="1269774161">
                      <w:marLeft w:val="0"/>
                      <w:marRight w:val="0"/>
                      <w:marTop w:val="0"/>
                      <w:marBottom w:val="0"/>
                      <w:divBdr>
                        <w:top w:val="none" w:sz="0" w:space="0" w:color="auto"/>
                        <w:left w:val="none" w:sz="0" w:space="0" w:color="auto"/>
                        <w:bottom w:val="none" w:sz="0" w:space="0" w:color="auto"/>
                        <w:right w:val="none" w:sz="0" w:space="0" w:color="auto"/>
                      </w:divBdr>
                      <w:divsChild>
                        <w:div w:id="343672254">
                          <w:marLeft w:val="240"/>
                          <w:marRight w:val="240"/>
                          <w:marTop w:val="0"/>
                          <w:marBottom w:val="0"/>
                          <w:divBdr>
                            <w:top w:val="none" w:sz="0" w:space="0" w:color="auto"/>
                            <w:left w:val="none" w:sz="0" w:space="0" w:color="auto"/>
                            <w:bottom w:val="none" w:sz="0" w:space="0" w:color="auto"/>
                            <w:right w:val="none" w:sz="0" w:space="0" w:color="auto"/>
                          </w:divBdr>
                          <w:divsChild>
                            <w:div w:id="923221731">
                              <w:marLeft w:val="240"/>
                              <w:marRight w:val="0"/>
                              <w:marTop w:val="0"/>
                              <w:marBottom w:val="0"/>
                              <w:divBdr>
                                <w:top w:val="none" w:sz="0" w:space="0" w:color="auto"/>
                                <w:left w:val="none" w:sz="0" w:space="0" w:color="auto"/>
                                <w:bottom w:val="none" w:sz="0" w:space="0" w:color="auto"/>
                                <w:right w:val="none" w:sz="0" w:space="0" w:color="auto"/>
                              </w:divBdr>
                            </w:div>
                          </w:divsChild>
                        </w:div>
                        <w:div w:id="1234699553">
                          <w:marLeft w:val="0"/>
                          <w:marRight w:val="0"/>
                          <w:marTop w:val="0"/>
                          <w:marBottom w:val="0"/>
                          <w:divBdr>
                            <w:top w:val="none" w:sz="0" w:space="0" w:color="auto"/>
                            <w:left w:val="none" w:sz="0" w:space="0" w:color="auto"/>
                            <w:bottom w:val="none" w:sz="0" w:space="0" w:color="auto"/>
                            <w:right w:val="none" w:sz="0" w:space="0" w:color="auto"/>
                          </w:divBdr>
                        </w:div>
                      </w:divsChild>
                    </w:div>
                    <w:div w:id="1472791116">
                      <w:marLeft w:val="240"/>
                      <w:marRight w:val="0"/>
                      <w:marTop w:val="0"/>
                      <w:marBottom w:val="0"/>
                      <w:divBdr>
                        <w:top w:val="none" w:sz="0" w:space="0" w:color="auto"/>
                        <w:left w:val="none" w:sz="0" w:space="0" w:color="auto"/>
                        <w:bottom w:val="none" w:sz="0" w:space="0" w:color="auto"/>
                        <w:right w:val="none" w:sz="0" w:space="0" w:color="auto"/>
                      </w:divBdr>
                    </w:div>
                  </w:divsChild>
                </w:div>
                <w:div w:id="1022903980">
                  <w:marLeft w:val="240"/>
                  <w:marRight w:val="240"/>
                  <w:marTop w:val="0"/>
                  <w:marBottom w:val="0"/>
                  <w:divBdr>
                    <w:top w:val="none" w:sz="0" w:space="0" w:color="auto"/>
                    <w:left w:val="none" w:sz="0" w:space="0" w:color="auto"/>
                    <w:bottom w:val="none" w:sz="0" w:space="0" w:color="auto"/>
                    <w:right w:val="none" w:sz="0" w:space="0" w:color="auto"/>
                  </w:divBdr>
                </w:div>
                <w:div w:id="1024788494">
                  <w:marLeft w:val="240"/>
                  <w:marRight w:val="240"/>
                  <w:marTop w:val="0"/>
                  <w:marBottom w:val="0"/>
                  <w:divBdr>
                    <w:top w:val="none" w:sz="0" w:space="0" w:color="auto"/>
                    <w:left w:val="none" w:sz="0" w:space="0" w:color="auto"/>
                    <w:bottom w:val="none" w:sz="0" w:space="0" w:color="auto"/>
                    <w:right w:val="none" w:sz="0" w:space="0" w:color="auto"/>
                  </w:divBdr>
                  <w:divsChild>
                    <w:div w:id="156770193">
                      <w:marLeft w:val="240"/>
                      <w:marRight w:val="0"/>
                      <w:marTop w:val="0"/>
                      <w:marBottom w:val="0"/>
                      <w:divBdr>
                        <w:top w:val="none" w:sz="0" w:space="0" w:color="auto"/>
                        <w:left w:val="none" w:sz="0" w:space="0" w:color="auto"/>
                        <w:bottom w:val="none" w:sz="0" w:space="0" w:color="auto"/>
                        <w:right w:val="none" w:sz="0" w:space="0" w:color="auto"/>
                      </w:divBdr>
                    </w:div>
                    <w:div w:id="672076482">
                      <w:marLeft w:val="0"/>
                      <w:marRight w:val="0"/>
                      <w:marTop w:val="0"/>
                      <w:marBottom w:val="0"/>
                      <w:divBdr>
                        <w:top w:val="none" w:sz="0" w:space="0" w:color="auto"/>
                        <w:left w:val="none" w:sz="0" w:space="0" w:color="auto"/>
                        <w:bottom w:val="none" w:sz="0" w:space="0" w:color="auto"/>
                        <w:right w:val="none" w:sz="0" w:space="0" w:color="auto"/>
                      </w:divBdr>
                      <w:divsChild>
                        <w:div w:id="28068400">
                          <w:marLeft w:val="0"/>
                          <w:marRight w:val="0"/>
                          <w:marTop w:val="0"/>
                          <w:marBottom w:val="0"/>
                          <w:divBdr>
                            <w:top w:val="none" w:sz="0" w:space="0" w:color="auto"/>
                            <w:left w:val="none" w:sz="0" w:space="0" w:color="auto"/>
                            <w:bottom w:val="none" w:sz="0" w:space="0" w:color="auto"/>
                            <w:right w:val="none" w:sz="0" w:space="0" w:color="auto"/>
                          </w:divBdr>
                        </w:div>
                        <w:div w:id="1664972635">
                          <w:marLeft w:val="240"/>
                          <w:marRight w:val="240"/>
                          <w:marTop w:val="0"/>
                          <w:marBottom w:val="0"/>
                          <w:divBdr>
                            <w:top w:val="none" w:sz="0" w:space="0" w:color="auto"/>
                            <w:left w:val="none" w:sz="0" w:space="0" w:color="auto"/>
                            <w:bottom w:val="none" w:sz="0" w:space="0" w:color="auto"/>
                            <w:right w:val="none" w:sz="0" w:space="0" w:color="auto"/>
                          </w:divBdr>
                          <w:divsChild>
                            <w:div w:id="1535736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551550">
                  <w:marLeft w:val="240"/>
                  <w:marRight w:val="240"/>
                  <w:marTop w:val="0"/>
                  <w:marBottom w:val="0"/>
                  <w:divBdr>
                    <w:top w:val="none" w:sz="0" w:space="0" w:color="auto"/>
                    <w:left w:val="none" w:sz="0" w:space="0" w:color="auto"/>
                    <w:bottom w:val="none" w:sz="0" w:space="0" w:color="auto"/>
                    <w:right w:val="none" w:sz="0" w:space="0" w:color="auto"/>
                  </w:divBdr>
                </w:div>
                <w:div w:id="1065835618">
                  <w:marLeft w:val="240"/>
                  <w:marRight w:val="240"/>
                  <w:marTop w:val="0"/>
                  <w:marBottom w:val="0"/>
                  <w:divBdr>
                    <w:top w:val="none" w:sz="0" w:space="0" w:color="auto"/>
                    <w:left w:val="none" w:sz="0" w:space="0" w:color="auto"/>
                    <w:bottom w:val="none" w:sz="0" w:space="0" w:color="auto"/>
                    <w:right w:val="none" w:sz="0" w:space="0" w:color="auto"/>
                  </w:divBdr>
                  <w:divsChild>
                    <w:div w:id="1185167155">
                      <w:marLeft w:val="0"/>
                      <w:marRight w:val="0"/>
                      <w:marTop w:val="0"/>
                      <w:marBottom w:val="0"/>
                      <w:divBdr>
                        <w:top w:val="none" w:sz="0" w:space="0" w:color="auto"/>
                        <w:left w:val="none" w:sz="0" w:space="0" w:color="auto"/>
                        <w:bottom w:val="none" w:sz="0" w:space="0" w:color="auto"/>
                        <w:right w:val="none" w:sz="0" w:space="0" w:color="auto"/>
                      </w:divBdr>
                      <w:divsChild>
                        <w:div w:id="483863120">
                          <w:marLeft w:val="0"/>
                          <w:marRight w:val="0"/>
                          <w:marTop w:val="0"/>
                          <w:marBottom w:val="0"/>
                          <w:divBdr>
                            <w:top w:val="none" w:sz="0" w:space="0" w:color="auto"/>
                            <w:left w:val="none" w:sz="0" w:space="0" w:color="auto"/>
                            <w:bottom w:val="none" w:sz="0" w:space="0" w:color="auto"/>
                            <w:right w:val="none" w:sz="0" w:space="0" w:color="auto"/>
                          </w:divBdr>
                        </w:div>
                        <w:div w:id="1031493110">
                          <w:marLeft w:val="240"/>
                          <w:marRight w:val="240"/>
                          <w:marTop w:val="0"/>
                          <w:marBottom w:val="0"/>
                          <w:divBdr>
                            <w:top w:val="none" w:sz="0" w:space="0" w:color="auto"/>
                            <w:left w:val="none" w:sz="0" w:space="0" w:color="auto"/>
                            <w:bottom w:val="none" w:sz="0" w:space="0" w:color="auto"/>
                            <w:right w:val="none" w:sz="0" w:space="0" w:color="auto"/>
                          </w:divBdr>
                          <w:divsChild>
                            <w:div w:id="119346052">
                              <w:marLeft w:val="240"/>
                              <w:marRight w:val="0"/>
                              <w:marTop w:val="0"/>
                              <w:marBottom w:val="0"/>
                              <w:divBdr>
                                <w:top w:val="none" w:sz="0" w:space="0" w:color="auto"/>
                                <w:left w:val="none" w:sz="0" w:space="0" w:color="auto"/>
                                <w:bottom w:val="none" w:sz="0" w:space="0" w:color="auto"/>
                                <w:right w:val="none" w:sz="0" w:space="0" w:color="auto"/>
                              </w:divBdr>
                            </w:div>
                          </w:divsChild>
                        </w:div>
                        <w:div w:id="1054046043">
                          <w:marLeft w:val="240"/>
                          <w:marRight w:val="240"/>
                          <w:marTop w:val="0"/>
                          <w:marBottom w:val="0"/>
                          <w:divBdr>
                            <w:top w:val="none" w:sz="0" w:space="0" w:color="auto"/>
                            <w:left w:val="none" w:sz="0" w:space="0" w:color="auto"/>
                            <w:bottom w:val="none" w:sz="0" w:space="0" w:color="auto"/>
                            <w:right w:val="none" w:sz="0" w:space="0" w:color="auto"/>
                          </w:divBdr>
                          <w:divsChild>
                            <w:div w:id="823278367">
                              <w:marLeft w:val="240"/>
                              <w:marRight w:val="0"/>
                              <w:marTop w:val="0"/>
                              <w:marBottom w:val="0"/>
                              <w:divBdr>
                                <w:top w:val="none" w:sz="0" w:space="0" w:color="auto"/>
                                <w:left w:val="none" w:sz="0" w:space="0" w:color="auto"/>
                                <w:bottom w:val="none" w:sz="0" w:space="0" w:color="auto"/>
                                <w:right w:val="none" w:sz="0" w:space="0" w:color="auto"/>
                              </w:divBdr>
                            </w:div>
                          </w:divsChild>
                        </w:div>
                        <w:div w:id="1186483210">
                          <w:marLeft w:val="240"/>
                          <w:marRight w:val="240"/>
                          <w:marTop w:val="0"/>
                          <w:marBottom w:val="0"/>
                          <w:divBdr>
                            <w:top w:val="none" w:sz="0" w:space="0" w:color="auto"/>
                            <w:left w:val="none" w:sz="0" w:space="0" w:color="auto"/>
                            <w:bottom w:val="none" w:sz="0" w:space="0" w:color="auto"/>
                            <w:right w:val="none" w:sz="0" w:space="0" w:color="auto"/>
                          </w:divBdr>
                          <w:divsChild>
                            <w:div w:id="17054030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95585128">
                      <w:marLeft w:val="240"/>
                      <w:marRight w:val="0"/>
                      <w:marTop w:val="0"/>
                      <w:marBottom w:val="0"/>
                      <w:divBdr>
                        <w:top w:val="none" w:sz="0" w:space="0" w:color="auto"/>
                        <w:left w:val="none" w:sz="0" w:space="0" w:color="auto"/>
                        <w:bottom w:val="none" w:sz="0" w:space="0" w:color="auto"/>
                        <w:right w:val="none" w:sz="0" w:space="0" w:color="auto"/>
                      </w:divBdr>
                    </w:div>
                  </w:divsChild>
                </w:div>
                <w:div w:id="1069425131">
                  <w:marLeft w:val="240"/>
                  <w:marRight w:val="240"/>
                  <w:marTop w:val="0"/>
                  <w:marBottom w:val="0"/>
                  <w:divBdr>
                    <w:top w:val="none" w:sz="0" w:space="0" w:color="auto"/>
                    <w:left w:val="none" w:sz="0" w:space="0" w:color="auto"/>
                    <w:bottom w:val="none" w:sz="0" w:space="0" w:color="auto"/>
                    <w:right w:val="none" w:sz="0" w:space="0" w:color="auto"/>
                  </w:divBdr>
                </w:div>
                <w:div w:id="1077938163">
                  <w:marLeft w:val="240"/>
                  <w:marRight w:val="240"/>
                  <w:marTop w:val="0"/>
                  <w:marBottom w:val="0"/>
                  <w:divBdr>
                    <w:top w:val="none" w:sz="0" w:space="0" w:color="auto"/>
                    <w:left w:val="none" w:sz="0" w:space="0" w:color="auto"/>
                    <w:bottom w:val="none" w:sz="0" w:space="0" w:color="auto"/>
                    <w:right w:val="none" w:sz="0" w:space="0" w:color="auto"/>
                  </w:divBdr>
                  <w:divsChild>
                    <w:div w:id="566494553">
                      <w:marLeft w:val="240"/>
                      <w:marRight w:val="0"/>
                      <w:marTop w:val="0"/>
                      <w:marBottom w:val="0"/>
                      <w:divBdr>
                        <w:top w:val="none" w:sz="0" w:space="0" w:color="auto"/>
                        <w:left w:val="none" w:sz="0" w:space="0" w:color="auto"/>
                        <w:bottom w:val="none" w:sz="0" w:space="0" w:color="auto"/>
                        <w:right w:val="none" w:sz="0" w:space="0" w:color="auto"/>
                      </w:divBdr>
                    </w:div>
                    <w:div w:id="1736930520">
                      <w:marLeft w:val="0"/>
                      <w:marRight w:val="0"/>
                      <w:marTop w:val="0"/>
                      <w:marBottom w:val="0"/>
                      <w:divBdr>
                        <w:top w:val="none" w:sz="0" w:space="0" w:color="auto"/>
                        <w:left w:val="none" w:sz="0" w:space="0" w:color="auto"/>
                        <w:bottom w:val="none" w:sz="0" w:space="0" w:color="auto"/>
                        <w:right w:val="none" w:sz="0" w:space="0" w:color="auto"/>
                      </w:divBdr>
                      <w:divsChild>
                        <w:div w:id="197013821">
                          <w:marLeft w:val="240"/>
                          <w:marRight w:val="240"/>
                          <w:marTop w:val="0"/>
                          <w:marBottom w:val="0"/>
                          <w:divBdr>
                            <w:top w:val="none" w:sz="0" w:space="0" w:color="auto"/>
                            <w:left w:val="none" w:sz="0" w:space="0" w:color="auto"/>
                            <w:bottom w:val="none" w:sz="0" w:space="0" w:color="auto"/>
                            <w:right w:val="none" w:sz="0" w:space="0" w:color="auto"/>
                          </w:divBdr>
                          <w:divsChild>
                            <w:div w:id="976645748">
                              <w:marLeft w:val="240"/>
                              <w:marRight w:val="0"/>
                              <w:marTop w:val="0"/>
                              <w:marBottom w:val="0"/>
                              <w:divBdr>
                                <w:top w:val="none" w:sz="0" w:space="0" w:color="auto"/>
                                <w:left w:val="none" w:sz="0" w:space="0" w:color="auto"/>
                                <w:bottom w:val="none" w:sz="0" w:space="0" w:color="auto"/>
                                <w:right w:val="none" w:sz="0" w:space="0" w:color="auto"/>
                              </w:divBdr>
                            </w:div>
                          </w:divsChild>
                        </w:div>
                        <w:div w:id="3658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01463">
                  <w:marLeft w:val="240"/>
                  <w:marRight w:val="240"/>
                  <w:marTop w:val="0"/>
                  <w:marBottom w:val="0"/>
                  <w:divBdr>
                    <w:top w:val="none" w:sz="0" w:space="0" w:color="auto"/>
                    <w:left w:val="none" w:sz="0" w:space="0" w:color="auto"/>
                    <w:bottom w:val="none" w:sz="0" w:space="0" w:color="auto"/>
                    <w:right w:val="none" w:sz="0" w:space="0" w:color="auto"/>
                  </w:divBdr>
                  <w:divsChild>
                    <w:div w:id="617760504">
                      <w:marLeft w:val="0"/>
                      <w:marRight w:val="0"/>
                      <w:marTop w:val="0"/>
                      <w:marBottom w:val="0"/>
                      <w:divBdr>
                        <w:top w:val="none" w:sz="0" w:space="0" w:color="auto"/>
                        <w:left w:val="none" w:sz="0" w:space="0" w:color="auto"/>
                        <w:bottom w:val="none" w:sz="0" w:space="0" w:color="auto"/>
                        <w:right w:val="none" w:sz="0" w:space="0" w:color="auto"/>
                      </w:divBdr>
                      <w:divsChild>
                        <w:div w:id="262760122">
                          <w:marLeft w:val="240"/>
                          <w:marRight w:val="240"/>
                          <w:marTop w:val="0"/>
                          <w:marBottom w:val="0"/>
                          <w:divBdr>
                            <w:top w:val="none" w:sz="0" w:space="0" w:color="auto"/>
                            <w:left w:val="none" w:sz="0" w:space="0" w:color="auto"/>
                            <w:bottom w:val="none" w:sz="0" w:space="0" w:color="auto"/>
                            <w:right w:val="none" w:sz="0" w:space="0" w:color="auto"/>
                          </w:divBdr>
                          <w:divsChild>
                            <w:div w:id="401828215">
                              <w:marLeft w:val="240"/>
                              <w:marRight w:val="0"/>
                              <w:marTop w:val="0"/>
                              <w:marBottom w:val="0"/>
                              <w:divBdr>
                                <w:top w:val="none" w:sz="0" w:space="0" w:color="auto"/>
                                <w:left w:val="none" w:sz="0" w:space="0" w:color="auto"/>
                                <w:bottom w:val="none" w:sz="0" w:space="0" w:color="auto"/>
                                <w:right w:val="none" w:sz="0" w:space="0" w:color="auto"/>
                              </w:divBdr>
                            </w:div>
                          </w:divsChild>
                        </w:div>
                        <w:div w:id="519441396">
                          <w:marLeft w:val="0"/>
                          <w:marRight w:val="0"/>
                          <w:marTop w:val="0"/>
                          <w:marBottom w:val="0"/>
                          <w:divBdr>
                            <w:top w:val="none" w:sz="0" w:space="0" w:color="auto"/>
                            <w:left w:val="none" w:sz="0" w:space="0" w:color="auto"/>
                            <w:bottom w:val="none" w:sz="0" w:space="0" w:color="auto"/>
                            <w:right w:val="none" w:sz="0" w:space="0" w:color="auto"/>
                          </w:divBdr>
                        </w:div>
                      </w:divsChild>
                    </w:div>
                    <w:div w:id="1214387719">
                      <w:marLeft w:val="240"/>
                      <w:marRight w:val="0"/>
                      <w:marTop w:val="0"/>
                      <w:marBottom w:val="0"/>
                      <w:divBdr>
                        <w:top w:val="none" w:sz="0" w:space="0" w:color="auto"/>
                        <w:left w:val="none" w:sz="0" w:space="0" w:color="auto"/>
                        <w:bottom w:val="none" w:sz="0" w:space="0" w:color="auto"/>
                        <w:right w:val="none" w:sz="0" w:space="0" w:color="auto"/>
                      </w:divBdr>
                    </w:div>
                  </w:divsChild>
                </w:div>
                <w:div w:id="1091241798">
                  <w:marLeft w:val="240"/>
                  <w:marRight w:val="240"/>
                  <w:marTop w:val="0"/>
                  <w:marBottom w:val="0"/>
                  <w:divBdr>
                    <w:top w:val="none" w:sz="0" w:space="0" w:color="auto"/>
                    <w:left w:val="none" w:sz="0" w:space="0" w:color="auto"/>
                    <w:bottom w:val="none" w:sz="0" w:space="0" w:color="auto"/>
                    <w:right w:val="none" w:sz="0" w:space="0" w:color="auto"/>
                  </w:divBdr>
                </w:div>
                <w:div w:id="1091970104">
                  <w:marLeft w:val="240"/>
                  <w:marRight w:val="240"/>
                  <w:marTop w:val="0"/>
                  <w:marBottom w:val="0"/>
                  <w:divBdr>
                    <w:top w:val="none" w:sz="0" w:space="0" w:color="auto"/>
                    <w:left w:val="none" w:sz="0" w:space="0" w:color="auto"/>
                    <w:bottom w:val="none" w:sz="0" w:space="0" w:color="auto"/>
                    <w:right w:val="none" w:sz="0" w:space="0" w:color="auto"/>
                  </w:divBdr>
                </w:div>
                <w:div w:id="1095246530">
                  <w:marLeft w:val="240"/>
                  <w:marRight w:val="240"/>
                  <w:marTop w:val="0"/>
                  <w:marBottom w:val="0"/>
                  <w:divBdr>
                    <w:top w:val="none" w:sz="0" w:space="0" w:color="auto"/>
                    <w:left w:val="none" w:sz="0" w:space="0" w:color="auto"/>
                    <w:bottom w:val="none" w:sz="0" w:space="0" w:color="auto"/>
                    <w:right w:val="none" w:sz="0" w:space="0" w:color="auto"/>
                  </w:divBdr>
                </w:div>
                <w:div w:id="1098333196">
                  <w:marLeft w:val="240"/>
                  <w:marRight w:val="240"/>
                  <w:marTop w:val="0"/>
                  <w:marBottom w:val="0"/>
                  <w:divBdr>
                    <w:top w:val="none" w:sz="0" w:space="0" w:color="auto"/>
                    <w:left w:val="none" w:sz="0" w:space="0" w:color="auto"/>
                    <w:bottom w:val="none" w:sz="0" w:space="0" w:color="auto"/>
                    <w:right w:val="none" w:sz="0" w:space="0" w:color="auto"/>
                  </w:divBdr>
                </w:div>
                <w:div w:id="1104418737">
                  <w:marLeft w:val="240"/>
                  <w:marRight w:val="240"/>
                  <w:marTop w:val="0"/>
                  <w:marBottom w:val="0"/>
                  <w:divBdr>
                    <w:top w:val="none" w:sz="0" w:space="0" w:color="auto"/>
                    <w:left w:val="none" w:sz="0" w:space="0" w:color="auto"/>
                    <w:bottom w:val="none" w:sz="0" w:space="0" w:color="auto"/>
                    <w:right w:val="none" w:sz="0" w:space="0" w:color="auto"/>
                  </w:divBdr>
                </w:div>
                <w:div w:id="1106077206">
                  <w:marLeft w:val="240"/>
                  <w:marRight w:val="240"/>
                  <w:marTop w:val="0"/>
                  <w:marBottom w:val="0"/>
                  <w:divBdr>
                    <w:top w:val="none" w:sz="0" w:space="0" w:color="auto"/>
                    <w:left w:val="none" w:sz="0" w:space="0" w:color="auto"/>
                    <w:bottom w:val="none" w:sz="0" w:space="0" w:color="auto"/>
                    <w:right w:val="none" w:sz="0" w:space="0" w:color="auto"/>
                  </w:divBdr>
                  <w:divsChild>
                    <w:div w:id="645821316">
                      <w:marLeft w:val="0"/>
                      <w:marRight w:val="0"/>
                      <w:marTop w:val="0"/>
                      <w:marBottom w:val="0"/>
                      <w:divBdr>
                        <w:top w:val="none" w:sz="0" w:space="0" w:color="auto"/>
                        <w:left w:val="none" w:sz="0" w:space="0" w:color="auto"/>
                        <w:bottom w:val="none" w:sz="0" w:space="0" w:color="auto"/>
                        <w:right w:val="none" w:sz="0" w:space="0" w:color="auto"/>
                      </w:divBdr>
                      <w:divsChild>
                        <w:div w:id="1324236073">
                          <w:marLeft w:val="240"/>
                          <w:marRight w:val="240"/>
                          <w:marTop w:val="0"/>
                          <w:marBottom w:val="0"/>
                          <w:divBdr>
                            <w:top w:val="none" w:sz="0" w:space="0" w:color="auto"/>
                            <w:left w:val="none" w:sz="0" w:space="0" w:color="auto"/>
                            <w:bottom w:val="none" w:sz="0" w:space="0" w:color="auto"/>
                            <w:right w:val="none" w:sz="0" w:space="0" w:color="auto"/>
                          </w:divBdr>
                          <w:divsChild>
                            <w:div w:id="1632903025">
                              <w:marLeft w:val="240"/>
                              <w:marRight w:val="0"/>
                              <w:marTop w:val="0"/>
                              <w:marBottom w:val="0"/>
                              <w:divBdr>
                                <w:top w:val="none" w:sz="0" w:space="0" w:color="auto"/>
                                <w:left w:val="none" w:sz="0" w:space="0" w:color="auto"/>
                                <w:bottom w:val="none" w:sz="0" w:space="0" w:color="auto"/>
                                <w:right w:val="none" w:sz="0" w:space="0" w:color="auto"/>
                              </w:divBdr>
                            </w:div>
                          </w:divsChild>
                        </w:div>
                        <w:div w:id="1733700338">
                          <w:marLeft w:val="0"/>
                          <w:marRight w:val="0"/>
                          <w:marTop w:val="0"/>
                          <w:marBottom w:val="0"/>
                          <w:divBdr>
                            <w:top w:val="none" w:sz="0" w:space="0" w:color="auto"/>
                            <w:left w:val="none" w:sz="0" w:space="0" w:color="auto"/>
                            <w:bottom w:val="none" w:sz="0" w:space="0" w:color="auto"/>
                            <w:right w:val="none" w:sz="0" w:space="0" w:color="auto"/>
                          </w:divBdr>
                        </w:div>
                      </w:divsChild>
                    </w:div>
                    <w:div w:id="980885692">
                      <w:marLeft w:val="240"/>
                      <w:marRight w:val="0"/>
                      <w:marTop w:val="0"/>
                      <w:marBottom w:val="0"/>
                      <w:divBdr>
                        <w:top w:val="none" w:sz="0" w:space="0" w:color="auto"/>
                        <w:left w:val="none" w:sz="0" w:space="0" w:color="auto"/>
                        <w:bottom w:val="none" w:sz="0" w:space="0" w:color="auto"/>
                        <w:right w:val="none" w:sz="0" w:space="0" w:color="auto"/>
                      </w:divBdr>
                    </w:div>
                  </w:divsChild>
                </w:div>
                <w:div w:id="1106390744">
                  <w:marLeft w:val="240"/>
                  <w:marRight w:val="240"/>
                  <w:marTop w:val="0"/>
                  <w:marBottom w:val="0"/>
                  <w:divBdr>
                    <w:top w:val="none" w:sz="0" w:space="0" w:color="auto"/>
                    <w:left w:val="none" w:sz="0" w:space="0" w:color="auto"/>
                    <w:bottom w:val="none" w:sz="0" w:space="0" w:color="auto"/>
                    <w:right w:val="none" w:sz="0" w:space="0" w:color="auto"/>
                  </w:divBdr>
                </w:div>
                <w:div w:id="1111438981">
                  <w:marLeft w:val="240"/>
                  <w:marRight w:val="240"/>
                  <w:marTop w:val="0"/>
                  <w:marBottom w:val="0"/>
                  <w:divBdr>
                    <w:top w:val="none" w:sz="0" w:space="0" w:color="auto"/>
                    <w:left w:val="none" w:sz="0" w:space="0" w:color="auto"/>
                    <w:bottom w:val="none" w:sz="0" w:space="0" w:color="auto"/>
                    <w:right w:val="none" w:sz="0" w:space="0" w:color="auto"/>
                  </w:divBdr>
                </w:div>
                <w:div w:id="1121606350">
                  <w:marLeft w:val="240"/>
                  <w:marRight w:val="240"/>
                  <w:marTop w:val="0"/>
                  <w:marBottom w:val="0"/>
                  <w:divBdr>
                    <w:top w:val="none" w:sz="0" w:space="0" w:color="auto"/>
                    <w:left w:val="none" w:sz="0" w:space="0" w:color="auto"/>
                    <w:bottom w:val="none" w:sz="0" w:space="0" w:color="auto"/>
                    <w:right w:val="none" w:sz="0" w:space="0" w:color="auto"/>
                  </w:divBdr>
                </w:div>
                <w:div w:id="1161198088">
                  <w:marLeft w:val="240"/>
                  <w:marRight w:val="240"/>
                  <w:marTop w:val="0"/>
                  <w:marBottom w:val="0"/>
                  <w:divBdr>
                    <w:top w:val="none" w:sz="0" w:space="0" w:color="auto"/>
                    <w:left w:val="none" w:sz="0" w:space="0" w:color="auto"/>
                    <w:bottom w:val="none" w:sz="0" w:space="0" w:color="auto"/>
                    <w:right w:val="none" w:sz="0" w:space="0" w:color="auto"/>
                  </w:divBdr>
                </w:div>
                <w:div w:id="1163011251">
                  <w:marLeft w:val="240"/>
                  <w:marRight w:val="240"/>
                  <w:marTop w:val="0"/>
                  <w:marBottom w:val="0"/>
                  <w:divBdr>
                    <w:top w:val="none" w:sz="0" w:space="0" w:color="auto"/>
                    <w:left w:val="none" w:sz="0" w:space="0" w:color="auto"/>
                    <w:bottom w:val="none" w:sz="0" w:space="0" w:color="auto"/>
                    <w:right w:val="none" w:sz="0" w:space="0" w:color="auto"/>
                  </w:divBdr>
                  <w:divsChild>
                    <w:div w:id="1118573738">
                      <w:marLeft w:val="240"/>
                      <w:marRight w:val="0"/>
                      <w:marTop w:val="0"/>
                      <w:marBottom w:val="0"/>
                      <w:divBdr>
                        <w:top w:val="none" w:sz="0" w:space="0" w:color="auto"/>
                        <w:left w:val="none" w:sz="0" w:space="0" w:color="auto"/>
                        <w:bottom w:val="none" w:sz="0" w:space="0" w:color="auto"/>
                        <w:right w:val="none" w:sz="0" w:space="0" w:color="auto"/>
                      </w:divBdr>
                    </w:div>
                    <w:div w:id="1977903770">
                      <w:marLeft w:val="0"/>
                      <w:marRight w:val="0"/>
                      <w:marTop w:val="0"/>
                      <w:marBottom w:val="0"/>
                      <w:divBdr>
                        <w:top w:val="none" w:sz="0" w:space="0" w:color="auto"/>
                        <w:left w:val="none" w:sz="0" w:space="0" w:color="auto"/>
                        <w:bottom w:val="none" w:sz="0" w:space="0" w:color="auto"/>
                        <w:right w:val="none" w:sz="0" w:space="0" w:color="auto"/>
                      </w:divBdr>
                      <w:divsChild>
                        <w:div w:id="582490041">
                          <w:marLeft w:val="240"/>
                          <w:marRight w:val="240"/>
                          <w:marTop w:val="0"/>
                          <w:marBottom w:val="0"/>
                          <w:divBdr>
                            <w:top w:val="none" w:sz="0" w:space="0" w:color="auto"/>
                            <w:left w:val="none" w:sz="0" w:space="0" w:color="auto"/>
                            <w:bottom w:val="none" w:sz="0" w:space="0" w:color="auto"/>
                            <w:right w:val="none" w:sz="0" w:space="0" w:color="auto"/>
                          </w:divBdr>
                          <w:divsChild>
                            <w:div w:id="1253274376">
                              <w:marLeft w:val="240"/>
                              <w:marRight w:val="0"/>
                              <w:marTop w:val="0"/>
                              <w:marBottom w:val="0"/>
                              <w:divBdr>
                                <w:top w:val="none" w:sz="0" w:space="0" w:color="auto"/>
                                <w:left w:val="none" w:sz="0" w:space="0" w:color="auto"/>
                                <w:bottom w:val="none" w:sz="0" w:space="0" w:color="auto"/>
                                <w:right w:val="none" w:sz="0" w:space="0" w:color="auto"/>
                              </w:divBdr>
                            </w:div>
                          </w:divsChild>
                        </w:div>
                        <w:div w:id="773212775">
                          <w:marLeft w:val="0"/>
                          <w:marRight w:val="0"/>
                          <w:marTop w:val="0"/>
                          <w:marBottom w:val="0"/>
                          <w:divBdr>
                            <w:top w:val="none" w:sz="0" w:space="0" w:color="auto"/>
                            <w:left w:val="none" w:sz="0" w:space="0" w:color="auto"/>
                            <w:bottom w:val="none" w:sz="0" w:space="0" w:color="auto"/>
                            <w:right w:val="none" w:sz="0" w:space="0" w:color="auto"/>
                          </w:divBdr>
                        </w:div>
                        <w:div w:id="1276715989">
                          <w:marLeft w:val="240"/>
                          <w:marRight w:val="240"/>
                          <w:marTop w:val="0"/>
                          <w:marBottom w:val="0"/>
                          <w:divBdr>
                            <w:top w:val="none" w:sz="0" w:space="0" w:color="auto"/>
                            <w:left w:val="none" w:sz="0" w:space="0" w:color="auto"/>
                            <w:bottom w:val="none" w:sz="0" w:space="0" w:color="auto"/>
                            <w:right w:val="none" w:sz="0" w:space="0" w:color="auto"/>
                          </w:divBdr>
                          <w:divsChild>
                            <w:div w:id="1201016528">
                              <w:marLeft w:val="240"/>
                              <w:marRight w:val="0"/>
                              <w:marTop w:val="0"/>
                              <w:marBottom w:val="0"/>
                              <w:divBdr>
                                <w:top w:val="none" w:sz="0" w:space="0" w:color="auto"/>
                                <w:left w:val="none" w:sz="0" w:space="0" w:color="auto"/>
                                <w:bottom w:val="none" w:sz="0" w:space="0" w:color="auto"/>
                                <w:right w:val="none" w:sz="0" w:space="0" w:color="auto"/>
                              </w:divBdr>
                            </w:div>
                          </w:divsChild>
                        </w:div>
                        <w:div w:id="2074231771">
                          <w:marLeft w:val="240"/>
                          <w:marRight w:val="240"/>
                          <w:marTop w:val="0"/>
                          <w:marBottom w:val="0"/>
                          <w:divBdr>
                            <w:top w:val="none" w:sz="0" w:space="0" w:color="auto"/>
                            <w:left w:val="none" w:sz="0" w:space="0" w:color="auto"/>
                            <w:bottom w:val="none" w:sz="0" w:space="0" w:color="auto"/>
                            <w:right w:val="none" w:sz="0" w:space="0" w:color="auto"/>
                          </w:divBdr>
                          <w:divsChild>
                            <w:div w:id="9919548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54870">
                  <w:marLeft w:val="240"/>
                  <w:marRight w:val="240"/>
                  <w:marTop w:val="0"/>
                  <w:marBottom w:val="0"/>
                  <w:divBdr>
                    <w:top w:val="none" w:sz="0" w:space="0" w:color="auto"/>
                    <w:left w:val="none" w:sz="0" w:space="0" w:color="auto"/>
                    <w:bottom w:val="none" w:sz="0" w:space="0" w:color="auto"/>
                    <w:right w:val="none" w:sz="0" w:space="0" w:color="auto"/>
                  </w:divBdr>
                </w:div>
                <w:div w:id="1163855527">
                  <w:marLeft w:val="240"/>
                  <w:marRight w:val="240"/>
                  <w:marTop w:val="0"/>
                  <w:marBottom w:val="0"/>
                  <w:divBdr>
                    <w:top w:val="none" w:sz="0" w:space="0" w:color="auto"/>
                    <w:left w:val="none" w:sz="0" w:space="0" w:color="auto"/>
                    <w:bottom w:val="none" w:sz="0" w:space="0" w:color="auto"/>
                    <w:right w:val="none" w:sz="0" w:space="0" w:color="auto"/>
                  </w:divBdr>
                </w:div>
                <w:div w:id="1165586016">
                  <w:marLeft w:val="240"/>
                  <w:marRight w:val="240"/>
                  <w:marTop w:val="0"/>
                  <w:marBottom w:val="0"/>
                  <w:divBdr>
                    <w:top w:val="none" w:sz="0" w:space="0" w:color="auto"/>
                    <w:left w:val="none" w:sz="0" w:space="0" w:color="auto"/>
                    <w:bottom w:val="none" w:sz="0" w:space="0" w:color="auto"/>
                    <w:right w:val="none" w:sz="0" w:space="0" w:color="auto"/>
                  </w:divBdr>
                  <w:divsChild>
                    <w:div w:id="1147742249">
                      <w:marLeft w:val="0"/>
                      <w:marRight w:val="0"/>
                      <w:marTop w:val="0"/>
                      <w:marBottom w:val="0"/>
                      <w:divBdr>
                        <w:top w:val="none" w:sz="0" w:space="0" w:color="auto"/>
                        <w:left w:val="none" w:sz="0" w:space="0" w:color="auto"/>
                        <w:bottom w:val="none" w:sz="0" w:space="0" w:color="auto"/>
                        <w:right w:val="none" w:sz="0" w:space="0" w:color="auto"/>
                      </w:divBdr>
                      <w:divsChild>
                        <w:div w:id="1764301984">
                          <w:marLeft w:val="0"/>
                          <w:marRight w:val="0"/>
                          <w:marTop w:val="0"/>
                          <w:marBottom w:val="0"/>
                          <w:divBdr>
                            <w:top w:val="none" w:sz="0" w:space="0" w:color="auto"/>
                            <w:left w:val="none" w:sz="0" w:space="0" w:color="auto"/>
                            <w:bottom w:val="none" w:sz="0" w:space="0" w:color="auto"/>
                            <w:right w:val="none" w:sz="0" w:space="0" w:color="auto"/>
                          </w:divBdr>
                        </w:div>
                        <w:div w:id="1952320389">
                          <w:marLeft w:val="240"/>
                          <w:marRight w:val="240"/>
                          <w:marTop w:val="0"/>
                          <w:marBottom w:val="0"/>
                          <w:divBdr>
                            <w:top w:val="none" w:sz="0" w:space="0" w:color="auto"/>
                            <w:left w:val="none" w:sz="0" w:space="0" w:color="auto"/>
                            <w:bottom w:val="none" w:sz="0" w:space="0" w:color="auto"/>
                            <w:right w:val="none" w:sz="0" w:space="0" w:color="auto"/>
                          </w:divBdr>
                          <w:divsChild>
                            <w:div w:id="20788926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03479870">
                      <w:marLeft w:val="240"/>
                      <w:marRight w:val="0"/>
                      <w:marTop w:val="0"/>
                      <w:marBottom w:val="0"/>
                      <w:divBdr>
                        <w:top w:val="none" w:sz="0" w:space="0" w:color="auto"/>
                        <w:left w:val="none" w:sz="0" w:space="0" w:color="auto"/>
                        <w:bottom w:val="none" w:sz="0" w:space="0" w:color="auto"/>
                        <w:right w:val="none" w:sz="0" w:space="0" w:color="auto"/>
                      </w:divBdr>
                    </w:div>
                  </w:divsChild>
                </w:div>
                <w:div w:id="1166364987">
                  <w:marLeft w:val="240"/>
                  <w:marRight w:val="240"/>
                  <w:marTop w:val="0"/>
                  <w:marBottom w:val="0"/>
                  <w:divBdr>
                    <w:top w:val="none" w:sz="0" w:space="0" w:color="auto"/>
                    <w:left w:val="none" w:sz="0" w:space="0" w:color="auto"/>
                    <w:bottom w:val="none" w:sz="0" w:space="0" w:color="auto"/>
                    <w:right w:val="none" w:sz="0" w:space="0" w:color="auto"/>
                  </w:divBdr>
                  <w:divsChild>
                    <w:div w:id="1356614052">
                      <w:marLeft w:val="0"/>
                      <w:marRight w:val="0"/>
                      <w:marTop w:val="0"/>
                      <w:marBottom w:val="0"/>
                      <w:divBdr>
                        <w:top w:val="none" w:sz="0" w:space="0" w:color="auto"/>
                        <w:left w:val="none" w:sz="0" w:space="0" w:color="auto"/>
                        <w:bottom w:val="none" w:sz="0" w:space="0" w:color="auto"/>
                        <w:right w:val="none" w:sz="0" w:space="0" w:color="auto"/>
                      </w:divBdr>
                      <w:divsChild>
                        <w:div w:id="1248732895">
                          <w:marLeft w:val="240"/>
                          <w:marRight w:val="240"/>
                          <w:marTop w:val="0"/>
                          <w:marBottom w:val="0"/>
                          <w:divBdr>
                            <w:top w:val="none" w:sz="0" w:space="0" w:color="auto"/>
                            <w:left w:val="none" w:sz="0" w:space="0" w:color="auto"/>
                            <w:bottom w:val="none" w:sz="0" w:space="0" w:color="auto"/>
                            <w:right w:val="none" w:sz="0" w:space="0" w:color="auto"/>
                          </w:divBdr>
                          <w:divsChild>
                            <w:div w:id="1006909356">
                              <w:marLeft w:val="240"/>
                              <w:marRight w:val="0"/>
                              <w:marTop w:val="0"/>
                              <w:marBottom w:val="0"/>
                              <w:divBdr>
                                <w:top w:val="none" w:sz="0" w:space="0" w:color="auto"/>
                                <w:left w:val="none" w:sz="0" w:space="0" w:color="auto"/>
                                <w:bottom w:val="none" w:sz="0" w:space="0" w:color="auto"/>
                                <w:right w:val="none" w:sz="0" w:space="0" w:color="auto"/>
                              </w:divBdr>
                            </w:div>
                          </w:divsChild>
                        </w:div>
                        <w:div w:id="1515144743">
                          <w:marLeft w:val="0"/>
                          <w:marRight w:val="0"/>
                          <w:marTop w:val="0"/>
                          <w:marBottom w:val="0"/>
                          <w:divBdr>
                            <w:top w:val="none" w:sz="0" w:space="0" w:color="auto"/>
                            <w:left w:val="none" w:sz="0" w:space="0" w:color="auto"/>
                            <w:bottom w:val="none" w:sz="0" w:space="0" w:color="auto"/>
                            <w:right w:val="none" w:sz="0" w:space="0" w:color="auto"/>
                          </w:divBdr>
                        </w:div>
                      </w:divsChild>
                    </w:div>
                    <w:div w:id="2114548552">
                      <w:marLeft w:val="240"/>
                      <w:marRight w:val="0"/>
                      <w:marTop w:val="0"/>
                      <w:marBottom w:val="0"/>
                      <w:divBdr>
                        <w:top w:val="none" w:sz="0" w:space="0" w:color="auto"/>
                        <w:left w:val="none" w:sz="0" w:space="0" w:color="auto"/>
                        <w:bottom w:val="none" w:sz="0" w:space="0" w:color="auto"/>
                        <w:right w:val="none" w:sz="0" w:space="0" w:color="auto"/>
                      </w:divBdr>
                    </w:div>
                  </w:divsChild>
                </w:div>
                <w:div w:id="1200555402">
                  <w:marLeft w:val="240"/>
                  <w:marRight w:val="240"/>
                  <w:marTop w:val="0"/>
                  <w:marBottom w:val="0"/>
                  <w:divBdr>
                    <w:top w:val="none" w:sz="0" w:space="0" w:color="auto"/>
                    <w:left w:val="none" w:sz="0" w:space="0" w:color="auto"/>
                    <w:bottom w:val="none" w:sz="0" w:space="0" w:color="auto"/>
                    <w:right w:val="none" w:sz="0" w:space="0" w:color="auto"/>
                  </w:divBdr>
                </w:div>
                <w:div w:id="1225020067">
                  <w:marLeft w:val="240"/>
                  <w:marRight w:val="240"/>
                  <w:marTop w:val="0"/>
                  <w:marBottom w:val="0"/>
                  <w:divBdr>
                    <w:top w:val="none" w:sz="0" w:space="0" w:color="auto"/>
                    <w:left w:val="none" w:sz="0" w:space="0" w:color="auto"/>
                    <w:bottom w:val="none" w:sz="0" w:space="0" w:color="auto"/>
                    <w:right w:val="none" w:sz="0" w:space="0" w:color="auto"/>
                  </w:divBdr>
                </w:div>
                <w:div w:id="1236009547">
                  <w:marLeft w:val="240"/>
                  <w:marRight w:val="240"/>
                  <w:marTop w:val="0"/>
                  <w:marBottom w:val="0"/>
                  <w:divBdr>
                    <w:top w:val="none" w:sz="0" w:space="0" w:color="auto"/>
                    <w:left w:val="none" w:sz="0" w:space="0" w:color="auto"/>
                    <w:bottom w:val="none" w:sz="0" w:space="0" w:color="auto"/>
                    <w:right w:val="none" w:sz="0" w:space="0" w:color="auto"/>
                  </w:divBdr>
                  <w:divsChild>
                    <w:div w:id="30999704">
                      <w:marLeft w:val="240"/>
                      <w:marRight w:val="0"/>
                      <w:marTop w:val="0"/>
                      <w:marBottom w:val="0"/>
                      <w:divBdr>
                        <w:top w:val="none" w:sz="0" w:space="0" w:color="auto"/>
                        <w:left w:val="none" w:sz="0" w:space="0" w:color="auto"/>
                        <w:bottom w:val="none" w:sz="0" w:space="0" w:color="auto"/>
                        <w:right w:val="none" w:sz="0" w:space="0" w:color="auto"/>
                      </w:divBdr>
                    </w:div>
                    <w:div w:id="1492065534">
                      <w:marLeft w:val="0"/>
                      <w:marRight w:val="0"/>
                      <w:marTop w:val="0"/>
                      <w:marBottom w:val="0"/>
                      <w:divBdr>
                        <w:top w:val="none" w:sz="0" w:space="0" w:color="auto"/>
                        <w:left w:val="none" w:sz="0" w:space="0" w:color="auto"/>
                        <w:bottom w:val="none" w:sz="0" w:space="0" w:color="auto"/>
                        <w:right w:val="none" w:sz="0" w:space="0" w:color="auto"/>
                      </w:divBdr>
                      <w:divsChild>
                        <w:div w:id="669678606">
                          <w:marLeft w:val="240"/>
                          <w:marRight w:val="240"/>
                          <w:marTop w:val="0"/>
                          <w:marBottom w:val="0"/>
                          <w:divBdr>
                            <w:top w:val="none" w:sz="0" w:space="0" w:color="auto"/>
                            <w:left w:val="none" w:sz="0" w:space="0" w:color="auto"/>
                            <w:bottom w:val="none" w:sz="0" w:space="0" w:color="auto"/>
                            <w:right w:val="none" w:sz="0" w:space="0" w:color="auto"/>
                          </w:divBdr>
                          <w:divsChild>
                            <w:div w:id="1450079802">
                              <w:marLeft w:val="240"/>
                              <w:marRight w:val="0"/>
                              <w:marTop w:val="0"/>
                              <w:marBottom w:val="0"/>
                              <w:divBdr>
                                <w:top w:val="none" w:sz="0" w:space="0" w:color="auto"/>
                                <w:left w:val="none" w:sz="0" w:space="0" w:color="auto"/>
                                <w:bottom w:val="none" w:sz="0" w:space="0" w:color="auto"/>
                                <w:right w:val="none" w:sz="0" w:space="0" w:color="auto"/>
                              </w:divBdr>
                            </w:div>
                          </w:divsChild>
                        </w:div>
                        <w:div w:id="10829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3581">
                  <w:marLeft w:val="240"/>
                  <w:marRight w:val="240"/>
                  <w:marTop w:val="0"/>
                  <w:marBottom w:val="0"/>
                  <w:divBdr>
                    <w:top w:val="none" w:sz="0" w:space="0" w:color="auto"/>
                    <w:left w:val="none" w:sz="0" w:space="0" w:color="auto"/>
                    <w:bottom w:val="none" w:sz="0" w:space="0" w:color="auto"/>
                    <w:right w:val="none" w:sz="0" w:space="0" w:color="auto"/>
                  </w:divBdr>
                </w:div>
                <w:div w:id="1279721751">
                  <w:marLeft w:val="240"/>
                  <w:marRight w:val="240"/>
                  <w:marTop w:val="0"/>
                  <w:marBottom w:val="0"/>
                  <w:divBdr>
                    <w:top w:val="none" w:sz="0" w:space="0" w:color="auto"/>
                    <w:left w:val="none" w:sz="0" w:space="0" w:color="auto"/>
                    <w:bottom w:val="none" w:sz="0" w:space="0" w:color="auto"/>
                    <w:right w:val="none" w:sz="0" w:space="0" w:color="auto"/>
                  </w:divBdr>
                </w:div>
                <w:div w:id="1279877382">
                  <w:marLeft w:val="240"/>
                  <w:marRight w:val="240"/>
                  <w:marTop w:val="0"/>
                  <w:marBottom w:val="0"/>
                  <w:divBdr>
                    <w:top w:val="none" w:sz="0" w:space="0" w:color="auto"/>
                    <w:left w:val="none" w:sz="0" w:space="0" w:color="auto"/>
                    <w:bottom w:val="none" w:sz="0" w:space="0" w:color="auto"/>
                    <w:right w:val="none" w:sz="0" w:space="0" w:color="auto"/>
                  </w:divBdr>
                </w:div>
                <w:div w:id="1281231439">
                  <w:marLeft w:val="240"/>
                  <w:marRight w:val="240"/>
                  <w:marTop w:val="0"/>
                  <w:marBottom w:val="0"/>
                  <w:divBdr>
                    <w:top w:val="none" w:sz="0" w:space="0" w:color="auto"/>
                    <w:left w:val="none" w:sz="0" w:space="0" w:color="auto"/>
                    <w:bottom w:val="none" w:sz="0" w:space="0" w:color="auto"/>
                    <w:right w:val="none" w:sz="0" w:space="0" w:color="auto"/>
                  </w:divBdr>
                </w:div>
                <w:div w:id="1284269517">
                  <w:marLeft w:val="240"/>
                  <w:marRight w:val="240"/>
                  <w:marTop w:val="0"/>
                  <w:marBottom w:val="0"/>
                  <w:divBdr>
                    <w:top w:val="none" w:sz="0" w:space="0" w:color="auto"/>
                    <w:left w:val="none" w:sz="0" w:space="0" w:color="auto"/>
                    <w:bottom w:val="none" w:sz="0" w:space="0" w:color="auto"/>
                    <w:right w:val="none" w:sz="0" w:space="0" w:color="auto"/>
                  </w:divBdr>
                </w:div>
                <w:div w:id="1287006352">
                  <w:marLeft w:val="240"/>
                  <w:marRight w:val="240"/>
                  <w:marTop w:val="0"/>
                  <w:marBottom w:val="0"/>
                  <w:divBdr>
                    <w:top w:val="none" w:sz="0" w:space="0" w:color="auto"/>
                    <w:left w:val="none" w:sz="0" w:space="0" w:color="auto"/>
                    <w:bottom w:val="none" w:sz="0" w:space="0" w:color="auto"/>
                    <w:right w:val="none" w:sz="0" w:space="0" w:color="auto"/>
                  </w:divBdr>
                </w:div>
                <w:div w:id="1288200748">
                  <w:marLeft w:val="240"/>
                  <w:marRight w:val="240"/>
                  <w:marTop w:val="0"/>
                  <w:marBottom w:val="0"/>
                  <w:divBdr>
                    <w:top w:val="none" w:sz="0" w:space="0" w:color="auto"/>
                    <w:left w:val="none" w:sz="0" w:space="0" w:color="auto"/>
                    <w:bottom w:val="none" w:sz="0" w:space="0" w:color="auto"/>
                    <w:right w:val="none" w:sz="0" w:space="0" w:color="auto"/>
                  </w:divBdr>
                </w:div>
                <w:div w:id="1288657581">
                  <w:marLeft w:val="240"/>
                  <w:marRight w:val="240"/>
                  <w:marTop w:val="0"/>
                  <w:marBottom w:val="0"/>
                  <w:divBdr>
                    <w:top w:val="none" w:sz="0" w:space="0" w:color="auto"/>
                    <w:left w:val="none" w:sz="0" w:space="0" w:color="auto"/>
                    <w:bottom w:val="none" w:sz="0" w:space="0" w:color="auto"/>
                    <w:right w:val="none" w:sz="0" w:space="0" w:color="auto"/>
                  </w:divBdr>
                  <w:divsChild>
                    <w:div w:id="31349064">
                      <w:marLeft w:val="0"/>
                      <w:marRight w:val="0"/>
                      <w:marTop w:val="0"/>
                      <w:marBottom w:val="0"/>
                      <w:divBdr>
                        <w:top w:val="none" w:sz="0" w:space="0" w:color="auto"/>
                        <w:left w:val="none" w:sz="0" w:space="0" w:color="auto"/>
                        <w:bottom w:val="none" w:sz="0" w:space="0" w:color="auto"/>
                        <w:right w:val="none" w:sz="0" w:space="0" w:color="auto"/>
                      </w:divBdr>
                      <w:divsChild>
                        <w:div w:id="988947498">
                          <w:marLeft w:val="240"/>
                          <w:marRight w:val="240"/>
                          <w:marTop w:val="0"/>
                          <w:marBottom w:val="0"/>
                          <w:divBdr>
                            <w:top w:val="none" w:sz="0" w:space="0" w:color="auto"/>
                            <w:left w:val="none" w:sz="0" w:space="0" w:color="auto"/>
                            <w:bottom w:val="none" w:sz="0" w:space="0" w:color="auto"/>
                            <w:right w:val="none" w:sz="0" w:space="0" w:color="auto"/>
                          </w:divBdr>
                          <w:divsChild>
                            <w:div w:id="303200526">
                              <w:marLeft w:val="240"/>
                              <w:marRight w:val="0"/>
                              <w:marTop w:val="0"/>
                              <w:marBottom w:val="0"/>
                              <w:divBdr>
                                <w:top w:val="none" w:sz="0" w:space="0" w:color="auto"/>
                                <w:left w:val="none" w:sz="0" w:space="0" w:color="auto"/>
                                <w:bottom w:val="none" w:sz="0" w:space="0" w:color="auto"/>
                                <w:right w:val="none" w:sz="0" w:space="0" w:color="auto"/>
                              </w:divBdr>
                            </w:div>
                          </w:divsChild>
                        </w:div>
                        <w:div w:id="1566526896">
                          <w:marLeft w:val="240"/>
                          <w:marRight w:val="240"/>
                          <w:marTop w:val="0"/>
                          <w:marBottom w:val="0"/>
                          <w:divBdr>
                            <w:top w:val="none" w:sz="0" w:space="0" w:color="auto"/>
                            <w:left w:val="none" w:sz="0" w:space="0" w:color="auto"/>
                            <w:bottom w:val="none" w:sz="0" w:space="0" w:color="auto"/>
                            <w:right w:val="none" w:sz="0" w:space="0" w:color="auto"/>
                          </w:divBdr>
                          <w:divsChild>
                            <w:div w:id="1889143864">
                              <w:marLeft w:val="240"/>
                              <w:marRight w:val="0"/>
                              <w:marTop w:val="0"/>
                              <w:marBottom w:val="0"/>
                              <w:divBdr>
                                <w:top w:val="none" w:sz="0" w:space="0" w:color="auto"/>
                                <w:left w:val="none" w:sz="0" w:space="0" w:color="auto"/>
                                <w:bottom w:val="none" w:sz="0" w:space="0" w:color="auto"/>
                                <w:right w:val="none" w:sz="0" w:space="0" w:color="auto"/>
                              </w:divBdr>
                            </w:div>
                          </w:divsChild>
                        </w:div>
                        <w:div w:id="2093308040">
                          <w:marLeft w:val="0"/>
                          <w:marRight w:val="0"/>
                          <w:marTop w:val="0"/>
                          <w:marBottom w:val="0"/>
                          <w:divBdr>
                            <w:top w:val="none" w:sz="0" w:space="0" w:color="auto"/>
                            <w:left w:val="none" w:sz="0" w:space="0" w:color="auto"/>
                            <w:bottom w:val="none" w:sz="0" w:space="0" w:color="auto"/>
                            <w:right w:val="none" w:sz="0" w:space="0" w:color="auto"/>
                          </w:divBdr>
                        </w:div>
                      </w:divsChild>
                    </w:div>
                    <w:div w:id="1903715052">
                      <w:marLeft w:val="240"/>
                      <w:marRight w:val="0"/>
                      <w:marTop w:val="0"/>
                      <w:marBottom w:val="0"/>
                      <w:divBdr>
                        <w:top w:val="none" w:sz="0" w:space="0" w:color="auto"/>
                        <w:left w:val="none" w:sz="0" w:space="0" w:color="auto"/>
                        <w:bottom w:val="none" w:sz="0" w:space="0" w:color="auto"/>
                        <w:right w:val="none" w:sz="0" w:space="0" w:color="auto"/>
                      </w:divBdr>
                    </w:div>
                  </w:divsChild>
                </w:div>
                <w:div w:id="1296453183">
                  <w:marLeft w:val="240"/>
                  <w:marRight w:val="240"/>
                  <w:marTop w:val="0"/>
                  <w:marBottom w:val="0"/>
                  <w:divBdr>
                    <w:top w:val="none" w:sz="0" w:space="0" w:color="auto"/>
                    <w:left w:val="none" w:sz="0" w:space="0" w:color="auto"/>
                    <w:bottom w:val="none" w:sz="0" w:space="0" w:color="auto"/>
                    <w:right w:val="none" w:sz="0" w:space="0" w:color="auto"/>
                  </w:divBdr>
                </w:div>
                <w:div w:id="1298031860">
                  <w:marLeft w:val="240"/>
                  <w:marRight w:val="240"/>
                  <w:marTop w:val="0"/>
                  <w:marBottom w:val="0"/>
                  <w:divBdr>
                    <w:top w:val="none" w:sz="0" w:space="0" w:color="auto"/>
                    <w:left w:val="none" w:sz="0" w:space="0" w:color="auto"/>
                    <w:bottom w:val="none" w:sz="0" w:space="0" w:color="auto"/>
                    <w:right w:val="none" w:sz="0" w:space="0" w:color="auto"/>
                  </w:divBdr>
                  <w:divsChild>
                    <w:div w:id="451821798">
                      <w:marLeft w:val="0"/>
                      <w:marRight w:val="0"/>
                      <w:marTop w:val="0"/>
                      <w:marBottom w:val="0"/>
                      <w:divBdr>
                        <w:top w:val="none" w:sz="0" w:space="0" w:color="auto"/>
                        <w:left w:val="none" w:sz="0" w:space="0" w:color="auto"/>
                        <w:bottom w:val="none" w:sz="0" w:space="0" w:color="auto"/>
                        <w:right w:val="none" w:sz="0" w:space="0" w:color="auto"/>
                      </w:divBdr>
                      <w:divsChild>
                        <w:div w:id="592515057">
                          <w:marLeft w:val="0"/>
                          <w:marRight w:val="0"/>
                          <w:marTop w:val="0"/>
                          <w:marBottom w:val="0"/>
                          <w:divBdr>
                            <w:top w:val="none" w:sz="0" w:space="0" w:color="auto"/>
                            <w:left w:val="none" w:sz="0" w:space="0" w:color="auto"/>
                            <w:bottom w:val="none" w:sz="0" w:space="0" w:color="auto"/>
                            <w:right w:val="none" w:sz="0" w:space="0" w:color="auto"/>
                          </w:divBdr>
                        </w:div>
                        <w:div w:id="1880584945">
                          <w:marLeft w:val="240"/>
                          <w:marRight w:val="240"/>
                          <w:marTop w:val="0"/>
                          <w:marBottom w:val="0"/>
                          <w:divBdr>
                            <w:top w:val="none" w:sz="0" w:space="0" w:color="auto"/>
                            <w:left w:val="none" w:sz="0" w:space="0" w:color="auto"/>
                            <w:bottom w:val="none" w:sz="0" w:space="0" w:color="auto"/>
                            <w:right w:val="none" w:sz="0" w:space="0" w:color="auto"/>
                          </w:divBdr>
                          <w:divsChild>
                            <w:div w:id="18166050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20262563">
                      <w:marLeft w:val="240"/>
                      <w:marRight w:val="0"/>
                      <w:marTop w:val="0"/>
                      <w:marBottom w:val="0"/>
                      <w:divBdr>
                        <w:top w:val="none" w:sz="0" w:space="0" w:color="auto"/>
                        <w:left w:val="none" w:sz="0" w:space="0" w:color="auto"/>
                        <w:bottom w:val="none" w:sz="0" w:space="0" w:color="auto"/>
                        <w:right w:val="none" w:sz="0" w:space="0" w:color="auto"/>
                      </w:divBdr>
                    </w:div>
                  </w:divsChild>
                </w:div>
                <w:div w:id="1298871475">
                  <w:marLeft w:val="240"/>
                  <w:marRight w:val="240"/>
                  <w:marTop w:val="0"/>
                  <w:marBottom w:val="0"/>
                  <w:divBdr>
                    <w:top w:val="none" w:sz="0" w:space="0" w:color="auto"/>
                    <w:left w:val="none" w:sz="0" w:space="0" w:color="auto"/>
                    <w:bottom w:val="none" w:sz="0" w:space="0" w:color="auto"/>
                    <w:right w:val="none" w:sz="0" w:space="0" w:color="auto"/>
                  </w:divBdr>
                </w:div>
                <w:div w:id="1303390577">
                  <w:marLeft w:val="240"/>
                  <w:marRight w:val="240"/>
                  <w:marTop w:val="0"/>
                  <w:marBottom w:val="0"/>
                  <w:divBdr>
                    <w:top w:val="none" w:sz="0" w:space="0" w:color="auto"/>
                    <w:left w:val="none" w:sz="0" w:space="0" w:color="auto"/>
                    <w:bottom w:val="none" w:sz="0" w:space="0" w:color="auto"/>
                    <w:right w:val="none" w:sz="0" w:space="0" w:color="auto"/>
                  </w:divBdr>
                  <w:divsChild>
                    <w:div w:id="1589462778">
                      <w:marLeft w:val="240"/>
                      <w:marRight w:val="0"/>
                      <w:marTop w:val="0"/>
                      <w:marBottom w:val="0"/>
                      <w:divBdr>
                        <w:top w:val="none" w:sz="0" w:space="0" w:color="auto"/>
                        <w:left w:val="none" w:sz="0" w:space="0" w:color="auto"/>
                        <w:bottom w:val="none" w:sz="0" w:space="0" w:color="auto"/>
                        <w:right w:val="none" w:sz="0" w:space="0" w:color="auto"/>
                      </w:divBdr>
                    </w:div>
                    <w:div w:id="2011325015">
                      <w:marLeft w:val="0"/>
                      <w:marRight w:val="0"/>
                      <w:marTop w:val="0"/>
                      <w:marBottom w:val="0"/>
                      <w:divBdr>
                        <w:top w:val="none" w:sz="0" w:space="0" w:color="auto"/>
                        <w:left w:val="none" w:sz="0" w:space="0" w:color="auto"/>
                        <w:bottom w:val="none" w:sz="0" w:space="0" w:color="auto"/>
                        <w:right w:val="none" w:sz="0" w:space="0" w:color="auto"/>
                      </w:divBdr>
                      <w:divsChild>
                        <w:div w:id="1453592683">
                          <w:marLeft w:val="240"/>
                          <w:marRight w:val="240"/>
                          <w:marTop w:val="0"/>
                          <w:marBottom w:val="0"/>
                          <w:divBdr>
                            <w:top w:val="none" w:sz="0" w:space="0" w:color="auto"/>
                            <w:left w:val="none" w:sz="0" w:space="0" w:color="auto"/>
                            <w:bottom w:val="none" w:sz="0" w:space="0" w:color="auto"/>
                            <w:right w:val="none" w:sz="0" w:space="0" w:color="auto"/>
                          </w:divBdr>
                          <w:divsChild>
                            <w:div w:id="1914971668">
                              <w:marLeft w:val="240"/>
                              <w:marRight w:val="0"/>
                              <w:marTop w:val="0"/>
                              <w:marBottom w:val="0"/>
                              <w:divBdr>
                                <w:top w:val="none" w:sz="0" w:space="0" w:color="auto"/>
                                <w:left w:val="none" w:sz="0" w:space="0" w:color="auto"/>
                                <w:bottom w:val="none" w:sz="0" w:space="0" w:color="auto"/>
                                <w:right w:val="none" w:sz="0" w:space="0" w:color="auto"/>
                              </w:divBdr>
                            </w:div>
                          </w:divsChild>
                        </w:div>
                        <w:div w:id="17076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3915">
                  <w:marLeft w:val="240"/>
                  <w:marRight w:val="240"/>
                  <w:marTop w:val="0"/>
                  <w:marBottom w:val="0"/>
                  <w:divBdr>
                    <w:top w:val="none" w:sz="0" w:space="0" w:color="auto"/>
                    <w:left w:val="none" w:sz="0" w:space="0" w:color="auto"/>
                    <w:bottom w:val="none" w:sz="0" w:space="0" w:color="auto"/>
                    <w:right w:val="none" w:sz="0" w:space="0" w:color="auto"/>
                  </w:divBdr>
                </w:div>
                <w:div w:id="1314140763">
                  <w:marLeft w:val="240"/>
                  <w:marRight w:val="240"/>
                  <w:marTop w:val="0"/>
                  <w:marBottom w:val="0"/>
                  <w:divBdr>
                    <w:top w:val="none" w:sz="0" w:space="0" w:color="auto"/>
                    <w:left w:val="none" w:sz="0" w:space="0" w:color="auto"/>
                    <w:bottom w:val="none" w:sz="0" w:space="0" w:color="auto"/>
                    <w:right w:val="none" w:sz="0" w:space="0" w:color="auto"/>
                  </w:divBdr>
                  <w:divsChild>
                    <w:div w:id="362874622">
                      <w:marLeft w:val="0"/>
                      <w:marRight w:val="0"/>
                      <w:marTop w:val="0"/>
                      <w:marBottom w:val="0"/>
                      <w:divBdr>
                        <w:top w:val="none" w:sz="0" w:space="0" w:color="auto"/>
                        <w:left w:val="none" w:sz="0" w:space="0" w:color="auto"/>
                        <w:bottom w:val="none" w:sz="0" w:space="0" w:color="auto"/>
                        <w:right w:val="none" w:sz="0" w:space="0" w:color="auto"/>
                      </w:divBdr>
                      <w:divsChild>
                        <w:div w:id="780422364">
                          <w:marLeft w:val="240"/>
                          <w:marRight w:val="240"/>
                          <w:marTop w:val="0"/>
                          <w:marBottom w:val="0"/>
                          <w:divBdr>
                            <w:top w:val="none" w:sz="0" w:space="0" w:color="auto"/>
                            <w:left w:val="none" w:sz="0" w:space="0" w:color="auto"/>
                            <w:bottom w:val="none" w:sz="0" w:space="0" w:color="auto"/>
                            <w:right w:val="none" w:sz="0" w:space="0" w:color="auto"/>
                          </w:divBdr>
                          <w:divsChild>
                            <w:div w:id="890119412">
                              <w:marLeft w:val="240"/>
                              <w:marRight w:val="0"/>
                              <w:marTop w:val="0"/>
                              <w:marBottom w:val="0"/>
                              <w:divBdr>
                                <w:top w:val="none" w:sz="0" w:space="0" w:color="auto"/>
                                <w:left w:val="none" w:sz="0" w:space="0" w:color="auto"/>
                                <w:bottom w:val="none" w:sz="0" w:space="0" w:color="auto"/>
                                <w:right w:val="none" w:sz="0" w:space="0" w:color="auto"/>
                              </w:divBdr>
                            </w:div>
                          </w:divsChild>
                        </w:div>
                        <w:div w:id="1097749363">
                          <w:marLeft w:val="0"/>
                          <w:marRight w:val="0"/>
                          <w:marTop w:val="0"/>
                          <w:marBottom w:val="0"/>
                          <w:divBdr>
                            <w:top w:val="none" w:sz="0" w:space="0" w:color="auto"/>
                            <w:left w:val="none" w:sz="0" w:space="0" w:color="auto"/>
                            <w:bottom w:val="none" w:sz="0" w:space="0" w:color="auto"/>
                            <w:right w:val="none" w:sz="0" w:space="0" w:color="auto"/>
                          </w:divBdr>
                        </w:div>
                      </w:divsChild>
                    </w:div>
                    <w:div w:id="1797528856">
                      <w:marLeft w:val="240"/>
                      <w:marRight w:val="0"/>
                      <w:marTop w:val="0"/>
                      <w:marBottom w:val="0"/>
                      <w:divBdr>
                        <w:top w:val="none" w:sz="0" w:space="0" w:color="auto"/>
                        <w:left w:val="none" w:sz="0" w:space="0" w:color="auto"/>
                        <w:bottom w:val="none" w:sz="0" w:space="0" w:color="auto"/>
                        <w:right w:val="none" w:sz="0" w:space="0" w:color="auto"/>
                      </w:divBdr>
                    </w:div>
                  </w:divsChild>
                </w:div>
                <w:div w:id="1324121588">
                  <w:marLeft w:val="240"/>
                  <w:marRight w:val="240"/>
                  <w:marTop w:val="0"/>
                  <w:marBottom w:val="0"/>
                  <w:divBdr>
                    <w:top w:val="none" w:sz="0" w:space="0" w:color="auto"/>
                    <w:left w:val="none" w:sz="0" w:space="0" w:color="auto"/>
                    <w:bottom w:val="none" w:sz="0" w:space="0" w:color="auto"/>
                    <w:right w:val="none" w:sz="0" w:space="0" w:color="auto"/>
                  </w:divBdr>
                </w:div>
                <w:div w:id="1324745190">
                  <w:marLeft w:val="240"/>
                  <w:marRight w:val="240"/>
                  <w:marTop w:val="0"/>
                  <w:marBottom w:val="0"/>
                  <w:divBdr>
                    <w:top w:val="none" w:sz="0" w:space="0" w:color="auto"/>
                    <w:left w:val="none" w:sz="0" w:space="0" w:color="auto"/>
                    <w:bottom w:val="none" w:sz="0" w:space="0" w:color="auto"/>
                    <w:right w:val="none" w:sz="0" w:space="0" w:color="auto"/>
                  </w:divBdr>
                </w:div>
                <w:div w:id="1324771137">
                  <w:marLeft w:val="240"/>
                  <w:marRight w:val="240"/>
                  <w:marTop w:val="0"/>
                  <w:marBottom w:val="0"/>
                  <w:divBdr>
                    <w:top w:val="none" w:sz="0" w:space="0" w:color="auto"/>
                    <w:left w:val="none" w:sz="0" w:space="0" w:color="auto"/>
                    <w:bottom w:val="none" w:sz="0" w:space="0" w:color="auto"/>
                    <w:right w:val="none" w:sz="0" w:space="0" w:color="auto"/>
                  </w:divBdr>
                  <w:divsChild>
                    <w:div w:id="709770333">
                      <w:marLeft w:val="0"/>
                      <w:marRight w:val="0"/>
                      <w:marTop w:val="0"/>
                      <w:marBottom w:val="0"/>
                      <w:divBdr>
                        <w:top w:val="none" w:sz="0" w:space="0" w:color="auto"/>
                        <w:left w:val="none" w:sz="0" w:space="0" w:color="auto"/>
                        <w:bottom w:val="none" w:sz="0" w:space="0" w:color="auto"/>
                        <w:right w:val="none" w:sz="0" w:space="0" w:color="auto"/>
                      </w:divBdr>
                      <w:divsChild>
                        <w:div w:id="523442492">
                          <w:marLeft w:val="240"/>
                          <w:marRight w:val="240"/>
                          <w:marTop w:val="0"/>
                          <w:marBottom w:val="0"/>
                          <w:divBdr>
                            <w:top w:val="none" w:sz="0" w:space="0" w:color="auto"/>
                            <w:left w:val="none" w:sz="0" w:space="0" w:color="auto"/>
                            <w:bottom w:val="none" w:sz="0" w:space="0" w:color="auto"/>
                            <w:right w:val="none" w:sz="0" w:space="0" w:color="auto"/>
                          </w:divBdr>
                          <w:divsChild>
                            <w:div w:id="1480920796">
                              <w:marLeft w:val="240"/>
                              <w:marRight w:val="0"/>
                              <w:marTop w:val="0"/>
                              <w:marBottom w:val="0"/>
                              <w:divBdr>
                                <w:top w:val="none" w:sz="0" w:space="0" w:color="auto"/>
                                <w:left w:val="none" w:sz="0" w:space="0" w:color="auto"/>
                                <w:bottom w:val="none" w:sz="0" w:space="0" w:color="auto"/>
                                <w:right w:val="none" w:sz="0" w:space="0" w:color="auto"/>
                              </w:divBdr>
                            </w:div>
                          </w:divsChild>
                        </w:div>
                        <w:div w:id="710498725">
                          <w:marLeft w:val="0"/>
                          <w:marRight w:val="0"/>
                          <w:marTop w:val="0"/>
                          <w:marBottom w:val="0"/>
                          <w:divBdr>
                            <w:top w:val="none" w:sz="0" w:space="0" w:color="auto"/>
                            <w:left w:val="none" w:sz="0" w:space="0" w:color="auto"/>
                            <w:bottom w:val="none" w:sz="0" w:space="0" w:color="auto"/>
                            <w:right w:val="none" w:sz="0" w:space="0" w:color="auto"/>
                          </w:divBdr>
                        </w:div>
                      </w:divsChild>
                    </w:div>
                    <w:div w:id="1041250800">
                      <w:marLeft w:val="240"/>
                      <w:marRight w:val="0"/>
                      <w:marTop w:val="0"/>
                      <w:marBottom w:val="0"/>
                      <w:divBdr>
                        <w:top w:val="none" w:sz="0" w:space="0" w:color="auto"/>
                        <w:left w:val="none" w:sz="0" w:space="0" w:color="auto"/>
                        <w:bottom w:val="none" w:sz="0" w:space="0" w:color="auto"/>
                        <w:right w:val="none" w:sz="0" w:space="0" w:color="auto"/>
                      </w:divBdr>
                    </w:div>
                  </w:divsChild>
                </w:div>
                <w:div w:id="1339692634">
                  <w:marLeft w:val="240"/>
                  <w:marRight w:val="240"/>
                  <w:marTop w:val="0"/>
                  <w:marBottom w:val="0"/>
                  <w:divBdr>
                    <w:top w:val="none" w:sz="0" w:space="0" w:color="auto"/>
                    <w:left w:val="none" w:sz="0" w:space="0" w:color="auto"/>
                    <w:bottom w:val="none" w:sz="0" w:space="0" w:color="auto"/>
                    <w:right w:val="none" w:sz="0" w:space="0" w:color="auto"/>
                  </w:divBdr>
                </w:div>
                <w:div w:id="1343243933">
                  <w:marLeft w:val="240"/>
                  <w:marRight w:val="240"/>
                  <w:marTop w:val="0"/>
                  <w:marBottom w:val="0"/>
                  <w:divBdr>
                    <w:top w:val="none" w:sz="0" w:space="0" w:color="auto"/>
                    <w:left w:val="none" w:sz="0" w:space="0" w:color="auto"/>
                    <w:bottom w:val="none" w:sz="0" w:space="0" w:color="auto"/>
                    <w:right w:val="none" w:sz="0" w:space="0" w:color="auto"/>
                  </w:divBdr>
                  <w:divsChild>
                    <w:div w:id="1676227983">
                      <w:marLeft w:val="0"/>
                      <w:marRight w:val="0"/>
                      <w:marTop w:val="0"/>
                      <w:marBottom w:val="0"/>
                      <w:divBdr>
                        <w:top w:val="none" w:sz="0" w:space="0" w:color="auto"/>
                        <w:left w:val="none" w:sz="0" w:space="0" w:color="auto"/>
                        <w:bottom w:val="none" w:sz="0" w:space="0" w:color="auto"/>
                        <w:right w:val="none" w:sz="0" w:space="0" w:color="auto"/>
                      </w:divBdr>
                      <w:divsChild>
                        <w:div w:id="585187578">
                          <w:marLeft w:val="0"/>
                          <w:marRight w:val="0"/>
                          <w:marTop w:val="0"/>
                          <w:marBottom w:val="0"/>
                          <w:divBdr>
                            <w:top w:val="none" w:sz="0" w:space="0" w:color="auto"/>
                            <w:left w:val="none" w:sz="0" w:space="0" w:color="auto"/>
                            <w:bottom w:val="none" w:sz="0" w:space="0" w:color="auto"/>
                            <w:right w:val="none" w:sz="0" w:space="0" w:color="auto"/>
                          </w:divBdr>
                        </w:div>
                        <w:div w:id="2029865817">
                          <w:marLeft w:val="240"/>
                          <w:marRight w:val="240"/>
                          <w:marTop w:val="0"/>
                          <w:marBottom w:val="0"/>
                          <w:divBdr>
                            <w:top w:val="none" w:sz="0" w:space="0" w:color="auto"/>
                            <w:left w:val="none" w:sz="0" w:space="0" w:color="auto"/>
                            <w:bottom w:val="none" w:sz="0" w:space="0" w:color="auto"/>
                            <w:right w:val="none" w:sz="0" w:space="0" w:color="auto"/>
                          </w:divBdr>
                          <w:divsChild>
                            <w:div w:id="1666544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36662082">
                      <w:marLeft w:val="240"/>
                      <w:marRight w:val="0"/>
                      <w:marTop w:val="0"/>
                      <w:marBottom w:val="0"/>
                      <w:divBdr>
                        <w:top w:val="none" w:sz="0" w:space="0" w:color="auto"/>
                        <w:left w:val="none" w:sz="0" w:space="0" w:color="auto"/>
                        <w:bottom w:val="none" w:sz="0" w:space="0" w:color="auto"/>
                        <w:right w:val="none" w:sz="0" w:space="0" w:color="auto"/>
                      </w:divBdr>
                    </w:div>
                  </w:divsChild>
                </w:div>
                <w:div w:id="1351957338">
                  <w:marLeft w:val="240"/>
                  <w:marRight w:val="240"/>
                  <w:marTop w:val="0"/>
                  <w:marBottom w:val="0"/>
                  <w:divBdr>
                    <w:top w:val="none" w:sz="0" w:space="0" w:color="auto"/>
                    <w:left w:val="none" w:sz="0" w:space="0" w:color="auto"/>
                    <w:bottom w:val="none" w:sz="0" w:space="0" w:color="auto"/>
                    <w:right w:val="none" w:sz="0" w:space="0" w:color="auto"/>
                  </w:divBdr>
                </w:div>
                <w:div w:id="1359311683">
                  <w:marLeft w:val="240"/>
                  <w:marRight w:val="240"/>
                  <w:marTop w:val="0"/>
                  <w:marBottom w:val="0"/>
                  <w:divBdr>
                    <w:top w:val="none" w:sz="0" w:space="0" w:color="auto"/>
                    <w:left w:val="none" w:sz="0" w:space="0" w:color="auto"/>
                    <w:bottom w:val="none" w:sz="0" w:space="0" w:color="auto"/>
                    <w:right w:val="none" w:sz="0" w:space="0" w:color="auto"/>
                  </w:divBdr>
                </w:div>
                <w:div w:id="1379740106">
                  <w:marLeft w:val="240"/>
                  <w:marRight w:val="240"/>
                  <w:marTop w:val="0"/>
                  <w:marBottom w:val="0"/>
                  <w:divBdr>
                    <w:top w:val="none" w:sz="0" w:space="0" w:color="auto"/>
                    <w:left w:val="none" w:sz="0" w:space="0" w:color="auto"/>
                    <w:bottom w:val="none" w:sz="0" w:space="0" w:color="auto"/>
                    <w:right w:val="none" w:sz="0" w:space="0" w:color="auto"/>
                  </w:divBdr>
                  <w:divsChild>
                    <w:div w:id="1707678672">
                      <w:marLeft w:val="240"/>
                      <w:marRight w:val="0"/>
                      <w:marTop w:val="0"/>
                      <w:marBottom w:val="0"/>
                      <w:divBdr>
                        <w:top w:val="none" w:sz="0" w:space="0" w:color="auto"/>
                        <w:left w:val="none" w:sz="0" w:space="0" w:color="auto"/>
                        <w:bottom w:val="none" w:sz="0" w:space="0" w:color="auto"/>
                        <w:right w:val="none" w:sz="0" w:space="0" w:color="auto"/>
                      </w:divBdr>
                    </w:div>
                    <w:div w:id="1980066372">
                      <w:marLeft w:val="0"/>
                      <w:marRight w:val="0"/>
                      <w:marTop w:val="0"/>
                      <w:marBottom w:val="0"/>
                      <w:divBdr>
                        <w:top w:val="none" w:sz="0" w:space="0" w:color="auto"/>
                        <w:left w:val="none" w:sz="0" w:space="0" w:color="auto"/>
                        <w:bottom w:val="none" w:sz="0" w:space="0" w:color="auto"/>
                        <w:right w:val="none" w:sz="0" w:space="0" w:color="auto"/>
                      </w:divBdr>
                      <w:divsChild>
                        <w:div w:id="933586804">
                          <w:marLeft w:val="0"/>
                          <w:marRight w:val="0"/>
                          <w:marTop w:val="0"/>
                          <w:marBottom w:val="0"/>
                          <w:divBdr>
                            <w:top w:val="none" w:sz="0" w:space="0" w:color="auto"/>
                            <w:left w:val="none" w:sz="0" w:space="0" w:color="auto"/>
                            <w:bottom w:val="none" w:sz="0" w:space="0" w:color="auto"/>
                            <w:right w:val="none" w:sz="0" w:space="0" w:color="auto"/>
                          </w:divBdr>
                        </w:div>
                        <w:div w:id="1103962219">
                          <w:marLeft w:val="240"/>
                          <w:marRight w:val="240"/>
                          <w:marTop w:val="0"/>
                          <w:marBottom w:val="0"/>
                          <w:divBdr>
                            <w:top w:val="none" w:sz="0" w:space="0" w:color="auto"/>
                            <w:left w:val="none" w:sz="0" w:space="0" w:color="auto"/>
                            <w:bottom w:val="none" w:sz="0" w:space="0" w:color="auto"/>
                            <w:right w:val="none" w:sz="0" w:space="0" w:color="auto"/>
                          </w:divBdr>
                          <w:divsChild>
                            <w:div w:id="20758582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26025">
                  <w:marLeft w:val="240"/>
                  <w:marRight w:val="240"/>
                  <w:marTop w:val="0"/>
                  <w:marBottom w:val="0"/>
                  <w:divBdr>
                    <w:top w:val="none" w:sz="0" w:space="0" w:color="auto"/>
                    <w:left w:val="none" w:sz="0" w:space="0" w:color="auto"/>
                    <w:bottom w:val="none" w:sz="0" w:space="0" w:color="auto"/>
                    <w:right w:val="none" w:sz="0" w:space="0" w:color="auto"/>
                  </w:divBdr>
                  <w:divsChild>
                    <w:div w:id="251862294">
                      <w:marLeft w:val="0"/>
                      <w:marRight w:val="0"/>
                      <w:marTop w:val="0"/>
                      <w:marBottom w:val="0"/>
                      <w:divBdr>
                        <w:top w:val="none" w:sz="0" w:space="0" w:color="auto"/>
                        <w:left w:val="none" w:sz="0" w:space="0" w:color="auto"/>
                        <w:bottom w:val="none" w:sz="0" w:space="0" w:color="auto"/>
                        <w:right w:val="none" w:sz="0" w:space="0" w:color="auto"/>
                      </w:divBdr>
                      <w:divsChild>
                        <w:div w:id="196628974">
                          <w:marLeft w:val="240"/>
                          <w:marRight w:val="240"/>
                          <w:marTop w:val="0"/>
                          <w:marBottom w:val="0"/>
                          <w:divBdr>
                            <w:top w:val="none" w:sz="0" w:space="0" w:color="auto"/>
                            <w:left w:val="none" w:sz="0" w:space="0" w:color="auto"/>
                            <w:bottom w:val="none" w:sz="0" w:space="0" w:color="auto"/>
                            <w:right w:val="none" w:sz="0" w:space="0" w:color="auto"/>
                          </w:divBdr>
                          <w:divsChild>
                            <w:div w:id="988511758">
                              <w:marLeft w:val="240"/>
                              <w:marRight w:val="0"/>
                              <w:marTop w:val="0"/>
                              <w:marBottom w:val="0"/>
                              <w:divBdr>
                                <w:top w:val="none" w:sz="0" w:space="0" w:color="auto"/>
                                <w:left w:val="none" w:sz="0" w:space="0" w:color="auto"/>
                                <w:bottom w:val="none" w:sz="0" w:space="0" w:color="auto"/>
                                <w:right w:val="none" w:sz="0" w:space="0" w:color="auto"/>
                              </w:divBdr>
                            </w:div>
                          </w:divsChild>
                        </w:div>
                        <w:div w:id="1164011818">
                          <w:marLeft w:val="0"/>
                          <w:marRight w:val="0"/>
                          <w:marTop w:val="0"/>
                          <w:marBottom w:val="0"/>
                          <w:divBdr>
                            <w:top w:val="none" w:sz="0" w:space="0" w:color="auto"/>
                            <w:left w:val="none" w:sz="0" w:space="0" w:color="auto"/>
                            <w:bottom w:val="none" w:sz="0" w:space="0" w:color="auto"/>
                            <w:right w:val="none" w:sz="0" w:space="0" w:color="auto"/>
                          </w:divBdr>
                        </w:div>
                      </w:divsChild>
                    </w:div>
                    <w:div w:id="448548981">
                      <w:marLeft w:val="240"/>
                      <w:marRight w:val="0"/>
                      <w:marTop w:val="0"/>
                      <w:marBottom w:val="0"/>
                      <w:divBdr>
                        <w:top w:val="none" w:sz="0" w:space="0" w:color="auto"/>
                        <w:left w:val="none" w:sz="0" w:space="0" w:color="auto"/>
                        <w:bottom w:val="none" w:sz="0" w:space="0" w:color="auto"/>
                        <w:right w:val="none" w:sz="0" w:space="0" w:color="auto"/>
                      </w:divBdr>
                    </w:div>
                  </w:divsChild>
                </w:div>
                <w:div w:id="1389114329">
                  <w:marLeft w:val="240"/>
                  <w:marRight w:val="240"/>
                  <w:marTop w:val="0"/>
                  <w:marBottom w:val="0"/>
                  <w:divBdr>
                    <w:top w:val="none" w:sz="0" w:space="0" w:color="auto"/>
                    <w:left w:val="none" w:sz="0" w:space="0" w:color="auto"/>
                    <w:bottom w:val="none" w:sz="0" w:space="0" w:color="auto"/>
                    <w:right w:val="none" w:sz="0" w:space="0" w:color="auto"/>
                  </w:divBdr>
                  <w:divsChild>
                    <w:div w:id="183130824">
                      <w:marLeft w:val="0"/>
                      <w:marRight w:val="0"/>
                      <w:marTop w:val="0"/>
                      <w:marBottom w:val="0"/>
                      <w:divBdr>
                        <w:top w:val="none" w:sz="0" w:space="0" w:color="auto"/>
                        <w:left w:val="none" w:sz="0" w:space="0" w:color="auto"/>
                        <w:bottom w:val="none" w:sz="0" w:space="0" w:color="auto"/>
                        <w:right w:val="none" w:sz="0" w:space="0" w:color="auto"/>
                      </w:divBdr>
                      <w:divsChild>
                        <w:div w:id="893849982">
                          <w:marLeft w:val="0"/>
                          <w:marRight w:val="0"/>
                          <w:marTop w:val="0"/>
                          <w:marBottom w:val="0"/>
                          <w:divBdr>
                            <w:top w:val="none" w:sz="0" w:space="0" w:color="auto"/>
                            <w:left w:val="none" w:sz="0" w:space="0" w:color="auto"/>
                            <w:bottom w:val="none" w:sz="0" w:space="0" w:color="auto"/>
                            <w:right w:val="none" w:sz="0" w:space="0" w:color="auto"/>
                          </w:divBdr>
                        </w:div>
                        <w:div w:id="1745957593">
                          <w:marLeft w:val="240"/>
                          <w:marRight w:val="240"/>
                          <w:marTop w:val="0"/>
                          <w:marBottom w:val="0"/>
                          <w:divBdr>
                            <w:top w:val="none" w:sz="0" w:space="0" w:color="auto"/>
                            <w:left w:val="none" w:sz="0" w:space="0" w:color="auto"/>
                            <w:bottom w:val="none" w:sz="0" w:space="0" w:color="auto"/>
                            <w:right w:val="none" w:sz="0" w:space="0" w:color="auto"/>
                          </w:divBdr>
                          <w:divsChild>
                            <w:div w:id="10832632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0127247">
                      <w:marLeft w:val="240"/>
                      <w:marRight w:val="0"/>
                      <w:marTop w:val="0"/>
                      <w:marBottom w:val="0"/>
                      <w:divBdr>
                        <w:top w:val="none" w:sz="0" w:space="0" w:color="auto"/>
                        <w:left w:val="none" w:sz="0" w:space="0" w:color="auto"/>
                        <w:bottom w:val="none" w:sz="0" w:space="0" w:color="auto"/>
                        <w:right w:val="none" w:sz="0" w:space="0" w:color="auto"/>
                      </w:divBdr>
                    </w:div>
                  </w:divsChild>
                </w:div>
                <w:div w:id="1394233075">
                  <w:marLeft w:val="240"/>
                  <w:marRight w:val="240"/>
                  <w:marTop w:val="0"/>
                  <w:marBottom w:val="0"/>
                  <w:divBdr>
                    <w:top w:val="none" w:sz="0" w:space="0" w:color="auto"/>
                    <w:left w:val="none" w:sz="0" w:space="0" w:color="auto"/>
                    <w:bottom w:val="none" w:sz="0" w:space="0" w:color="auto"/>
                    <w:right w:val="none" w:sz="0" w:space="0" w:color="auto"/>
                  </w:divBdr>
                </w:div>
                <w:div w:id="1395155380">
                  <w:marLeft w:val="240"/>
                  <w:marRight w:val="240"/>
                  <w:marTop w:val="0"/>
                  <w:marBottom w:val="0"/>
                  <w:divBdr>
                    <w:top w:val="none" w:sz="0" w:space="0" w:color="auto"/>
                    <w:left w:val="none" w:sz="0" w:space="0" w:color="auto"/>
                    <w:bottom w:val="none" w:sz="0" w:space="0" w:color="auto"/>
                    <w:right w:val="none" w:sz="0" w:space="0" w:color="auto"/>
                  </w:divBdr>
                </w:div>
                <w:div w:id="1397899581">
                  <w:marLeft w:val="240"/>
                  <w:marRight w:val="240"/>
                  <w:marTop w:val="0"/>
                  <w:marBottom w:val="0"/>
                  <w:divBdr>
                    <w:top w:val="none" w:sz="0" w:space="0" w:color="auto"/>
                    <w:left w:val="none" w:sz="0" w:space="0" w:color="auto"/>
                    <w:bottom w:val="none" w:sz="0" w:space="0" w:color="auto"/>
                    <w:right w:val="none" w:sz="0" w:space="0" w:color="auto"/>
                  </w:divBdr>
                  <w:divsChild>
                    <w:div w:id="374161034">
                      <w:marLeft w:val="240"/>
                      <w:marRight w:val="0"/>
                      <w:marTop w:val="0"/>
                      <w:marBottom w:val="0"/>
                      <w:divBdr>
                        <w:top w:val="none" w:sz="0" w:space="0" w:color="auto"/>
                        <w:left w:val="none" w:sz="0" w:space="0" w:color="auto"/>
                        <w:bottom w:val="none" w:sz="0" w:space="0" w:color="auto"/>
                        <w:right w:val="none" w:sz="0" w:space="0" w:color="auto"/>
                      </w:divBdr>
                    </w:div>
                    <w:div w:id="857886818">
                      <w:marLeft w:val="0"/>
                      <w:marRight w:val="0"/>
                      <w:marTop w:val="0"/>
                      <w:marBottom w:val="0"/>
                      <w:divBdr>
                        <w:top w:val="none" w:sz="0" w:space="0" w:color="auto"/>
                        <w:left w:val="none" w:sz="0" w:space="0" w:color="auto"/>
                        <w:bottom w:val="none" w:sz="0" w:space="0" w:color="auto"/>
                        <w:right w:val="none" w:sz="0" w:space="0" w:color="auto"/>
                      </w:divBdr>
                      <w:divsChild>
                        <w:div w:id="694234245">
                          <w:marLeft w:val="240"/>
                          <w:marRight w:val="240"/>
                          <w:marTop w:val="0"/>
                          <w:marBottom w:val="0"/>
                          <w:divBdr>
                            <w:top w:val="none" w:sz="0" w:space="0" w:color="auto"/>
                            <w:left w:val="none" w:sz="0" w:space="0" w:color="auto"/>
                            <w:bottom w:val="none" w:sz="0" w:space="0" w:color="auto"/>
                            <w:right w:val="none" w:sz="0" w:space="0" w:color="auto"/>
                          </w:divBdr>
                          <w:divsChild>
                            <w:div w:id="1613047221">
                              <w:marLeft w:val="240"/>
                              <w:marRight w:val="0"/>
                              <w:marTop w:val="0"/>
                              <w:marBottom w:val="0"/>
                              <w:divBdr>
                                <w:top w:val="none" w:sz="0" w:space="0" w:color="auto"/>
                                <w:left w:val="none" w:sz="0" w:space="0" w:color="auto"/>
                                <w:bottom w:val="none" w:sz="0" w:space="0" w:color="auto"/>
                                <w:right w:val="none" w:sz="0" w:space="0" w:color="auto"/>
                              </w:divBdr>
                            </w:div>
                          </w:divsChild>
                        </w:div>
                        <w:div w:id="19934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07946">
                  <w:marLeft w:val="240"/>
                  <w:marRight w:val="240"/>
                  <w:marTop w:val="0"/>
                  <w:marBottom w:val="0"/>
                  <w:divBdr>
                    <w:top w:val="none" w:sz="0" w:space="0" w:color="auto"/>
                    <w:left w:val="none" w:sz="0" w:space="0" w:color="auto"/>
                    <w:bottom w:val="none" w:sz="0" w:space="0" w:color="auto"/>
                    <w:right w:val="none" w:sz="0" w:space="0" w:color="auto"/>
                  </w:divBdr>
                  <w:divsChild>
                    <w:div w:id="41828550">
                      <w:marLeft w:val="240"/>
                      <w:marRight w:val="0"/>
                      <w:marTop w:val="0"/>
                      <w:marBottom w:val="0"/>
                      <w:divBdr>
                        <w:top w:val="none" w:sz="0" w:space="0" w:color="auto"/>
                        <w:left w:val="none" w:sz="0" w:space="0" w:color="auto"/>
                        <w:bottom w:val="none" w:sz="0" w:space="0" w:color="auto"/>
                        <w:right w:val="none" w:sz="0" w:space="0" w:color="auto"/>
                      </w:divBdr>
                    </w:div>
                    <w:div w:id="104927379">
                      <w:marLeft w:val="0"/>
                      <w:marRight w:val="0"/>
                      <w:marTop w:val="0"/>
                      <w:marBottom w:val="0"/>
                      <w:divBdr>
                        <w:top w:val="none" w:sz="0" w:space="0" w:color="auto"/>
                        <w:left w:val="none" w:sz="0" w:space="0" w:color="auto"/>
                        <w:bottom w:val="none" w:sz="0" w:space="0" w:color="auto"/>
                        <w:right w:val="none" w:sz="0" w:space="0" w:color="auto"/>
                      </w:divBdr>
                      <w:divsChild>
                        <w:div w:id="8214391">
                          <w:marLeft w:val="0"/>
                          <w:marRight w:val="0"/>
                          <w:marTop w:val="0"/>
                          <w:marBottom w:val="0"/>
                          <w:divBdr>
                            <w:top w:val="none" w:sz="0" w:space="0" w:color="auto"/>
                            <w:left w:val="none" w:sz="0" w:space="0" w:color="auto"/>
                            <w:bottom w:val="none" w:sz="0" w:space="0" w:color="auto"/>
                            <w:right w:val="none" w:sz="0" w:space="0" w:color="auto"/>
                          </w:divBdr>
                        </w:div>
                        <w:div w:id="76052181">
                          <w:marLeft w:val="240"/>
                          <w:marRight w:val="240"/>
                          <w:marTop w:val="0"/>
                          <w:marBottom w:val="0"/>
                          <w:divBdr>
                            <w:top w:val="none" w:sz="0" w:space="0" w:color="auto"/>
                            <w:left w:val="none" w:sz="0" w:space="0" w:color="auto"/>
                            <w:bottom w:val="none" w:sz="0" w:space="0" w:color="auto"/>
                            <w:right w:val="none" w:sz="0" w:space="0" w:color="auto"/>
                          </w:divBdr>
                          <w:divsChild>
                            <w:div w:id="20677589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362952">
                  <w:marLeft w:val="240"/>
                  <w:marRight w:val="240"/>
                  <w:marTop w:val="0"/>
                  <w:marBottom w:val="0"/>
                  <w:divBdr>
                    <w:top w:val="none" w:sz="0" w:space="0" w:color="auto"/>
                    <w:left w:val="none" w:sz="0" w:space="0" w:color="auto"/>
                    <w:bottom w:val="none" w:sz="0" w:space="0" w:color="auto"/>
                    <w:right w:val="none" w:sz="0" w:space="0" w:color="auto"/>
                  </w:divBdr>
                </w:div>
                <w:div w:id="1420367932">
                  <w:marLeft w:val="240"/>
                  <w:marRight w:val="240"/>
                  <w:marTop w:val="0"/>
                  <w:marBottom w:val="0"/>
                  <w:divBdr>
                    <w:top w:val="none" w:sz="0" w:space="0" w:color="auto"/>
                    <w:left w:val="none" w:sz="0" w:space="0" w:color="auto"/>
                    <w:bottom w:val="none" w:sz="0" w:space="0" w:color="auto"/>
                    <w:right w:val="none" w:sz="0" w:space="0" w:color="auto"/>
                  </w:divBdr>
                  <w:divsChild>
                    <w:div w:id="35936144">
                      <w:marLeft w:val="240"/>
                      <w:marRight w:val="0"/>
                      <w:marTop w:val="0"/>
                      <w:marBottom w:val="0"/>
                      <w:divBdr>
                        <w:top w:val="none" w:sz="0" w:space="0" w:color="auto"/>
                        <w:left w:val="none" w:sz="0" w:space="0" w:color="auto"/>
                        <w:bottom w:val="none" w:sz="0" w:space="0" w:color="auto"/>
                        <w:right w:val="none" w:sz="0" w:space="0" w:color="auto"/>
                      </w:divBdr>
                    </w:div>
                    <w:div w:id="601227880">
                      <w:marLeft w:val="0"/>
                      <w:marRight w:val="0"/>
                      <w:marTop w:val="0"/>
                      <w:marBottom w:val="0"/>
                      <w:divBdr>
                        <w:top w:val="none" w:sz="0" w:space="0" w:color="auto"/>
                        <w:left w:val="none" w:sz="0" w:space="0" w:color="auto"/>
                        <w:bottom w:val="none" w:sz="0" w:space="0" w:color="auto"/>
                        <w:right w:val="none" w:sz="0" w:space="0" w:color="auto"/>
                      </w:divBdr>
                      <w:divsChild>
                        <w:div w:id="2439626">
                          <w:marLeft w:val="0"/>
                          <w:marRight w:val="0"/>
                          <w:marTop w:val="0"/>
                          <w:marBottom w:val="0"/>
                          <w:divBdr>
                            <w:top w:val="none" w:sz="0" w:space="0" w:color="auto"/>
                            <w:left w:val="none" w:sz="0" w:space="0" w:color="auto"/>
                            <w:bottom w:val="none" w:sz="0" w:space="0" w:color="auto"/>
                            <w:right w:val="none" w:sz="0" w:space="0" w:color="auto"/>
                          </w:divBdr>
                        </w:div>
                        <w:div w:id="1505320499">
                          <w:marLeft w:val="240"/>
                          <w:marRight w:val="240"/>
                          <w:marTop w:val="0"/>
                          <w:marBottom w:val="0"/>
                          <w:divBdr>
                            <w:top w:val="none" w:sz="0" w:space="0" w:color="auto"/>
                            <w:left w:val="none" w:sz="0" w:space="0" w:color="auto"/>
                            <w:bottom w:val="none" w:sz="0" w:space="0" w:color="auto"/>
                            <w:right w:val="none" w:sz="0" w:space="0" w:color="auto"/>
                          </w:divBdr>
                          <w:divsChild>
                            <w:div w:id="1062947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14481">
                  <w:marLeft w:val="240"/>
                  <w:marRight w:val="240"/>
                  <w:marTop w:val="0"/>
                  <w:marBottom w:val="0"/>
                  <w:divBdr>
                    <w:top w:val="none" w:sz="0" w:space="0" w:color="auto"/>
                    <w:left w:val="none" w:sz="0" w:space="0" w:color="auto"/>
                    <w:bottom w:val="none" w:sz="0" w:space="0" w:color="auto"/>
                    <w:right w:val="none" w:sz="0" w:space="0" w:color="auto"/>
                  </w:divBdr>
                  <w:divsChild>
                    <w:div w:id="267931384">
                      <w:marLeft w:val="240"/>
                      <w:marRight w:val="0"/>
                      <w:marTop w:val="0"/>
                      <w:marBottom w:val="0"/>
                      <w:divBdr>
                        <w:top w:val="none" w:sz="0" w:space="0" w:color="auto"/>
                        <w:left w:val="none" w:sz="0" w:space="0" w:color="auto"/>
                        <w:bottom w:val="none" w:sz="0" w:space="0" w:color="auto"/>
                        <w:right w:val="none" w:sz="0" w:space="0" w:color="auto"/>
                      </w:divBdr>
                    </w:div>
                    <w:div w:id="497307689">
                      <w:marLeft w:val="0"/>
                      <w:marRight w:val="0"/>
                      <w:marTop w:val="0"/>
                      <w:marBottom w:val="0"/>
                      <w:divBdr>
                        <w:top w:val="none" w:sz="0" w:space="0" w:color="auto"/>
                        <w:left w:val="none" w:sz="0" w:space="0" w:color="auto"/>
                        <w:bottom w:val="none" w:sz="0" w:space="0" w:color="auto"/>
                        <w:right w:val="none" w:sz="0" w:space="0" w:color="auto"/>
                      </w:divBdr>
                      <w:divsChild>
                        <w:div w:id="726030251">
                          <w:marLeft w:val="240"/>
                          <w:marRight w:val="240"/>
                          <w:marTop w:val="0"/>
                          <w:marBottom w:val="0"/>
                          <w:divBdr>
                            <w:top w:val="none" w:sz="0" w:space="0" w:color="auto"/>
                            <w:left w:val="none" w:sz="0" w:space="0" w:color="auto"/>
                            <w:bottom w:val="none" w:sz="0" w:space="0" w:color="auto"/>
                            <w:right w:val="none" w:sz="0" w:space="0" w:color="auto"/>
                          </w:divBdr>
                          <w:divsChild>
                            <w:div w:id="798187214">
                              <w:marLeft w:val="240"/>
                              <w:marRight w:val="0"/>
                              <w:marTop w:val="0"/>
                              <w:marBottom w:val="0"/>
                              <w:divBdr>
                                <w:top w:val="none" w:sz="0" w:space="0" w:color="auto"/>
                                <w:left w:val="none" w:sz="0" w:space="0" w:color="auto"/>
                                <w:bottom w:val="none" w:sz="0" w:space="0" w:color="auto"/>
                                <w:right w:val="none" w:sz="0" w:space="0" w:color="auto"/>
                              </w:divBdr>
                            </w:div>
                          </w:divsChild>
                        </w:div>
                        <w:div w:id="15347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8449">
                  <w:marLeft w:val="0"/>
                  <w:marRight w:val="0"/>
                  <w:marTop w:val="0"/>
                  <w:marBottom w:val="0"/>
                  <w:divBdr>
                    <w:top w:val="none" w:sz="0" w:space="0" w:color="auto"/>
                    <w:left w:val="none" w:sz="0" w:space="0" w:color="auto"/>
                    <w:bottom w:val="none" w:sz="0" w:space="0" w:color="auto"/>
                    <w:right w:val="none" w:sz="0" w:space="0" w:color="auto"/>
                  </w:divBdr>
                </w:div>
                <w:div w:id="1457025468">
                  <w:marLeft w:val="240"/>
                  <w:marRight w:val="240"/>
                  <w:marTop w:val="0"/>
                  <w:marBottom w:val="0"/>
                  <w:divBdr>
                    <w:top w:val="none" w:sz="0" w:space="0" w:color="auto"/>
                    <w:left w:val="none" w:sz="0" w:space="0" w:color="auto"/>
                    <w:bottom w:val="none" w:sz="0" w:space="0" w:color="auto"/>
                    <w:right w:val="none" w:sz="0" w:space="0" w:color="auto"/>
                  </w:divBdr>
                </w:div>
                <w:div w:id="1461149255">
                  <w:marLeft w:val="240"/>
                  <w:marRight w:val="240"/>
                  <w:marTop w:val="0"/>
                  <w:marBottom w:val="0"/>
                  <w:divBdr>
                    <w:top w:val="none" w:sz="0" w:space="0" w:color="auto"/>
                    <w:left w:val="none" w:sz="0" w:space="0" w:color="auto"/>
                    <w:bottom w:val="none" w:sz="0" w:space="0" w:color="auto"/>
                    <w:right w:val="none" w:sz="0" w:space="0" w:color="auto"/>
                  </w:divBdr>
                  <w:divsChild>
                    <w:div w:id="879169964">
                      <w:marLeft w:val="240"/>
                      <w:marRight w:val="0"/>
                      <w:marTop w:val="0"/>
                      <w:marBottom w:val="0"/>
                      <w:divBdr>
                        <w:top w:val="none" w:sz="0" w:space="0" w:color="auto"/>
                        <w:left w:val="none" w:sz="0" w:space="0" w:color="auto"/>
                        <w:bottom w:val="none" w:sz="0" w:space="0" w:color="auto"/>
                        <w:right w:val="none" w:sz="0" w:space="0" w:color="auto"/>
                      </w:divBdr>
                    </w:div>
                    <w:div w:id="1301154238">
                      <w:marLeft w:val="0"/>
                      <w:marRight w:val="0"/>
                      <w:marTop w:val="0"/>
                      <w:marBottom w:val="0"/>
                      <w:divBdr>
                        <w:top w:val="none" w:sz="0" w:space="0" w:color="auto"/>
                        <w:left w:val="none" w:sz="0" w:space="0" w:color="auto"/>
                        <w:bottom w:val="none" w:sz="0" w:space="0" w:color="auto"/>
                        <w:right w:val="none" w:sz="0" w:space="0" w:color="auto"/>
                      </w:divBdr>
                      <w:divsChild>
                        <w:div w:id="694161541">
                          <w:marLeft w:val="0"/>
                          <w:marRight w:val="0"/>
                          <w:marTop w:val="0"/>
                          <w:marBottom w:val="0"/>
                          <w:divBdr>
                            <w:top w:val="none" w:sz="0" w:space="0" w:color="auto"/>
                            <w:left w:val="none" w:sz="0" w:space="0" w:color="auto"/>
                            <w:bottom w:val="none" w:sz="0" w:space="0" w:color="auto"/>
                            <w:right w:val="none" w:sz="0" w:space="0" w:color="auto"/>
                          </w:divBdr>
                        </w:div>
                        <w:div w:id="1067267524">
                          <w:marLeft w:val="240"/>
                          <w:marRight w:val="240"/>
                          <w:marTop w:val="0"/>
                          <w:marBottom w:val="0"/>
                          <w:divBdr>
                            <w:top w:val="none" w:sz="0" w:space="0" w:color="auto"/>
                            <w:left w:val="none" w:sz="0" w:space="0" w:color="auto"/>
                            <w:bottom w:val="none" w:sz="0" w:space="0" w:color="auto"/>
                            <w:right w:val="none" w:sz="0" w:space="0" w:color="auto"/>
                          </w:divBdr>
                          <w:divsChild>
                            <w:div w:id="182393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834800">
                  <w:marLeft w:val="240"/>
                  <w:marRight w:val="240"/>
                  <w:marTop w:val="0"/>
                  <w:marBottom w:val="0"/>
                  <w:divBdr>
                    <w:top w:val="none" w:sz="0" w:space="0" w:color="auto"/>
                    <w:left w:val="none" w:sz="0" w:space="0" w:color="auto"/>
                    <w:bottom w:val="none" w:sz="0" w:space="0" w:color="auto"/>
                    <w:right w:val="none" w:sz="0" w:space="0" w:color="auto"/>
                  </w:divBdr>
                </w:div>
                <w:div w:id="1489206072">
                  <w:marLeft w:val="240"/>
                  <w:marRight w:val="240"/>
                  <w:marTop w:val="0"/>
                  <w:marBottom w:val="0"/>
                  <w:divBdr>
                    <w:top w:val="none" w:sz="0" w:space="0" w:color="auto"/>
                    <w:left w:val="none" w:sz="0" w:space="0" w:color="auto"/>
                    <w:bottom w:val="none" w:sz="0" w:space="0" w:color="auto"/>
                    <w:right w:val="none" w:sz="0" w:space="0" w:color="auto"/>
                  </w:divBdr>
                </w:div>
                <w:div w:id="1491171181">
                  <w:marLeft w:val="240"/>
                  <w:marRight w:val="240"/>
                  <w:marTop w:val="0"/>
                  <w:marBottom w:val="0"/>
                  <w:divBdr>
                    <w:top w:val="none" w:sz="0" w:space="0" w:color="auto"/>
                    <w:left w:val="none" w:sz="0" w:space="0" w:color="auto"/>
                    <w:bottom w:val="none" w:sz="0" w:space="0" w:color="auto"/>
                    <w:right w:val="none" w:sz="0" w:space="0" w:color="auto"/>
                  </w:divBdr>
                  <w:divsChild>
                    <w:div w:id="1851144645">
                      <w:marLeft w:val="0"/>
                      <w:marRight w:val="0"/>
                      <w:marTop w:val="0"/>
                      <w:marBottom w:val="0"/>
                      <w:divBdr>
                        <w:top w:val="none" w:sz="0" w:space="0" w:color="auto"/>
                        <w:left w:val="none" w:sz="0" w:space="0" w:color="auto"/>
                        <w:bottom w:val="none" w:sz="0" w:space="0" w:color="auto"/>
                        <w:right w:val="none" w:sz="0" w:space="0" w:color="auto"/>
                      </w:divBdr>
                      <w:divsChild>
                        <w:div w:id="907767510">
                          <w:marLeft w:val="240"/>
                          <w:marRight w:val="240"/>
                          <w:marTop w:val="0"/>
                          <w:marBottom w:val="0"/>
                          <w:divBdr>
                            <w:top w:val="none" w:sz="0" w:space="0" w:color="auto"/>
                            <w:left w:val="none" w:sz="0" w:space="0" w:color="auto"/>
                            <w:bottom w:val="none" w:sz="0" w:space="0" w:color="auto"/>
                            <w:right w:val="none" w:sz="0" w:space="0" w:color="auto"/>
                          </w:divBdr>
                          <w:divsChild>
                            <w:div w:id="294530633">
                              <w:marLeft w:val="240"/>
                              <w:marRight w:val="0"/>
                              <w:marTop w:val="0"/>
                              <w:marBottom w:val="0"/>
                              <w:divBdr>
                                <w:top w:val="none" w:sz="0" w:space="0" w:color="auto"/>
                                <w:left w:val="none" w:sz="0" w:space="0" w:color="auto"/>
                                <w:bottom w:val="none" w:sz="0" w:space="0" w:color="auto"/>
                                <w:right w:val="none" w:sz="0" w:space="0" w:color="auto"/>
                              </w:divBdr>
                            </w:div>
                          </w:divsChild>
                        </w:div>
                        <w:div w:id="1079593185">
                          <w:marLeft w:val="0"/>
                          <w:marRight w:val="0"/>
                          <w:marTop w:val="0"/>
                          <w:marBottom w:val="0"/>
                          <w:divBdr>
                            <w:top w:val="none" w:sz="0" w:space="0" w:color="auto"/>
                            <w:left w:val="none" w:sz="0" w:space="0" w:color="auto"/>
                            <w:bottom w:val="none" w:sz="0" w:space="0" w:color="auto"/>
                            <w:right w:val="none" w:sz="0" w:space="0" w:color="auto"/>
                          </w:divBdr>
                        </w:div>
                      </w:divsChild>
                    </w:div>
                    <w:div w:id="1949311315">
                      <w:marLeft w:val="240"/>
                      <w:marRight w:val="0"/>
                      <w:marTop w:val="0"/>
                      <w:marBottom w:val="0"/>
                      <w:divBdr>
                        <w:top w:val="none" w:sz="0" w:space="0" w:color="auto"/>
                        <w:left w:val="none" w:sz="0" w:space="0" w:color="auto"/>
                        <w:bottom w:val="none" w:sz="0" w:space="0" w:color="auto"/>
                        <w:right w:val="none" w:sz="0" w:space="0" w:color="auto"/>
                      </w:divBdr>
                    </w:div>
                  </w:divsChild>
                </w:div>
                <w:div w:id="1498576699">
                  <w:marLeft w:val="240"/>
                  <w:marRight w:val="240"/>
                  <w:marTop w:val="0"/>
                  <w:marBottom w:val="0"/>
                  <w:divBdr>
                    <w:top w:val="none" w:sz="0" w:space="0" w:color="auto"/>
                    <w:left w:val="none" w:sz="0" w:space="0" w:color="auto"/>
                    <w:bottom w:val="none" w:sz="0" w:space="0" w:color="auto"/>
                    <w:right w:val="none" w:sz="0" w:space="0" w:color="auto"/>
                  </w:divBdr>
                </w:div>
                <w:div w:id="1511875416">
                  <w:marLeft w:val="240"/>
                  <w:marRight w:val="240"/>
                  <w:marTop w:val="0"/>
                  <w:marBottom w:val="0"/>
                  <w:divBdr>
                    <w:top w:val="none" w:sz="0" w:space="0" w:color="auto"/>
                    <w:left w:val="none" w:sz="0" w:space="0" w:color="auto"/>
                    <w:bottom w:val="none" w:sz="0" w:space="0" w:color="auto"/>
                    <w:right w:val="none" w:sz="0" w:space="0" w:color="auto"/>
                  </w:divBdr>
                  <w:divsChild>
                    <w:div w:id="147478439">
                      <w:marLeft w:val="240"/>
                      <w:marRight w:val="0"/>
                      <w:marTop w:val="0"/>
                      <w:marBottom w:val="0"/>
                      <w:divBdr>
                        <w:top w:val="none" w:sz="0" w:space="0" w:color="auto"/>
                        <w:left w:val="none" w:sz="0" w:space="0" w:color="auto"/>
                        <w:bottom w:val="none" w:sz="0" w:space="0" w:color="auto"/>
                        <w:right w:val="none" w:sz="0" w:space="0" w:color="auto"/>
                      </w:divBdr>
                    </w:div>
                    <w:div w:id="632708735">
                      <w:marLeft w:val="0"/>
                      <w:marRight w:val="0"/>
                      <w:marTop w:val="0"/>
                      <w:marBottom w:val="0"/>
                      <w:divBdr>
                        <w:top w:val="none" w:sz="0" w:space="0" w:color="auto"/>
                        <w:left w:val="none" w:sz="0" w:space="0" w:color="auto"/>
                        <w:bottom w:val="none" w:sz="0" w:space="0" w:color="auto"/>
                        <w:right w:val="none" w:sz="0" w:space="0" w:color="auto"/>
                      </w:divBdr>
                      <w:divsChild>
                        <w:div w:id="127211624">
                          <w:marLeft w:val="240"/>
                          <w:marRight w:val="240"/>
                          <w:marTop w:val="0"/>
                          <w:marBottom w:val="0"/>
                          <w:divBdr>
                            <w:top w:val="none" w:sz="0" w:space="0" w:color="auto"/>
                            <w:left w:val="none" w:sz="0" w:space="0" w:color="auto"/>
                            <w:bottom w:val="none" w:sz="0" w:space="0" w:color="auto"/>
                            <w:right w:val="none" w:sz="0" w:space="0" w:color="auto"/>
                          </w:divBdr>
                          <w:divsChild>
                            <w:div w:id="1123183897">
                              <w:marLeft w:val="240"/>
                              <w:marRight w:val="0"/>
                              <w:marTop w:val="0"/>
                              <w:marBottom w:val="0"/>
                              <w:divBdr>
                                <w:top w:val="none" w:sz="0" w:space="0" w:color="auto"/>
                                <w:left w:val="none" w:sz="0" w:space="0" w:color="auto"/>
                                <w:bottom w:val="none" w:sz="0" w:space="0" w:color="auto"/>
                                <w:right w:val="none" w:sz="0" w:space="0" w:color="auto"/>
                              </w:divBdr>
                            </w:div>
                          </w:divsChild>
                        </w:div>
                        <w:div w:id="154497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77099">
                  <w:marLeft w:val="240"/>
                  <w:marRight w:val="240"/>
                  <w:marTop w:val="0"/>
                  <w:marBottom w:val="0"/>
                  <w:divBdr>
                    <w:top w:val="none" w:sz="0" w:space="0" w:color="auto"/>
                    <w:left w:val="none" w:sz="0" w:space="0" w:color="auto"/>
                    <w:bottom w:val="none" w:sz="0" w:space="0" w:color="auto"/>
                    <w:right w:val="none" w:sz="0" w:space="0" w:color="auto"/>
                  </w:divBdr>
                </w:div>
                <w:div w:id="1513299575">
                  <w:marLeft w:val="240"/>
                  <w:marRight w:val="240"/>
                  <w:marTop w:val="0"/>
                  <w:marBottom w:val="0"/>
                  <w:divBdr>
                    <w:top w:val="none" w:sz="0" w:space="0" w:color="auto"/>
                    <w:left w:val="none" w:sz="0" w:space="0" w:color="auto"/>
                    <w:bottom w:val="none" w:sz="0" w:space="0" w:color="auto"/>
                    <w:right w:val="none" w:sz="0" w:space="0" w:color="auto"/>
                  </w:divBdr>
                  <w:divsChild>
                    <w:div w:id="1220550895">
                      <w:marLeft w:val="240"/>
                      <w:marRight w:val="0"/>
                      <w:marTop w:val="0"/>
                      <w:marBottom w:val="0"/>
                      <w:divBdr>
                        <w:top w:val="none" w:sz="0" w:space="0" w:color="auto"/>
                        <w:left w:val="none" w:sz="0" w:space="0" w:color="auto"/>
                        <w:bottom w:val="none" w:sz="0" w:space="0" w:color="auto"/>
                        <w:right w:val="none" w:sz="0" w:space="0" w:color="auto"/>
                      </w:divBdr>
                    </w:div>
                    <w:div w:id="1487894332">
                      <w:marLeft w:val="0"/>
                      <w:marRight w:val="0"/>
                      <w:marTop w:val="0"/>
                      <w:marBottom w:val="0"/>
                      <w:divBdr>
                        <w:top w:val="none" w:sz="0" w:space="0" w:color="auto"/>
                        <w:left w:val="none" w:sz="0" w:space="0" w:color="auto"/>
                        <w:bottom w:val="none" w:sz="0" w:space="0" w:color="auto"/>
                        <w:right w:val="none" w:sz="0" w:space="0" w:color="auto"/>
                      </w:divBdr>
                      <w:divsChild>
                        <w:div w:id="1612858522">
                          <w:marLeft w:val="240"/>
                          <w:marRight w:val="240"/>
                          <w:marTop w:val="0"/>
                          <w:marBottom w:val="0"/>
                          <w:divBdr>
                            <w:top w:val="none" w:sz="0" w:space="0" w:color="auto"/>
                            <w:left w:val="none" w:sz="0" w:space="0" w:color="auto"/>
                            <w:bottom w:val="none" w:sz="0" w:space="0" w:color="auto"/>
                            <w:right w:val="none" w:sz="0" w:space="0" w:color="auto"/>
                          </w:divBdr>
                          <w:divsChild>
                            <w:div w:id="173152614">
                              <w:marLeft w:val="240"/>
                              <w:marRight w:val="0"/>
                              <w:marTop w:val="0"/>
                              <w:marBottom w:val="0"/>
                              <w:divBdr>
                                <w:top w:val="none" w:sz="0" w:space="0" w:color="auto"/>
                                <w:left w:val="none" w:sz="0" w:space="0" w:color="auto"/>
                                <w:bottom w:val="none" w:sz="0" w:space="0" w:color="auto"/>
                                <w:right w:val="none" w:sz="0" w:space="0" w:color="auto"/>
                              </w:divBdr>
                            </w:div>
                          </w:divsChild>
                        </w:div>
                        <w:div w:id="1701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99401">
                  <w:marLeft w:val="240"/>
                  <w:marRight w:val="240"/>
                  <w:marTop w:val="0"/>
                  <w:marBottom w:val="0"/>
                  <w:divBdr>
                    <w:top w:val="none" w:sz="0" w:space="0" w:color="auto"/>
                    <w:left w:val="none" w:sz="0" w:space="0" w:color="auto"/>
                    <w:bottom w:val="none" w:sz="0" w:space="0" w:color="auto"/>
                    <w:right w:val="none" w:sz="0" w:space="0" w:color="auto"/>
                  </w:divBdr>
                </w:div>
                <w:div w:id="1515996853">
                  <w:marLeft w:val="240"/>
                  <w:marRight w:val="240"/>
                  <w:marTop w:val="0"/>
                  <w:marBottom w:val="0"/>
                  <w:divBdr>
                    <w:top w:val="none" w:sz="0" w:space="0" w:color="auto"/>
                    <w:left w:val="none" w:sz="0" w:space="0" w:color="auto"/>
                    <w:bottom w:val="none" w:sz="0" w:space="0" w:color="auto"/>
                    <w:right w:val="none" w:sz="0" w:space="0" w:color="auto"/>
                  </w:divBdr>
                  <w:divsChild>
                    <w:div w:id="284044440">
                      <w:marLeft w:val="0"/>
                      <w:marRight w:val="0"/>
                      <w:marTop w:val="0"/>
                      <w:marBottom w:val="0"/>
                      <w:divBdr>
                        <w:top w:val="none" w:sz="0" w:space="0" w:color="auto"/>
                        <w:left w:val="none" w:sz="0" w:space="0" w:color="auto"/>
                        <w:bottom w:val="none" w:sz="0" w:space="0" w:color="auto"/>
                        <w:right w:val="none" w:sz="0" w:space="0" w:color="auto"/>
                      </w:divBdr>
                      <w:divsChild>
                        <w:div w:id="487523242">
                          <w:marLeft w:val="0"/>
                          <w:marRight w:val="0"/>
                          <w:marTop w:val="0"/>
                          <w:marBottom w:val="0"/>
                          <w:divBdr>
                            <w:top w:val="none" w:sz="0" w:space="0" w:color="auto"/>
                            <w:left w:val="none" w:sz="0" w:space="0" w:color="auto"/>
                            <w:bottom w:val="none" w:sz="0" w:space="0" w:color="auto"/>
                            <w:right w:val="none" w:sz="0" w:space="0" w:color="auto"/>
                          </w:divBdr>
                        </w:div>
                        <w:div w:id="1857962766">
                          <w:marLeft w:val="240"/>
                          <w:marRight w:val="240"/>
                          <w:marTop w:val="0"/>
                          <w:marBottom w:val="0"/>
                          <w:divBdr>
                            <w:top w:val="none" w:sz="0" w:space="0" w:color="auto"/>
                            <w:left w:val="none" w:sz="0" w:space="0" w:color="auto"/>
                            <w:bottom w:val="none" w:sz="0" w:space="0" w:color="auto"/>
                            <w:right w:val="none" w:sz="0" w:space="0" w:color="auto"/>
                          </w:divBdr>
                          <w:divsChild>
                            <w:div w:id="4588859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01946919">
                      <w:marLeft w:val="240"/>
                      <w:marRight w:val="0"/>
                      <w:marTop w:val="0"/>
                      <w:marBottom w:val="0"/>
                      <w:divBdr>
                        <w:top w:val="none" w:sz="0" w:space="0" w:color="auto"/>
                        <w:left w:val="none" w:sz="0" w:space="0" w:color="auto"/>
                        <w:bottom w:val="none" w:sz="0" w:space="0" w:color="auto"/>
                        <w:right w:val="none" w:sz="0" w:space="0" w:color="auto"/>
                      </w:divBdr>
                    </w:div>
                  </w:divsChild>
                </w:div>
                <w:div w:id="1527598039">
                  <w:marLeft w:val="240"/>
                  <w:marRight w:val="240"/>
                  <w:marTop w:val="0"/>
                  <w:marBottom w:val="0"/>
                  <w:divBdr>
                    <w:top w:val="none" w:sz="0" w:space="0" w:color="auto"/>
                    <w:left w:val="none" w:sz="0" w:space="0" w:color="auto"/>
                    <w:bottom w:val="none" w:sz="0" w:space="0" w:color="auto"/>
                    <w:right w:val="none" w:sz="0" w:space="0" w:color="auto"/>
                  </w:divBdr>
                </w:div>
                <w:div w:id="1535541237">
                  <w:marLeft w:val="240"/>
                  <w:marRight w:val="240"/>
                  <w:marTop w:val="0"/>
                  <w:marBottom w:val="0"/>
                  <w:divBdr>
                    <w:top w:val="none" w:sz="0" w:space="0" w:color="auto"/>
                    <w:left w:val="none" w:sz="0" w:space="0" w:color="auto"/>
                    <w:bottom w:val="none" w:sz="0" w:space="0" w:color="auto"/>
                    <w:right w:val="none" w:sz="0" w:space="0" w:color="auto"/>
                  </w:divBdr>
                </w:div>
                <w:div w:id="1542016146">
                  <w:marLeft w:val="240"/>
                  <w:marRight w:val="240"/>
                  <w:marTop w:val="0"/>
                  <w:marBottom w:val="0"/>
                  <w:divBdr>
                    <w:top w:val="none" w:sz="0" w:space="0" w:color="auto"/>
                    <w:left w:val="none" w:sz="0" w:space="0" w:color="auto"/>
                    <w:bottom w:val="none" w:sz="0" w:space="0" w:color="auto"/>
                    <w:right w:val="none" w:sz="0" w:space="0" w:color="auto"/>
                  </w:divBdr>
                  <w:divsChild>
                    <w:div w:id="120880029">
                      <w:marLeft w:val="0"/>
                      <w:marRight w:val="0"/>
                      <w:marTop w:val="0"/>
                      <w:marBottom w:val="0"/>
                      <w:divBdr>
                        <w:top w:val="none" w:sz="0" w:space="0" w:color="auto"/>
                        <w:left w:val="none" w:sz="0" w:space="0" w:color="auto"/>
                        <w:bottom w:val="none" w:sz="0" w:space="0" w:color="auto"/>
                        <w:right w:val="none" w:sz="0" w:space="0" w:color="auto"/>
                      </w:divBdr>
                      <w:divsChild>
                        <w:div w:id="741567381">
                          <w:marLeft w:val="240"/>
                          <w:marRight w:val="240"/>
                          <w:marTop w:val="0"/>
                          <w:marBottom w:val="0"/>
                          <w:divBdr>
                            <w:top w:val="none" w:sz="0" w:space="0" w:color="auto"/>
                            <w:left w:val="none" w:sz="0" w:space="0" w:color="auto"/>
                            <w:bottom w:val="none" w:sz="0" w:space="0" w:color="auto"/>
                            <w:right w:val="none" w:sz="0" w:space="0" w:color="auto"/>
                          </w:divBdr>
                          <w:divsChild>
                            <w:div w:id="1554005131">
                              <w:marLeft w:val="240"/>
                              <w:marRight w:val="0"/>
                              <w:marTop w:val="0"/>
                              <w:marBottom w:val="0"/>
                              <w:divBdr>
                                <w:top w:val="none" w:sz="0" w:space="0" w:color="auto"/>
                                <w:left w:val="none" w:sz="0" w:space="0" w:color="auto"/>
                                <w:bottom w:val="none" w:sz="0" w:space="0" w:color="auto"/>
                                <w:right w:val="none" w:sz="0" w:space="0" w:color="auto"/>
                              </w:divBdr>
                            </w:div>
                          </w:divsChild>
                        </w:div>
                        <w:div w:id="1722630455">
                          <w:marLeft w:val="0"/>
                          <w:marRight w:val="0"/>
                          <w:marTop w:val="0"/>
                          <w:marBottom w:val="0"/>
                          <w:divBdr>
                            <w:top w:val="none" w:sz="0" w:space="0" w:color="auto"/>
                            <w:left w:val="none" w:sz="0" w:space="0" w:color="auto"/>
                            <w:bottom w:val="none" w:sz="0" w:space="0" w:color="auto"/>
                            <w:right w:val="none" w:sz="0" w:space="0" w:color="auto"/>
                          </w:divBdr>
                        </w:div>
                      </w:divsChild>
                    </w:div>
                    <w:div w:id="1492913359">
                      <w:marLeft w:val="240"/>
                      <w:marRight w:val="0"/>
                      <w:marTop w:val="0"/>
                      <w:marBottom w:val="0"/>
                      <w:divBdr>
                        <w:top w:val="none" w:sz="0" w:space="0" w:color="auto"/>
                        <w:left w:val="none" w:sz="0" w:space="0" w:color="auto"/>
                        <w:bottom w:val="none" w:sz="0" w:space="0" w:color="auto"/>
                        <w:right w:val="none" w:sz="0" w:space="0" w:color="auto"/>
                      </w:divBdr>
                    </w:div>
                  </w:divsChild>
                </w:div>
                <w:div w:id="1544443780">
                  <w:marLeft w:val="240"/>
                  <w:marRight w:val="240"/>
                  <w:marTop w:val="0"/>
                  <w:marBottom w:val="0"/>
                  <w:divBdr>
                    <w:top w:val="none" w:sz="0" w:space="0" w:color="auto"/>
                    <w:left w:val="none" w:sz="0" w:space="0" w:color="auto"/>
                    <w:bottom w:val="none" w:sz="0" w:space="0" w:color="auto"/>
                    <w:right w:val="none" w:sz="0" w:space="0" w:color="auto"/>
                  </w:divBdr>
                  <w:divsChild>
                    <w:div w:id="840200565">
                      <w:marLeft w:val="240"/>
                      <w:marRight w:val="0"/>
                      <w:marTop w:val="0"/>
                      <w:marBottom w:val="0"/>
                      <w:divBdr>
                        <w:top w:val="none" w:sz="0" w:space="0" w:color="auto"/>
                        <w:left w:val="none" w:sz="0" w:space="0" w:color="auto"/>
                        <w:bottom w:val="none" w:sz="0" w:space="0" w:color="auto"/>
                        <w:right w:val="none" w:sz="0" w:space="0" w:color="auto"/>
                      </w:divBdr>
                    </w:div>
                    <w:div w:id="1714037371">
                      <w:marLeft w:val="0"/>
                      <w:marRight w:val="0"/>
                      <w:marTop w:val="0"/>
                      <w:marBottom w:val="0"/>
                      <w:divBdr>
                        <w:top w:val="none" w:sz="0" w:space="0" w:color="auto"/>
                        <w:left w:val="none" w:sz="0" w:space="0" w:color="auto"/>
                        <w:bottom w:val="none" w:sz="0" w:space="0" w:color="auto"/>
                        <w:right w:val="none" w:sz="0" w:space="0" w:color="auto"/>
                      </w:divBdr>
                      <w:divsChild>
                        <w:div w:id="719477077">
                          <w:marLeft w:val="240"/>
                          <w:marRight w:val="240"/>
                          <w:marTop w:val="0"/>
                          <w:marBottom w:val="0"/>
                          <w:divBdr>
                            <w:top w:val="none" w:sz="0" w:space="0" w:color="auto"/>
                            <w:left w:val="none" w:sz="0" w:space="0" w:color="auto"/>
                            <w:bottom w:val="none" w:sz="0" w:space="0" w:color="auto"/>
                            <w:right w:val="none" w:sz="0" w:space="0" w:color="auto"/>
                          </w:divBdr>
                          <w:divsChild>
                            <w:div w:id="1087922421">
                              <w:marLeft w:val="240"/>
                              <w:marRight w:val="0"/>
                              <w:marTop w:val="0"/>
                              <w:marBottom w:val="0"/>
                              <w:divBdr>
                                <w:top w:val="none" w:sz="0" w:space="0" w:color="auto"/>
                                <w:left w:val="none" w:sz="0" w:space="0" w:color="auto"/>
                                <w:bottom w:val="none" w:sz="0" w:space="0" w:color="auto"/>
                                <w:right w:val="none" w:sz="0" w:space="0" w:color="auto"/>
                              </w:divBdr>
                            </w:div>
                          </w:divsChild>
                        </w:div>
                        <w:div w:id="95159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7475">
                  <w:marLeft w:val="240"/>
                  <w:marRight w:val="240"/>
                  <w:marTop w:val="0"/>
                  <w:marBottom w:val="0"/>
                  <w:divBdr>
                    <w:top w:val="none" w:sz="0" w:space="0" w:color="auto"/>
                    <w:left w:val="none" w:sz="0" w:space="0" w:color="auto"/>
                    <w:bottom w:val="none" w:sz="0" w:space="0" w:color="auto"/>
                    <w:right w:val="none" w:sz="0" w:space="0" w:color="auto"/>
                  </w:divBdr>
                  <w:divsChild>
                    <w:div w:id="455564476">
                      <w:marLeft w:val="240"/>
                      <w:marRight w:val="0"/>
                      <w:marTop w:val="0"/>
                      <w:marBottom w:val="0"/>
                      <w:divBdr>
                        <w:top w:val="none" w:sz="0" w:space="0" w:color="auto"/>
                        <w:left w:val="none" w:sz="0" w:space="0" w:color="auto"/>
                        <w:bottom w:val="none" w:sz="0" w:space="0" w:color="auto"/>
                        <w:right w:val="none" w:sz="0" w:space="0" w:color="auto"/>
                      </w:divBdr>
                    </w:div>
                    <w:div w:id="1247692680">
                      <w:marLeft w:val="0"/>
                      <w:marRight w:val="0"/>
                      <w:marTop w:val="0"/>
                      <w:marBottom w:val="0"/>
                      <w:divBdr>
                        <w:top w:val="none" w:sz="0" w:space="0" w:color="auto"/>
                        <w:left w:val="none" w:sz="0" w:space="0" w:color="auto"/>
                        <w:bottom w:val="none" w:sz="0" w:space="0" w:color="auto"/>
                        <w:right w:val="none" w:sz="0" w:space="0" w:color="auto"/>
                      </w:divBdr>
                      <w:divsChild>
                        <w:div w:id="1151946069">
                          <w:marLeft w:val="240"/>
                          <w:marRight w:val="240"/>
                          <w:marTop w:val="0"/>
                          <w:marBottom w:val="0"/>
                          <w:divBdr>
                            <w:top w:val="none" w:sz="0" w:space="0" w:color="auto"/>
                            <w:left w:val="none" w:sz="0" w:space="0" w:color="auto"/>
                            <w:bottom w:val="none" w:sz="0" w:space="0" w:color="auto"/>
                            <w:right w:val="none" w:sz="0" w:space="0" w:color="auto"/>
                          </w:divBdr>
                          <w:divsChild>
                            <w:div w:id="856844907">
                              <w:marLeft w:val="240"/>
                              <w:marRight w:val="0"/>
                              <w:marTop w:val="0"/>
                              <w:marBottom w:val="0"/>
                              <w:divBdr>
                                <w:top w:val="none" w:sz="0" w:space="0" w:color="auto"/>
                                <w:left w:val="none" w:sz="0" w:space="0" w:color="auto"/>
                                <w:bottom w:val="none" w:sz="0" w:space="0" w:color="auto"/>
                                <w:right w:val="none" w:sz="0" w:space="0" w:color="auto"/>
                              </w:divBdr>
                            </w:div>
                          </w:divsChild>
                        </w:div>
                        <w:div w:id="148723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1888">
                  <w:marLeft w:val="240"/>
                  <w:marRight w:val="240"/>
                  <w:marTop w:val="0"/>
                  <w:marBottom w:val="0"/>
                  <w:divBdr>
                    <w:top w:val="none" w:sz="0" w:space="0" w:color="auto"/>
                    <w:left w:val="none" w:sz="0" w:space="0" w:color="auto"/>
                    <w:bottom w:val="none" w:sz="0" w:space="0" w:color="auto"/>
                    <w:right w:val="none" w:sz="0" w:space="0" w:color="auto"/>
                  </w:divBdr>
                </w:div>
                <w:div w:id="1574926875">
                  <w:marLeft w:val="240"/>
                  <w:marRight w:val="240"/>
                  <w:marTop w:val="0"/>
                  <w:marBottom w:val="0"/>
                  <w:divBdr>
                    <w:top w:val="none" w:sz="0" w:space="0" w:color="auto"/>
                    <w:left w:val="none" w:sz="0" w:space="0" w:color="auto"/>
                    <w:bottom w:val="none" w:sz="0" w:space="0" w:color="auto"/>
                    <w:right w:val="none" w:sz="0" w:space="0" w:color="auto"/>
                  </w:divBdr>
                  <w:divsChild>
                    <w:div w:id="1396128928">
                      <w:marLeft w:val="0"/>
                      <w:marRight w:val="0"/>
                      <w:marTop w:val="0"/>
                      <w:marBottom w:val="0"/>
                      <w:divBdr>
                        <w:top w:val="none" w:sz="0" w:space="0" w:color="auto"/>
                        <w:left w:val="none" w:sz="0" w:space="0" w:color="auto"/>
                        <w:bottom w:val="none" w:sz="0" w:space="0" w:color="auto"/>
                        <w:right w:val="none" w:sz="0" w:space="0" w:color="auto"/>
                      </w:divBdr>
                      <w:divsChild>
                        <w:div w:id="450981820">
                          <w:marLeft w:val="240"/>
                          <w:marRight w:val="240"/>
                          <w:marTop w:val="0"/>
                          <w:marBottom w:val="0"/>
                          <w:divBdr>
                            <w:top w:val="none" w:sz="0" w:space="0" w:color="auto"/>
                            <w:left w:val="none" w:sz="0" w:space="0" w:color="auto"/>
                            <w:bottom w:val="none" w:sz="0" w:space="0" w:color="auto"/>
                            <w:right w:val="none" w:sz="0" w:space="0" w:color="auto"/>
                          </w:divBdr>
                          <w:divsChild>
                            <w:div w:id="2002267266">
                              <w:marLeft w:val="240"/>
                              <w:marRight w:val="0"/>
                              <w:marTop w:val="0"/>
                              <w:marBottom w:val="0"/>
                              <w:divBdr>
                                <w:top w:val="none" w:sz="0" w:space="0" w:color="auto"/>
                                <w:left w:val="none" w:sz="0" w:space="0" w:color="auto"/>
                                <w:bottom w:val="none" w:sz="0" w:space="0" w:color="auto"/>
                                <w:right w:val="none" w:sz="0" w:space="0" w:color="auto"/>
                              </w:divBdr>
                            </w:div>
                          </w:divsChild>
                        </w:div>
                        <w:div w:id="467164849">
                          <w:marLeft w:val="0"/>
                          <w:marRight w:val="0"/>
                          <w:marTop w:val="0"/>
                          <w:marBottom w:val="0"/>
                          <w:divBdr>
                            <w:top w:val="none" w:sz="0" w:space="0" w:color="auto"/>
                            <w:left w:val="none" w:sz="0" w:space="0" w:color="auto"/>
                            <w:bottom w:val="none" w:sz="0" w:space="0" w:color="auto"/>
                            <w:right w:val="none" w:sz="0" w:space="0" w:color="auto"/>
                          </w:divBdr>
                        </w:div>
                        <w:div w:id="1836725695">
                          <w:marLeft w:val="240"/>
                          <w:marRight w:val="240"/>
                          <w:marTop w:val="0"/>
                          <w:marBottom w:val="0"/>
                          <w:divBdr>
                            <w:top w:val="none" w:sz="0" w:space="0" w:color="auto"/>
                            <w:left w:val="none" w:sz="0" w:space="0" w:color="auto"/>
                            <w:bottom w:val="none" w:sz="0" w:space="0" w:color="auto"/>
                            <w:right w:val="none" w:sz="0" w:space="0" w:color="auto"/>
                          </w:divBdr>
                          <w:divsChild>
                            <w:div w:id="6749621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03365659">
                      <w:marLeft w:val="240"/>
                      <w:marRight w:val="0"/>
                      <w:marTop w:val="0"/>
                      <w:marBottom w:val="0"/>
                      <w:divBdr>
                        <w:top w:val="none" w:sz="0" w:space="0" w:color="auto"/>
                        <w:left w:val="none" w:sz="0" w:space="0" w:color="auto"/>
                        <w:bottom w:val="none" w:sz="0" w:space="0" w:color="auto"/>
                        <w:right w:val="none" w:sz="0" w:space="0" w:color="auto"/>
                      </w:divBdr>
                    </w:div>
                  </w:divsChild>
                </w:div>
                <w:div w:id="1576816864">
                  <w:marLeft w:val="240"/>
                  <w:marRight w:val="240"/>
                  <w:marTop w:val="0"/>
                  <w:marBottom w:val="0"/>
                  <w:divBdr>
                    <w:top w:val="none" w:sz="0" w:space="0" w:color="auto"/>
                    <w:left w:val="none" w:sz="0" w:space="0" w:color="auto"/>
                    <w:bottom w:val="none" w:sz="0" w:space="0" w:color="auto"/>
                    <w:right w:val="none" w:sz="0" w:space="0" w:color="auto"/>
                  </w:divBdr>
                </w:div>
                <w:div w:id="1578130460">
                  <w:marLeft w:val="240"/>
                  <w:marRight w:val="240"/>
                  <w:marTop w:val="0"/>
                  <w:marBottom w:val="0"/>
                  <w:divBdr>
                    <w:top w:val="none" w:sz="0" w:space="0" w:color="auto"/>
                    <w:left w:val="none" w:sz="0" w:space="0" w:color="auto"/>
                    <w:bottom w:val="none" w:sz="0" w:space="0" w:color="auto"/>
                    <w:right w:val="none" w:sz="0" w:space="0" w:color="auto"/>
                  </w:divBdr>
                  <w:divsChild>
                    <w:div w:id="20055376">
                      <w:marLeft w:val="0"/>
                      <w:marRight w:val="0"/>
                      <w:marTop w:val="0"/>
                      <w:marBottom w:val="0"/>
                      <w:divBdr>
                        <w:top w:val="none" w:sz="0" w:space="0" w:color="auto"/>
                        <w:left w:val="none" w:sz="0" w:space="0" w:color="auto"/>
                        <w:bottom w:val="none" w:sz="0" w:space="0" w:color="auto"/>
                        <w:right w:val="none" w:sz="0" w:space="0" w:color="auto"/>
                      </w:divBdr>
                      <w:divsChild>
                        <w:div w:id="354887238">
                          <w:marLeft w:val="240"/>
                          <w:marRight w:val="240"/>
                          <w:marTop w:val="0"/>
                          <w:marBottom w:val="0"/>
                          <w:divBdr>
                            <w:top w:val="none" w:sz="0" w:space="0" w:color="auto"/>
                            <w:left w:val="none" w:sz="0" w:space="0" w:color="auto"/>
                            <w:bottom w:val="none" w:sz="0" w:space="0" w:color="auto"/>
                            <w:right w:val="none" w:sz="0" w:space="0" w:color="auto"/>
                          </w:divBdr>
                          <w:divsChild>
                            <w:div w:id="592931618">
                              <w:marLeft w:val="240"/>
                              <w:marRight w:val="0"/>
                              <w:marTop w:val="0"/>
                              <w:marBottom w:val="0"/>
                              <w:divBdr>
                                <w:top w:val="none" w:sz="0" w:space="0" w:color="auto"/>
                                <w:left w:val="none" w:sz="0" w:space="0" w:color="auto"/>
                                <w:bottom w:val="none" w:sz="0" w:space="0" w:color="auto"/>
                                <w:right w:val="none" w:sz="0" w:space="0" w:color="auto"/>
                              </w:divBdr>
                            </w:div>
                          </w:divsChild>
                        </w:div>
                        <w:div w:id="1014920730">
                          <w:marLeft w:val="240"/>
                          <w:marRight w:val="240"/>
                          <w:marTop w:val="0"/>
                          <w:marBottom w:val="0"/>
                          <w:divBdr>
                            <w:top w:val="none" w:sz="0" w:space="0" w:color="auto"/>
                            <w:left w:val="none" w:sz="0" w:space="0" w:color="auto"/>
                            <w:bottom w:val="none" w:sz="0" w:space="0" w:color="auto"/>
                            <w:right w:val="none" w:sz="0" w:space="0" w:color="auto"/>
                          </w:divBdr>
                          <w:divsChild>
                            <w:div w:id="1848060696">
                              <w:marLeft w:val="240"/>
                              <w:marRight w:val="0"/>
                              <w:marTop w:val="0"/>
                              <w:marBottom w:val="0"/>
                              <w:divBdr>
                                <w:top w:val="none" w:sz="0" w:space="0" w:color="auto"/>
                                <w:left w:val="none" w:sz="0" w:space="0" w:color="auto"/>
                                <w:bottom w:val="none" w:sz="0" w:space="0" w:color="auto"/>
                                <w:right w:val="none" w:sz="0" w:space="0" w:color="auto"/>
                              </w:divBdr>
                            </w:div>
                          </w:divsChild>
                        </w:div>
                        <w:div w:id="1699309945">
                          <w:marLeft w:val="0"/>
                          <w:marRight w:val="0"/>
                          <w:marTop w:val="0"/>
                          <w:marBottom w:val="0"/>
                          <w:divBdr>
                            <w:top w:val="none" w:sz="0" w:space="0" w:color="auto"/>
                            <w:left w:val="none" w:sz="0" w:space="0" w:color="auto"/>
                            <w:bottom w:val="none" w:sz="0" w:space="0" w:color="auto"/>
                            <w:right w:val="none" w:sz="0" w:space="0" w:color="auto"/>
                          </w:divBdr>
                        </w:div>
                      </w:divsChild>
                    </w:div>
                    <w:div w:id="1485202944">
                      <w:marLeft w:val="240"/>
                      <w:marRight w:val="0"/>
                      <w:marTop w:val="0"/>
                      <w:marBottom w:val="0"/>
                      <w:divBdr>
                        <w:top w:val="none" w:sz="0" w:space="0" w:color="auto"/>
                        <w:left w:val="none" w:sz="0" w:space="0" w:color="auto"/>
                        <w:bottom w:val="none" w:sz="0" w:space="0" w:color="auto"/>
                        <w:right w:val="none" w:sz="0" w:space="0" w:color="auto"/>
                      </w:divBdr>
                    </w:div>
                  </w:divsChild>
                </w:div>
                <w:div w:id="1578436103">
                  <w:marLeft w:val="240"/>
                  <w:marRight w:val="240"/>
                  <w:marTop w:val="0"/>
                  <w:marBottom w:val="0"/>
                  <w:divBdr>
                    <w:top w:val="none" w:sz="0" w:space="0" w:color="auto"/>
                    <w:left w:val="none" w:sz="0" w:space="0" w:color="auto"/>
                    <w:bottom w:val="none" w:sz="0" w:space="0" w:color="auto"/>
                    <w:right w:val="none" w:sz="0" w:space="0" w:color="auto"/>
                  </w:divBdr>
                  <w:divsChild>
                    <w:div w:id="395318105">
                      <w:marLeft w:val="0"/>
                      <w:marRight w:val="0"/>
                      <w:marTop w:val="0"/>
                      <w:marBottom w:val="0"/>
                      <w:divBdr>
                        <w:top w:val="none" w:sz="0" w:space="0" w:color="auto"/>
                        <w:left w:val="none" w:sz="0" w:space="0" w:color="auto"/>
                        <w:bottom w:val="none" w:sz="0" w:space="0" w:color="auto"/>
                        <w:right w:val="none" w:sz="0" w:space="0" w:color="auto"/>
                      </w:divBdr>
                      <w:divsChild>
                        <w:div w:id="215552569">
                          <w:marLeft w:val="0"/>
                          <w:marRight w:val="0"/>
                          <w:marTop w:val="0"/>
                          <w:marBottom w:val="0"/>
                          <w:divBdr>
                            <w:top w:val="none" w:sz="0" w:space="0" w:color="auto"/>
                            <w:left w:val="none" w:sz="0" w:space="0" w:color="auto"/>
                            <w:bottom w:val="none" w:sz="0" w:space="0" w:color="auto"/>
                            <w:right w:val="none" w:sz="0" w:space="0" w:color="auto"/>
                          </w:divBdr>
                        </w:div>
                        <w:div w:id="1664044782">
                          <w:marLeft w:val="240"/>
                          <w:marRight w:val="240"/>
                          <w:marTop w:val="0"/>
                          <w:marBottom w:val="0"/>
                          <w:divBdr>
                            <w:top w:val="none" w:sz="0" w:space="0" w:color="auto"/>
                            <w:left w:val="none" w:sz="0" w:space="0" w:color="auto"/>
                            <w:bottom w:val="none" w:sz="0" w:space="0" w:color="auto"/>
                            <w:right w:val="none" w:sz="0" w:space="0" w:color="auto"/>
                          </w:divBdr>
                          <w:divsChild>
                            <w:div w:id="7326966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4923907">
                      <w:marLeft w:val="240"/>
                      <w:marRight w:val="0"/>
                      <w:marTop w:val="0"/>
                      <w:marBottom w:val="0"/>
                      <w:divBdr>
                        <w:top w:val="none" w:sz="0" w:space="0" w:color="auto"/>
                        <w:left w:val="none" w:sz="0" w:space="0" w:color="auto"/>
                        <w:bottom w:val="none" w:sz="0" w:space="0" w:color="auto"/>
                        <w:right w:val="none" w:sz="0" w:space="0" w:color="auto"/>
                      </w:divBdr>
                    </w:div>
                  </w:divsChild>
                </w:div>
                <w:div w:id="1584484286">
                  <w:marLeft w:val="240"/>
                  <w:marRight w:val="240"/>
                  <w:marTop w:val="0"/>
                  <w:marBottom w:val="0"/>
                  <w:divBdr>
                    <w:top w:val="none" w:sz="0" w:space="0" w:color="auto"/>
                    <w:left w:val="none" w:sz="0" w:space="0" w:color="auto"/>
                    <w:bottom w:val="none" w:sz="0" w:space="0" w:color="auto"/>
                    <w:right w:val="none" w:sz="0" w:space="0" w:color="auto"/>
                  </w:divBdr>
                  <w:divsChild>
                    <w:div w:id="1424298732">
                      <w:marLeft w:val="240"/>
                      <w:marRight w:val="0"/>
                      <w:marTop w:val="0"/>
                      <w:marBottom w:val="0"/>
                      <w:divBdr>
                        <w:top w:val="none" w:sz="0" w:space="0" w:color="auto"/>
                        <w:left w:val="none" w:sz="0" w:space="0" w:color="auto"/>
                        <w:bottom w:val="none" w:sz="0" w:space="0" w:color="auto"/>
                        <w:right w:val="none" w:sz="0" w:space="0" w:color="auto"/>
                      </w:divBdr>
                    </w:div>
                    <w:div w:id="1448305600">
                      <w:marLeft w:val="0"/>
                      <w:marRight w:val="0"/>
                      <w:marTop w:val="0"/>
                      <w:marBottom w:val="0"/>
                      <w:divBdr>
                        <w:top w:val="none" w:sz="0" w:space="0" w:color="auto"/>
                        <w:left w:val="none" w:sz="0" w:space="0" w:color="auto"/>
                        <w:bottom w:val="none" w:sz="0" w:space="0" w:color="auto"/>
                        <w:right w:val="none" w:sz="0" w:space="0" w:color="auto"/>
                      </w:divBdr>
                      <w:divsChild>
                        <w:div w:id="334769213">
                          <w:marLeft w:val="240"/>
                          <w:marRight w:val="240"/>
                          <w:marTop w:val="0"/>
                          <w:marBottom w:val="0"/>
                          <w:divBdr>
                            <w:top w:val="none" w:sz="0" w:space="0" w:color="auto"/>
                            <w:left w:val="none" w:sz="0" w:space="0" w:color="auto"/>
                            <w:bottom w:val="none" w:sz="0" w:space="0" w:color="auto"/>
                            <w:right w:val="none" w:sz="0" w:space="0" w:color="auto"/>
                          </w:divBdr>
                          <w:divsChild>
                            <w:div w:id="2002854404">
                              <w:marLeft w:val="240"/>
                              <w:marRight w:val="0"/>
                              <w:marTop w:val="0"/>
                              <w:marBottom w:val="0"/>
                              <w:divBdr>
                                <w:top w:val="none" w:sz="0" w:space="0" w:color="auto"/>
                                <w:left w:val="none" w:sz="0" w:space="0" w:color="auto"/>
                                <w:bottom w:val="none" w:sz="0" w:space="0" w:color="auto"/>
                                <w:right w:val="none" w:sz="0" w:space="0" w:color="auto"/>
                              </w:divBdr>
                            </w:div>
                          </w:divsChild>
                        </w:div>
                        <w:div w:id="96122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1">
                  <w:marLeft w:val="240"/>
                  <w:marRight w:val="240"/>
                  <w:marTop w:val="0"/>
                  <w:marBottom w:val="0"/>
                  <w:divBdr>
                    <w:top w:val="none" w:sz="0" w:space="0" w:color="auto"/>
                    <w:left w:val="none" w:sz="0" w:space="0" w:color="auto"/>
                    <w:bottom w:val="none" w:sz="0" w:space="0" w:color="auto"/>
                    <w:right w:val="none" w:sz="0" w:space="0" w:color="auto"/>
                  </w:divBdr>
                  <w:divsChild>
                    <w:div w:id="789204356">
                      <w:marLeft w:val="0"/>
                      <w:marRight w:val="0"/>
                      <w:marTop w:val="0"/>
                      <w:marBottom w:val="0"/>
                      <w:divBdr>
                        <w:top w:val="none" w:sz="0" w:space="0" w:color="auto"/>
                        <w:left w:val="none" w:sz="0" w:space="0" w:color="auto"/>
                        <w:bottom w:val="none" w:sz="0" w:space="0" w:color="auto"/>
                        <w:right w:val="none" w:sz="0" w:space="0" w:color="auto"/>
                      </w:divBdr>
                      <w:divsChild>
                        <w:div w:id="1110930281">
                          <w:marLeft w:val="0"/>
                          <w:marRight w:val="0"/>
                          <w:marTop w:val="0"/>
                          <w:marBottom w:val="0"/>
                          <w:divBdr>
                            <w:top w:val="none" w:sz="0" w:space="0" w:color="auto"/>
                            <w:left w:val="none" w:sz="0" w:space="0" w:color="auto"/>
                            <w:bottom w:val="none" w:sz="0" w:space="0" w:color="auto"/>
                            <w:right w:val="none" w:sz="0" w:space="0" w:color="auto"/>
                          </w:divBdr>
                        </w:div>
                        <w:div w:id="1784493972">
                          <w:marLeft w:val="240"/>
                          <w:marRight w:val="240"/>
                          <w:marTop w:val="0"/>
                          <w:marBottom w:val="0"/>
                          <w:divBdr>
                            <w:top w:val="none" w:sz="0" w:space="0" w:color="auto"/>
                            <w:left w:val="none" w:sz="0" w:space="0" w:color="auto"/>
                            <w:bottom w:val="none" w:sz="0" w:space="0" w:color="auto"/>
                            <w:right w:val="none" w:sz="0" w:space="0" w:color="auto"/>
                          </w:divBdr>
                          <w:divsChild>
                            <w:div w:id="182014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86843615">
                      <w:marLeft w:val="240"/>
                      <w:marRight w:val="0"/>
                      <w:marTop w:val="0"/>
                      <w:marBottom w:val="0"/>
                      <w:divBdr>
                        <w:top w:val="none" w:sz="0" w:space="0" w:color="auto"/>
                        <w:left w:val="none" w:sz="0" w:space="0" w:color="auto"/>
                        <w:bottom w:val="none" w:sz="0" w:space="0" w:color="auto"/>
                        <w:right w:val="none" w:sz="0" w:space="0" w:color="auto"/>
                      </w:divBdr>
                    </w:div>
                  </w:divsChild>
                </w:div>
                <w:div w:id="1594363987">
                  <w:marLeft w:val="240"/>
                  <w:marRight w:val="240"/>
                  <w:marTop w:val="0"/>
                  <w:marBottom w:val="0"/>
                  <w:divBdr>
                    <w:top w:val="none" w:sz="0" w:space="0" w:color="auto"/>
                    <w:left w:val="none" w:sz="0" w:space="0" w:color="auto"/>
                    <w:bottom w:val="none" w:sz="0" w:space="0" w:color="auto"/>
                    <w:right w:val="none" w:sz="0" w:space="0" w:color="auto"/>
                  </w:divBdr>
                </w:div>
                <w:div w:id="1594781626">
                  <w:marLeft w:val="240"/>
                  <w:marRight w:val="240"/>
                  <w:marTop w:val="0"/>
                  <w:marBottom w:val="0"/>
                  <w:divBdr>
                    <w:top w:val="none" w:sz="0" w:space="0" w:color="auto"/>
                    <w:left w:val="none" w:sz="0" w:space="0" w:color="auto"/>
                    <w:bottom w:val="none" w:sz="0" w:space="0" w:color="auto"/>
                    <w:right w:val="none" w:sz="0" w:space="0" w:color="auto"/>
                  </w:divBdr>
                </w:div>
                <w:div w:id="1597126904">
                  <w:marLeft w:val="240"/>
                  <w:marRight w:val="240"/>
                  <w:marTop w:val="0"/>
                  <w:marBottom w:val="0"/>
                  <w:divBdr>
                    <w:top w:val="none" w:sz="0" w:space="0" w:color="auto"/>
                    <w:left w:val="none" w:sz="0" w:space="0" w:color="auto"/>
                    <w:bottom w:val="none" w:sz="0" w:space="0" w:color="auto"/>
                    <w:right w:val="none" w:sz="0" w:space="0" w:color="auto"/>
                  </w:divBdr>
                  <w:divsChild>
                    <w:div w:id="259065790">
                      <w:marLeft w:val="240"/>
                      <w:marRight w:val="0"/>
                      <w:marTop w:val="0"/>
                      <w:marBottom w:val="0"/>
                      <w:divBdr>
                        <w:top w:val="none" w:sz="0" w:space="0" w:color="auto"/>
                        <w:left w:val="none" w:sz="0" w:space="0" w:color="auto"/>
                        <w:bottom w:val="none" w:sz="0" w:space="0" w:color="auto"/>
                        <w:right w:val="none" w:sz="0" w:space="0" w:color="auto"/>
                      </w:divBdr>
                    </w:div>
                    <w:div w:id="810680946">
                      <w:marLeft w:val="0"/>
                      <w:marRight w:val="0"/>
                      <w:marTop w:val="0"/>
                      <w:marBottom w:val="0"/>
                      <w:divBdr>
                        <w:top w:val="none" w:sz="0" w:space="0" w:color="auto"/>
                        <w:left w:val="none" w:sz="0" w:space="0" w:color="auto"/>
                        <w:bottom w:val="none" w:sz="0" w:space="0" w:color="auto"/>
                        <w:right w:val="none" w:sz="0" w:space="0" w:color="auto"/>
                      </w:divBdr>
                      <w:divsChild>
                        <w:div w:id="608659565">
                          <w:marLeft w:val="240"/>
                          <w:marRight w:val="240"/>
                          <w:marTop w:val="0"/>
                          <w:marBottom w:val="0"/>
                          <w:divBdr>
                            <w:top w:val="none" w:sz="0" w:space="0" w:color="auto"/>
                            <w:left w:val="none" w:sz="0" w:space="0" w:color="auto"/>
                            <w:bottom w:val="none" w:sz="0" w:space="0" w:color="auto"/>
                            <w:right w:val="none" w:sz="0" w:space="0" w:color="auto"/>
                          </w:divBdr>
                          <w:divsChild>
                            <w:div w:id="102773097">
                              <w:marLeft w:val="240"/>
                              <w:marRight w:val="0"/>
                              <w:marTop w:val="0"/>
                              <w:marBottom w:val="0"/>
                              <w:divBdr>
                                <w:top w:val="none" w:sz="0" w:space="0" w:color="auto"/>
                                <w:left w:val="none" w:sz="0" w:space="0" w:color="auto"/>
                                <w:bottom w:val="none" w:sz="0" w:space="0" w:color="auto"/>
                                <w:right w:val="none" w:sz="0" w:space="0" w:color="auto"/>
                              </w:divBdr>
                            </w:div>
                          </w:divsChild>
                        </w:div>
                        <w:div w:id="88344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30389">
                  <w:marLeft w:val="240"/>
                  <w:marRight w:val="240"/>
                  <w:marTop w:val="0"/>
                  <w:marBottom w:val="0"/>
                  <w:divBdr>
                    <w:top w:val="none" w:sz="0" w:space="0" w:color="auto"/>
                    <w:left w:val="none" w:sz="0" w:space="0" w:color="auto"/>
                    <w:bottom w:val="none" w:sz="0" w:space="0" w:color="auto"/>
                    <w:right w:val="none" w:sz="0" w:space="0" w:color="auto"/>
                  </w:divBdr>
                </w:div>
                <w:div w:id="1602225251">
                  <w:marLeft w:val="240"/>
                  <w:marRight w:val="240"/>
                  <w:marTop w:val="0"/>
                  <w:marBottom w:val="0"/>
                  <w:divBdr>
                    <w:top w:val="none" w:sz="0" w:space="0" w:color="auto"/>
                    <w:left w:val="none" w:sz="0" w:space="0" w:color="auto"/>
                    <w:bottom w:val="none" w:sz="0" w:space="0" w:color="auto"/>
                    <w:right w:val="none" w:sz="0" w:space="0" w:color="auto"/>
                  </w:divBdr>
                </w:div>
                <w:div w:id="1606187441">
                  <w:marLeft w:val="240"/>
                  <w:marRight w:val="240"/>
                  <w:marTop w:val="0"/>
                  <w:marBottom w:val="0"/>
                  <w:divBdr>
                    <w:top w:val="none" w:sz="0" w:space="0" w:color="auto"/>
                    <w:left w:val="none" w:sz="0" w:space="0" w:color="auto"/>
                    <w:bottom w:val="none" w:sz="0" w:space="0" w:color="auto"/>
                    <w:right w:val="none" w:sz="0" w:space="0" w:color="auto"/>
                  </w:divBdr>
                  <w:divsChild>
                    <w:div w:id="1056397050">
                      <w:marLeft w:val="0"/>
                      <w:marRight w:val="0"/>
                      <w:marTop w:val="0"/>
                      <w:marBottom w:val="0"/>
                      <w:divBdr>
                        <w:top w:val="none" w:sz="0" w:space="0" w:color="auto"/>
                        <w:left w:val="none" w:sz="0" w:space="0" w:color="auto"/>
                        <w:bottom w:val="none" w:sz="0" w:space="0" w:color="auto"/>
                        <w:right w:val="none" w:sz="0" w:space="0" w:color="auto"/>
                      </w:divBdr>
                      <w:divsChild>
                        <w:div w:id="375391287">
                          <w:marLeft w:val="0"/>
                          <w:marRight w:val="0"/>
                          <w:marTop w:val="0"/>
                          <w:marBottom w:val="0"/>
                          <w:divBdr>
                            <w:top w:val="none" w:sz="0" w:space="0" w:color="auto"/>
                            <w:left w:val="none" w:sz="0" w:space="0" w:color="auto"/>
                            <w:bottom w:val="none" w:sz="0" w:space="0" w:color="auto"/>
                            <w:right w:val="none" w:sz="0" w:space="0" w:color="auto"/>
                          </w:divBdr>
                        </w:div>
                        <w:div w:id="1891457618">
                          <w:marLeft w:val="240"/>
                          <w:marRight w:val="240"/>
                          <w:marTop w:val="0"/>
                          <w:marBottom w:val="0"/>
                          <w:divBdr>
                            <w:top w:val="none" w:sz="0" w:space="0" w:color="auto"/>
                            <w:left w:val="none" w:sz="0" w:space="0" w:color="auto"/>
                            <w:bottom w:val="none" w:sz="0" w:space="0" w:color="auto"/>
                            <w:right w:val="none" w:sz="0" w:space="0" w:color="auto"/>
                          </w:divBdr>
                          <w:divsChild>
                            <w:div w:id="6201147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76853634">
                      <w:marLeft w:val="240"/>
                      <w:marRight w:val="0"/>
                      <w:marTop w:val="0"/>
                      <w:marBottom w:val="0"/>
                      <w:divBdr>
                        <w:top w:val="none" w:sz="0" w:space="0" w:color="auto"/>
                        <w:left w:val="none" w:sz="0" w:space="0" w:color="auto"/>
                        <w:bottom w:val="none" w:sz="0" w:space="0" w:color="auto"/>
                        <w:right w:val="none" w:sz="0" w:space="0" w:color="auto"/>
                      </w:divBdr>
                    </w:div>
                  </w:divsChild>
                </w:div>
                <w:div w:id="1616642077">
                  <w:marLeft w:val="240"/>
                  <w:marRight w:val="240"/>
                  <w:marTop w:val="0"/>
                  <w:marBottom w:val="0"/>
                  <w:divBdr>
                    <w:top w:val="none" w:sz="0" w:space="0" w:color="auto"/>
                    <w:left w:val="none" w:sz="0" w:space="0" w:color="auto"/>
                    <w:bottom w:val="none" w:sz="0" w:space="0" w:color="auto"/>
                    <w:right w:val="none" w:sz="0" w:space="0" w:color="auto"/>
                  </w:divBdr>
                  <w:divsChild>
                    <w:div w:id="1383553272">
                      <w:marLeft w:val="240"/>
                      <w:marRight w:val="0"/>
                      <w:marTop w:val="0"/>
                      <w:marBottom w:val="0"/>
                      <w:divBdr>
                        <w:top w:val="none" w:sz="0" w:space="0" w:color="auto"/>
                        <w:left w:val="none" w:sz="0" w:space="0" w:color="auto"/>
                        <w:bottom w:val="none" w:sz="0" w:space="0" w:color="auto"/>
                        <w:right w:val="none" w:sz="0" w:space="0" w:color="auto"/>
                      </w:divBdr>
                    </w:div>
                    <w:div w:id="1589188649">
                      <w:marLeft w:val="0"/>
                      <w:marRight w:val="0"/>
                      <w:marTop w:val="0"/>
                      <w:marBottom w:val="0"/>
                      <w:divBdr>
                        <w:top w:val="none" w:sz="0" w:space="0" w:color="auto"/>
                        <w:left w:val="none" w:sz="0" w:space="0" w:color="auto"/>
                        <w:bottom w:val="none" w:sz="0" w:space="0" w:color="auto"/>
                        <w:right w:val="none" w:sz="0" w:space="0" w:color="auto"/>
                      </w:divBdr>
                      <w:divsChild>
                        <w:div w:id="1688485058">
                          <w:marLeft w:val="240"/>
                          <w:marRight w:val="240"/>
                          <w:marTop w:val="0"/>
                          <w:marBottom w:val="0"/>
                          <w:divBdr>
                            <w:top w:val="none" w:sz="0" w:space="0" w:color="auto"/>
                            <w:left w:val="none" w:sz="0" w:space="0" w:color="auto"/>
                            <w:bottom w:val="none" w:sz="0" w:space="0" w:color="auto"/>
                            <w:right w:val="none" w:sz="0" w:space="0" w:color="auto"/>
                          </w:divBdr>
                          <w:divsChild>
                            <w:div w:id="1078211623">
                              <w:marLeft w:val="240"/>
                              <w:marRight w:val="0"/>
                              <w:marTop w:val="0"/>
                              <w:marBottom w:val="0"/>
                              <w:divBdr>
                                <w:top w:val="none" w:sz="0" w:space="0" w:color="auto"/>
                                <w:left w:val="none" w:sz="0" w:space="0" w:color="auto"/>
                                <w:bottom w:val="none" w:sz="0" w:space="0" w:color="auto"/>
                                <w:right w:val="none" w:sz="0" w:space="0" w:color="auto"/>
                              </w:divBdr>
                            </w:div>
                          </w:divsChild>
                        </w:div>
                        <w:div w:id="194399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462">
                  <w:marLeft w:val="240"/>
                  <w:marRight w:val="240"/>
                  <w:marTop w:val="0"/>
                  <w:marBottom w:val="0"/>
                  <w:divBdr>
                    <w:top w:val="none" w:sz="0" w:space="0" w:color="auto"/>
                    <w:left w:val="none" w:sz="0" w:space="0" w:color="auto"/>
                    <w:bottom w:val="none" w:sz="0" w:space="0" w:color="auto"/>
                    <w:right w:val="none" w:sz="0" w:space="0" w:color="auto"/>
                  </w:divBdr>
                  <w:divsChild>
                    <w:div w:id="326177943">
                      <w:marLeft w:val="0"/>
                      <w:marRight w:val="0"/>
                      <w:marTop w:val="0"/>
                      <w:marBottom w:val="0"/>
                      <w:divBdr>
                        <w:top w:val="none" w:sz="0" w:space="0" w:color="auto"/>
                        <w:left w:val="none" w:sz="0" w:space="0" w:color="auto"/>
                        <w:bottom w:val="none" w:sz="0" w:space="0" w:color="auto"/>
                        <w:right w:val="none" w:sz="0" w:space="0" w:color="auto"/>
                      </w:divBdr>
                      <w:divsChild>
                        <w:div w:id="638339395">
                          <w:marLeft w:val="240"/>
                          <w:marRight w:val="240"/>
                          <w:marTop w:val="0"/>
                          <w:marBottom w:val="0"/>
                          <w:divBdr>
                            <w:top w:val="none" w:sz="0" w:space="0" w:color="auto"/>
                            <w:left w:val="none" w:sz="0" w:space="0" w:color="auto"/>
                            <w:bottom w:val="none" w:sz="0" w:space="0" w:color="auto"/>
                            <w:right w:val="none" w:sz="0" w:space="0" w:color="auto"/>
                          </w:divBdr>
                          <w:divsChild>
                            <w:div w:id="2050716704">
                              <w:marLeft w:val="240"/>
                              <w:marRight w:val="0"/>
                              <w:marTop w:val="0"/>
                              <w:marBottom w:val="0"/>
                              <w:divBdr>
                                <w:top w:val="none" w:sz="0" w:space="0" w:color="auto"/>
                                <w:left w:val="none" w:sz="0" w:space="0" w:color="auto"/>
                                <w:bottom w:val="none" w:sz="0" w:space="0" w:color="auto"/>
                                <w:right w:val="none" w:sz="0" w:space="0" w:color="auto"/>
                              </w:divBdr>
                            </w:div>
                          </w:divsChild>
                        </w:div>
                        <w:div w:id="821118891">
                          <w:marLeft w:val="0"/>
                          <w:marRight w:val="0"/>
                          <w:marTop w:val="0"/>
                          <w:marBottom w:val="0"/>
                          <w:divBdr>
                            <w:top w:val="none" w:sz="0" w:space="0" w:color="auto"/>
                            <w:left w:val="none" w:sz="0" w:space="0" w:color="auto"/>
                            <w:bottom w:val="none" w:sz="0" w:space="0" w:color="auto"/>
                            <w:right w:val="none" w:sz="0" w:space="0" w:color="auto"/>
                          </w:divBdr>
                        </w:div>
                      </w:divsChild>
                    </w:div>
                    <w:div w:id="1451823952">
                      <w:marLeft w:val="240"/>
                      <w:marRight w:val="0"/>
                      <w:marTop w:val="0"/>
                      <w:marBottom w:val="0"/>
                      <w:divBdr>
                        <w:top w:val="none" w:sz="0" w:space="0" w:color="auto"/>
                        <w:left w:val="none" w:sz="0" w:space="0" w:color="auto"/>
                        <w:bottom w:val="none" w:sz="0" w:space="0" w:color="auto"/>
                        <w:right w:val="none" w:sz="0" w:space="0" w:color="auto"/>
                      </w:divBdr>
                    </w:div>
                  </w:divsChild>
                </w:div>
                <w:div w:id="1624994766">
                  <w:marLeft w:val="240"/>
                  <w:marRight w:val="240"/>
                  <w:marTop w:val="0"/>
                  <w:marBottom w:val="0"/>
                  <w:divBdr>
                    <w:top w:val="none" w:sz="0" w:space="0" w:color="auto"/>
                    <w:left w:val="none" w:sz="0" w:space="0" w:color="auto"/>
                    <w:bottom w:val="none" w:sz="0" w:space="0" w:color="auto"/>
                    <w:right w:val="none" w:sz="0" w:space="0" w:color="auto"/>
                  </w:divBdr>
                  <w:divsChild>
                    <w:div w:id="363943042">
                      <w:marLeft w:val="240"/>
                      <w:marRight w:val="0"/>
                      <w:marTop w:val="0"/>
                      <w:marBottom w:val="0"/>
                      <w:divBdr>
                        <w:top w:val="none" w:sz="0" w:space="0" w:color="auto"/>
                        <w:left w:val="none" w:sz="0" w:space="0" w:color="auto"/>
                        <w:bottom w:val="none" w:sz="0" w:space="0" w:color="auto"/>
                        <w:right w:val="none" w:sz="0" w:space="0" w:color="auto"/>
                      </w:divBdr>
                    </w:div>
                    <w:div w:id="475224069">
                      <w:marLeft w:val="0"/>
                      <w:marRight w:val="0"/>
                      <w:marTop w:val="0"/>
                      <w:marBottom w:val="0"/>
                      <w:divBdr>
                        <w:top w:val="none" w:sz="0" w:space="0" w:color="auto"/>
                        <w:left w:val="none" w:sz="0" w:space="0" w:color="auto"/>
                        <w:bottom w:val="none" w:sz="0" w:space="0" w:color="auto"/>
                        <w:right w:val="none" w:sz="0" w:space="0" w:color="auto"/>
                      </w:divBdr>
                      <w:divsChild>
                        <w:div w:id="775440840">
                          <w:marLeft w:val="0"/>
                          <w:marRight w:val="0"/>
                          <w:marTop w:val="0"/>
                          <w:marBottom w:val="0"/>
                          <w:divBdr>
                            <w:top w:val="none" w:sz="0" w:space="0" w:color="auto"/>
                            <w:left w:val="none" w:sz="0" w:space="0" w:color="auto"/>
                            <w:bottom w:val="none" w:sz="0" w:space="0" w:color="auto"/>
                            <w:right w:val="none" w:sz="0" w:space="0" w:color="auto"/>
                          </w:divBdr>
                        </w:div>
                        <w:div w:id="1981421421">
                          <w:marLeft w:val="240"/>
                          <w:marRight w:val="240"/>
                          <w:marTop w:val="0"/>
                          <w:marBottom w:val="0"/>
                          <w:divBdr>
                            <w:top w:val="none" w:sz="0" w:space="0" w:color="auto"/>
                            <w:left w:val="none" w:sz="0" w:space="0" w:color="auto"/>
                            <w:bottom w:val="none" w:sz="0" w:space="0" w:color="auto"/>
                            <w:right w:val="none" w:sz="0" w:space="0" w:color="auto"/>
                          </w:divBdr>
                          <w:divsChild>
                            <w:div w:id="7644998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664359">
                  <w:marLeft w:val="240"/>
                  <w:marRight w:val="240"/>
                  <w:marTop w:val="0"/>
                  <w:marBottom w:val="0"/>
                  <w:divBdr>
                    <w:top w:val="none" w:sz="0" w:space="0" w:color="auto"/>
                    <w:left w:val="none" w:sz="0" w:space="0" w:color="auto"/>
                    <w:bottom w:val="none" w:sz="0" w:space="0" w:color="auto"/>
                    <w:right w:val="none" w:sz="0" w:space="0" w:color="auto"/>
                  </w:divBdr>
                  <w:divsChild>
                    <w:div w:id="652028113">
                      <w:marLeft w:val="0"/>
                      <w:marRight w:val="0"/>
                      <w:marTop w:val="0"/>
                      <w:marBottom w:val="0"/>
                      <w:divBdr>
                        <w:top w:val="none" w:sz="0" w:space="0" w:color="auto"/>
                        <w:left w:val="none" w:sz="0" w:space="0" w:color="auto"/>
                        <w:bottom w:val="none" w:sz="0" w:space="0" w:color="auto"/>
                        <w:right w:val="none" w:sz="0" w:space="0" w:color="auto"/>
                      </w:divBdr>
                      <w:divsChild>
                        <w:div w:id="947277677">
                          <w:marLeft w:val="0"/>
                          <w:marRight w:val="0"/>
                          <w:marTop w:val="0"/>
                          <w:marBottom w:val="0"/>
                          <w:divBdr>
                            <w:top w:val="none" w:sz="0" w:space="0" w:color="auto"/>
                            <w:left w:val="none" w:sz="0" w:space="0" w:color="auto"/>
                            <w:bottom w:val="none" w:sz="0" w:space="0" w:color="auto"/>
                            <w:right w:val="none" w:sz="0" w:space="0" w:color="auto"/>
                          </w:divBdr>
                        </w:div>
                        <w:div w:id="996105100">
                          <w:marLeft w:val="240"/>
                          <w:marRight w:val="240"/>
                          <w:marTop w:val="0"/>
                          <w:marBottom w:val="0"/>
                          <w:divBdr>
                            <w:top w:val="none" w:sz="0" w:space="0" w:color="auto"/>
                            <w:left w:val="none" w:sz="0" w:space="0" w:color="auto"/>
                            <w:bottom w:val="none" w:sz="0" w:space="0" w:color="auto"/>
                            <w:right w:val="none" w:sz="0" w:space="0" w:color="auto"/>
                          </w:divBdr>
                          <w:divsChild>
                            <w:div w:id="17151529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36009324">
                      <w:marLeft w:val="240"/>
                      <w:marRight w:val="0"/>
                      <w:marTop w:val="0"/>
                      <w:marBottom w:val="0"/>
                      <w:divBdr>
                        <w:top w:val="none" w:sz="0" w:space="0" w:color="auto"/>
                        <w:left w:val="none" w:sz="0" w:space="0" w:color="auto"/>
                        <w:bottom w:val="none" w:sz="0" w:space="0" w:color="auto"/>
                        <w:right w:val="none" w:sz="0" w:space="0" w:color="auto"/>
                      </w:divBdr>
                    </w:div>
                  </w:divsChild>
                </w:div>
                <w:div w:id="1633245525">
                  <w:marLeft w:val="240"/>
                  <w:marRight w:val="240"/>
                  <w:marTop w:val="0"/>
                  <w:marBottom w:val="0"/>
                  <w:divBdr>
                    <w:top w:val="none" w:sz="0" w:space="0" w:color="auto"/>
                    <w:left w:val="none" w:sz="0" w:space="0" w:color="auto"/>
                    <w:bottom w:val="none" w:sz="0" w:space="0" w:color="auto"/>
                    <w:right w:val="none" w:sz="0" w:space="0" w:color="auto"/>
                  </w:divBdr>
                  <w:divsChild>
                    <w:div w:id="1377391721">
                      <w:marLeft w:val="240"/>
                      <w:marRight w:val="0"/>
                      <w:marTop w:val="0"/>
                      <w:marBottom w:val="0"/>
                      <w:divBdr>
                        <w:top w:val="none" w:sz="0" w:space="0" w:color="auto"/>
                        <w:left w:val="none" w:sz="0" w:space="0" w:color="auto"/>
                        <w:bottom w:val="none" w:sz="0" w:space="0" w:color="auto"/>
                        <w:right w:val="none" w:sz="0" w:space="0" w:color="auto"/>
                      </w:divBdr>
                    </w:div>
                    <w:div w:id="1535967318">
                      <w:marLeft w:val="0"/>
                      <w:marRight w:val="0"/>
                      <w:marTop w:val="0"/>
                      <w:marBottom w:val="0"/>
                      <w:divBdr>
                        <w:top w:val="none" w:sz="0" w:space="0" w:color="auto"/>
                        <w:left w:val="none" w:sz="0" w:space="0" w:color="auto"/>
                        <w:bottom w:val="none" w:sz="0" w:space="0" w:color="auto"/>
                        <w:right w:val="none" w:sz="0" w:space="0" w:color="auto"/>
                      </w:divBdr>
                      <w:divsChild>
                        <w:div w:id="1348364996">
                          <w:marLeft w:val="240"/>
                          <w:marRight w:val="240"/>
                          <w:marTop w:val="0"/>
                          <w:marBottom w:val="0"/>
                          <w:divBdr>
                            <w:top w:val="none" w:sz="0" w:space="0" w:color="auto"/>
                            <w:left w:val="none" w:sz="0" w:space="0" w:color="auto"/>
                            <w:bottom w:val="none" w:sz="0" w:space="0" w:color="auto"/>
                            <w:right w:val="none" w:sz="0" w:space="0" w:color="auto"/>
                          </w:divBdr>
                          <w:divsChild>
                            <w:div w:id="1613972353">
                              <w:marLeft w:val="240"/>
                              <w:marRight w:val="0"/>
                              <w:marTop w:val="0"/>
                              <w:marBottom w:val="0"/>
                              <w:divBdr>
                                <w:top w:val="none" w:sz="0" w:space="0" w:color="auto"/>
                                <w:left w:val="none" w:sz="0" w:space="0" w:color="auto"/>
                                <w:bottom w:val="none" w:sz="0" w:space="0" w:color="auto"/>
                                <w:right w:val="none" w:sz="0" w:space="0" w:color="auto"/>
                              </w:divBdr>
                            </w:div>
                          </w:divsChild>
                        </w:div>
                        <w:div w:id="197783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11460">
                  <w:marLeft w:val="240"/>
                  <w:marRight w:val="240"/>
                  <w:marTop w:val="0"/>
                  <w:marBottom w:val="0"/>
                  <w:divBdr>
                    <w:top w:val="none" w:sz="0" w:space="0" w:color="auto"/>
                    <w:left w:val="none" w:sz="0" w:space="0" w:color="auto"/>
                    <w:bottom w:val="none" w:sz="0" w:space="0" w:color="auto"/>
                    <w:right w:val="none" w:sz="0" w:space="0" w:color="auto"/>
                  </w:divBdr>
                  <w:divsChild>
                    <w:div w:id="135881063">
                      <w:marLeft w:val="240"/>
                      <w:marRight w:val="0"/>
                      <w:marTop w:val="0"/>
                      <w:marBottom w:val="0"/>
                      <w:divBdr>
                        <w:top w:val="none" w:sz="0" w:space="0" w:color="auto"/>
                        <w:left w:val="none" w:sz="0" w:space="0" w:color="auto"/>
                        <w:bottom w:val="none" w:sz="0" w:space="0" w:color="auto"/>
                        <w:right w:val="none" w:sz="0" w:space="0" w:color="auto"/>
                      </w:divBdr>
                    </w:div>
                  </w:divsChild>
                </w:div>
                <w:div w:id="1675494752">
                  <w:marLeft w:val="240"/>
                  <w:marRight w:val="240"/>
                  <w:marTop w:val="0"/>
                  <w:marBottom w:val="0"/>
                  <w:divBdr>
                    <w:top w:val="none" w:sz="0" w:space="0" w:color="auto"/>
                    <w:left w:val="none" w:sz="0" w:space="0" w:color="auto"/>
                    <w:bottom w:val="none" w:sz="0" w:space="0" w:color="auto"/>
                    <w:right w:val="none" w:sz="0" w:space="0" w:color="auto"/>
                  </w:divBdr>
                  <w:divsChild>
                    <w:div w:id="629937056">
                      <w:marLeft w:val="0"/>
                      <w:marRight w:val="0"/>
                      <w:marTop w:val="0"/>
                      <w:marBottom w:val="0"/>
                      <w:divBdr>
                        <w:top w:val="none" w:sz="0" w:space="0" w:color="auto"/>
                        <w:left w:val="none" w:sz="0" w:space="0" w:color="auto"/>
                        <w:bottom w:val="none" w:sz="0" w:space="0" w:color="auto"/>
                        <w:right w:val="none" w:sz="0" w:space="0" w:color="auto"/>
                      </w:divBdr>
                      <w:divsChild>
                        <w:div w:id="367528501">
                          <w:marLeft w:val="240"/>
                          <w:marRight w:val="240"/>
                          <w:marTop w:val="0"/>
                          <w:marBottom w:val="0"/>
                          <w:divBdr>
                            <w:top w:val="none" w:sz="0" w:space="0" w:color="auto"/>
                            <w:left w:val="none" w:sz="0" w:space="0" w:color="auto"/>
                            <w:bottom w:val="none" w:sz="0" w:space="0" w:color="auto"/>
                            <w:right w:val="none" w:sz="0" w:space="0" w:color="auto"/>
                          </w:divBdr>
                          <w:divsChild>
                            <w:div w:id="798303872">
                              <w:marLeft w:val="240"/>
                              <w:marRight w:val="0"/>
                              <w:marTop w:val="0"/>
                              <w:marBottom w:val="0"/>
                              <w:divBdr>
                                <w:top w:val="none" w:sz="0" w:space="0" w:color="auto"/>
                                <w:left w:val="none" w:sz="0" w:space="0" w:color="auto"/>
                                <w:bottom w:val="none" w:sz="0" w:space="0" w:color="auto"/>
                                <w:right w:val="none" w:sz="0" w:space="0" w:color="auto"/>
                              </w:divBdr>
                            </w:div>
                          </w:divsChild>
                        </w:div>
                        <w:div w:id="1397508949">
                          <w:marLeft w:val="0"/>
                          <w:marRight w:val="0"/>
                          <w:marTop w:val="0"/>
                          <w:marBottom w:val="0"/>
                          <w:divBdr>
                            <w:top w:val="none" w:sz="0" w:space="0" w:color="auto"/>
                            <w:left w:val="none" w:sz="0" w:space="0" w:color="auto"/>
                            <w:bottom w:val="none" w:sz="0" w:space="0" w:color="auto"/>
                            <w:right w:val="none" w:sz="0" w:space="0" w:color="auto"/>
                          </w:divBdr>
                        </w:div>
                        <w:div w:id="1693989921">
                          <w:marLeft w:val="240"/>
                          <w:marRight w:val="240"/>
                          <w:marTop w:val="0"/>
                          <w:marBottom w:val="0"/>
                          <w:divBdr>
                            <w:top w:val="none" w:sz="0" w:space="0" w:color="auto"/>
                            <w:left w:val="none" w:sz="0" w:space="0" w:color="auto"/>
                            <w:bottom w:val="none" w:sz="0" w:space="0" w:color="auto"/>
                            <w:right w:val="none" w:sz="0" w:space="0" w:color="auto"/>
                          </w:divBdr>
                          <w:divsChild>
                            <w:div w:id="6562320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84791304">
                      <w:marLeft w:val="240"/>
                      <w:marRight w:val="0"/>
                      <w:marTop w:val="0"/>
                      <w:marBottom w:val="0"/>
                      <w:divBdr>
                        <w:top w:val="none" w:sz="0" w:space="0" w:color="auto"/>
                        <w:left w:val="none" w:sz="0" w:space="0" w:color="auto"/>
                        <w:bottom w:val="none" w:sz="0" w:space="0" w:color="auto"/>
                        <w:right w:val="none" w:sz="0" w:space="0" w:color="auto"/>
                      </w:divBdr>
                    </w:div>
                  </w:divsChild>
                </w:div>
                <w:div w:id="1678732024">
                  <w:marLeft w:val="240"/>
                  <w:marRight w:val="240"/>
                  <w:marTop w:val="0"/>
                  <w:marBottom w:val="0"/>
                  <w:divBdr>
                    <w:top w:val="none" w:sz="0" w:space="0" w:color="auto"/>
                    <w:left w:val="none" w:sz="0" w:space="0" w:color="auto"/>
                    <w:bottom w:val="none" w:sz="0" w:space="0" w:color="auto"/>
                    <w:right w:val="none" w:sz="0" w:space="0" w:color="auto"/>
                  </w:divBdr>
                  <w:divsChild>
                    <w:div w:id="1569803405">
                      <w:marLeft w:val="240"/>
                      <w:marRight w:val="0"/>
                      <w:marTop w:val="0"/>
                      <w:marBottom w:val="0"/>
                      <w:divBdr>
                        <w:top w:val="none" w:sz="0" w:space="0" w:color="auto"/>
                        <w:left w:val="none" w:sz="0" w:space="0" w:color="auto"/>
                        <w:bottom w:val="none" w:sz="0" w:space="0" w:color="auto"/>
                        <w:right w:val="none" w:sz="0" w:space="0" w:color="auto"/>
                      </w:divBdr>
                    </w:div>
                    <w:div w:id="1963533931">
                      <w:marLeft w:val="0"/>
                      <w:marRight w:val="0"/>
                      <w:marTop w:val="0"/>
                      <w:marBottom w:val="0"/>
                      <w:divBdr>
                        <w:top w:val="none" w:sz="0" w:space="0" w:color="auto"/>
                        <w:left w:val="none" w:sz="0" w:space="0" w:color="auto"/>
                        <w:bottom w:val="none" w:sz="0" w:space="0" w:color="auto"/>
                        <w:right w:val="none" w:sz="0" w:space="0" w:color="auto"/>
                      </w:divBdr>
                      <w:divsChild>
                        <w:div w:id="1743523320">
                          <w:marLeft w:val="240"/>
                          <w:marRight w:val="240"/>
                          <w:marTop w:val="0"/>
                          <w:marBottom w:val="0"/>
                          <w:divBdr>
                            <w:top w:val="none" w:sz="0" w:space="0" w:color="auto"/>
                            <w:left w:val="none" w:sz="0" w:space="0" w:color="auto"/>
                            <w:bottom w:val="none" w:sz="0" w:space="0" w:color="auto"/>
                            <w:right w:val="none" w:sz="0" w:space="0" w:color="auto"/>
                          </w:divBdr>
                          <w:divsChild>
                            <w:div w:id="1483961195">
                              <w:marLeft w:val="240"/>
                              <w:marRight w:val="0"/>
                              <w:marTop w:val="0"/>
                              <w:marBottom w:val="0"/>
                              <w:divBdr>
                                <w:top w:val="none" w:sz="0" w:space="0" w:color="auto"/>
                                <w:left w:val="none" w:sz="0" w:space="0" w:color="auto"/>
                                <w:bottom w:val="none" w:sz="0" w:space="0" w:color="auto"/>
                                <w:right w:val="none" w:sz="0" w:space="0" w:color="auto"/>
                              </w:divBdr>
                            </w:div>
                          </w:divsChild>
                        </w:div>
                        <w:div w:id="18938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27624">
                  <w:marLeft w:val="240"/>
                  <w:marRight w:val="240"/>
                  <w:marTop w:val="0"/>
                  <w:marBottom w:val="0"/>
                  <w:divBdr>
                    <w:top w:val="none" w:sz="0" w:space="0" w:color="auto"/>
                    <w:left w:val="none" w:sz="0" w:space="0" w:color="auto"/>
                    <w:bottom w:val="none" w:sz="0" w:space="0" w:color="auto"/>
                    <w:right w:val="none" w:sz="0" w:space="0" w:color="auto"/>
                  </w:divBdr>
                </w:div>
                <w:div w:id="1712070624">
                  <w:marLeft w:val="240"/>
                  <w:marRight w:val="240"/>
                  <w:marTop w:val="0"/>
                  <w:marBottom w:val="0"/>
                  <w:divBdr>
                    <w:top w:val="none" w:sz="0" w:space="0" w:color="auto"/>
                    <w:left w:val="none" w:sz="0" w:space="0" w:color="auto"/>
                    <w:bottom w:val="none" w:sz="0" w:space="0" w:color="auto"/>
                    <w:right w:val="none" w:sz="0" w:space="0" w:color="auto"/>
                  </w:divBdr>
                  <w:divsChild>
                    <w:div w:id="1080558685">
                      <w:marLeft w:val="240"/>
                      <w:marRight w:val="0"/>
                      <w:marTop w:val="0"/>
                      <w:marBottom w:val="0"/>
                      <w:divBdr>
                        <w:top w:val="none" w:sz="0" w:space="0" w:color="auto"/>
                        <w:left w:val="none" w:sz="0" w:space="0" w:color="auto"/>
                        <w:bottom w:val="none" w:sz="0" w:space="0" w:color="auto"/>
                        <w:right w:val="none" w:sz="0" w:space="0" w:color="auto"/>
                      </w:divBdr>
                    </w:div>
                    <w:div w:id="1513685014">
                      <w:marLeft w:val="0"/>
                      <w:marRight w:val="0"/>
                      <w:marTop w:val="0"/>
                      <w:marBottom w:val="0"/>
                      <w:divBdr>
                        <w:top w:val="none" w:sz="0" w:space="0" w:color="auto"/>
                        <w:left w:val="none" w:sz="0" w:space="0" w:color="auto"/>
                        <w:bottom w:val="none" w:sz="0" w:space="0" w:color="auto"/>
                        <w:right w:val="none" w:sz="0" w:space="0" w:color="auto"/>
                      </w:divBdr>
                      <w:divsChild>
                        <w:div w:id="372460737">
                          <w:marLeft w:val="240"/>
                          <w:marRight w:val="240"/>
                          <w:marTop w:val="0"/>
                          <w:marBottom w:val="0"/>
                          <w:divBdr>
                            <w:top w:val="none" w:sz="0" w:space="0" w:color="auto"/>
                            <w:left w:val="none" w:sz="0" w:space="0" w:color="auto"/>
                            <w:bottom w:val="none" w:sz="0" w:space="0" w:color="auto"/>
                            <w:right w:val="none" w:sz="0" w:space="0" w:color="auto"/>
                          </w:divBdr>
                          <w:divsChild>
                            <w:div w:id="2118602281">
                              <w:marLeft w:val="240"/>
                              <w:marRight w:val="0"/>
                              <w:marTop w:val="0"/>
                              <w:marBottom w:val="0"/>
                              <w:divBdr>
                                <w:top w:val="none" w:sz="0" w:space="0" w:color="auto"/>
                                <w:left w:val="none" w:sz="0" w:space="0" w:color="auto"/>
                                <w:bottom w:val="none" w:sz="0" w:space="0" w:color="auto"/>
                                <w:right w:val="none" w:sz="0" w:space="0" w:color="auto"/>
                              </w:divBdr>
                            </w:div>
                          </w:divsChild>
                        </w:div>
                        <w:div w:id="7446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16552">
                  <w:marLeft w:val="240"/>
                  <w:marRight w:val="240"/>
                  <w:marTop w:val="0"/>
                  <w:marBottom w:val="0"/>
                  <w:divBdr>
                    <w:top w:val="none" w:sz="0" w:space="0" w:color="auto"/>
                    <w:left w:val="none" w:sz="0" w:space="0" w:color="auto"/>
                    <w:bottom w:val="none" w:sz="0" w:space="0" w:color="auto"/>
                    <w:right w:val="none" w:sz="0" w:space="0" w:color="auto"/>
                  </w:divBdr>
                </w:div>
                <w:div w:id="1718554481">
                  <w:marLeft w:val="240"/>
                  <w:marRight w:val="240"/>
                  <w:marTop w:val="0"/>
                  <w:marBottom w:val="0"/>
                  <w:divBdr>
                    <w:top w:val="none" w:sz="0" w:space="0" w:color="auto"/>
                    <w:left w:val="none" w:sz="0" w:space="0" w:color="auto"/>
                    <w:bottom w:val="none" w:sz="0" w:space="0" w:color="auto"/>
                    <w:right w:val="none" w:sz="0" w:space="0" w:color="auto"/>
                  </w:divBdr>
                  <w:divsChild>
                    <w:div w:id="1257443855">
                      <w:marLeft w:val="240"/>
                      <w:marRight w:val="0"/>
                      <w:marTop w:val="0"/>
                      <w:marBottom w:val="0"/>
                      <w:divBdr>
                        <w:top w:val="none" w:sz="0" w:space="0" w:color="auto"/>
                        <w:left w:val="none" w:sz="0" w:space="0" w:color="auto"/>
                        <w:bottom w:val="none" w:sz="0" w:space="0" w:color="auto"/>
                        <w:right w:val="none" w:sz="0" w:space="0" w:color="auto"/>
                      </w:divBdr>
                    </w:div>
                    <w:div w:id="1322000462">
                      <w:marLeft w:val="0"/>
                      <w:marRight w:val="0"/>
                      <w:marTop w:val="0"/>
                      <w:marBottom w:val="0"/>
                      <w:divBdr>
                        <w:top w:val="none" w:sz="0" w:space="0" w:color="auto"/>
                        <w:left w:val="none" w:sz="0" w:space="0" w:color="auto"/>
                        <w:bottom w:val="none" w:sz="0" w:space="0" w:color="auto"/>
                        <w:right w:val="none" w:sz="0" w:space="0" w:color="auto"/>
                      </w:divBdr>
                      <w:divsChild>
                        <w:div w:id="480657021">
                          <w:marLeft w:val="240"/>
                          <w:marRight w:val="240"/>
                          <w:marTop w:val="0"/>
                          <w:marBottom w:val="0"/>
                          <w:divBdr>
                            <w:top w:val="none" w:sz="0" w:space="0" w:color="auto"/>
                            <w:left w:val="none" w:sz="0" w:space="0" w:color="auto"/>
                            <w:bottom w:val="none" w:sz="0" w:space="0" w:color="auto"/>
                            <w:right w:val="none" w:sz="0" w:space="0" w:color="auto"/>
                          </w:divBdr>
                          <w:divsChild>
                            <w:div w:id="1217275333">
                              <w:marLeft w:val="240"/>
                              <w:marRight w:val="0"/>
                              <w:marTop w:val="0"/>
                              <w:marBottom w:val="0"/>
                              <w:divBdr>
                                <w:top w:val="none" w:sz="0" w:space="0" w:color="auto"/>
                                <w:left w:val="none" w:sz="0" w:space="0" w:color="auto"/>
                                <w:bottom w:val="none" w:sz="0" w:space="0" w:color="auto"/>
                                <w:right w:val="none" w:sz="0" w:space="0" w:color="auto"/>
                              </w:divBdr>
                            </w:div>
                          </w:divsChild>
                        </w:div>
                        <w:div w:id="17032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50330">
                  <w:marLeft w:val="240"/>
                  <w:marRight w:val="240"/>
                  <w:marTop w:val="0"/>
                  <w:marBottom w:val="0"/>
                  <w:divBdr>
                    <w:top w:val="none" w:sz="0" w:space="0" w:color="auto"/>
                    <w:left w:val="none" w:sz="0" w:space="0" w:color="auto"/>
                    <w:bottom w:val="none" w:sz="0" w:space="0" w:color="auto"/>
                    <w:right w:val="none" w:sz="0" w:space="0" w:color="auto"/>
                  </w:divBdr>
                  <w:divsChild>
                    <w:div w:id="357125771">
                      <w:marLeft w:val="240"/>
                      <w:marRight w:val="0"/>
                      <w:marTop w:val="0"/>
                      <w:marBottom w:val="0"/>
                      <w:divBdr>
                        <w:top w:val="none" w:sz="0" w:space="0" w:color="auto"/>
                        <w:left w:val="none" w:sz="0" w:space="0" w:color="auto"/>
                        <w:bottom w:val="none" w:sz="0" w:space="0" w:color="auto"/>
                        <w:right w:val="none" w:sz="0" w:space="0" w:color="auto"/>
                      </w:divBdr>
                    </w:div>
                    <w:div w:id="1433473408">
                      <w:marLeft w:val="0"/>
                      <w:marRight w:val="0"/>
                      <w:marTop w:val="0"/>
                      <w:marBottom w:val="0"/>
                      <w:divBdr>
                        <w:top w:val="none" w:sz="0" w:space="0" w:color="auto"/>
                        <w:left w:val="none" w:sz="0" w:space="0" w:color="auto"/>
                        <w:bottom w:val="none" w:sz="0" w:space="0" w:color="auto"/>
                        <w:right w:val="none" w:sz="0" w:space="0" w:color="auto"/>
                      </w:divBdr>
                      <w:divsChild>
                        <w:div w:id="691423109">
                          <w:marLeft w:val="240"/>
                          <w:marRight w:val="240"/>
                          <w:marTop w:val="0"/>
                          <w:marBottom w:val="0"/>
                          <w:divBdr>
                            <w:top w:val="none" w:sz="0" w:space="0" w:color="auto"/>
                            <w:left w:val="none" w:sz="0" w:space="0" w:color="auto"/>
                            <w:bottom w:val="none" w:sz="0" w:space="0" w:color="auto"/>
                            <w:right w:val="none" w:sz="0" w:space="0" w:color="auto"/>
                          </w:divBdr>
                          <w:divsChild>
                            <w:div w:id="994647990">
                              <w:marLeft w:val="240"/>
                              <w:marRight w:val="0"/>
                              <w:marTop w:val="0"/>
                              <w:marBottom w:val="0"/>
                              <w:divBdr>
                                <w:top w:val="none" w:sz="0" w:space="0" w:color="auto"/>
                                <w:left w:val="none" w:sz="0" w:space="0" w:color="auto"/>
                                <w:bottom w:val="none" w:sz="0" w:space="0" w:color="auto"/>
                                <w:right w:val="none" w:sz="0" w:space="0" w:color="auto"/>
                              </w:divBdr>
                            </w:div>
                          </w:divsChild>
                        </w:div>
                        <w:div w:id="13832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3952">
                  <w:marLeft w:val="240"/>
                  <w:marRight w:val="240"/>
                  <w:marTop w:val="0"/>
                  <w:marBottom w:val="0"/>
                  <w:divBdr>
                    <w:top w:val="none" w:sz="0" w:space="0" w:color="auto"/>
                    <w:left w:val="none" w:sz="0" w:space="0" w:color="auto"/>
                    <w:bottom w:val="none" w:sz="0" w:space="0" w:color="auto"/>
                    <w:right w:val="none" w:sz="0" w:space="0" w:color="auto"/>
                  </w:divBdr>
                </w:div>
                <w:div w:id="1759446793">
                  <w:marLeft w:val="240"/>
                  <w:marRight w:val="240"/>
                  <w:marTop w:val="0"/>
                  <w:marBottom w:val="0"/>
                  <w:divBdr>
                    <w:top w:val="none" w:sz="0" w:space="0" w:color="auto"/>
                    <w:left w:val="none" w:sz="0" w:space="0" w:color="auto"/>
                    <w:bottom w:val="none" w:sz="0" w:space="0" w:color="auto"/>
                    <w:right w:val="none" w:sz="0" w:space="0" w:color="auto"/>
                  </w:divBdr>
                  <w:divsChild>
                    <w:div w:id="687875524">
                      <w:marLeft w:val="0"/>
                      <w:marRight w:val="0"/>
                      <w:marTop w:val="0"/>
                      <w:marBottom w:val="0"/>
                      <w:divBdr>
                        <w:top w:val="none" w:sz="0" w:space="0" w:color="auto"/>
                        <w:left w:val="none" w:sz="0" w:space="0" w:color="auto"/>
                        <w:bottom w:val="none" w:sz="0" w:space="0" w:color="auto"/>
                        <w:right w:val="none" w:sz="0" w:space="0" w:color="auto"/>
                      </w:divBdr>
                      <w:divsChild>
                        <w:div w:id="427166124">
                          <w:marLeft w:val="0"/>
                          <w:marRight w:val="0"/>
                          <w:marTop w:val="0"/>
                          <w:marBottom w:val="0"/>
                          <w:divBdr>
                            <w:top w:val="none" w:sz="0" w:space="0" w:color="auto"/>
                            <w:left w:val="none" w:sz="0" w:space="0" w:color="auto"/>
                            <w:bottom w:val="none" w:sz="0" w:space="0" w:color="auto"/>
                            <w:right w:val="none" w:sz="0" w:space="0" w:color="auto"/>
                          </w:divBdr>
                        </w:div>
                        <w:div w:id="2042002515">
                          <w:marLeft w:val="240"/>
                          <w:marRight w:val="240"/>
                          <w:marTop w:val="0"/>
                          <w:marBottom w:val="0"/>
                          <w:divBdr>
                            <w:top w:val="none" w:sz="0" w:space="0" w:color="auto"/>
                            <w:left w:val="none" w:sz="0" w:space="0" w:color="auto"/>
                            <w:bottom w:val="none" w:sz="0" w:space="0" w:color="auto"/>
                            <w:right w:val="none" w:sz="0" w:space="0" w:color="auto"/>
                          </w:divBdr>
                          <w:divsChild>
                            <w:div w:id="20179211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81237799">
                      <w:marLeft w:val="240"/>
                      <w:marRight w:val="0"/>
                      <w:marTop w:val="0"/>
                      <w:marBottom w:val="0"/>
                      <w:divBdr>
                        <w:top w:val="none" w:sz="0" w:space="0" w:color="auto"/>
                        <w:left w:val="none" w:sz="0" w:space="0" w:color="auto"/>
                        <w:bottom w:val="none" w:sz="0" w:space="0" w:color="auto"/>
                        <w:right w:val="none" w:sz="0" w:space="0" w:color="auto"/>
                      </w:divBdr>
                    </w:div>
                  </w:divsChild>
                </w:div>
                <w:div w:id="1766608947">
                  <w:marLeft w:val="240"/>
                  <w:marRight w:val="240"/>
                  <w:marTop w:val="0"/>
                  <w:marBottom w:val="0"/>
                  <w:divBdr>
                    <w:top w:val="none" w:sz="0" w:space="0" w:color="auto"/>
                    <w:left w:val="none" w:sz="0" w:space="0" w:color="auto"/>
                    <w:bottom w:val="none" w:sz="0" w:space="0" w:color="auto"/>
                    <w:right w:val="none" w:sz="0" w:space="0" w:color="auto"/>
                  </w:divBdr>
                  <w:divsChild>
                    <w:div w:id="93593174">
                      <w:marLeft w:val="0"/>
                      <w:marRight w:val="0"/>
                      <w:marTop w:val="0"/>
                      <w:marBottom w:val="0"/>
                      <w:divBdr>
                        <w:top w:val="none" w:sz="0" w:space="0" w:color="auto"/>
                        <w:left w:val="none" w:sz="0" w:space="0" w:color="auto"/>
                        <w:bottom w:val="none" w:sz="0" w:space="0" w:color="auto"/>
                        <w:right w:val="none" w:sz="0" w:space="0" w:color="auto"/>
                      </w:divBdr>
                      <w:divsChild>
                        <w:div w:id="455612177">
                          <w:marLeft w:val="0"/>
                          <w:marRight w:val="0"/>
                          <w:marTop w:val="0"/>
                          <w:marBottom w:val="0"/>
                          <w:divBdr>
                            <w:top w:val="none" w:sz="0" w:space="0" w:color="auto"/>
                            <w:left w:val="none" w:sz="0" w:space="0" w:color="auto"/>
                            <w:bottom w:val="none" w:sz="0" w:space="0" w:color="auto"/>
                            <w:right w:val="none" w:sz="0" w:space="0" w:color="auto"/>
                          </w:divBdr>
                        </w:div>
                        <w:div w:id="766776188">
                          <w:marLeft w:val="240"/>
                          <w:marRight w:val="240"/>
                          <w:marTop w:val="0"/>
                          <w:marBottom w:val="0"/>
                          <w:divBdr>
                            <w:top w:val="none" w:sz="0" w:space="0" w:color="auto"/>
                            <w:left w:val="none" w:sz="0" w:space="0" w:color="auto"/>
                            <w:bottom w:val="none" w:sz="0" w:space="0" w:color="auto"/>
                            <w:right w:val="none" w:sz="0" w:space="0" w:color="auto"/>
                          </w:divBdr>
                          <w:divsChild>
                            <w:div w:id="389310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6150733">
                      <w:marLeft w:val="240"/>
                      <w:marRight w:val="0"/>
                      <w:marTop w:val="0"/>
                      <w:marBottom w:val="0"/>
                      <w:divBdr>
                        <w:top w:val="none" w:sz="0" w:space="0" w:color="auto"/>
                        <w:left w:val="none" w:sz="0" w:space="0" w:color="auto"/>
                        <w:bottom w:val="none" w:sz="0" w:space="0" w:color="auto"/>
                        <w:right w:val="none" w:sz="0" w:space="0" w:color="auto"/>
                      </w:divBdr>
                    </w:div>
                  </w:divsChild>
                </w:div>
                <w:div w:id="1774668665">
                  <w:marLeft w:val="240"/>
                  <w:marRight w:val="240"/>
                  <w:marTop w:val="0"/>
                  <w:marBottom w:val="0"/>
                  <w:divBdr>
                    <w:top w:val="none" w:sz="0" w:space="0" w:color="auto"/>
                    <w:left w:val="none" w:sz="0" w:space="0" w:color="auto"/>
                    <w:bottom w:val="none" w:sz="0" w:space="0" w:color="auto"/>
                    <w:right w:val="none" w:sz="0" w:space="0" w:color="auto"/>
                  </w:divBdr>
                  <w:divsChild>
                    <w:div w:id="992561473">
                      <w:marLeft w:val="0"/>
                      <w:marRight w:val="0"/>
                      <w:marTop w:val="0"/>
                      <w:marBottom w:val="0"/>
                      <w:divBdr>
                        <w:top w:val="none" w:sz="0" w:space="0" w:color="auto"/>
                        <w:left w:val="none" w:sz="0" w:space="0" w:color="auto"/>
                        <w:bottom w:val="none" w:sz="0" w:space="0" w:color="auto"/>
                        <w:right w:val="none" w:sz="0" w:space="0" w:color="auto"/>
                      </w:divBdr>
                      <w:divsChild>
                        <w:div w:id="481309259">
                          <w:marLeft w:val="240"/>
                          <w:marRight w:val="240"/>
                          <w:marTop w:val="0"/>
                          <w:marBottom w:val="0"/>
                          <w:divBdr>
                            <w:top w:val="none" w:sz="0" w:space="0" w:color="auto"/>
                            <w:left w:val="none" w:sz="0" w:space="0" w:color="auto"/>
                            <w:bottom w:val="none" w:sz="0" w:space="0" w:color="auto"/>
                            <w:right w:val="none" w:sz="0" w:space="0" w:color="auto"/>
                          </w:divBdr>
                          <w:divsChild>
                            <w:div w:id="95948925">
                              <w:marLeft w:val="240"/>
                              <w:marRight w:val="0"/>
                              <w:marTop w:val="0"/>
                              <w:marBottom w:val="0"/>
                              <w:divBdr>
                                <w:top w:val="none" w:sz="0" w:space="0" w:color="auto"/>
                                <w:left w:val="none" w:sz="0" w:space="0" w:color="auto"/>
                                <w:bottom w:val="none" w:sz="0" w:space="0" w:color="auto"/>
                                <w:right w:val="none" w:sz="0" w:space="0" w:color="auto"/>
                              </w:divBdr>
                            </w:div>
                          </w:divsChild>
                        </w:div>
                        <w:div w:id="2053729973">
                          <w:marLeft w:val="0"/>
                          <w:marRight w:val="0"/>
                          <w:marTop w:val="0"/>
                          <w:marBottom w:val="0"/>
                          <w:divBdr>
                            <w:top w:val="none" w:sz="0" w:space="0" w:color="auto"/>
                            <w:left w:val="none" w:sz="0" w:space="0" w:color="auto"/>
                            <w:bottom w:val="none" w:sz="0" w:space="0" w:color="auto"/>
                            <w:right w:val="none" w:sz="0" w:space="0" w:color="auto"/>
                          </w:divBdr>
                        </w:div>
                      </w:divsChild>
                    </w:div>
                    <w:div w:id="2089884130">
                      <w:marLeft w:val="240"/>
                      <w:marRight w:val="0"/>
                      <w:marTop w:val="0"/>
                      <w:marBottom w:val="0"/>
                      <w:divBdr>
                        <w:top w:val="none" w:sz="0" w:space="0" w:color="auto"/>
                        <w:left w:val="none" w:sz="0" w:space="0" w:color="auto"/>
                        <w:bottom w:val="none" w:sz="0" w:space="0" w:color="auto"/>
                        <w:right w:val="none" w:sz="0" w:space="0" w:color="auto"/>
                      </w:divBdr>
                    </w:div>
                  </w:divsChild>
                </w:div>
                <w:div w:id="1781683479">
                  <w:marLeft w:val="240"/>
                  <w:marRight w:val="240"/>
                  <w:marTop w:val="0"/>
                  <w:marBottom w:val="0"/>
                  <w:divBdr>
                    <w:top w:val="none" w:sz="0" w:space="0" w:color="auto"/>
                    <w:left w:val="none" w:sz="0" w:space="0" w:color="auto"/>
                    <w:bottom w:val="none" w:sz="0" w:space="0" w:color="auto"/>
                    <w:right w:val="none" w:sz="0" w:space="0" w:color="auto"/>
                  </w:divBdr>
                  <w:divsChild>
                    <w:div w:id="582840168">
                      <w:marLeft w:val="240"/>
                      <w:marRight w:val="0"/>
                      <w:marTop w:val="0"/>
                      <w:marBottom w:val="0"/>
                      <w:divBdr>
                        <w:top w:val="none" w:sz="0" w:space="0" w:color="auto"/>
                        <w:left w:val="none" w:sz="0" w:space="0" w:color="auto"/>
                        <w:bottom w:val="none" w:sz="0" w:space="0" w:color="auto"/>
                        <w:right w:val="none" w:sz="0" w:space="0" w:color="auto"/>
                      </w:divBdr>
                    </w:div>
                    <w:div w:id="1473520165">
                      <w:marLeft w:val="0"/>
                      <w:marRight w:val="0"/>
                      <w:marTop w:val="0"/>
                      <w:marBottom w:val="0"/>
                      <w:divBdr>
                        <w:top w:val="none" w:sz="0" w:space="0" w:color="auto"/>
                        <w:left w:val="none" w:sz="0" w:space="0" w:color="auto"/>
                        <w:bottom w:val="none" w:sz="0" w:space="0" w:color="auto"/>
                        <w:right w:val="none" w:sz="0" w:space="0" w:color="auto"/>
                      </w:divBdr>
                      <w:divsChild>
                        <w:div w:id="1418791222">
                          <w:marLeft w:val="240"/>
                          <w:marRight w:val="240"/>
                          <w:marTop w:val="0"/>
                          <w:marBottom w:val="0"/>
                          <w:divBdr>
                            <w:top w:val="none" w:sz="0" w:space="0" w:color="auto"/>
                            <w:left w:val="none" w:sz="0" w:space="0" w:color="auto"/>
                            <w:bottom w:val="none" w:sz="0" w:space="0" w:color="auto"/>
                            <w:right w:val="none" w:sz="0" w:space="0" w:color="auto"/>
                          </w:divBdr>
                          <w:divsChild>
                            <w:div w:id="381901169">
                              <w:marLeft w:val="240"/>
                              <w:marRight w:val="0"/>
                              <w:marTop w:val="0"/>
                              <w:marBottom w:val="0"/>
                              <w:divBdr>
                                <w:top w:val="none" w:sz="0" w:space="0" w:color="auto"/>
                                <w:left w:val="none" w:sz="0" w:space="0" w:color="auto"/>
                                <w:bottom w:val="none" w:sz="0" w:space="0" w:color="auto"/>
                                <w:right w:val="none" w:sz="0" w:space="0" w:color="auto"/>
                              </w:divBdr>
                            </w:div>
                          </w:divsChild>
                        </w:div>
                        <w:div w:id="17572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25761">
                  <w:marLeft w:val="240"/>
                  <w:marRight w:val="240"/>
                  <w:marTop w:val="0"/>
                  <w:marBottom w:val="0"/>
                  <w:divBdr>
                    <w:top w:val="none" w:sz="0" w:space="0" w:color="auto"/>
                    <w:left w:val="none" w:sz="0" w:space="0" w:color="auto"/>
                    <w:bottom w:val="none" w:sz="0" w:space="0" w:color="auto"/>
                    <w:right w:val="none" w:sz="0" w:space="0" w:color="auto"/>
                  </w:divBdr>
                </w:div>
                <w:div w:id="1791317078">
                  <w:marLeft w:val="240"/>
                  <w:marRight w:val="240"/>
                  <w:marTop w:val="0"/>
                  <w:marBottom w:val="0"/>
                  <w:divBdr>
                    <w:top w:val="none" w:sz="0" w:space="0" w:color="auto"/>
                    <w:left w:val="none" w:sz="0" w:space="0" w:color="auto"/>
                    <w:bottom w:val="none" w:sz="0" w:space="0" w:color="auto"/>
                    <w:right w:val="none" w:sz="0" w:space="0" w:color="auto"/>
                  </w:divBdr>
                  <w:divsChild>
                    <w:div w:id="82800964">
                      <w:marLeft w:val="0"/>
                      <w:marRight w:val="0"/>
                      <w:marTop w:val="0"/>
                      <w:marBottom w:val="0"/>
                      <w:divBdr>
                        <w:top w:val="none" w:sz="0" w:space="0" w:color="auto"/>
                        <w:left w:val="none" w:sz="0" w:space="0" w:color="auto"/>
                        <w:bottom w:val="none" w:sz="0" w:space="0" w:color="auto"/>
                        <w:right w:val="none" w:sz="0" w:space="0" w:color="auto"/>
                      </w:divBdr>
                      <w:divsChild>
                        <w:div w:id="478422117">
                          <w:marLeft w:val="240"/>
                          <w:marRight w:val="240"/>
                          <w:marTop w:val="0"/>
                          <w:marBottom w:val="0"/>
                          <w:divBdr>
                            <w:top w:val="none" w:sz="0" w:space="0" w:color="auto"/>
                            <w:left w:val="none" w:sz="0" w:space="0" w:color="auto"/>
                            <w:bottom w:val="none" w:sz="0" w:space="0" w:color="auto"/>
                            <w:right w:val="none" w:sz="0" w:space="0" w:color="auto"/>
                          </w:divBdr>
                          <w:divsChild>
                            <w:div w:id="1959337116">
                              <w:marLeft w:val="240"/>
                              <w:marRight w:val="0"/>
                              <w:marTop w:val="0"/>
                              <w:marBottom w:val="0"/>
                              <w:divBdr>
                                <w:top w:val="none" w:sz="0" w:space="0" w:color="auto"/>
                                <w:left w:val="none" w:sz="0" w:space="0" w:color="auto"/>
                                <w:bottom w:val="none" w:sz="0" w:space="0" w:color="auto"/>
                                <w:right w:val="none" w:sz="0" w:space="0" w:color="auto"/>
                              </w:divBdr>
                            </w:div>
                          </w:divsChild>
                        </w:div>
                        <w:div w:id="1391344387">
                          <w:marLeft w:val="0"/>
                          <w:marRight w:val="0"/>
                          <w:marTop w:val="0"/>
                          <w:marBottom w:val="0"/>
                          <w:divBdr>
                            <w:top w:val="none" w:sz="0" w:space="0" w:color="auto"/>
                            <w:left w:val="none" w:sz="0" w:space="0" w:color="auto"/>
                            <w:bottom w:val="none" w:sz="0" w:space="0" w:color="auto"/>
                            <w:right w:val="none" w:sz="0" w:space="0" w:color="auto"/>
                          </w:divBdr>
                        </w:div>
                      </w:divsChild>
                    </w:div>
                    <w:div w:id="636758746">
                      <w:marLeft w:val="240"/>
                      <w:marRight w:val="0"/>
                      <w:marTop w:val="0"/>
                      <w:marBottom w:val="0"/>
                      <w:divBdr>
                        <w:top w:val="none" w:sz="0" w:space="0" w:color="auto"/>
                        <w:left w:val="none" w:sz="0" w:space="0" w:color="auto"/>
                        <w:bottom w:val="none" w:sz="0" w:space="0" w:color="auto"/>
                        <w:right w:val="none" w:sz="0" w:space="0" w:color="auto"/>
                      </w:divBdr>
                    </w:div>
                  </w:divsChild>
                </w:div>
                <w:div w:id="1796829690">
                  <w:marLeft w:val="240"/>
                  <w:marRight w:val="240"/>
                  <w:marTop w:val="0"/>
                  <w:marBottom w:val="0"/>
                  <w:divBdr>
                    <w:top w:val="none" w:sz="0" w:space="0" w:color="auto"/>
                    <w:left w:val="none" w:sz="0" w:space="0" w:color="auto"/>
                    <w:bottom w:val="none" w:sz="0" w:space="0" w:color="auto"/>
                    <w:right w:val="none" w:sz="0" w:space="0" w:color="auto"/>
                  </w:divBdr>
                </w:div>
                <w:div w:id="1808012241">
                  <w:marLeft w:val="240"/>
                  <w:marRight w:val="240"/>
                  <w:marTop w:val="0"/>
                  <w:marBottom w:val="0"/>
                  <w:divBdr>
                    <w:top w:val="none" w:sz="0" w:space="0" w:color="auto"/>
                    <w:left w:val="none" w:sz="0" w:space="0" w:color="auto"/>
                    <w:bottom w:val="none" w:sz="0" w:space="0" w:color="auto"/>
                    <w:right w:val="none" w:sz="0" w:space="0" w:color="auto"/>
                  </w:divBdr>
                  <w:divsChild>
                    <w:div w:id="542447020">
                      <w:marLeft w:val="240"/>
                      <w:marRight w:val="0"/>
                      <w:marTop w:val="0"/>
                      <w:marBottom w:val="0"/>
                      <w:divBdr>
                        <w:top w:val="none" w:sz="0" w:space="0" w:color="auto"/>
                        <w:left w:val="none" w:sz="0" w:space="0" w:color="auto"/>
                        <w:bottom w:val="none" w:sz="0" w:space="0" w:color="auto"/>
                        <w:right w:val="none" w:sz="0" w:space="0" w:color="auto"/>
                      </w:divBdr>
                    </w:div>
                    <w:div w:id="603264908">
                      <w:marLeft w:val="0"/>
                      <w:marRight w:val="0"/>
                      <w:marTop w:val="0"/>
                      <w:marBottom w:val="0"/>
                      <w:divBdr>
                        <w:top w:val="none" w:sz="0" w:space="0" w:color="auto"/>
                        <w:left w:val="none" w:sz="0" w:space="0" w:color="auto"/>
                        <w:bottom w:val="none" w:sz="0" w:space="0" w:color="auto"/>
                        <w:right w:val="none" w:sz="0" w:space="0" w:color="auto"/>
                      </w:divBdr>
                      <w:divsChild>
                        <w:div w:id="419835539">
                          <w:marLeft w:val="240"/>
                          <w:marRight w:val="240"/>
                          <w:marTop w:val="0"/>
                          <w:marBottom w:val="0"/>
                          <w:divBdr>
                            <w:top w:val="none" w:sz="0" w:space="0" w:color="auto"/>
                            <w:left w:val="none" w:sz="0" w:space="0" w:color="auto"/>
                            <w:bottom w:val="none" w:sz="0" w:space="0" w:color="auto"/>
                            <w:right w:val="none" w:sz="0" w:space="0" w:color="auto"/>
                          </w:divBdr>
                          <w:divsChild>
                            <w:div w:id="1805466869">
                              <w:marLeft w:val="240"/>
                              <w:marRight w:val="0"/>
                              <w:marTop w:val="0"/>
                              <w:marBottom w:val="0"/>
                              <w:divBdr>
                                <w:top w:val="none" w:sz="0" w:space="0" w:color="auto"/>
                                <w:left w:val="none" w:sz="0" w:space="0" w:color="auto"/>
                                <w:bottom w:val="none" w:sz="0" w:space="0" w:color="auto"/>
                                <w:right w:val="none" w:sz="0" w:space="0" w:color="auto"/>
                              </w:divBdr>
                            </w:div>
                          </w:divsChild>
                        </w:div>
                        <w:div w:id="525412832">
                          <w:marLeft w:val="240"/>
                          <w:marRight w:val="240"/>
                          <w:marTop w:val="0"/>
                          <w:marBottom w:val="0"/>
                          <w:divBdr>
                            <w:top w:val="none" w:sz="0" w:space="0" w:color="auto"/>
                            <w:left w:val="none" w:sz="0" w:space="0" w:color="auto"/>
                            <w:bottom w:val="none" w:sz="0" w:space="0" w:color="auto"/>
                            <w:right w:val="none" w:sz="0" w:space="0" w:color="auto"/>
                          </w:divBdr>
                          <w:divsChild>
                            <w:div w:id="1897155226">
                              <w:marLeft w:val="240"/>
                              <w:marRight w:val="0"/>
                              <w:marTop w:val="0"/>
                              <w:marBottom w:val="0"/>
                              <w:divBdr>
                                <w:top w:val="none" w:sz="0" w:space="0" w:color="auto"/>
                                <w:left w:val="none" w:sz="0" w:space="0" w:color="auto"/>
                                <w:bottom w:val="none" w:sz="0" w:space="0" w:color="auto"/>
                                <w:right w:val="none" w:sz="0" w:space="0" w:color="auto"/>
                              </w:divBdr>
                            </w:div>
                          </w:divsChild>
                        </w:div>
                        <w:div w:id="1226263795">
                          <w:marLeft w:val="0"/>
                          <w:marRight w:val="0"/>
                          <w:marTop w:val="0"/>
                          <w:marBottom w:val="0"/>
                          <w:divBdr>
                            <w:top w:val="none" w:sz="0" w:space="0" w:color="auto"/>
                            <w:left w:val="none" w:sz="0" w:space="0" w:color="auto"/>
                            <w:bottom w:val="none" w:sz="0" w:space="0" w:color="auto"/>
                            <w:right w:val="none" w:sz="0" w:space="0" w:color="auto"/>
                          </w:divBdr>
                        </w:div>
                        <w:div w:id="1808279614">
                          <w:marLeft w:val="240"/>
                          <w:marRight w:val="240"/>
                          <w:marTop w:val="0"/>
                          <w:marBottom w:val="0"/>
                          <w:divBdr>
                            <w:top w:val="none" w:sz="0" w:space="0" w:color="auto"/>
                            <w:left w:val="none" w:sz="0" w:space="0" w:color="auto"/>
                            <w:bottom w:val="none" w:sz="0" w:space="0" w:color="auto"/>
                            <w:right w:val="none" w:sz="0" w:space="0" w:color="auto"/>
                          </w:divBdr>
                          <w:divsChild>
                            <w:div w:id="1613613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50778">
                  <w:marLeft w:val="240"/>
                  <w:marRight w:val="240"/>
                  <w:marTop w:val="0"/>
                  <w:marBottom w:val="0"/>
                  <w:divBdr>
                    <w:top w:val="none" w:sz="0" w:space="0" w:color="auto"/>
                    <w:left w:val="none" w:sz="0" w:space="0" w:color="auto"/>
                    <w:bottom w:val="none" w:sz="0" w:space="0" w:color="auto"/>
                    <w:right w:val="none" w:sz="0" w:space="0" w:color="auto"/>
                  </w:divBdr>
                </w:div>
                <w:div w:id="1818036155">
                  <w:marLeft w:val="240"/>
                  <w:marRight w:val="240"/>
                  <w:marTop w:val="0"/>
                  <w:marBottom w:val="0"/>
                  <w:divBdr>
                    <w:top w:val="none" w:sz="0" w:space="0" w:color="auto"/>
                    <w:left w:val="none" w:sz="0" w:space="0" w:color="auto"/>
                    <w:bottom w:val="none" w:sz="0" w:space="0" w:color="auto"/>
                    <w:right w:val="none" w:sz="0" w:space="0" w:color="auto"/>
                  </w:divBdr>
                  <w:divsChild>
                    <w:div w:id="487600180">
                      <w:marLeft w:val="240"/>
                      <w:marRight w:val="0"/>
                      <w:marTop w:val="0"/>
                      <w:marBottom w:val="0"/>
                      <w:divBdr>
                        <w:top w:val="none" w:sz="0" w:space="0" w:color="auto"/>
                        <w:left w:val="none" w:sz="0" w:space="0" w:color="auto"/>
                        <w:bottom w:val="none" w:sz="0" w:space="0" w:color="auto"/>
                        <w:right w:val="none" w:sz="0" w:space="0" w:color="auto"/>
                      </w:divBdr>
                    </w:div>
                    <w:div w:id="1906527187">
                      <w:marLeft w:val="0"/>
                      <w:marRight w:val="0"/>
                      <w:marTop w:val="0"/>
                      <w:marBottom w:val="0"/>
                      <w:divBdr>
                        <w:top w:val="none" w:sz="0" w:space="0" w:color="auto"/>
                        <w:left w:val="none" w:sz="0" w:space="0" w:color="auto"/>
                        <w:bottom w:val="none" w:sz="0" w:space="0" w:color="auto"/>
                        <w:right w:val="none" w:sz="0" w:space="0" w:color="auto"/>
                      </w:divBdr>
                      <w:divsChild>
                        <w:div w:id="652609985">
                          <w:marLeft w:val="240"/>
                          <w:marRight w:val="240"/>
                          <w:marTop w:val="0"/>
                          <w:marBottom w:val="0"/>
                          <w:divBdr>
                            <w:top w:val="none" w:sz="0" w:space="0" w:color="auto"/>
                            <w:left w:val="none" w:sz="0" w:space="0" w:color="auto"/>
                            <w:bottom w:val="none" w:sz="0" w:space="0" w:color="auto"/>
                            <w:right w:val="none" w:sz="0" w:space="0" w:color="auto"/>
                          </w:divBdr>
                          <w:divsChild>
                            <w:div w:id="78798489">
                              <w:marLeft w:val="240"/>
                              <w:marRight w:val="0"/>
                              <w:marTop w:val="0"/>
                              <w:marBottom w:val="0"/>
                              <w:divBdr>
                                <w:top w:val="none" w:sz="0" w:space="0" w:color="auto"/>
                                <w:left w:val="none" w:sz="0" w:space="0" w:color="auto"/>
                                <w:bottom w:val="none" w:sz="0" w:space="0" w:color="auto"/>
                                <w:right w:val="none" w:sz="0" w:space="0" w:color="auto"/>
                              </w:divBdr>
                            </w:div>
                          </w:divsChild>
                        </w:div>
                        <w:div w:id="703361455">
                          <w:marLeft w:val="0"/>
                          <w:marRight w:val="0"/>
                          <w:marTop w:val="0"/>
                          <w:marBottom w:val="0"/>
                          <w:divBdr>
                            <w:top w:val="none" w:sz="0" w:space="0" w:color="auto"/>
                            <w:left w:val="none" w:sz="0" w:space="0" w:color="auto"/>
                            <w:bottom w:val="none" w:sz="0" w:space="0" w:color="auto"/>
                            <w:right w:val="none" w:sz="0" w:space="0" w:color="auto"/>
                          </w:divBdr>
                        </w:div>
                        <w:div w:id="940601502">
                          <w:marLeft w:val="240"/>
                          <w:marRight w:val="240"/>
                          <w:marTop w:val="0"/>
                          <w:marBottom w:val="0"/>
                          <w:divBdr>
                            <w:top w:val="none" w:sz="0" w:space="0" w:color="auto"/>
                            <w:left w:val="none" w:sz="0" w:space="0" w:color="auto"/>
                            <w:bottom w:val="none" w:sz="0" w:space="0" w:color="auto"/>
                            <w:right w:val="none" w:sz="0" w:space="0" w:color="auto"/>
                          </w:divBdr>
                          <w:divsChild>
                            <w:div w:id="16341411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106905">
                  <w:marLeft w:val="240"/>
                  <w:marRight w:val="240"/>
                  <w:marTop w:val="0"/>
                  <w:marBottom w:val="0"/>
                  <w:divBdr>
                    <w:top w:val="none" w:sz="0" w:space="0" w:color="auto"/>
                    <w:left w:val="none" w:sz="0" w:space="0" w:color="auto"/>
                    <w:bottom w:val="none" w:sz="0" w:space="0" w:color="auto"/>
                    <w:right w:val="none" w:sz="0" w:space="0" w:color="auto"/>
                  </w:divBdr>
                </w:div>
                <w:div w:id="1822228997">
                  <w:marLeft w:val="240"/>
                  <w:marRight w:val="240"/>
                  <w:marTop w:val="0"/>
                  <w:marBottom w:val="0"/>
                  <w:divBdr>
                    <w:top w:val="none" w:sz="0" w:space="0" w:color="auto"/>
                    <w:left w:val="none" w:sz="0" w:space="0" w:color="auto"/>
                    <w:bottom w:val="none" w:sz="0" w:space="0" w:color="auto"/>
                    <w:right w:val="none" w:sz="0" w:space="0" w:color="auto"/>
                  </w:divBdr>
                  <w:divsChild>
                    <w:div w:id="103769284">
                      <w:marLeft w:val="240"/>
                      <w:marRight w:val="0"/>
                      <w:marTop w:val="0"/>
                      <w:marBottom w:val="0"/>
                      <w:divBdr>
                        <w:top w:val="none" w:sz="0" w:space="0" w:color="auto"/>
                        <w:left w:val="none" w:sz="0" w:space="0" w:color="auto"/>
                        <w:bottom w:val="none" w:sz="0" w:space="0" w:color="auto"/>
                        <w:right w:val="none" w:sz="0" w:space="0" w:color="auto"/>
                      </w:divBdr>
                    </w:div>
                    <w:div w:id="1972247780">
                      <w:marLeft w:val="0"/>
                      <w:marRight w:val="0"/>
                      <w:marTop w:val="0"/>
                      <w:marBottom w:val="0"/>
                      <w:divBdr>
                        <w:top w:val="none" w:sz="0" w:space="0" w:color="auto"/>
                        <w:left w:val="none" w:sz="0" w:space="0" w:color="auto"/>
                        <w:bottom w:val="none" w:sz="0" w:space="0" w:color="auto"/>
                        <w:right w:val="none" w:sz="0" w:space="0" w:color="auto"/>
                      </w:divBdr>
                      <w:divsChild>
                        <w:div w:id="357463969">
                          <w:marLeft w:val="0"/>
                          <w:marRight w:val="0"/>
                          <w:marTop w:val="0"/>
                          <w:marBottom w:val="0"/>
                          <w:divBdr>
                            <w:top w:val="none" w:sz="0" w:space="0" w:color="auto"/>
                            <w:left w:val="none" w:sz="0" w:space="0" w:color="auto"/>
                            <w:bottom w:val="none" w:sz="0" w:space="0" w:color="auto"/>
                            <w:right w:val="none" w:sz="0" w:space="0" w:color="auto"/>
                          </w:divBdr>
                        </w:div>
                        <w:div w:id="1295058274">
                          <w:marLeft w:val="240"/>
                          <w:marRight w:val="240"/>
                          <w:marTop w:val="0"/>
                          <w:marBottom w:val="0"/>
                          <w:divBdr>
                            <w:top w:val="none" w:sz="0" w:space="0" w:color="auto"/>
                            <w:left w:val="none" w:sz="0" w:space="0" w:color="auto"/>
                            <w:bottom w:val="none" w:sz="0" w:space="0" w:color="auto"/>
                            <w:right w:val="none" w:sz="0" w:space="0" w:color="auto"/>
                          </w:divBdr>
                          <w:divsChild>
                            <w:div w:id="13484799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17741">
                  <w:marLeft w:val="240"/>
                  <w:marRight w:val="240"/>
                  <w:marTop w:val="0"/>
                  <w:marBottom w:val="0"/>
                  <w:divBdr>
                    <w:top w:val="none" w:sz="0" w:space="0" w:color="auto"/>
                    <w:left w:val="none" w:sz="0" w:space="0" w:color="auto"/>
                    <w:bottom w:val="none" w:sz="0" w:space="0" w:color="auto"/>
                    <w:right w:val="none" w:sz="0" w:space="0" w:color="auto"/>
                  </w:divBdr>
                  <w:divsChild>
                    <w:div w:id="1064984751">
                      <w:marLeft w:val="240"/>
                      <w:marRight w:val="0"/>
                      <w:marTop w:val="0"/>
                      <w:marBottom w:val="0"/>
                      <w:divBdr>
                        <w:top w:val="none" w:sz="0" w:space="0" w:color="auto"/>
                        <w:left w:val="none" w:sz="0" w:space="0" w:color="auto"/>
                        <w:bottom w:val="none" w:sz="0" w:space="0" w:color="auto"/>
                        <w:right w:val="none" w:sz="0" w:space="0" w:color="auto"/>
                      </w:divBdr>
                    </w:div>
                    <w:div w:id="1787919845">
                      <w:marLeft w:val="0"/>
                      <w:marRight w:val="0"/>
                      <w:marTop w:val="0"/>
                      <w:marBottom w:val="0"/>
                      <w:divBdr>
                        <w:top w:val="none" w:sz="0" w:space="0" w:color="auto"/>
                        <w:left w:val="none" w:sz="0" w:space="0" w:color="auto"/>
                        <w:bottom w:val="none" w:sz="0" w:space="0" w:color="auto"/>
                        <w:right w:val="none" w:sz="0" w:space="0" w:color="auto"/>
                      </w:divBdr>
                      <w:divsChild>
                        <w:div w:id="183905255">
                          <w:marLeft w:val="240"/>
                          <w:marRight w:val="240"/>
                          <w:marTop w:val="0"/>
                          <w:marBottom w:val="0"/>
                          <w:divBdr>
                            <w:top w:val="none" w:sz="0" w:space="0" w:color="auto"/>
                            <w:left w:val="none" w:sz="0" w:space="0" w:color="auto"/>
                            <w:bottom w:val="none" w:sz="0" w:space="0" w:color="auto"/>
                            <w:right w:val="none" w:sz="0" w:space="0" w:color="auto"/>
                          </w:divBdr>
                          <w:divsChild>
                            <w:div w:id="1040475667">
                              <w:marLeft w:val="240"/>
                              <w:marRight w:val="0"/>
                              <w:marTop w:val="0"/>
                              <w:marBottom w:val="0"/>
                              <w:divBdr>
                                <w:top w:val="none" w:sz="0" w:space="0" w:color="auto"/>
                                <w:left w:val="none" w:sz="0" w:space="0" w:color="auto"/>
                                <w:bottom w:val="none" w:sz="0" w:space="0" w:color="auto"/>
                                <w:right w:val="none" w:sz="0" w:space="0" w:color="auto"/>
                              </w:divBdr>
                            </w:div>
                          </w:divsChild>
                        </w:div>
                        <w:div w:id="167275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9224">
                  <w:marLeft w:val="240"/>
                  <w:marRight w:val="240"/>
                  <w:marTop w:val="0"/>
                  <w:marBottom w:val="0"/>
                  <w:divBdr>
                    <w:top w:val="none" w:sz="0" w:space="0" w:color="auto"/>
                    <w:left w:val="none" w:sz="0" w:space="0" w:color="auto"/>
                    <w:bottom w:val="none" w:sz="0" w:space="0" w:color="auto"/>
                    <w:right w:val="none" w:sz="0" w:space="0" w:color="auto"/>
                  </w:divBdr>
                </w:div>
                <w:div w:id="1839997703">
                  <w:marLeft w:val="240"/>
                  <w:marRight w:val="240"/>
                  <w:marTop w:val="0"/>
                  <w:marBottom w:val="0"/>
                  <w:divBdr>
                    <w:top w:val="none" w:sz="0" w:space="0" w:color="auto"/>
                    <w:left w:val="none" w:sz="0" w:space="0" w:color="auto"/>
                    <w:bottom w:val="none" w:sz="0" w:space="0" w:color="auto"/>
                    <w:right w:val="none" w:sz="0" w:space="0" w:color="auto"/>
                  </w:divBdr>
                </w:div>
                <w:div w:id="1844977557">
                  <w:marLeft w:val="240"/>
                  <w:marRight w:val="240"/>
                  <w:marTop w:val="0"/>
                  <w:marBottom w:val="0"/>
                  <w:divBdr>
                    <w:top w:val="none" w:sz="0" w:space="0" w:color="auto"/>
                    <w:left w:val="none" w:sz="0" w:space="0" w:color="auto"/>
                    <w:bottom w:val="none" w:sz="0" w:space="0" w:color="auto"/>
                    <w:right w:val="none" w:sz="0" w:space="0" w:color="auto"/>
                  </w:divBdr>
                </w:div>
                <w:div w:id="1847017291">
                  <w:marLeft w:val="240"/>
                  <w:marRight w:val="240"/>
                  <w:marTop w:val="0"/>
                  <w:marBottom w:val="0"/>
                  <w:divBdr>
                    <w:top w:val="none" w:sz="0" w:space="0" w:color="auto"/>
                    <w:left w:val="none" w:sz="0" w:space="0" w:color="auto"/>
                    <w:bottom w:val="none" w:sz="0" w:space="0" w:color="auto"/>
                    <w:right w:val="none" w:sz="0" w:space="0" w:color="auto"/>
                  </w:divBdr>
                  <w:divsChild>
                    <w:div w:id="667556810">
                      <w:marLeft w:val="240"/>
                      <w:marRight w:val="0"/>
                      <w:marTop w:val="0"/>
                      <w:marBottom w:val="0"/>
                      <w:divBdr>
                        <w:top w:val="none" w:sz="0" w:space="0" w:color="auto"/>
                        <w:left w:val="none" w:sz="0" w:space="0" w:color="auto"/>
                        <w:bottom w:val="none" w:sz="0" w:space="0" w:color="auto"/>
                        <w:right w:val="none" w:sz="0" w:space="0" w:color="auto"/>
                      </w:divBdr>
                    </w:div>
                    <w:div w:id="1679304229">
                      <w:marLeft w:val="0"/>
                      <w:marRight w:val="0"/>
                      <w:marTop w:val="0"/>
                      <w:marBottom w:val="0"/>
                      <w:divBdr>
                        <w:top w:val="none" w:sz="0" w:space="0" w:color="auto"/>
                        <w:left w:val="none" w:sz="0" w:space="0" w:color="auto"/>
                        <w:bottom w:val="none" w:sz="0" w:space="0" w:color="auto"/>
                        <w:right w:val="none" w:sz="0" w:space="0" w:color="auto"/>
                      </w:divBdr>
                      <w:divsChild>
                        <w:div w:id="640615723">
                          <w:marLeft w:val="240"/>
                          <w:marRight w:val="240"/>
                          <w:marTop w:val="0"/>
                          <w:marBottom w:val="0"/>
                          <w:divBdr>
                            <w:top w:val="none" w:sz="0" w:space="0" w:color="auto"/>
                            <w:left w:val="none" w:sz="0" w:space="0" w:color="auto"/>
                            <w:bottom w:val="none" w:sz="0" w:space="0" w:color="auto"/>
                            <w:right w:val="none" w:sz="0" w:space="0" w:color="auto"/>
                          </w:divBdr>
                          <w:divsChild>
                            <w:div w:id="418672011">
                              <w:marLeft w:val="240"/>
                              <w:marRight w:val="0"/>
                              <w:marTop w:val="0"/>
                              <w:marBottom w:val="0"/>
                              <w:divBdr>
                                <w:top w:val="none" w:sz="0" w:space="0" w:color="auto"/>
                                <w:left w:val="none" w:sz="0" w:space="0" w:color="auto"/>
                                <w:bottom w:val="none" w:sz="0" w:space="0" w:color="auto"/>
                                <w:right w:val="none" w:sz="0" w:space="0" w:color="auto"/>
                              </w:divBdr>
                            </w:div>
                          </w:divsChild>
                        </w:div>
                        <w:div w:id="15521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47362">
                  <w:marLeft w:val="240"/>
                  <w:marRight w:val="240"/>
                  <w:marTop w:val="0"/>
                  <w:marBottom w:val="0"/>
                  <w:divBdr>
                    <w:top w:val="none" w:sz="0" w:space="0" w:color="auto"/>
                    <w:left w:val="none" w:sz="0" w:space="0" w:color="auto"/>
                    <w:bottom w:val="none" w:sz="0" w:space="0" w:color="auto"/>
                    <w:right w:val="none" w:sz="0" w:space="0" w:color="auto"/>
                  </w:divBdr>
                  <w:divsChild>
                    <w:div w:id="656032552">
                      <w:marLeft w:val="240"/>
                      <w:marRight w:val="0"/>
                      <w:marTop w:val="0"/>
                      <w:marBottom w:val="0"/>
                      <w:divBdr>
                        <w:top w:val="none" w:sz="0" w:space="0" w:color="auto"/>
                        <w:left w:val="none" w:sz="0" w:space="0" w:color="auto"/>
                        <w:bottom w:val="none" w:sz="0" w:space="0" w:color="auto"/>
                        <w:right w:val="none" w:sz="0" w:space="0" w:color="auto"/>
                      </w:divBdr>
                    </w:div>
                    <w:div w:id="1322155053">
                      <w:marLeft w:val="0"/>
                      <w:marRight w:val="0"/>
                      <w:marTop w:val="0"/>
                      <w:marBottom w:val="0"/>
                      <w:divBdr>
                        <w:top w:val="none" w:sz="0" w:space="0" w:color="auto"/>
                        <w:left w:val="none" w:sz="0" w:space="0" w:color="auto"/>
                        <w:bottom w:val="none" w:sz="0" w:space="0" w:color="auto"/>
                        <w:right w:val="none" w:sz="0" w:space="0" w:color="auto"/>
                      </w:divBdr>
                      <w:divsChild>
                        <w:div w:id="1211308726">
                          <w:marLeft w:val="240"/>
                          <w:marRight w:val="240"/>
                          <w:marTop w:val="0"/>
                          <w:marBottom w:val="0"/>
                          <w:divBdr>
                            <w:top w:val="none" w:sz="0" w:space="0" w:color="auto"/>
                            <w:left w:val="none" w:sz="0" w:space="0" w:color="auto"/>
                            <w:bottom w:val="none" w:sz="0" w:space="0" w:color="auto"/>
                            <w:right w:val="none" w:sz="0" w:space="0" w:color="auto"/>
                          </w:divBdr>
                          <w:divsChild>
                            <w:div w:id="1682703612">
                              <w:marLeft w:val="240"/>
                              <w:marRight w:val="0"/>
                              <w:marTop w:val="0"/>
                              <w:marBottom w:val="0"/>
                              <w:divBdr>
                                <w:top w:val="none" w:sz="0" w:space="0" w:color="auto"/>
                                <w:left w:val="none" w:sz="0" w:space="0" w:color="auto"/>
                                <w:bottom w:val="none" w:sz="0" w:space="0" w:color="auto"/>
                                <w:right w:val="none" w:sz="0" w:space="0" w:color="auto"/>
                              </w:divBdr>
                            </w:div>
                          </w:divsChild>
                        </w:div>
                        <w:div w:id="12581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3991">
                  <w:marLeft w:val="240"/>
                  <w:marRight w:val="240"/>
                  <w:marTop w:val="0"/>
                  <w:marBottom w:val="0"/>
                  <w:divBdr>
                    <w:top w:val="none" w:sz="0" w:space="0" w:color="auto"/>
                    <w:left w:val="none" w:sz="0" w:space="0" w:color="auto"/>
                    <w:bottom w:val="none" w:sz="0" w:space="0" w:color="auto"/>
                    <w:right w:val="none" w:sz="0" w:space="0" w:color="auto"/>
                  </w:divBdr>
                </w:div>
                <w:div w:id="1865824151">
                  <w:marLeft w:val="240"/>
                  <w:marRight w:val="240"/>
                  <w:marTop w:val="0"/>
                  <w:marBottom w:val="0"/>
                  <w:divBdr>
                    <w:top w:val="none" w:sz="0" w:space="0" w:color="auto"/>
                    <w:left w:val="none" w:sz="0" w:space="0" w:color="auto"/>
                    <w:bottom w:val="none" w:sz="0" w:space="0" w:color="auto"/>
                    <w:right w:val="none" w:sz="0" w:space="0" w:color="auto"/>
                  </w:divBdr>
                  <w:divsChild>
                    <w:div w:id="1189367927">
                      <w:marLeft w:val="240"/>
                      <w:marRight w:val="0"/>
                      <w:marTop w:val="0"/>
                      <w:marBottom w:val="0"/>
                      <w:divBdr>
                        <w:top w:val="none" w:sz="0" w:space="0" w:color="auto"/>
                        <w:left w:val="none" w:sz="0" w:space="0" w:color="auto"/>
                        <w:bottom w:val="none" w:sz="0" w:space="0" w:color="auto"/>
                        <w:right w:val="none" w:sz="0" w:space="0" w:color="auto"/>
                      </w:divBdr>
                    </w:div>
                    <w:div w:id="1539853233">
                      <w:marLeft w:val="0"/>
                      <w:marRight w:val="0"/>
                      <w:marTop w:val="0"/>
                      <w:marBottom w:val="0"/>
                      <w:divBdr>
                        <w:top w:val="none" w:sz="0" w:space="0" w:color="auto"/>
                        <w:left w:val="none" w:sz="0" w:space="0" w:color="auto"/>
                        <w:bottom w:val="none" w:sz="0" w:space="0" w:color="auto"/>
                        <w:right w:val="none" w:sz="0" w:space="0" w:color="auto"/>
                      </w:divBdr>
                      <w:divsChild>
                        <w:div w:id="626667479">
                          <w:marLeft w:val="0"/>
                          <w:marRight w:val="0"/>
                          <w:marTop w:val="0"/>
                          <w:marBottom w:val="0"/>
                          <w:divBdr>
                            <w:top w:val="none" w:sz="0" w:space="0" w:color="auto"/>
                            <w:left w:val="none" w:sz="0" w:space="0" w:color="auto"/>
                            <w:bottom w:val="none" w:sz="0" w:space="0" w:color="auto"/>
                            <w:right w:val="none" w:sz="0" w:space="0" w:color="auto"/>
                          </w:divBdr>
                        </w:div>
                        <w:div w:id="880168219">
                          <w:marLeft w:val="240"/>
                          <w:marRight w:val="240"/>
                          <w:marTop w:val="0"/>
                          <w:marBottom w:val="0"/>
                          <w:divBdr>
                            <w:top w:val="none" w:sz="0" w:space="0" w:color="auto"/>
                            <w:left w:val="none" w:sz="0" w:space="0" w:color="auto"/>
                            <w:bottom w:val="none" w:sz="0" w:space="0" w:color="auto"/>
                            <w:right w:val="none" w:sz="0" w:space="0" w:color="auto"/>
                          </w:divBdr>
                          <w:divsChild>
                            <w:div w:id="19400945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1485">
                  <w:marLeft w:val="240"/>
                  <w:marRight w:val="240"/>
                  <w:marTop w:val="0"/>
                  <w:marBottom w:val="0"/>
                  <w:divBdr>
                    <w:top w:val="none" w:sz="0" w:space="0" w:color="auto"/>
                    <w:left w:val="none" w:sz="0" w:space="0" w:color="auto"/>
                    <w:bottom w:val="none" w:sz="0" w:space="0" w:color="auto"/>
                    <w:right w:val="none" w:sz="0" w:space="0" w:color="auto"/>
                  </w:divBdr>
                  <w:divsChild>
                    <w:div w:id="590355943">
                      <w:marLeft w:val="240"/>
                      <w:marRight w:val="0"/>
                      <w:marTop w:val="0"/>
                      <w:marBottom w:val="0"/>
                      <w:divBdr>
                        <w:top w:val="none" w:sz="0" w:space="0" w:color="auto"/>
                        <w:left w:val="none" w:sz="0" w:space="0" w:color="auto"/>
                        <w:bottom w:val="none" w:sz="0" w:space="0" w:color="auto"/>
                        <w:right w:val="none" w:sz="0" w:space="0" w:color="auto"/>
                      </w:divBdr>
                    </w:div>
                    <w:div w:id="1741830771">
                      <w:marLeft w:val="0"/>
                      <w:marRight w:val="0"/>
                      <w:marTop w:val="0"/>
                      <w:marBottom w:val="0"/>
                      <w:divBdr>
                        <w:top w:val="none" w:sz="0" w:space="0" w:color="auto"/>
                        <w:left w:val="none" w:sz="0" w:space="0" w:color="auto"/>
                        <w:bottom w:val="none" w:sz="0" w:space="0" w:color="auto"/>
                        <w:right w:val="none" w:sz="0" w:space="0" w:color="auto"/>
                      </w:divBdr>
                      <w:divsChild>
                        <w:div w:id="876233102">
                          <w:marLeft w:val="240"/>
                          <w:marRight w:val="240"/>
                          <w:marTop w:val="0"/>
                          <w:marBottom w:val="0"/>
                          <w:divBdr>
                            <w:top w:val="none" w:sz="0" w:space="0" w:color="auto"/>
                            <w:left w:val="none" w:sz="0" w:space="0" w:color="auto"/>
                            <w:bottom w:val="none" w:sz="0" w:space="0" w:color="auto"/>
                            <w:right w:val="none" w:sz="0" w:space="0" w:color="auto"/>
                          </w:divBdr>
                          <w:divsChild>
                            <w:div w:id="1148747079">
                              <w:marLeft w:val="240"/>
                              <w:marRight w:val="0"/>
                              <w:marTop w:val="0"/>
                              <w:marBottom w:val="0"/>
                              <w:divBdr>
                                <w:top w:val="none" w:sz="0" w:space="0" w:color="auto"/>
                                <w:left w:val="none" w:sz="0" w:space="0" w:color="auto"/>
                                <w:bottom w:val="none" w:sz="0" w:space="0" w:color="auto"/>
                                <w:right w:val="none" w:sz="0" w:space="0" w:color="auto"/>
                              </w:divBdr>
                            </w:div>
                          </w:divsChild>
                        </w:div>
                        <w:div w:id="201156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2926">
                  <w:marLeft w:val="240"/>
                  <w:marRight w:val="240"/>
                  <w:marTop w:val="0"/>
                  <w:marBottom w:val="0"/>
                  <w:divBdr>
                    <w:top w:val="none" w:sz="0" w:space="0" w:color="auto"/>
                    <w:left w:val="none" w:sz="0" w:space="0" w:color="auto"/>
                    <w:bottom w:val="none" w:sz="0" w:space="0" w:color="auto"/>
                    <w:right w:val="none" w:sz="0" w:space="0" w:color="auto"/>
                  </w:divBdr>
                  <w:divsChild>
                    <w:div w:id="1045713088">
                      <w:marLeft w:val="240"/>
                      <w:marRight w:val="0"/>
                      <w:marTop w:val="0"/>
                      <w:marBottom w:val="0"/>
                      <w:divBdr>
                        <w:top w:val="none" w:sz="0" w:space="0" w:color="auto"/>
                        <w:left w:val="none" w:sz="0" w:space="0" w:color="auto"/>
                        <w:bottom w:val="none" w:sz="0" w:space="0" w:color="auto"/>
                        <w:right w:val="none" w:sz="0" w:space="0" w:color="auto"/>
                      </w:divBdr>
                    </w:div>
                    <w:div w:id="1169977638">
                      <w:marLeft w:val="0"/>
                      <w:marRight w:val="0"/>
                      <w:marTop w:val="0"/>
                      <w:marBottom w:val="0"/>
                      <w:divBdr>
                        <w:top w:val="none" w:sz="0" w:space="0" w:color="auto"/>
                        <w:left w:val="none" w:sz="0" w:space="0" w:color="auto"/>
                        <w:bottom w:val="none" w:sz="0" w:space="0" w:color="auto"/>
                        <w:right w:val="none" w:sz="0" w:space="0" w:color="auto"/>
                      </w:divBdr>
                      <w:divsChild>
                        <w:div w:id="621227637">
                          <w:marLeft w:val="240"/>
                          <w:marRight w:val="240"/>
                          <w:marTop w:val="0"/>
                          <w:marBottom w:val="0"/>
                          <w:divBdr>
                            <w:top w:val="none" w:sz="0" w:space="0" w:color="auto"/>
                            <w:left w:val="none" w:sz="0" w:space="0" w:color="auto"/>
                            <w:bottom w:val="none" w:sz="0" w:space="0" w:color="auto"/>
                            <w:right w:val="none" w:sz="0" w:space="0" w:color="auto"/>
                          </w:divBdr>
                          <w:divsChild>
                            <w:div w:id="36662561">
                              <w:marLeft w:val="240"/>
                              <w:marRight w:val="0"/>
                              <w:marTop w:val="0"/>
                              <w:marBottom w:val="0"/>
                              <w:divBdr>
                                <w:top w:val="none" w:sz="0" w:space="0" w:color="auto"/>
                                <w:left w:val="none" w:sz="0" w:space="0" w:color="auto"/>
                                <w:bottom w:val="none" w:sz="0" w:space="0" w:color="auto"/>
                                <w:right w:val="none" w:sz="0" w:space="0" w:color="auto"/>
                              </w:divBdr>
                            </w:div>
                          </w:divsChild>
                        </w:div>
                        <w:div w:id="1313482596">
                          <w:marLeft w:val="0"/>
                          <w:marRight w:val="0"/>
                          <w:marTop w:val="0"/>
                          <w:marBottom w:val="0"/>
                          <w:divBdr>
                            <w:top w:val="none" w:sz="0" w:space="0" w:color="auto"/>
                            <w:left w:val="none" w:sz="0" w:space="0" w:color="auto"/>
                            <w:bottom w:val="none" w:sz="0" w:space="0" w:color="auto"/>
                            <w:right w:val="none" w:sz="0" w:space="0" w:color="auto"/>
                          </w:divBdr>
                        </w:div>
                        <w:div w:id="1851942354">
                          <w:marLeft w:val="240"/>
                          <w:marRight w:val="240"/>
                          <w:marTop w:val="0"/>
                          <w:marBottom w:val="0"/>
                          <w:divBdr>
                            <w:top w:val="none" w:sz="0" w:space="0" w:color="auto"/>
                            <w:left w:val="none" w:sz="0" w:space="0" w:color="auto"/>
                            <w:bottom w:val="none" w:sz="0" w:space="0" w:color="auto"/>
                            <w:right w:val="none" w:sz="0" w:space="0" w:color="auto"/>
                          </w:divBdr>
                          <w:divsChild>
                            <w:div w:id="15842926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85006">
                  <w:marLeft w:val="240"/>
                  <w:marRight w:val="240"/>
                  <w:marTop w:val="0"/>
                  <w:marBottom w:val="0"/>
                  <w:divBdr>
                    <w:top w:val="none" w:sz="0" w:space="0" w:color="auto"/>
                    <w:left w:val="none" w:sz="0" w:space="0" w:color="auto"/>
                    <w:bottom w:val="none" w:sz="0" w:space="0" w:color="auto"/>
                    <w:right w:val="none" w:sz="0" w:space="0" w:color="auto"/>
                  </w:divBdr>
                </w:div>
                <w:div w:id="1911186044">
                  <w:marLeft w:val="240"/>
                  <w:marRight w:val="240"/>
                  <w:marTop w:val="0"/>
                  <w:marBottom w:val="0"/>
                  <w:divBdr>
                    <w:top w:val="none" w:sz="0" w:space="0" w:color="auto"/>
                    <w:left w:val="none" w:sz="0" w:space="0" w:color="auto"/>
                    <w:bottom w:val="none" w:sz="0" w:space="0" w:color="auto"/>
                    <w:right w:val="none" w:sz="0" w:space="0" w:color="auto"/>
                  </w:divBdr>
                </w:div>
                <w:div w:id="1914118392">
                  <w:marLeft w:val="240"/>
                  <w:marRight w:val="240"/>
                  <w:marTop w:val="0"/>
                  <w:marBottom w:val="0"/>
                  <w:divBdr>
                    <w:top w:val="none" w:sz="0" w:space="0" w:color="auto"/>
                    <w:left w:val="none" w:sz="0" w:space="0" w:color="auto"/>
                    <w:bottom w:val="none" w:sz="0" w:space="0" w:color="auto"/>
                    <w:right w:val="none" w:sz="0" w:space="0" w:color="auto"/>
                  </w:divBdr>
                </w:div>
                <w:div w:id="1922911689">
                  <w:marLeft w:val="240"/>
                  <w:marRight w:val="240"/>
                  <w:marTop w:val="0"/>
                  <w:marBottom w:val="0"/>
                  <w:divBdr>
                    <w:top w:val="none" w:sz="0" w:space="0" w:color="auto"/>
                    <w:left w:val="none" w:sz="0" w:space="0" w:color="auto"/>
                    <w:bottom w:val="none" w:sz="0" w:space="0" w:color="auto"/>
                    <w:right w:val="none" w:sz="0" w:space="0" w:color="auto"/>
                  </w:divBdr>
                </w:div>
                <w:div w:id="1926836650">
                  <w:marLeft w:val="240"/>
                  <w:marRight w:val="240"/>
                  <w:marTop w:val="0"/>
                  <w:marBottom w:val="0"/>
                  <w:divBdr>
                    <w:top w:val="none" w:sz="0" w:space="0" w:color="auto"/>
                    <w:left w:val="none" w:sz="0" w:space="0" w:color="auto"/>
                    <w:bottom w:val="none" w:sz="0" w:space="0" w:color="auto"/>
                    <w:right w:val="none" w:sz="0" w:space="0" w:color="auto"/>
                  </w:divBdr>
                  <w:divsChild>
                    <w:div w:id="131605026">
                      <w:marLeft w:val="0"/>
                      <w:marRight w:val="0"/>
                      <w:marTop w:val="0"/>
                      <w:marBottom w:val="0"/>
                      <w:divBdr>
                        <w:top w:val="none" w:sz="0" w:space="0" w:color="auto"/>
                        <w:left w:val="none" w:sz="0" w:space="0" w:color="auto"/>
                        <w:bottom w:val="none" w:sz="0" w:space="0" w:color="auto"/>
                        <w:right w:val="none" w:sz="0" w:space="0" w:color="auto"/>
                      </w:divBdr>
                      <w:divsChild>
                        <w:div w:id="747776276">
                          <w:marLeft w:val="0"/>
                          <w:marRight w:val="0"/>
                          <w:marTop w:val="0"/>
                          <w:marBottom w:val="0"/>
                          <w:divBdr>
                            <w:top w:val="none" w:sz="0" w:space="0" w:color="auto"/>
                            <w:left w:val="none" w:sz="0" w:space="0" w:color="auto"/>
                            <w:bottom w:val="none" w:sz="0" w:space="0" w:color="auto"/>
                            <w:right w:val="none" w:sz="0" w:space="0" w:color="auto"/>
                          </w:divBdr>
                        </w:div>
                        <w:div w:id="759713171">
                          <w:marLeft w:val="240"/>
                          <w:marRight w:val="240"/>
                          <w:marTop w:val="0"/>
                          <w:marBottom w:val="0"/>
                          <w:divBdr>
                            <w:top w:val="none" w:sz="0" w:space="0" w:color="auto"/>
                            <w:left w:val="none" w:sz="0" w:space="0" w:color="auto"/>
                            <w:bottom w:val="none" w:sz="0" w:space="0" w:color="auto"/>
                            <w:right w:val="none" w:sz="0" w:space="0" w:color="auto"/>
                          </w:divBdr>
                          <w:divsChild>
                            <w:div w:id="1061248078">
                              <w:marLeft w:val="240"/>
                              <w:marRight w:val="0"/>
                              <w:marTop w:val="0"/>
                              <w:marBottom w:val="0"/>
                              <w:divBdr>
                                <w:top w:val="none" w:sz="0" w:space="0" w:color="auto"/>
                                <w:left w:val="none" w:sz="0" w:space="0" w:color="auto"/>
                                <w:bottom w:val="none" w:sz="0" w:space="0" w:color="auto"/>
                                <w:right w:val="none" w:sz="0" w:space="0" w:color="auto"/>
                              </w:divBdr>
                            </w:div>
                          </w:divsChild>
                        </w:div>
                        <w:div w:id="1366714931">
                          <w:marLeft w:val="240"/>
                          <w:marRight w:val="240"/>
                          <w:marTop w:val="0"/>
                          <w:marBottom w:val="0"/>
                          <w:divBdr>
                            <w:top w:val="none" w:sz="0" w:space="0" w:color="auto"/>
                            <w:left w:val="none" w:sz="0" w:space="0" w:color="auto"/>
                            <w:bottom w:val="none" w:sz="0" w:space="0" w:color="auto"/>
                            <w:right w:val="none" w:sz="0" w:space="0" w:color="auto"/>
                          </w:divBdr>
                          <w:divsChild>
                            <w:div w:id="15287866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1389520">
                      <w:marLeft w:val="240"/>
                      <w:marRight w:val="0"/>
                      <w:marTop w:val="0"/>
                      <w:marBottom w:val="0"/>
                      <w:divBdr>
                        <w:top w:val="none" w:sz="0" w:space="0" w:color="auto"/>
                        <w:left w:val="none" w:sz="0" w:space="0" w:color="auto"/>
                        <w:bottom w:val="none" w:sz="0" w:space="0" w:color="auto"/>
                        <w:right w:val="none" w:sz="0" w:space="0" w:color="auto"/>
                      </w:divBdr>
                    </w:div>
                  </w:divsChild>
                </w:div>
                <w:div w:id="1927035241">
                  <w:marLeft w:val="240"/>
                  <w:marRight w:val="240"/>
                  <w:marTop w:val="0"/>
                  <w:marBottom w:val="0"/>
                  <w:divBdr>
                    <w:top w:val="none" w:sz="0" w:space="0" w:color="auto"/>
                    <w:left w:val="none" w:sz="0" w:space="0" w:color="auto"/>
                    <w:bottom w:val="none" w:sz="0" w:space="0" w:color="auto"/>
                    <w:right w:val="none" w:sz="0" w:space="0" w:color="auto"/>
                  </w:divBdr>
                  <w:divsChild>
                    <w:div w:id="114913811">
                      <w:marLeft w:val="0"/>
                      <w:marRight w:val="0"/>
                      <w:marTop w:val="0"/>
                      <w:marBottom w:val="0"/>
                      <w:divBdr>
                        <w:top w:val="none" w:sz="0" w:space="0" w:color="auto"/>
                        <w:left w:val="none" w:sz="0" w:space="0" w:color="auto"/>
                        <w:bottom w:val="none" w:sz="0" w:space="0" w:color="auto"/>
                        <w:right w:val="none" w:sz="0" w:space="0" w:color="auto"/>
                      </w:divBdr>
                      <w:divsChild>
                        <w:div w:id="97069768">
                          <w:marLeft w:val="240"/>
                          <w:marRight w:val="240"/>
                          <w:marTop w:val="0"/>
                          <w:marBottom w:val="0"/>
                          <w:divBdr>
                            <w:top w:val="none" w:sz="0" w:space="0" w:color="auto"/>
                            <w:left w:val="none" w:sz="0" w:space="0" w:color="auto"/>
                            <w:bottom w:val="none" w:sz="0" w:space="0" w:color="auto"/>
                            <w:right w:val="none" w:sz="0" w:space="0" w:color="auto"/>
                          </w:divBdr>
                          <w:divsChild>
                            <w:div w:id="112986977">
                              <w:marLeft w:val="240"/>
                              <w:marRight w:val="0"/>
                              <w:marTop w:val="0"/>
                              <w:marBottom w:val="0"/>
                              <w:divBdr>
                                <w:top w:val="none" w:sz="0" w:space="0" w:color="auto"/>
                                <w:left w:val="none" w:sz="0" w:space="0" w:color="auto"/>
                                <w:bottom w:val="none" w:sz="0" w:space="0" w:color="auto"/>
                                <w:right w:val="none" w:sz="0" w:space="0" w:color="auto"/>
                              </w:divBdr>
                            </w:div>
                          </w:divsChild>
                        </w:div>
                        <w:div w:id="246424692">
                          <w:marLeft w:val="0"/>
                          <w:marRight w:val="0"/>
                          <w:marTop w:val="0"/>
                          <w:marBottom w:val="0"/>
                          <w:divBdr>
                            <w:top w:val="none" w:sz="0" w:space="0" w:color="auto"/>
                            <w:left w:val="none" w:sz="0" w:space="0" w:color="auto"/>
                            <w:bottom w:val="none" w:sz="0" w:space="0" w:color="auto"/>
                            <w:right w:val="none" w:sz="0" w:space="0" w:color="auto"/>
                          </w:divBdr>
                        </w:div>
                        <w:div w:id="1071347314">
                          <w:marLeft w:val="240"/>
                          <w:marRight w:val="240"/>
                          <w:marTop w:val="0"/>
                          <w:marBottom w:val="0"/>
                          <w:divBdr>
                            <w:top w:val="none" w:sz="0" w:space="0" w:color="auto"/>
                            <w:left w:val="none" w:sz="0" w:space="0" w:color="auto"/>
                            <w:bottom w:val="none" w:sz="0" w:space="0" w:color="auto"/>
                            <w:right w:val="none" w:sz="0" w:space="0" w:color="auto"/>
                          </w:divBdr>
                          <w:divsChild>
                            <w:div w:id="12794825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5734646">
                      <w:marLeft w:val="240"/>
                      <w:marRight w:val="0"/>
                      <w:marTop w:val="0"/>
                      <w:marBottom w:val="0"/>
                      <w:divBdr>
                        <w:top w:val="none" w:sz="0" w:space="0" w:color="auto"/>
                        <w:left w:val="none" w:sz="0" w:space="0" w:color="auto"/>
                        <w:bottom w:val="none" w:sz="0" w:space="0" w:color="auto"/>
                        <w:right w:val="none" w:sz="0" w:space="0" w:color="auto"/>
                      </w:divBdr>
                    </w:div>
                  </w:divsChild>
                </w:div>
                <w:div w:id="1932274270">
                  <w:marLeft w:val="240"/>
                  <w:marRight w:val="240"/>
                  <w:marTop w:val="0"/>
                  <w:marBottom w:val="0"/>
                  <w:divBdr>
                    <w:top w:val="none" w:sz="0" w:space="0" w:color="auto"/>
                    <w:left w:val="none" w:sz="0" w:space="0" w:color="auto"/>
                    <w:bottom w:val="none" w:sz="0" w:space="0" w:color="auto"/>
                    <w:right w:val="none" w:sz="0" w:space="0" w:color="auto"/>
                  </w:divBdr>
                </w:div>
                <w:div w:id="1940722171">
                  <w:marLeft w:val="240"/>
                  <w:marRight w:val="240"/>
                  <w:marTop w:val="0"/>
                  <w:marBottom w:val="0"/>
                  <w:divBdr>
                    <w:top w:val="none" w:sz="0" w:space="0" w:color="auto"/>
                    <w:left w:val="none" w:sz="0" w:space="0" w:color="auto"/>
                    <w:bottom w:val="none" w:sz="0" w:space="0" w:color="auto"/>
                    <w:right w:val="none" w:sz="0" w:space="0" w:color="auto"/>
                  </w:divBdr>
                </w:div>
                <w:div w:id="1942688428">
                  <w:marLeft w:val="240"/>
                  <w:marRight w:val="240"/>
                  <w:marTop w:val="0"/>
                  <w:marBottom w:val="0"/>
                  <w:divBdr>
                    <w:top w:val="none" w:sz="0" w:space="0" w:color="auto"/>
                    <w:left w:val="none" w:sz="0" w:space="0" w:color="auto"/>
                    <w:bottom w:val="none" w:sz="0" w:space="0" w:color="auto"/>
                    <w:right w:val="none" w:sz="0" w:space="0" w:color="auto"/>
                  </w:divBdr>
                </w:div>
                <w:div w:id="1943218135">
                  <w:marLeft w:val="240"/>
                  <w:marRight w:val="240"/>
                  <w:marTop w:val="0"/>
                  <w:marBottom w:val="0"/>
                  <w:divBdr>
                    <w:top w:val="none" w:sz="0" w:space="0" w:color="auto"/>
                    <w:left w:val="none" w:sz="0" w:space="0" w:color="auto"/>
                    <w:bottom w:val="none" w:sz="0" w:space="0" w:color="auto"/>
                    <w:right w:val="none" w:sz="0" w:space="0" w:color="auto"/>
                  </w:divBdr>
                  <w:divsChild>
                    <w:div w:id="133455499">
                      <w:marLeft w:val="240"/>
                      <w:marRight w:val="0"/>
                      <w:marTop w:val="0"/>
                      <w:marBottom w:val="0"/>
                      <w:divBdr>
                        <w:top w:val="none" w:sz="0" w:space="0" w:color="auto"/>
                        <w:left w:val="none" w:sz="0" w:space="0" w:color="auto"/>
                        <w:bottom w:val="none" w:sz="0" w:space="0" w:color="auto"/>
                        <w:right w:val="none" w:sz="0" w:space="0" w:color="auto"/>
                      </w:divBdr>
                    </w:div>
                    <w:div w:id="154492067">
                      <w:marLeft w:val="0"/>
                      <w:marRight w:val="0"/>
                      <w:marTop w:val="0"/>
                      <w:marBottom w:val="0"/>
                      <w:divBdr>
                        <w:top w:val="none" w:sz="0" w:space="0" w:color="auto"/>
                        <w:left w:val="none" w:sz="0" w:space="0" w:color="auto"/>
                        <w:bottom w:val="none" w:sz="0" w:space="0" w:color="auto"/>
                        <w:right w:val="none" w:sz="0" w:space="0" w:color="auto"/>
                      </w:divBdr>
                      <w:divsChild>
                        <w:div w:id="181166237">
                          <w:marLeft w:val="0"/>
                          <w:marRight w:val="0"/>
                          <w:marTop w:val="0"/>
                          <w:marBottom w:val="0"/>
                          <w:divBdr>
                            <w:top w:val="none" w:sz="0" w:space="0" w:color="auto"/>
                            <w:left w:val="none" w:sz="0" w:space="0" w:color="auto"/>
                            <w:bottom w:val="none" w:sz="0" w:space="0" w:color="auto"/>
                            <w:right w:val="none" w:sz="0" w:space="0" w:color="auto"/>
                          </w:divBdr>
                        </w:div>
                        <w:div w:id="885290840">
                          <w:marLeft w:val="240"/>
                          <w:marRight w:val="240"/>
                          <w:marTop w:val="0"/>
                          <w:marBottom w:val="0"/>
                          <w:divBdr>
                            <w:top w:val="none" w:sz="0" w:space="0" w:color="auto"/>
                            <w:left w:val="none" w:sz="0" w:space="0" w:color="auto"/>
                            <w:bottom w:val="none" w:sz="0" w:space="0" w:color="auto"/>
                            <w:right w:val="none" w:sz="0" w:space="0" w:color="auto"/>
                          </w:divBdr>
                          <w:divsChild>
                            <w:div w:id="4370211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485473">
                  <w:marLeft w:val="240"/>
                  <w:marRight w:val="240"/>
                  <w:marTop w:val="0"/>
                  <w:marBottom w:val="0"/>
                  <w:divBdr>
                    <w:top w:val="none" w:sz="0" w:space="0" w:color="auto"/>
                    <w:left w:val="none" w:sz="0" w:space="0" w:color="auto"/>
                    <w:bottom w:val="none" w:sz="0" w:space="0" w:color="auto"/>
                    <w:right w:val="none" w:sz="0" w:space="0" w:color="auto"/>
                  </w:divBdr>
                </w:div>
                <w:div w:id="1948387720">
                  <w:marLeft w:val="240"/>
                  <w:marRight w:val="240"/>
                  <w:marTop w:val="0"/>
                  <w:marBottom w:val="0"/>
                  <w:divBdr>
                    <w:top w:val="none" w:sz="0" w:space="0" w:color="auto"/>
                    <w:left w:val="none" w:sz="0" w:space="0" w:color="auto"/>
                    <w:bottom w:val="none" w:sz="0" w:space="0" w:color="auto"/>
                    <w:right w:val="none" w:sz="0" w:space="0" w:color="auto"/>
                  </w:divBdr>
                </w:div>
                <w:div w:id="1962685029">
                  <w:marLeft w:val="240"/>
                  <w:marRight w:val="240"/>
                  <w:marTop w:val="0"/>
                  <w:marBottom w:val="0"/>
                  <w:divBdr>
                    <w:top w:val="none" w:sz="0" w:space="0" w:color="auto"/>
                    <w:left w:val="none" w:sz="0" w:space="0" w:color="auto"/>
                    <w:bottom w:val="none" w:sz="0" w:space="0" w:color="auto"/>
                    <w:right w:val="none" w:sz="0" w:space="0" w:color="auto"/>
                  </w:divBdr>
                  <w:divsChild>
                    <w:div w:id="418867175">
                      <w:marLeft w:val="240"/>
                      <w:marRight w:val="0"/>
                      <w:marTop w:val="0"/>
                      <w:marBottom w:val="0"/>
                      <w:divBdr>
                        <w:top w:val="none" w:sz="0" w:space="0" w:color="auto"/>
                        <w:left w:val="none" w:sz="0" w:space="0" w:color="auto"/>
                        <w:bottom w:val="none" w:sz="0" w:space="0" w:color="auto"/>
                        <w:right w:val="none" w:sz="0" w:space="0" w:color="auto"/>
                      </w:divBdr>
                    </w:div>
                    <w:div w:id="2097968846">
                      <w:marLeft w:val="0"/>
                      <w:marRight w:val="0"/>
                      <w:marTop w:val="0"/>
                      <w:marBottom w:val="0"/>
                      <w:divBdr>
                        <w:top w:val="none" w:sz="0" w:space="0" w:color="auto"/>
                        <w:left w:val="none" w:sz="0" w:space="0" w:color="auto"/>
                        <w:bottom w:val="none" w:sz="0" w:space="0" w:color="auto"/>
                        <w:right w:val="none" w:sz="0" w:space="0" w:color="auto"/>
                      </w:divBdr>
                      <w:divsChild>
                        <w:div w:id="1007252965">
                          <w:marLeft w:val="0"/>
                          <w:marRight w:val="0"/>
                          <w:marTop w:val="0"/>
                          <w:marBottom w:val="0"/>
                          <w:divBdr>
                            <w:top w:val="none" w:sz="0" w:space="0" w:color="auto"/>
                            <w:left w:val="none" w:sz="0" w:space="0" w:color="auto"/>
                            <w:bottom w:val="none" w:sz="0" w:space="0" w:color="auto"/>
                            <w:right w:val="none" w:sz="0" w:space="0" w:color="auto"/>
                          </w:divBdr>
                        </w:div>
                        <w:div w:id="1858233799">
                          <w:marLeft w:val="240"/>
                          <w:marRight w:val="240"/>
                          <w:marTop w:val="0"/>
                          <w:marBottom w:val="0"/>
                          <w:divBdr>
                            <w:top w:val="none" w:sz="0" w:space="0" w:color="auto"/>
                            <w:left w:val="none" w:sz="0" w:space="0" w:color="auto"/>
                            <w:bottom w:val="none" w:sz="0" w:space="0" w:color="auto"/>
                            <w:right w:val="none" w:sz="0" w:space="0" w:color="auto"/>
                          </w:divBdr>
                          <w:divsChild>
                            <w:div w:id="10597454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346060">
                  <w:marLeft w:val="240"/>
                  <w:marRight w:val="240"/>
                  <w:marTop w:val="0"/>
                  <w:marBottom w:val="0"/>
                  <w:divBdr>
                    <w:top w:val="none" w:sz="0" w:space="0" w:color="auto"/>
                    <w:left w:val="none" w:sz="0" w:space="0" w:color="auto"/>
                    <w:bottom w:val="none" w:sz="0" w:space="0" w:color="auto"/>
                    <w:right w:val="none" w:sz="0" w:space="0" w:color="auto"/>
                  </w:divBdr>
                  <w:divsChild>
                    <w:div w:id="573198310">
                      <w:marLeft w:val="240"/>
                      <w:marRight w:val="0"/>
                      <w:marTop w:val="0"/>
                      <w:marBottom w:val="0"/>
                      <w:divBdr>
                        <w:top w:val="none" w:sz="0" w:space="0" w:color="auto"/>
                        <w:left w:val="none" w:sz="0" w:space="0" w:color="auto"/>
                        <w:bottom w:val="none" w:sz="0" w:space="0" w:color="auto"/>
                        <w:right w:val="none" w:sz="0" w:space="0" w:color="auto"/>
                      </w:divBdr>
                    </w:div>
                    <w:div w:id="2111965928">
                      <w:marLeft w:val="0"/>
                      <w:marRight w:val="0"/>
                      <w:marTop w:val="0"/>
                      <w:marBottom w:val="0"/>
                      <w:divBdr>
                        <w:top w:val="none" w:sz="0" w:space="0" w:color="auto"/>
                        <w:left w:val="none" w:sz="0" w:space="0" w:color="auto"/>
                        <w:bottom w:val="none" w:sz="0" w:space="0" w:color="auto"/>
                        <w:right w:val="none" w:sz="0" w:space="0" w:color="auto"/>
                      </w:divBdr>
                      <w:divsChild>
                        <w:div w:id="274143637">
                          <w:marLeft w:val="0"/>
                          <w:marRight w:val="0"/>
                          <w:marTop w:val="0"/>
                          <w:marBottom w:val="0"/>
                          <w:divBdr>
                            <w:top w:val="none" w:sz="0" w:space="0" w:color="auto"/>
                            <w:left w:val="none" w:sz="0" w:space="0" w:color="auto"/>
                            <w:bottom w:val="none" w:sz="0" w:space="0" w:color="auto"/>
                            <w:right w:val="none" w:sz="0" w:space="0" w:color="auto"/>
                          </w:divBdr>
                        </w:div>
                        <w:div w:id="845828940">
                          <w:marLeft w:val="240"/>
                          <w:marRight w:val="240"/>
                          <w:marTop w:val="0"/>
                          <w:marBottom w:val="0"/>
                          <w:divBdr>
                            <w:top w:val="none" w:sz="0" w:space="0" w:color="auto"/>
                            <w:left w:val="none" w:sz="0" w:space="0" w:color="auto"/>
                            <w:bottom w:val="none" w:sz="0" w:space="0" w:color="auto"/>
                            <w:right w:val="none" w:sz="0" w:space="0" w:color="auto"/>
                          </w:divBdr>
                          <w:divsChild>
                            <w:div w:id="1423649116">
                              <w:marLeft w:val="240"/>
                              <w:marRight w:val="0"/>
                              <w:marTop w:val="0"/>
                              <w:marBottom w:val="0"/>
                              <w:divBdr>
                                <w:top w:val="none" w:sz="0" w:space="0" w:color="auto"/>
                                <w:left w:val="none" w:sz="0" w:space="0" w:color="auto"/>
                                <w:bottom w:val="none" w:sz="0" w:space="0" w:color="auto"/>
                                <w:right w:val="none" w:sz="0" w:space="0" w:color="auto"/>
                              </w:divBdr>
                            </w:div>
                          </w:divsChild>
                        </w:div>
                        <w:div w:id="1903980295">
                          <w:marLeft w:val="240"/>
                          <w:marRight w:val="240"/>
                          <w:marTop w:val="0"/>
                          <w:marBottom w:val="0"/>
                          <w:divBdr>
                            <w:top w:val="none" w:sz="0" w:space="0" w:color="auto"/>
                            <w:left w:val="none" w:sz="0" w:space="0" w:color="auto"/>
                            <w:bottom w:val="none" w:sz="0" w:space="0" w:color="auto"/>
                            <w:right w:val="none" w:sz="0" w:space="0" w:color="auto"/>
                          </w:divBdr>
                          <w:divsChild>
                            <w:div w:id="9988501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312971">
                  <w:marLeft w:val="240"/>
                  <w:marRight w:val="240"/>
                  <w:marTop w:val="0"/>
                  <w:marBottom w:val="0"/>
                  <w:divBdr>
                    <w:top w:val="none" w:sz="0" w:space="0" w:color="auto"/>
                    <w:left w:val="none" w:sz="0" w:space="0" w:color="auto"/>
                    <w:bottom w:val="none" w:sz="0" w:space="0" w:color="auto"/>
                    <w:right w:val="none" w:sz="0" w:space="0" w:color="auto"/>
                  </w:divBdr>
                </w:div>
                <w:div w:id="1986272074">
                  <w:marLeft w:val="240"/>
                  <w:marRight w:val="240"/>
                  <w:marTop w:val="0"/>
                  <w:marBottom w:val="0"/>
                  <w:divBdr>
                    <w:top w:val="none" w:sz="0" w:space="0" w:color="auto"/>
                    <w:left w:val="none" w:sz="0" w:space="0" w:color="auto"/>
                    <w:bottom w:val="none" w:sz="0" w:space="0" w:color="auto"/>
                    <w:right w:val="none" w:sz="0" w:space="0" w:color="auto"/>
                  </w:divBdr>
                </w:div>
                <w:div w:id="1987007405">
                  <w:marLeft w:val="240"/>
                  <w:marRight w:val="240"/>
                  <w:marTop w:val="0"/>
                  <w:marBottom w:val="0"/>
                  <w:divBdr>
                    <w:top w:val="none" w:sz="0" w:space="0" w:color="auto"/>
                    <w:left w:val="none" w:sz="0" w:space="0" w:color="auto"/>
                    <w:bottom w:val="none" w:sz="0" w:space="0" w:color="auto"/>
                    <w:right w:val="none" w:sz="0" w:space="0" w:color="auto"/>
                  </w:divBdr>
                  <w:divsChild>
                    <w:div w:id="28652704">
                      <w:marLeft w:val="0"/>
                      <w:marRight w:val="0"/>
                      <w:marTop w:val="0"/>
                      <w:marBottom w:val="0"/>
                      <w:divBdr>
                        <w:top w:val="none" w:sz="0" w:space="0" w:color="auto"/>
                        <w:left w:val="none" w:sz="0" w:space="0" w:color="auto"/>
                        <w:bottom w:val="none" w:sz="0" w:space="0" w:color="auto"/>
                        <w:right w:val="none" w:sz="0" w:space="0" w:color="auto"/>
                      </w:divBdr>
                      <w:divsChild>
                        <w:div w:id="219748379">
                          <w:marLeft w:val="240"/>
                          <w:marRight w:val="240"/>
                          <w:marTop w:val="0"/>
                          <w:marBottom w:val="0"/>
                          <w:divBdr>
                            <w:top w:val="none" w:sz="0" w:space="0" w:color="auto"/>
                            <w:left w:val="none" w:sz="0" w:space="0" w:color="auto"/>
                            <w:bottom w:val="none" w:sz="0" w:space="0" w:color="auto"/>
                            <w:right w:val="none" w:sz="0" w:space="0" w:color="auto"/>
                          </w:divBdr>
                          <w:divsChild>
                            <w:div w:id="2115782745">
                              <w:marLeft w:val="240"/>
                              <w:marRight w:val="0"/>
                              <w:marTop w:val="0"/>
                              <w:marBottom w:val="0"/>
                              <w:divBdr>
                                <w:top w:val="none" w:sz="0" w:space="0" w:color="auto"/>
                                <w:left w:val="none" w:sz="0" w:space="0" w:color="auto"/>
                                <w:bottom w:val="none" w:sz="0" w:space="0" w:color="auto"/>
                                <w:right w:val="none" w:sz="0" w:space="0" w:color="auto"/>
                              </w:divBdr>
                            </w:div>
                          </w:divsChild>
                        </w:div>
                        <w:div w:id="1362625970">
                          <w:marLeft w:val="0"/>
                          <w:marRight w:val="0"/>
                          <w:marTop w:val="0"/>
                          <w:marBottom w:val="0"/>
                          <w:divBdr>
                            <w:top w:val="none" w:sz="0" w:space="0" w:color="auto"/>
                            <w:left w:val="none" w:sz="0" w:space="0" w:color="auto"/>
                            <w:bottom w:val="none" w:sz="0" w:space="0" w:color="auto"/>
                            <w:right w:val="none" w:sz="0" w:space="0" w:color="auto"/>
                          </w:divBdr>
                        </w:div>
                      </w:divsChild>
                    </w:div>
                    <w:div w:id="1653367488">
                      <w:marLeft w:val="240"/>
                      <w:marRight w:val="0"/>
                      <w:marTop w:val="0"/>
                      <w:marBottom w:val="0"/>
                      <w:divBdr>
                        <w:top w:val="none" w:sz="0" w:space="0" w:color="auto"/>
                        <w:left w:val="none" w:sz="0" w:space="0" w:color="auto"/>
                        <w:bottom w:val="none" w:sz="0" w:space="0" w:color="auto"/>
                        <w:right w:val="none" w:sz="0" w:space="0" w:color="auto"/>
                      </w:divBdr>
                    </w:div>
                  </w:divsChild>
                </w:div>
                <w:div w:id="1987271640">
                  <w:marLeft w:val="240"/>
                  <w:marRight w:val="240"/>
                  <w:marTop w:val="0"/>
                  <w:marBottom w:val="0"/>
                  <w:divBdr>
                    <w:top w:val="none" w:sz="0" w:space="0" w:color="auto"/>
                    <w:left w:val="none" w:sz="0" w:space="0" w:color="auto"/>
                    <w:bottom w:val="none" w:sz="0" w:space="0" w:color="auto"/>
                    <w:right w:val="none" w:sz="0" w:space="0" w:color="auto"/>
                  </w:divBdr>
                </w:div>
                <w:div w:id="1995600043">
                  <w:marLeft w:val="240"/>
                  <w:marRight w:val="240"/>
                  <w:marTop w:val="0"/>
                  <w:marBottom w:val="0"/>
                  <w:divBdr>
                    <w:top w:val="none" w:sz="0" w:space="0" w:color="auto"/>
                    <w:left w:val="none" w:sz="0" w:space="0" w:color="auto"/>
                    <w:bottom w:val="none" w:sz="0" w:space="0" w:color="auto"/>
                    <w:right w:val="none" w:sz="0" w:space="0" w:color="auto"/>
                  </w:divBdr>
                </w:div>
                <w:div w:id="1995602930">
                  <w:marLeft w:val="240"/>
                  <w:marRight w:val="240"/>
                  <w:marTop w:val="0"/>
                  <w:marBottom w:val="0"/>
                  <w:divBdr>
                    <w:top w:val="none" w:sz="0" w:space="0" w:color="auto"/>
                    <w:left w:val="none" w:sz="0" w:space="0" w:color="auto"/>
                    <w:bottom w:val="none" w:sz="0" w:space="0" w:color="auto"/>
                    <w:right w:val="none" w:sz="0" w:space="0" w:color="auto"/>
                  </w:divBdr>
                  <w:divsChild>
                    <w:div w:id="455876083">
                      <w:marLeft w:val="240"/>
                      <w:marRight w:val="0"/>
                      <w:marTop w:val="0"/>
                      <w:marBottom w:val="0"/>
                      <w:divBdr>
                        <w:top w:val="none" w:sz="0" w:space="0" w:color="auto"/>
                        <w:left w:val="none" w:sz="0" w:space="0" w:color="auto"/>
                        <w:bottom w:val="none" w:sz="0" w:space="0" w:color="auto"/>
                        <w:right w:val="none" w:sz="0" w:space="0" w:color="auto"/>
                      </w:divBdr>
                    </w:div>
                    <w:div w:id="2117214170">
                      <w:marLeft w:val="0"/>
                      <w:marRight w:val="0"/>
                      <w:marTop w:val="0"/>
                      <w:marBottom w:val="0"/>
                      <w:divBdr>
                        <w:top w:val="none" w:sz="0" w:space="0" w:color="auto"/>
                        <w:left w:val="none" w:sz="0" w:space="0" w:color="auto"/>
                        <w:bottom w:val="none" w:sz="0" w:space="0" w:color="auto"/>
                        <w:right w:val="none" w:sz="0" w:space="0" w:color="auto"/>
                      </w:divBdr>
                      <w:divsChild>
                        <w:div w:id="627669444">
                          <w:marLeft w:val="0"/>
                          <w:marRight w:val="0"/>
                          <w:marTop w:val="0"/>
                          <w:marBottom w:val="0"/>
                          <w:divBdr>
                            <w:top w:val="none" w:sz="0" w:space="0" w:color="auto"/>
                            <w:left w:val="none" w:sz="0" w:space="0" w:color="auto"/>
                            <w:bottom w:val="none" w:sz="0" w:space="0" w:color="auto"/>
                            <w:right w:val="none" w:sz="0" w:space="0" w:color="auto"/>
                          </w:divBdr>
                        </w:div>
                        <w:div w:id="1621372813">
                          <w:marLeft w:val="240"/>
                          <w:marRight w:val="240"/>
                          <w:marTop w:val="0"/>
                          <w:marBottom w:val="0"/>
                          <w:divBdr>
                            <w:top w:val="none" w:sz="0" w:space="0" w:color="auto"/>
                            <w:left w:val="none" w:sz="0" w:space="0" w:color="auto"/>
                            <w:bottom w:val="none" w:sz="0" w:space="0" w:color="auto"/>
                            <w:right w:val="none" w:sz="0" w:space="0" w:color="auto"/>
                          </w:divBdr>
                          <w:divsChild>
                            <w:div w:id="1953125388">
                              <w:marLeft w:val="240"/>
                              <w:marRight w:val="0"/>
                              <w:marTop w:val="0"/>
                              <w:marBottom w:val="0"/>
                              <w:divBdr>
                                <w:top w:val="none" w:sz="0" w:space="0" w:color="auto"/>
                                <w:left w:val="none" w:sz="0" w:space="0" w:color="auto"/>
                                <w:bottom w:val="none" w:sz="0" w:space="0" w:color="auto"/>
                                <w:right w:val="none" w:sz="0" w:space="0" w:color="auto"/>
                              </w:divBdr>
                            </w:div>
                          </w:divsChild>
                        </w:div>
                        <w:div w:id="1682193870">
                          <w:marLeft w:val="240"/>
                          <w:marRight w:val="240"/>
                          <w:marTop w:val="0"/>
                          <w:marBottom w:val="0"/>
                          <w:divBdr>
                            <w:top w:val="none" w:sz="0" w:space="0" w:color="auto"/>
                            <w:left w:val="none" w:sz="0" w:space="0" w:color="auto"/>
                            <w:bottom w:val="none" w:sz="0" w:space="0" w:color="auto"/>
                            <w:right w:val="none" w:sz="0" w:space="0" w:color="auto"/>
                          </w:divBdr>
                          <w:divsChild>
                            <w:div w:id="9764965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929623">
                  <w:marLeft w:val="240"/>
                  <w:marRight w:val="240"/>
                  <w:marTop w:val="0"/>
                  <w:marBottom w:val="0"/>
                  <w:divBdr>
                    <w:top w:val="none" w:sz="0" w:space="0" w:color="auto"/>
                    <w:left w:val="none" w:sz="0" w:space="0" w:color="auto"/>
                    <w:bottom w:val="none" w:sz="0" w:space="0" w:color="auto"/>
                    <w:right w:val="none" w:sz="0" w:space="0" w:color="auto"/>
                  </w:divBdr>
                  <w:divsChild>
                    <w:div w:id="715206699">
                      <w:marLeft w:val="0"/>
                      <w:marRight w:val="0"/>
                      <w:marTop w:val="0"/>
                      <w:marBottom w:val="0"/>
                      <w:divBdr>
                        <w:top w:val="none" w:sz="0" w:space="0" w:color="auto"/>
                        <w:left w:val="none" w:sz="0" w:space="0" w:color="auto"/>
                        <w:bottom w:val="none" w:sz="0" w:space="0" w:color="auto"/>
                        <w:right w:val="none" w:sz="0" w:space="0" w:color="auto"/>
                      </w:divBdr>
                      <w:divsChild>
                        <w:div w:id="1025447584">
                          <w:marLeft w:val="240"/>
                          <w:marRight w:val="240"/>
                          <w:marTop w:val="0"/>
                          <w:marBottom w:val="0"/>
                          <w:divBdr>
                            <w:top w:val="none" w:sz="0" w:space="0" w:color="auto"/>
                            <w:left w:val="none" w:sz="0" w:space="0" w:color="auto"/>
                            <w:bottom w:val="none" w:sz="0" w:space="0" w:color="auto"/>
                            <w:right w:val="none" w:sz="0" w:space="0" w:color="auto"/>
                          </w:divBdr>
                          <w:divsChild>
                            <w:div w:id="567154841">
                              <w:marLeft w:val="240"/>
                              <w:marRight w:val="0"/>
                              <w:marTop w:val="0"/>
                              <w:marBottom w:val="0"/>
                              <w:divBdr>
                                <w:top w:val="none" w:sz="0" w:space="0" w:color="auto"/>
                                <w:left w:val="none" w:sz="0" w:space="0" w:color="auto"/>
                                <w:bottom w:val="none" w:sz="0" w:space="0" w:color="auto"/>
                                <w:right w:val="none" w:sz="0" w:space="0" w:color="auto"/>
                              </w:divBdr>
                            </w:div>
                          </w:divsChild>
                        </w:div>
                        <w:div w:id="1410423966">
                          <w:marLeft w:val="0"/>
                          <w:marRight w:val="0"/>
                          <w:marTop w:val="0"/>
                          <w:marBottom w:val="0"/>
                          <w:divBdr>
                            <w:top w:val="none" w:sz="0" w:space="0" w:color="auto"/>
                            <w:left w:val="none" w:sz="0" w:space="0" w:color="auto"/>
                            <w:bottom w:val="none" w:sz="0" w:space="0" w:color="auto"/>
                            <w:right w:val="none" w:sz="0" w:space="0" w:color="auto"/>
                          </w:divBdr>
                        </w:div>
                        <w:div w:id="1655714752">
                          <w:marLeft w:val="240"/>
                          <w:marRight w:val="240"/>
                          <w:marTop w:val="0"/>
                          <w:marBottom w:val="0"/>
                          <w:divBdr>
                            <w:top w:val="none" w:sz="0" w:space="0" w:color="auto"/>
                            <w:left w:val="none" w:sz="0" w:space="0" w:color="auto"/>
                            <w:bottom w:val="none" w:sz="0" w:space="0" w:color="auto"/>
                            <w:right w:val="none" w:sz="0" w:space="0" w:color="auto"/>
                          </w:divBdr>
                          <w:divsChild>
                            <w:div w:id="765573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3817098">
                      <w:marLeft w:val="240"/>
                      <w:marRight w:val="0"/>
                      <w:marTop w:val="0"/>
                      <w:marBottom w:val="0"/>
                      <w:divBdr>
                        <w:top w:val="none" w:sz="0" w:space="0" w:color="auto"/>
                        <w:left w:val="none" w:sz="0" w:space="0" w:color="auto"/>
                        <w:bottom w:val="none" w:sz="0" w:space="0" w:color="auto"/>
                        <w:right w:val="none" w:sz="0" w:space="0" w:color="auto"/>
                      </w:divBdr>
                    </w:div>
                  </w:divsChild>
                </w:div>
                <w:div w:id="2008094757">
                  <w:marLeft w:val="240"/>
                  <w:marRight w:val="240"/>
                  <w:marTop w:val="0"/>
                  <w:marBottom w:val="0"/>
                  <w:divBdr>
                    <w:top w:val="none" w:sz="0" w:space="0" w:color="auto"/>
                    <w:left w:val="none" w:sz="0" w:space="0" w:color="auto"/>
                    <w:bottom w:val="none" w:sz="0" w:space="0" w:color="auto"/>
                    <w:right w:val="none" w:sz="0" w:space="0" w:color="auto"/>
                  </w:divBdr>
                  <w:divsChild>
                    <w:div w:id="171453901">
                      <w:marLeft w:val="240"/>
                      <w:marRight w:val="0"/>
                      <w:marTop w:val="0"/>
                      <w:marBottom w:val="0"/>
                      <w:divBdr>
                        <w:top w:val="none" w:sz="0" w:space="0" w:color="auto"/>
                        <w:left w:val="none" w:sz="0" w:space="0" w:color="auto"/>
                        <w:bottom w:val="none" w:sz="0" w:space="0" w:color="auto"/>
                        <w:right w:val="none" w:sz="0" w:space="0" w:color="auto"/>
                      </w:divBdr>
                    </w:div>
                    <w:div w:id="1863858697">
                      <w:marLeft w:val="0"/>
                      <w:marRight w:val="0"/>
                      <w:marTop w:val="0"/>
                      <w:marBottom w:val="0"/>
                      <w:divBdr>
                        <w:top w:val="none" w:sz="0" w:space="0" w:color="auto"/>
                        <w:left w:val="none" w:sz="0" w:space="0" w:color="auto"/>
                        <w:bottom w:val="none" w:sz="0" w:space="0" w:color="auto"/>
                        <w:right w:val="none" w:sz="0" w:space="0" w:color="auto"/>
                      </w:divBdr>
                      <w:divsChild>
                        <w:div w:id="148716174">
                          <w:marLeft w:val="0"/>
                          <w:marRight w:val="0"/>
                          <w:marTop w:val="0"/>
                          <w:marBottom w:val="0"/>
                          <w:divBdr>
                            <w:top w:val="none" w:sz="0" w:space="0" w:color="auto"/>
                            <w:left w:val="none" w:sz="0" w:space="0" w:color="auto"/>
                            <w:bottom w:val="none" w:sz="0" w:space="0" w:color="auto"/>
                            <w:right w:val="none" w:sz="0" w:space="0" w:color="auto"/>
                          </w:divBdr>
                        </w:div>
                        <w:div w:id="1033841437">
                          <w:marLeft w:val="240"/>
                          <w:marRight w:val="240"/>
                          <w:marTop w:val="0"/>
                          <w:marBottom w:val="0"/>
                          <w:divBdr>
                            <w:top w:val="none" w:sz="0" w:space="0" w:color="auto"/>
                            <w:left w:val="none" w:sz="0" w:space="0" w:color="auto"/>
                            <w:bottom w:val="none" w:sz="0" w:space="0" w:color="auto"/>
                            <w:right w:val="none" w:sz="0" w:space="0" w:color="auto"/>
                          </w:divBdr>
                          <w:divsChild>
                            <w:div w:id="7631139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168482">
                  <w:marLeft w:val="240"/>
                  <w:marRight w:val="240"/>
                  <w:marTop w:val="0"/>
                  <w:marBottom w:val="0"/>
                  <w:divBdr>
                    <w:top w:val="none" w:sz="0" w:space="0" w:color="auto"/>
                    <w:left w:val="none" w:sz="0" w:space="0" w:color="auto"/>
                    <w:bottom w:val="none" w:sz="0" w:space="0" w:color="auto"/>
                    <w:right w:val="none" w:sz="0" w:space="0" w:color="auto"/>
                  </w:divBdr>
                  <w:divsChild>
                    <w:div w:id="1061904684">
                      <w:marLeft w:val="0"/>
                      <w:marRight w:val="0"/>
                      <w:marTop w:val="0"/>
                      <w:marBottom w:val="0"/>
                      <w:divBdr>
                        <w:top w:val="none" w:sz="0" w:space="0" w:color="auto"/>
                        <w:left w:val="none" w:sz="0" w:space="0" w:color="auto"/>
                        <w:bottom w:val="none" w:sz="0" w:space="0" w:color="auto"/>
                        <w:right w:val="none" w:sz="0" w:space="0" w:color="auto"/>
                      </w:divBdr>
                      <w:divsChild>
                        <w:div w:id="87314271">
                          <w:marLeft w:val="240"/>
                          <w:marRight w:val="240"/>
                          <w:marTop w:val="0"/>
                          <w:marBottom w:val="0"/>
                          <w:divBdr>
                            <w:top w:val="none" w:sz="0" w:space="0" w:color="auto"/>
                            <w:left w:val="none" w:sz="0" w:space="0" w:color="auto"/>
                            <w:bottom w:val="none" w:sz="0" w:space="0" w:color="auto"/>
                            <w:right w:val="none" w:sz="0" w:space="0" w:color="auto"/>
                          </w:divBdr>
                          <w:divsChild>
                            <w:div w:id="903416853">
                              <w:marLeft w:val="240"/>
                              <w:marRight w:val="0"/>
                              <w:marTop w:val="0"/>
                              <w:marBottom w:val="0"/>
                              <w:divBdr>
                                <w:top w:val="none" w:sz="0" w:space="0" w:color="auto"/>
                                <w:left w:val="none" w:sz="0" w:space="0" w:color="auto"/>
                                <w:bottom w:val="none" w:sz="0" w:space="0" w:color="auto"/>
                                <w:right w:val="none" w:sz="0" w:space="0" w:color="auto"/>
                              </w:divBdr>
                            </w:div>
                          </w:divsChild>
                        </w:div>
                        <w:div w:id="1136214943">
                          <w:marLeft w:val="240"/>
                          <w:marRight w:val="240"/>
                          <w:marTop w:val="0"/>
                          <w:marBottom w:val="0"/>
                          <w:divBdr>
                            <w:top w:val="none" w:sz="0" w:space="0" w:color="auto"/>
                            <w:left w:val="none" w:sz="0" w:space="0" w:color="auto"/>
                            <w:bottom w:val="none" w:sz="0" w:space="0" w:color="auto"/>
                            <w:right w:val="none" w:sz="0" w:space="0" w:color="auto"/>
                          </w:divBdr>
                          <w:divsChild>
                            <w:div w:id="254825426">
                              <w:marLeft w:val="240"/>
                              <w:marRight w:val="0"/>
                              <w:marTop w:val="0"/>
                              <w:marBottom w:val="0"/>
                              <w:divBdr>
                                <w:top w:val="none" w:sz="0" w:space="0" w:color="auto"/>
                                <w:left w:val="none" w:sz="0" w:space="0" w:color="auto"/>
                                <w:bottom w:val="none" w:sz="0" w:space="0" w:color="auto"/>
                                <w:right w:val="none" w:sz="0" w:space="0" w:color="auto"/>
                              </w:divBdr>
                            </w:div>
                          </w:divsChild>
                        </w:div>
                        <w:div w:id="1424180160">
                          <w:marLeft w:val="0"/>
                          <w:marRight w:val="0"/>
                          <w:marTop w:val="0"/>
                          <w:marBottom w:val="0"/>
                          <w:divBdr>
                            <w:top w:val="none" w:sz="0" w:space="0" w:color="auto"/>
                            <w:left w:val="none" w:sz="0" w:space="0" w:color="auto"/>
                            <w:bottom w:val="none" w:sz="0" w:space="0" w:color="auto"/>
                            <w:right w:val="none" w:sz="0" w:space="0" w:color="auto"/>
                          </w:divBdr>
                        </w:div>
                        <w:div w:id="1996953083">
                          <w:marLeft w:val="240"/>
                          <w:marRight w:val="240"/>
                          <w:marTop w:val="0"/>
                          <w:marBottom w:val="0"/>
                          <w:divBdr>
                            <w:top w:val="none" w:sz="0" w:space="0" w:color="auto"/>
                            <w:left w:val="none" w:sz="0" w:space="0" w:color="auto"/>
                            <w:bottom w:val="none" w:sz="0" w:space="0" w:color="auto"/>
                            <w:right w:val="none" w:sz="0" w:space="0" w:color="auto"/>
                          </w:divBdr>
                          <w:divsChild>
                            <w:div w:id="882257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96493851">
                      <w:marLeft w:val="240"/>
                      <w:marRight w:val="0"/>
                      <w:marTop w:val="0"/>
                      <w:marBottom w:val="0"/>
                      <w:divBdr>
                        <w:top w:val="none" w:sz="0" w:space="0" w:color="auto"/>
                        <w:left w:val="none" w:sz="0" w:space="0" w:color="auto"/>
                        <w:bottom w:val="none" w:sz="0" w:space="0" w:color="auto"/>
                        <w:right w:val="none" w:sz="0" w:space="0" w:color="auto"/>
                      </w:divBdr>
                    </w:div>
                  </w:divsChild>
                </w:div>
                <w:div w:id="2010331160">
                  <w:marLeft w:val="240"/>
                  <w:marRight w:val="240"/>
                  <w:marTop w:val="0"/>
                  <w:marBottom w:val="0"/>
                  <w:divBdr>
                    <w:top w:val="none" w:sz="0" w:space="0" w:color="auto"/>
                    <w:left w:val="none" w:sz="0" w:space="0" w:color="auto"/>
                    <w:bottom w:val="none" w:sz="0" w:space="0" w:color="auto"/>
                    <w:right w:val="none" w:sz="0" w:space="0" w:color="auto"/>
                  </w:divBdr>
                </w:div>
                <w:div w:id="2018119699">
                  <w:marLeft w:val="240"/>
                  <w:marRight w:val="240"/>
                  <w:marTop w:val="0"/>
                  <w:marBottom w:val="0"/>
                  <w:divBdr>
                    <w:top w:val="none" w:sz="0" w:space="0" w:color="auto"/>
                    <w:left w:val="none" w:sz="0" w:space="0" w:color="auto"/>
                    <w:bottom w:val="none" w:sz="0" w:space="0" w:color="auto"/>
                    <w:right w:val="none" w:sz="0" w:space="0" w:color="auto"/>
                  </w:divBdr>
                </w:div>
                <w:div w:id="2031373240">
                  <w:marLeft w:val="240"/>
                  <w:marRight w:val="240"/>
                  <w:marTop w:val="0"/>
                  <w:marBottom w:val="0"/>
                  <w:divBdr>
                    <w:top w:val="none" w:sz="0" w:space="0" w:color="auto"/>
                    <w:left w:val="none" w:sz="0" w:space="0" w:color="auto"/>
                    <w:bottom w:val="none" w:sz="0" w:space="0" w:color="auto"/>
                    <w:right w:val="none" w:sz="0" w:space="0" w:color="auto"/>
                  </w:divBdr>
                </w:div>
                <w:div w:id="2032755141">
                  <w:marLeft w:val="240"/>
                  <w:marRight w:val="240"/>
                  <w:marTop w:val="0"/>
                  <w:marBottom w:val="0"/>
                  <w:divBdr>
                    <w:top w:val="none" w:sz="0" w:space="0" w:color="auto"/>
                    <w:left w:val="none" w:sz="0" w:space="0" w:color="auto"/>
                    <w:bottom w:val="none" w:sz="0" w:space="0" w:color="auto"/>
                    <w:right w:val="none" w:sz="0" w:space="0" w:color="auto"/>
                  </w:divBdr>
                </w:div>
                <w:div w:id="2046980840">
                  <w:marLeft w:val="240"/>
                  <w:marRight w:val="240"/>
                  <w:marTop w:val="0"/>
                  <w:marBottom w:val="0"/>
                  <w:divBdr>
                    <w:top w:val="none" w:sz="0" w:space="0" w:color="auto"/>
                    <w:left w:val="none" w:sz="0" w:space="0" w:color="auto"/>
                    <w:bottom w:val="none" w:sz="0" w:space="0" w:color="auto"/>
                    <w:right w:val="none" w:sz="0" w:space="0" w:color="auto"/>
                  </w:divBdr>
                </w:div>
                <w:div w:id="2056926616">
                  <w:marLeft w:val="240"/>
                  <w:marRight w:val="240"/>
                  <w:marTop w:val="0"/>
                  <w:marBottom w:val="0"/>
                  <w:divBdr>
                    <w:top w:val="none" w:sz="0" w:space="0" w:color="auto"/>
                    <w:left w:val="none" w:sz="0" w:space="0" w:color="auto"/>
                    <w:bottom w:val="none" w:sz="0" w:space="0" w:color="auto"/>
                    <w:right w:val="none" w:sz="0" w:space="0" w:color="auto"/>
                  </w:divBdr>
                  <w:divsChild>
                    <w:div w:id="1853183634">
                      <w:marLeft w:val="240"/>
                      <w:marRight w:val="0"/>
                      <w:marTop w:val="0"/>
                      <w:marBottom w:val="0"/>
                      <w:divBdr>
                        <w:top w:val="none" w:sz="0" w:space="0" w:color="auto"/>
                        <w:left w:val="none" w:sz="0" w:space="0" w:color="auto"/>
                        <w:bottom w:val="none" w:sz="0" w:space="0" w:color="auto"/>
                        <w:right w:val="none" w:sz="0" w:space="0" w:color="auto"/>
                      </w:divBdr>
                    </w:div>
                    <w:div w:id="1919243917">
                      <w:marLeft w:val="0"/>
                      <w:marRight w:val="0"/>
                      <w:marTop w:val="0"/>
                      <w:marBottom w:val="0"/>
                      <w:divBdr>
                        <w:top w:val="none" w:sz="0" w:space="0" w:color="auto"/>
                        <w:left w:val="none" w:sz="0" w:space="0" w:color="auto"/>
                        <w:bottom w:val="none" w:sz="0" w:space="0" w:color="auto"/>
                        <w:right w:val="none" w:sz="0" w:space="0" w:color="auto"/>
                      </w:divBdr>
                      <w:divsChild>
                        <w:div w:id="392430341">
                          <w:marLeft w:val="240"/>
                          <w:marRight w:val="240"/>
                          <w:marTop w:val="0"/>
                          <w:marBottom w:val="0"/>
                          <w:divBdr>
                            <w:top w:val="none" w:sz="0" w:space="0" w:color="auto"/>
                            <w:left w:val="none" w:sz="0" w:space="0" w:color="auto"/>
                            <w:bottom w:val="none" w:sz="0" w:space="0" w:color="auto"/>
                            <w:right w:val="none" w:sz="0" w:space="0" w:color="auto"/>
                          </w:divBdr>
                          <w:divsChild>
                            <w:div w:id="1367877695">
                              <w:marLeft w:val="240"/>
                              <w:marRight w:val="0"/>
                              <w:marTop w:val="0"/>
                              <w:marBottom w:val="0"/>
                              <w:divBdr>
                                <w:top w:val="none" w:sz="0" w:space="0" w:color="auto"/>
                                <w:left w:val="none" w:sz="0" w:space="0" w:color="auto"/>
                                <w:bottom w:val="none" w:sz="0" w:space="0" w:color="auto"/>
                                <w:right w:val="none" w:sz="0" w:space="0" w:color="auto"/>
                              </w:divBdr>
                            </w:div>
                          </w:divsChild>
                        </w:div>
                        <w:div w:id="18036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036766">
                  <w:marLeft w:val="240"/>
                  <w:marRight w:val="240"/>
                  <w:marTop w:val="0"/>
                  <w:marBottom w:val="0"/>
                  <w:divBdr>
                    <w:top w:val="none" w:sz="0" w:space="0" w:color="auto"/>
                    <w:left w:val="none" w:sz="0" w:space="0" w:color="auto"/>
                    <w:bottom w:val="none" w:sz="0" w:space="0" w:color="auto"/>
                    <w:right w:val="none" w:sz="0" w:space="0" w:color="auto"/>
                  </w:divBdr>
                  <w:divsChild>
                    <w:div w:id="209802256">
                      <w:marLeft w:val="0"/>
                      <w:marRight w:val="0"/>
                      <w:marTop w:val="0"/>
                      <w:marBottom w:val="0"/>
                      <w:divBdr>
                        <w:top w:val="none" w:sz="0" w:space="0" w:color="auto"/>
                        <w:left w:val="none" w:sz="0" w:space="0" w:color="auto"/>
                        <w:bottom w:val="none" w:sz="0" w:space="0" w:color="auto"/>
                        <w:right w:val="none" w:sz="0" w:space="0" w:color="auto"/>
                      </w:divBdr>
                      <w:divsChild>
                        <w:div w:id="144128468">
                          <w:marLeft w:val="0"/>
                          <w:marRight w:val="0"/>
                          <w:marTop w:val="0"/>
                          <w:marBottom w:val="0"/>
                          <w:divBdr>
                            <w:top w:val="none" w:sz="0" w:space="0" w:color="auto"/>
                            <w:left w:val="none" w:sz="0" w:space="0" w:color="auto"/>
                            <w:bottom w:val="none" w:sz="0" w:space="0" w:color="auto"/>
                            <w:right w:val="none" w:sz="0" w:space="0" w:color="auto"/>
                          </w:divBdr>
                        </w:div>
                        <w:div w:id="287008909">
                          <w:marLeft w:val="240"/>
                          <w:marRight w:val="240"/>
                          <w:marTop w:val="0"/>
                          <w:marBottom w:val="0"/>
                          <w:divBdr>
                            <w:top w:val="none" w:sz="0" w:space="0" w:color="auto"/>
                            <w:left w:val="none" w:sz="0" w:space="0" w:color="auto"/>
                            <w:bottom w:val="none" w:sz="0" w:space="0" w:color="auto"/>
                            <w:right w:val="none" w:sz="0" w:space="0" w:color="auto"/>
                          </w:divBdr>
                          <w:divsChild>
                            <w:div w:id="6063053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66802284">
                      <w:marLeft w:val="240"/>
                      <w:marRight w:val="0"/>
                      <w:marTop w:val="0"/>
                      <w:marBottom w:val="0"/>
                      <w:divBdr>
                        <w:top w:val="none" w:sz="0" w:space="0" w:color="auto"/>
                        <w:left w:val="none" w:sz="0" w:space="0" w:color="auto"/>
                        <w:bottom w:val="none" w:sz="0" w:space="0" w:color="auto"/>
                        <w:right w:val="none" w:sz="0" w:space="0" w:color="auto"/>
                      </w:divBdr>
                    </w:div>
                  </w:divsChild>
                </w:div>
                <w:div w:id="2071614362">
                  <w:marLeft w:val="240"/>
                  <w:marRight w:val="240"/>
                  <w:marTop w:val="0"/>
                  <w:marBottom w:val="0"/>
                  <w:divBdr>
                    <w:top w:val="none" w:sz="0" w:space="0" w:color="auto"/>
                    <w:left w:val="none" w:sz="0" w:space="0" w:color="auto"/>
                    <w:bottom w:val="none" w:sz="0" w:space="0" w:color="auto"/>
                    <w:right w:val="none" w:sz="0" w:space="0" w:color="auto"/>
                  </w:divBdr>
                </w:div>
                <w:div w:id="2080250547">
                  <w:marLeft w:val="240"/>
                  <w:marRight w:val="240"/>
                  <w:marTop w:val="0"/>
                  <w:marBottom w:val="0"/>
                  <w:divBdr>
                    <w:top w:val="none" w:sz="0" w:space="0" w:color="auto"/>
                    <w:left w:val="none" w:sz="0" w:space="0" w:color="auto"/>
                    <w:bottom w:val="none" w:sz="0" w:space="0" w:color="auto"/>
                    <w:right w:val="none" w:sz="0" w:space="0" w:color="auto"/>
                  </w:divBdr>
                </w:div>
                <w:div w:id="2081057483">
                  <w:marLeft w:val="240"/>
                  <w:marRight w:val="240"/>
                  <w:marTop w:val="0"/>
                  <w:marBottom w:val="0"/>
                  <w:divBdr>
                    <w:top w:val="none" w:sz="0" w:space="0" w:color="auto"/>
                    <w:left w:val="none" w:sz="0" w:space="0" w:color="auto"/>
                    <w:bottom w:val="none" w:sz="0" w:space="0" w:color="auto"/>
                    <w:right w:val="none" w:sz="0" w:space="0" w:color="auto"/>
                  </w:divBdr>
                </w:div>
                <w:div w:id="2087335202">
                  <w:marLeft w:val="240"/>
                  <w:marRight w:val="240"/>
                  <w:marTop w:val="0"/>
                  <w:marBottom w:val="0"/>
                  <w:divBdr>
                    <w:top w:val="none" w:sz="0" w:space="0" w:color="auto"/>
                    <w:left w:val="none" w:sz="0" w:space="0" w:color="auto"/>
                    <w:bottom w:val="none" w:sz="0" w:space="0" w:color="auto"/>
                    <w:right w:val="none" w:sz="0" w:space="0" w:color="auto"/>
                  </w:divBdr>
                </w:div>
                <w:div w:id="2093548998">
                  <w:marLeft w:val="240"/>
                  <w:marRight w:val="240"/>
                  <w:marTop w:val="0"/>
                  <w:marBottom w:val="0"/>
                  <w:divBdr>
                    <w:top w:val="none" w:sz="0" w:space="0" w:color="auto"/>
                    <w:left w:val="none" w:sz="0" w:space="0" w:color="auto"/>
                    <w:bottom w:val="none" w:sz="0" w:space="0" w:color="auto"/>
                    <w:right w:val="none" w:sz="0" w:space="0" w:color="auto"/>
                  </w:divBdr>
                  <w:divsChild>
                    <w:div w:id="1238246142">
                      <w:marLeft w:val="240"/>
                      <w:marRight w:val="0"/>
                      <w:marTop w:val="0"/>
                      <w:marBottom w:val="0"/>
                      <w:divBdr>
                        <w:top w:val="none" w:sz="0" w:space="0" w:color="auto"/>
                        <w:left w:val="none" w:sz="0" w:space="0" w:color="auto"/>
                        <w:bottom w:val="none" w:sz="0" w:space="0" w:color="auto"/>
                        <w:right w:val="none" w:sz="0" w:space="0" w:color="auto"/>
                      </w:divBdr>
                    </w:div>
                    <w:div w:id="1583947448">
                      <w:marLeft w:val="0"/>
                      <w:marRight w:val="0"/>
                      <w:marTop w:val="0"/>
                      <w:marBottom w:val="0"/>
                      <w:divBdr>
                        <w:top w:val="none" w:sz="0" w:space="0" w:color="auto"/>
                        <w:left w:val="none" w:sz="0" w:space="0" w:color="auto"/>
                        <w:bottom w:val="none" w:sz="0" w:space="0" w:color="auto"/>
                        <w:right w:val="none" w:sz="0" w:space="0" w:color="auto"/>
                      </w:divBdr>
                      <w:divsChild>
                        <w:div w:id="283780197">
                          <w:marLeft w:val="240"/>
                          <w:marRight w:val="240"/>
                          <w:marTop w:val="0"/>
                          <w:marBottom w:val="0"/>
                          <w:divBdr>
                            <w:top w:val="none" w:sz="0" w:space="0" w:color="auto"/>
                            <w:left w:val="none" w:sz="0" w:space="0" w:color="auto"/>
                            <w:bottom w:val="none" w:sz="0" w:space="0" w:color="auto"/>
                            <w:right w:val="none" w:sz="0" w:space="0" w:color="auto"/>
                          </w:divBdr>
                          <w:divsChild>
                            <w:div w:id="229772950">
                              <w:marLeft w:val="240"/>
                              <w:marRight w:val="0"/>
                              <w:marTop w:val="0"/>
                              <w:marBottom w:val="0"/>
                              <w:divBdr>
                                <w:top w:val="none" w:sz="0" w:space="0" w:color="auto"/>
                                <w:left w:val="none" w:sz="0" w:space="0" w:color="auto"/>
                                <w:bottom w:val="none" w:sz="0" w:space="0" w:color="auto"/>
                                <w:right w:val="none" w:sz="0" w:space="0" w:color="auto"/>
                              </w:divBdr>
                            </w:div>
                          </w:divsChild>
                        </w:div>
                        <w:div w:id="12318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17576">
                  <w:marLeft w:val="240"/>
                  <w:marRight w:val="240"/>
                  <w:marTop w:val="0"/>
                  <w:marBottom w:val="0"/>
                  <w:divBdr>
                    <w:top w:val="none" w:sz="0" w:space="0" w:color="auto"/>
                    <w:left w:val="none" w:sz="0" w:space="0" w:color="auto"/>
                    <w:bottom w:val="none" w:sz="0" w:space="0" w:color="auto"/>
                    <w:right w:val="none" w:sz="0" w:space="0" w:color="auto"/>
                  </w:divBdr>
                </w:div>
                <w:div w:id="2106225828">
                  <w:marLeft w:val="240"/>
                  <w:marRight w:val="240"/>
                  <w:marTop w:val="0"/>
                  <w:marBottom w:val="0"/>
                  <w:divBdr>
                    <w:top w:val="none" w:sz="0" w:space="0" w:color="auto"/>
                    <w:left w:val="none" w:sz="0" w:space="0" w:color="auto"/>
                    <w:bottom w:val="none" w:sz="0" w:space="0" w:color="auto"/>
                    <w:right w:val="none" w:sz="0" w:space="0" w:color="auto"/>
                  </w:divBdr>
                </w:div>
                <w:div w:id="2125877509">
                  <w:marLeft w:val="240"/>
                  <w:marRight w:val="240"/>
                  <w:marTop w:val="0"/>
                  <w:marBottom w:val="0"/>
                  <w:divBdr>
                    <w:top w:val="none" w:sz="0" w:space="0" w:color="auto"/>
                    <w:left w:val="none" w:sz="0" w:space="0" w:color="auto"/>
                    <w:bottom w:val="none" w:sz="0" w:space="0" w:color="auto"/>
                    <w:right w:val="none" w:sz="0" w:space="0" w:color="auto"/>
                  </w:divBdr>
                </w:div>
                <w:div w:id="2132280330">
                  <w:marLeft w:val="240"/>
                  <w:marRight w:val="240"/>
                  <w:marTop w:val="0"/>
                  <w:marBottom w:val="0"/>
                  <w:divBdr>
                    <w:top w:val="none" w:sz="0" w:space="0" w:color="auto"/>
                    <w:left w:val="none" w:sz="0" w:space="0" w:color="auto"/>
                    <w:bottom w:val="none" w:sz="0" w:space="0" w:color="auto"/>
                    <w:right w:val="none" w:sz="0" w:space="0" w:color="auto"/>
                  </w:divBdr>
                  <w:divsChild>
                    <w:div w:id="1127967031">
                      <w:marLeft w:val="0"/>
                      <w:marRight w:val="0"/>
                      <w:marTop w:val="0"/>
                      <w:marBottom w:val="0"/>
                      <w:divBdr>
                        <w:top w:val="none" w:sz="0" w:space="0" w:color="auto"/>
                        <w:left w:val="none" w:sz="0" w:space="0" w:color="auto"/>
                        <w:bottom w:val="none" w:sz="0" w:space="0" w:color="auto"/>
                        <w:right w:val="none" w:sz="0" w:space="0" w:color="auto"/>
                      </w:divBdr>
                      <w:divsChild>
                        <w:div w:id="1355502740">
                          <w:marLeft w:val="0"/>
                          <w:marRight w:val="0"/>
                          <w:marTop w:val="0"/>
                          <w:marBottom w:val="0"/>
                          <w:divBdr>
                            <w:top w:val="none" w:sz="0" w:space="0" w:color="auto"/>
                            <w:left w:val="none" w:sz="0" w:space="0" w:color="auto"/>
                            <w:bottom w:val="none" w:sz="0" w:space="0" w:color="auto"/>
                            <w:right w:val="none" w:sz="0" w:space="0" w:color="auto"/>
                          </w:divBdr>
                        </w:div>
                        <w:div w:id="2000690901">
                          <w:marLeft w:val="240"/>
                          <w:marRight w:val="240"/>
                          <w:marTop w:val="0"/>
                          <w:marBottom w:val="0"/>
                          <w:divBdr>
                            <w:top w:val="none" w:sz="0" w:space="0" w:color="auto"/>
                            <w:left w:val="none" w:sz="0" w:space="0" w:color="auto"/>
                            <w:bottom w:val="none" w:sz="0" w:space="0" w:color="auto"/>
                            <w:right w:val="none" w:sz="0" w:space="0" w:color="auto"/>
                          </w:divBdr>
                          <w:divsChild>
                            <w:div w:id="2329351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67272660">
                      <w:marLeft w:val="240"/>
                      <w:marRight w:val="0"/>
                      <w:marTop w:val="0"/>
                      <w:marBottom w:val="0"/>
                      <w:divBdr>
                        <w:top w:val="none" w:sz="0" w:space="0" w:color="auto"/>
                        <w:left w:val="none" w:sz="0" w:space="0" w:color="auto"/>
                        <w:bottom w:val="none" w:sz="0" w:space="0" w:color="auto"/>
                        <w:right w:val="none" w:sz="0" w:space="0" w:color="auto"/>
                      </w:divBdr>
                    </w:div>
                  </w:divsChild>
                </w:div>
                <w:div w:id="2144423105">
                  <w:marLeft w:val="240"/>
                  <w:marRight w:val="240"/>
                  <w:marTop w:val="0"/>
                  <w:marBottom w:val="0"/>
                  <w:divBdr>
                    <w:top w:val="none" w:sz="0" w:space="0" w:color="auto"/>
                    <w:left w:val="none" w:sz="0" w:space="0" w:color="auto"/>
                    <w:bottom w:val="none" w:sz="0" w:space="0" w:color="auto"/>
                    <w:right w:val="none" w:sz="0" w:space="0" w:color="auto"/>
                  </w:divBdr>
                  <w:divsChild>
                    <w:div w:id="825392003">
                      <w:marLeft w:val="240"/>
                      <w:marRight w:val="0"/>
                      <w:marTop w:val="0"/>
                      <w:marBottom w:val="0"/>
                      <w:divBdr>
                        <w:top w:val="none" w:sz="0" w:space="0" w:color="auto"/>
                        <w:left w:val="none" w:sz="0" w:space="0" w:color="auto"/>
                        <w:bottom w:val="none" w:sz="0" w:space="0" w:color="auto"/>
                        <w:right w:val="none" w:sz="0" w:space="0" w:color="auto"/>
                      </w:divBdr>
                    </w:div>
                    <w:div w:id="986864309">
                      <w:marLeft w:val="0"/>
                      <w:marRight w:val="0"/>
                      <w:marTop w:val="0"/>
                      <w:marBottom w:val="0"/>
                      <w:divBdr>
                        <w:top w:val="none" w:sz="0" w:space="0" w:color="auto"/>
                        <w:left w:val="none" w:sz="0" w:space="0" w:color="auto"/>
                        <w:bottom w:val="none" w:sz="0" w:space="0" w:color="auto"/>
                        <w:right w:val="none" w:sz="0" w:space="0" w:color="auto"/>
                      </w:divBdr>
                      <w:divsChild>
                        <w:div w:id="943726385">
                          <w:marLeft w:val="0"/>
                          <w:marRight w:val="0"/>
                          <w:marTop w:val="0"/>
                          <w:marBottom w:val="0"/>
                          <w:divBdr>
                            <w:top w:val="none" w:sz="0" w:space="0" w:color="auto"/>
                            <w:left w:val="none" w:sz="0" w:space="0" w:color="auto"/>
                            <w:bottom w:val="none" w:sz="0" w:space="0" w:color="auto"/>
                            <w:right w:val="none" w:sz="0" w:space="0" w:color="auto"/>
                          </w:divBdr>
                        </w:div>
                        <w:div w:id="1911576230">
                          <w:marLeft w:val="240"/>
                          <w:marRight w:val="240"/>
                          <w:marTop w:val="0"/>
                          <w:marBottom w:val="0"/>
                          <w:divBdr>
                            <w:top w:val="none" w:sz="0" w:space="0" w:color="auto"/>
                            <w:left w:val="none" w:sz="0" w:space="0" w:color="auto"/>
                            <w:bottom w:val="none" w:sz="0" w:space="0" w:color="auto"/>
                            <w:right w:val="none" w:sz="0" w:space="0" w:color="auto"/>
                          </w:divBdr>
                          <w:divsChild>
                            <w:div w:id="50349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225709">
          <w:marLeft w:val="240"/>
          <w:marRight w:val="240"/>
          <w:marTop w:val="0"/>
          <w:marBottom w:val="0"/>
          <w:divBdr>
            <w:top w:val="none" w:sz="0" w:space="0" w:color="auto"/>
            <w:left w:val="none" w:sz="0" w:space="0" w:color="auto"/>
            <w:bottom w:val="none" w:sz="0" w:space="0" w:color="auto"/>
            <w:right w:val="none" w:sz="0" w:space="0" w:color="auto"/>
          </w:divBdr>
        </w:div>
      </w:divsChild>
    </w:div>
    <w:div w:id="1754206253">
      <w:bodyDiv w:val="1"/>
      <w:marLeft w:val="0"/>
      <w:marRight w:val="0"/>
      <w:marTop w:val="0"/>
      <w:marBottom w:val="0"/>
      <w:divBdr>
        <w:top w:val="none" w:sz="0" w:space="0" w:color="auto"/>
        <w:left w:val="none" w:sz="0" w:space="0" w:color="auto"/>
        <w:bottom w:val="none" w:sz="0" w:space="0" w:color="auto"/>
        <w:right w:val="none" w:sz="0" w:space="0" w:color="auto"/>
      </w:divBdr>
    </w:div>
    <w:div w:id="1770157525">
      <w:bodyDiv w:val="1"/>
      <w:marLeft w:val="0"/>
      <w:marRight w:val="0"/>
      <w:marTop w:val="0"/>
      <w:marBottom w:val="0"/>
      <w:divBdr>
        <w:top w:val="none" w:sz="0" w:space="0" w:color="auto"/>
        <w:left w:val="none" w:sz="0" w:space="0" w:color="auto"/>
        <w:bottom w:val="none" w:sz="0" w:space="0" w:color="auto"/>
        <w:right w:val="none" w:sz="0" w:space="0" w:color="auto"/>
      </w:divBdr>
    </w:div>
    <w:div w:id="1857889958">
      <w:bodyDiv w:val="1"/>
      <w:marLeft w:val="0"/>
      <w:marRight w:val="0"/>
      <w:marTop w:val="0"/>
      <w:marBottom w:val="0"/>
      <w:divBdr>
        <w:top w:val="none" w:sz="0" w:space="0" w:color="auto"/>
        <w:left w:val="none" w:sz="0" w:space="0" w:color="auto"/>
        <w:bottom w:val="none" w:sz="0" w:space="0" w:color="auto"/>
        <w:right w:val="none" w:sz="0" w:space="0" w:color="auto"/>
      </w:divBdr>
    </w:div>
    <w:div w:id="1859349059">
      <w:bodyDiv w:val="1"/>
      <w:marLeft w:val="0"/>
      <w:marRight w:val="0"/>
      <w:marTop w:val="0"/>
      <w:marBottom w:val="0"/>
      <w:divBdr>
        <w:top w:val="none" w:sz="0" w:space="0" w:color="auto"/>
        <w:left w:val="none" w:sz="0" w:space="0" w:color="auto"/>
        <w:bottom w:val="none" w:sz="0" w:space="0" w:color="auto"/>
        <w:right w:val="none" w:sz="0" w:space="0" w:color="auto"/>
      </w:divBdr>
    </w:div>
    <w:div w:id="1876196049">
      <w:bodyDiv w:val="1"/>
      <w:marLeft w:val="0"/>
      <w:marRight w:val="0"/>
      <w:marTop w:val="0"/>
      <w:marBottom w:val="0"/>
      <w:divBdr>
        <w:top w:val="none" w:sz="0" w:space="0" w:color="auto"/>
        <w:left w:val="none" w:sz="0" w:space="0" w:color="auto"/>
        <w:bottom w:val="none" w:sz="0" w:space="0" w:color="auto"/>
        <w:right w:val="none" w:sz="0" w:space="0" w:color="auto"/>
      </w:divBdr>
    </w:div>
    <w:div w:id="1954050873">
      <w:bodyDiv w:val="1"/>
      <w:marLeft w:val="0"/>
      <w:marRight w:val="0"/>
      <w:marTop w:val="0"/>
      <w:marBottom w:val="0"/>
      <w:divBdr>
        <w:top w:val="none" w:sz="0" w:space="0" w:color="auto"/>
        <w:left w:val="none" w:sz="0" w:space="0" w:color="auto"/>
        <w:bottom w:val="none" w:sz="0" w:space="0" w:color="auto"/>
        <w:right w:val="none" w:sz="0" w:space="0" w:color="auto"/>
      </w:divBdr>
      <w:divsChild>
        <w:div w:id="1737439042">
          <w:marLeft w:val="0"/>
          <w:marRight w:val="0"/>
          <w:marTop w:val="0"/>
          <w:marBottom w:val="0"/>
          <w:divBdr>
            <w:top w:val="none" w:sz="0" w:space="0" w:color="auto"/>
            <w:left w:val="none" w:sz="0" w:space="0" w:color="auto"/>
            <w:bottom w:val="none" w:sz="0" w:space="0" w:color="auto"/>
            <w:right w:val="none" w:sz="0" w:space="0" w:color="auto"/>
          </w:divBdr>
        </w:div>
        <w:div w:id="1850488318">
          <w:marLeft w:val="0"/>
          <w:marRight w:val="0"/>
          <w:marTop w:val="0"/>
          <w:marBottom w:val="0"/>
          <w:divBdr>
            <w:top w:val="none" w:sz="0" w:space="0" w:color="auto"/>
            <w:left w:val="none" w:sz="0" w:space="0" w:color="auto"/>
            <w:bottom w:val="none" w:sz="0" w:space="0" w:color="auto"/>
            <w:right w:val="none" w:sz="0" w:space="0" w:color="auto"/>
          </w:divBdr>
        </w:div>
      </w:divsChild>
    </w:div>
    <w:div w:id="1997302393">
      <w:bodyDiv w:val="1"/>
      <w:marLeft w:val="0"/>
      <w:marRight w:val="0"/>
      <w:marTop w:val="0"/>
      <w:marBottom w:val="0"/>
      <w:divBdr>
        <w:top w:val="none" w:sz="0" w:space="0" w:color="auto"/>
        <w:left w:val="none" w:sz="0" w:space="0" w:color="auto"/>
        <w:bottom w:val="none" w:sz="0" w:space="0" w:color="auto"/>
        <w:right w:val="none" w:sz="0" w:space="0" w:color="auto"/>
      </w:divBdr>
      <w:divsChild>
        <w:div w:id="799418495">
          <w:marLeft w:val="720"/>
          <w:marRight w:val="0"/>
          <w:marTop w:val="96"/>
          <w:marBottom w:val="0"/>
          <w:divBdr>
            <w:top w:val="none" w:sz="0" w:space="0" w:color="auto"/>
            <w:left w:val="none" w:sz="0" w:space="0" w:color="auto"/>
            <w:bottom w:val="none" w:sz="0" w:space="0" w:color="auto"/>
            <w:right w:val="none" w:sz="0" w:space="0" w:color="auto"/>
          </w:divBdr>
        </w:div>
        <w:div w:id="1813015229">
          <w:marLeft w:val="720"/>
          <w:marRight w:val="0"/>
          <w:marTop w:val="96"/>
          <w:marBottom w:val="0"/>
          <w:divBdr>
            <w:top w:val="none" w:sz="0" w:space="0" w:color="auto"/>
            <w:left w:val="none" w:sz="0" w:space="0" w:color="auto"/>
            <w:bottom w:val="none" w:sz="0" w:space="0" w:color="auto"/>
            <w:right w:val="none" w:sz="0" w:space="0" w:color="auto"/>
          </w:divBdr>
        </w:div>
        <w:div w:id="1837375767">
          <w:marLeft w:val="720"/>
          <w:marRight w:val="0"/>
          <w:marTop w:val="96"/>
          <w:marBottom w:val="0"/>
          <w:divBdr>
            <w:top w:val="none" w:sz="0" w:space="0" w:color="auto"/>
            <w:left w:val="none" w:sz="0" w:space="0" w:color="auto"/>
            <w:bottom w:val="none" w:sz="0" w:space="0" w:color="auto"/>
            <w:right w:val="none" w:sz="0" w:space="0" w:color="auto"/>
          </w:divBdr>
        </w:div>
        <w:div w:id="361900602">
          <w:marLeft w:val="720"/>
          <w:marRight w:val="0"/>
          <w:marTop w:val="96"/>
          <w:marBottom w:val="0"/>
          <w:divBdr>
            <w:top w:val="none" w:sz="0" w:space="0" w:color="auto"/>
            <w:left w:val="none" w:sz="0" w:space="0" w:color="auto"/>
            <w:bottom w:val="none" w:sz="0" w:space="0" w:color="auto"/>
            <w:right w:val="none" w:sz="0" w:space="0" w:color="auto"/>
          </w:divBdr>
        </w:div>
      </w:divsChild>
    </w:div>
    <w:div w:id="2019885965">
      <w:bodyDiv w:val="1"/>
      <w:marLeft w:val="0"/>
      <w:marRight w:val="0"/>
      <w:marTop w:val="0"/>
      <w:marBottom w:val="0"/>
      <w:divBdr>
        <w:top w:val="none" w:sz="0" w:space="0" w:color="auto"/>
        <w:left w:val="none" w:sz="0" w:space="0" w:color="auto"/>
        <w:bottom w:val="none" w:sz="0" w:space="0" w:color="auto"/>
        <w:right w:val="none" w:sz="0" w:space="0" w:color="auto"/>
      </w:divBdr>
      <w:divsChild>
        <w:div w:id="1126002018">
          <w:marLeft w:val="0"/>
          <w:marRight w:val="0"/>
          <w:marTop w:val="0"/>
          <w:marBottom w:val="0"/>
          <w:divBdr>
            <w:top w:val="none" w:sz="0" w:space="0" w:color="auto"/>
            <w:left w:val="none" w:sz="0" w:space="0" w:color="auto"/>
            <w:bottom w:val="none" w:sz="0" w:space="0" w:color="auto"/>
            <w:right w:val="none" w:sz="0" w:space="0" w:color="auto"/>
          </w:divBdr>
        </w:div>
        <w:div w:id="1800418447">
          <w:marLeft w:val="0"/>
          <w:marRight w:val="0"/>
          <w:marTop w:val="0"/>
          <w:marBottom w:val="0"/>
          <w:divBdr>
            <w:top w:val="none" w:sz="0" w:space="0" w:color="auto"/>
            <w:left w:val="none" w:sz="0" w:space="0" w:color="auto"/>
            <w:bottom w:val="none" w:sz="0" w:space="0" w:color="auto"/>
            <w:right w:val="none" w:sz="0" w:space="0" w:color="auto"/>
          </w:divBdr>
        </w:div>
      </w:divsChild>
    </w:div>
    <w:div w:id="2069648326">
      <w:bodyDiv w:val="1"/>
      <w:marLeft w:val="0"/>
      <w:marRight w:val="0"/>
      <w:marTop w:val="0"/>
      <w:marBottom w:val="0"/>
      <w:divBdr>
        <w:top w:val="none" w:sz="0" w:space="0" w:color="auto"/>
        <w:left w:val="none" w:sz="0" w:space="0" w:color="auto"/>
        <w:bottom w:val="none" w:sz="0" w:space="0" w:color="auto"/>
        <w:right w:val="none" w:sz="0" w:space="0" w:color="auto"/>
      </w:divBdr>
    </w:div>
    <w:div w:id="2076925455">
      <w:bodyDiv w:val="1"/>
      <w:marLeft w:val="0"/>
      <w:marRight w:val="0"/>
      <w:marTop w:val="0"/>
      <w:marBottom w:val="0"/>
      <w:divBdr>
        <w:top w:val="none" w:sz="0" w:space="0" w:color="auto"/>
        <w:left w:val="none" w:sz="0" w:space="0" w:color="auto"/>
        <w:bottom w:val="none" w:sz="0" w:space="0" w:color="auto"/>
        <w:right w:val="none" w:sz="0" w:space="0" w:color="auto"/>
      </w:divBdr>
    </w:div>
    <w:div w:id="2095859217">
      <w:bodyDiv w:val="1"/>
      <w:marLeft w:val="0"/>
      <w:marRight w:val="0"/>
      <w:marTop w:val="0"/>
      <w:marBottom w:val="0"/>
      <w:divBdr>
        <w:top w:val="none" w:sz="0" w:space="0" w:color="auto"/>
        <w:left w:val="none" w:sz="0" w:space="0" w:color="auto"/>
        <w:bottom w:val="none" w:sz="0" w:space="0" w:color="auto"/>
        <w:right w:val="none" w:sz="0" w:space="0" w:color="auto"/>
      </w:divBdr>
    </w:div>
    <w:div w:id="2127843995">
      <w:bodyDiv w:val="1"/>
      <w:marLeft w:val="0"/>
      <w:marRight w:val="0"/>
      <w:marTop w:val="0"/>
      <w:marBottom w:val="0"/>
      <w:divBdr>
        <w:top w:val="none" w:sz="0" w:space="0" w:color="auto"/>
        <w:left w:val="none" w:sz="0" w:space="0" w:color="auto"/>
        <w:bottom w:val="none" w:sz="0" w:space="0" w:color="auto"/>
        <w:right w:val="none" w:sz="0" w:space="0" w:color="auto"/>
      </w:divBdr>
      <w:divsChild>
        <w:div w:id="1560747266">
          <w:marLeft w:val="547"/>
          <w:marRight w:val="0"/>
          <w:marTop w:val="106"/>
          <w:marBottom w:val="0"/>
          <w:divBdr>
            <w:top w:val="none" w:sz="0" w:space="0" w:color="auto"/>
            <w:left w:val="none" w:sz="0" w:space="0" w:color="auto"/>
            <w:bottom w:val="none" w:sz="0" w:space="0" w:color="auto"/>
            <w:right w:val="none" w:sz="0" w:space="0" w:color="auto"/>
          </w:divBdr>
        </w:div>
        <w:div w:id="1412120837">
          <w:marLeft w:val="547"/>
          <w:marRight w:val="0"/>
          <w:marTop w:val="106"/>
          <w:marBottom w:val="0"/>
          <w:divBdr>
            <w:top w:val="none" w:sz="0" w:space="0" w:color="auto"/>
            <w:left w:val="none" w:sz="0" w:space="0" w:color="auto"/>
            <w:bottom w:val="none" w:sz="0" w:space="0" w:color="auto"/>
            <w:right w:val="none" w:sz="0" w:space="0" w:color="auto"/>
          </w:divBdr>
        </w:div>
        <w:div w:id="1947347550">
          <w:marLeft w:val="547"/>
          <w:marRight w:val="0"/>
          <w:marTop w:val="106"/>
          <w:marBottom w:val="0"/>
          <w:divBdr>
            <w:top w:val="none" w:sz="0" w:space="0" w:color="auto"/>
            <w:left w:val="none" w:sz="0" w:space="0" w:color="auto"/>
            <w:bottom w:val="none" w:sz="0" w:space="0" w:color="auto"/>
            <w:right w:val="none" w:sz="0" w:space="0" w:color="auto"/>
          </w:divBdr>
        </w:div>
        <w:div w:id="139469082">
          <w:marLeft w:val="547"/>
          <w:marRight w:val="0"/>
          <w:marTop w:val="106"/>
          <w:marBottom w:val="0"/>
          <w:divBdr>
            <w:top w:val="none" w:sz="0" w:space="0" w:color="auto"/>
            <w:left w:val="none" w:sz="0" w:space="0" w:color="auto"/>
            <w:bottom w:val="none" w:sz="0" w:space="0" w:color="auto"/>
            <w:right w:val="none" w:sz="0" w:space="0" w:color="auto"/>
          </w:divBdr>
        </w:div>
        <w:div w:id="720011206">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ropbox\Elena\_ADE.docx" TargetMode="External"/><Relationship Id="rId18" Type="http://schemas.openxmlformats.org/officeDocument/2006/relationships/hyperlink" Target="file:///C:\Users\user\Dropbox\Elena\_ADE.docx"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file:///C:\Users\user\Dropbox\Elena\_ADE.docx" TargetMode="External"/><Relationship Id="rId34" Type="http://schemas.openxmlformats.org/officeDocument/2006/relationships/image" Target="media/image11.png"/><Relationship Id="rId42" Type="http://schemas.openxmlformats.org/officeDocument/2006/relationships/image" Target="media/image1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C:\Users\user\Dropbox\Elena\_ADE.docx" TargetMode="External"/><Relationship Id="rId20" Type="http://schemas.openxmlformats.org/officeDocument/2006/relationships/hyperlink" Target="file:///C:\Users\user\Dropbox\Elena\_ADE.docx" TargetMode="External"/><Relationship Id="rId29" Type="http://schemas.openxmlformats.org/officeDocument/2006/relationships/image" Target="media/image6.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file:///C:\Users\user\Dropbox\Elena\_ADE.docx" TargetMode="Externa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hyperlink" Target="file:///C:\Users\user\Dropbox\Elena\_ADE.docx" TargetMode="External"/><Relationship Id="rId23" Type="http://schemas.openxmlformats.org/officeDocument/2006/relationships/hyperlink" Target="file:///C:\Users\user\Dropbox\Elena\_ADE.docx" TargetMode="External"/><Relationship Id="rId28" Type="http://schemas.openxmlformats.org/officeDocument/2006/relationships/image" Target="media/image5.png"/><Relationship Id="rId36"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hyperlink" Target="file:///C:\Users\user\Dropbox\Elena\_ADE.docx" TargetMode="External"/><Relationship Id="rId31" Type="http://schemas.openxmlformats.org/officeDocument/2006/relationships/image" Target="media/image8.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user\Dropbox\Elena\_ADE.docx" TargetMode="External"/><Relationship Id="rId22" Type="http://schemas.openxmlformats.org/officeDocument/2006/relationships/hyperlink" Target="file:///C:\Users\user\Dropbox\Elena\_ADE.docx"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file:///C:\Users\user\Dropbox\Elena\_ADE.docx" TargetMode="External"/><Relationship Id="rId17" Type="http://schemas.openxmlformats.org/officeDocument/2006/relationships/hyperlink" Target="file:///C:\Users\user\Dropbox\Elena\_ADE.docx"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E0813-B903-47C2-9F6F-8CFFBA64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32479</TotalTime>
  <Pages>64</Pages>
  <Words>14301</Words>
  <Characters>81516</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_</vt:lpstr>
    </vt:vector>
  </TitlesOfParts>
  <Company>University  of Leeds</Company>
  <LinksUpToDate>false</LinksUpToDate>
  <CharactersWithSpaces>95626</CharactersWithSpaces>
  <SharedDoc>false</SharedDoc>
  <HLinks>
    <vt:vector size="138" baseType="variant">
      <vt:variant>
        <vt:i4>5898254</vt:i4>
      </vt:variant>
      <vt:variant>
        <vt:i4>228</vt:i4>
      </vt:variant>
      <vt:variant>
        <vt:i4>0</vt:i4>
      </vt:variant>
      <vt:variant>
        <vt:i4>5</vt:i4>
      </vt:variant>
      <vt:variant>
        <vt:lpwstr>https://apps.facebook.com/fb_cognitive_char/</vt:lpwstr>
      </vt:variant>
      <vt:variant>
        <vt:lpwstr/>
      </vt:variant>
      <vt:variant>
        <vt:i4>1114164</vt:i4>
      </vt:variant>
      <vt:variant>
        <vt:i4>128</vt:i4>
      </vt:variant>
      <vt:variant>
        <vt:i4>0</vt:i4>
      </vt:variant>
      <vt:variant>
        <vt:i4>5</vt:i4>
      </vt:variant>
      <vt:variant>
        <vt:lpwstr/>
      </vt:variant>
      <vt:variant>
        <vt:lpwstr>_Toc387599928</vt:lpwstr>
      </vt:variant>
      <vt:variant>
        <vt:i4>1114164</vt:i4>
      </vt:variant>
      <vt:variant>
        <vt:i4>122</vt:i4>
      </vt:variant>
      <vt:variant>
        <vt:i4>0</vt:i4>
      </vt:variant>
      <vt:variant>
        <vt:i4>5</vt:i4>
      </vt:variant>
      <vt:variant>
        <vt:lpwstr/>
      </vt:variant>
      <vt:variant>
        <vt:lpwstr>_Toc387599927</vt:lpwstr>
      </vt:variant>
      <vt:variant>
        <vt:i4>1114164</vt:i4>
      </vt:variant>
      <vt:variant>
        <vt:i4>116</vt:i4>
      </vt:variant>
      <vt:variant>
        <vt:i4>0</vt:i4>
      </vt:variant>
      <vt:variant>
        <vt:i4>5</vt:i4>
      </vt:variant>
      <vt:variant>
        <vt:lpwstr/>
      </vt:variant>
      <vt:variant>
        <vt:lpwstr>_Toc387599926</vt:lpwstr>
      </vt:variant>
      <vt:variant>
        <vt:i4>1114164</vt:i4>
      </vt:variant>
      <vt:variant>
        <vt:i4>110</vt:i4>
      </vt:variant>
      <vt:variant>
        <vt:i4>0</vt:i4>
      </vt:variant>
      <vt:variant>
        <vt:i4>5</vt:i4>
      </vt:variant>
      <vt:variant>
        <vt:lpwstr/>
      </vt:variant>
      <vt:variant>
        <vt:lpwstr>_Toc387599925</vt:lpwstr>
      </vt:variant>
      <vt:variant>
        <vt:i4>1114164</vt:i4>
      </vt:variant>
      <vt:variant>
        <vt:i4>104</vt:i4>
      </vt:variant>
      <vt:variant>
        <vt:i4>0</vt:i4>
      </vt:variant>
      <vt:variant>
        <vt:i4>5</vt:i4>
      </vt:variant>
      <vt:variant>
        <vt:lpwstr/>
      </vt:variant>
      <vt:variant>
        <vt:lpwstr>_Toc387599924</vt:lpwstr>
      </vt:variant>
      <vt:variant>
        <vt:i4>1114164</vt:i4>
      </vt:variant>
      <vt:variant>
        <vt:i4>98</vt:i4>
      </vt:variant>
      <vt:variant>
        <vt:i4>0</vt:i4>
      </vt:variant>
      <vt:variant>
        <vt:i4>5</vt:i4>
      </vt:variant>
      <vt:variant>
        <vt:lpwstr/>
      </vt:variant>
      <vt:variant>
        <vt:lpwstr>_Toc387599923</vt:lpwstr>
      </vt:variant>
      <vt:variant>
        <vt:i4>1114164</vt:i4>
      </vt:variant>
      <vt:variant>
        <vt:i4>92</vt:i4>
      </vt:variant>
      <vt:variant>
        <vt:i4>0</vt:i4>
      </vt:variant>
      <vt:variant>
        <vt:i4>5</vt:i4>
      </vt:variant>
      <vt:variant>
        <vt:lpwstr/>
      </vt:variant>
      <vt:variant>
        <vt:lpwstr>_Toc387599922</vt:lpwstr>
      </vt:variant>
      <vt:variant>
        <vt:i4>1114164</vt:i4>
      </vt:variant>
      <vt:variant>
        <vt:i4>86</vt:i4>
      </vt:variant>
      <vt:variant>
        <vt:i4>0</vt:i4>
      </vt:variant>
      <vt:variant>
        <vt:i4>5</vt:i4>
      </vt:variant>
      <vt:variant>
        <vt:lpwstr/>
      </vt:variant>
      <vt:variant>
        <vt:lpwstr>_Toc387599921</vt:lpwstr>
      </vt:variant>
      <vt:variant>
        <vt:i4>1114164</vt:i4>
      </vt:variant>
      <vt:variant>
        <vt:i4>80</vt:i4>
      </vt:variant>
      <vt:variant>
        <vt:i4>0</vt:i4>
      </vt:variant>
      <vt:variant>
        <vt:i4>5</vt:i4>
      </vt:variant>
      <vt:variant>
        <vt:lpwstr/>
      </vt:variant>
      <vt:variant>
        <vt:lpwstr>_Toc387599920</vt:lpwstr>
      </vt:variant>
      <vt:variant>
        <vt:i4>1179700</vt:i4>
      </vt:variant>
      <vt:variant>
        <vt:i4>74</vt:i4>
      </vt:variant>
      <vt:variant>
        <vt:i4>0</vt:i4>
      </vt:variant>
      <vt:variant>
        <vt:i4>5</vt:i4>
      </vt:variant>
      <vt:variant>
        <vt:lpwstr/>
      </vt:variant>
      <vt:variant>
        <vt:lpwstr>_Toc387599919</vt:lpwstr>
      </vt:variant>
      <vt:variant>
        <vt:i4>1179700</vt:i4>
      </vt:variant>
      <vt:variant>
        <vt:i4>68</vt:i4>
      </vt:variant>
      <vt:variant>
        <vt:i4>0</vt:i4>
      </vt:variant>
      <vt:variant>
        <vt:i4>5</vt:i4>
      </vt:variant>
      <vt:variant>
        <vt:lpwstr/>
      </vt:variant>
      <vt:variant>
        <vt:lpwstr>_Toc387599918</vt:lpwstr>
      </vt:variant>
      <vt:variant>
        <vt:i4>1179700</vt:i4>
      </vt:variant>
      <vt:variant>
        <vt:i4>62</vt:i4>
      </vt:variant>
      <vt:variant>
        <vt:i4>0</vt:i4>
      </vt:variant>
      <vt:variant>
        <vt:i4>5</vt:i4>
      </vt:variant>
      <vt:variant>
        <vt:lpwstr/>
      </vt:variant>
      <vt:variant>
        <vt:lpwstr>_Toc387599917</vt:lpwstr>
      </vt:variant>
      <vt:variant>
        <vt:i4>1179700</vt:i4>
      </vt:variant>
      <vt:variant>
        <vt:i4>56</vt:i4>
      </vt:variant>
      <vt:variant>
        <vt:i4>0</vt:i4>
      </vt:variant>
      <vt:variant>
        <vt:i4>5</vt:i4>
      </vt:variant>
      <vt:variant>
        <vt:lpwstr/>
      </vt:variant>
      <vt:variant>
        <vt:lpwstr>_Toc387599916</vt:lpwstr>
      </vt:variant>
      <vt:variant>
        <vt:i4>1179700</vt:i4>
      </vt:variant>
      <vt:variant>
        <vt:i4>50</vt:i4>
      </vt:variant>
      <vt:variant>
        <vt:i4>0</vt:i4>
      </vt:variant>
      <vt:variant>
        <vt:i4>5</vt:i4>
      </vt:variant>
      <vt:variant>
        <vt:lpwstr/>
      </vt:variant>
      <vt:variant>
        <vt:lpwstr>_Toc387599915</vt:lpwstr>
      </vt:variant>
      <vt:variant>
        <vt:i4>1179700</vt:i4>
      </vt:variant>
      <vt:variant>
        <vt:i4>44</vt:i4>
      </vt:variant>
      <vt:variant>
        <vt:i4>0</vt:i4>
      </vt:variant>
      <vt:variant>
        <vt:i4>5</vt:i4>
      </vt:variant>
      <vt:variant>
        <vt:lpwstr/>
      </vt:variant>
      <vt:variant>
        <vt:lpwstr>_Toc387599914</vt:lpwstr>
      </vt:variant>
      <vt:variant>
        <vt:i4>1179700</vt:i4>
      </vt:variant>
      <vt:variant>
        <vt:i4>38</vt:i4>
      </vt:variant>
      <vt:variant>
        <vt:i4>0</vt:i4>
      </vt:variant>
      <vt:variant>
        <vt:i4>5</vt:i4>
      </vt:variant>
      <vt:variant>
        <vt:lpwstr/>
      </vt:variant>
      <vt:variant>
        <vt:lpwstr>_Toc387599913</vt:lpwstr>
      </vt:variant>
      <vt:variant>
        <vt:i4>1179700</vt:i4>
      </vt:variant>
      <vt:variant>
        <vt:i4>32</vt:i4>
      </vt:variant>
      <vt:variant>
        <vt:i4>0</vt:i4>
      </vt:variant>
      <vt:variant>
        <vt:i4>5</vt:i4>
      </vt:variant>
      <vt:variant>
        <vt:lpwstr/>
      </vt:variant>
      <vt:variant>
        <vt:lpwstr>_Toc387599912</vt:lpwstr>
      </vt:variant>
      <vt:variant>
        <vt:i4>1179700</vt:i4>
      </vt:variant>
      <vt:variant>
        <vt:i4>26</vt:i4>
      </vt:variant>
      <vt:variant>
        <vt:i4>0</vt:i4>
      </vt:variant>
      <vt:variant>
        <vt:i4>5</vt:i4>
      </vt:variant>
      <vt:variant>
        <vt:lpwstr/>
      </vt:variant>
      <vt:variant>
        <vt:lpwstr>_Toc387599911</vt:lpwstr>
      </vt:variant>
      <vt:variant>
        <vt:i4>1179700</vt:i4>
      </vt:variant>
      <vt:variant>
        <vt:i4>20</vt:i4>
      </vt:variant>
      <vt:variant>
        <vt:i4>0</vt:i4>
      </vt:variant>
      <vt:variant>
        <vt:i4>5</vt:i4>
      </vt:variant>
      <vt:variant>
        <vt:lpwstr/>
      </vt:variant>
      <vt:variant>
        <vt:lpwstr>_Toc387599910</vt:lpwstr>
      </vt:variant>
      <vt:variant>
        <vt:i4>1245236</vt:i4>
      </vt:variant>
      <vt:variant>
        <vt:i4>14</vt:i4>
      </vt:variant>
      <vt:variant>
        <vt:i4>0</vt:i4>
      </vt:variant>
      <vt:variant>
        <vt:i4>5</vt:i4>
      </vt:variant>
      <vt:variant>
        <vt:lpwstr/>
      </vt:variant>
      <vt:variant>
        <vt:lpwstr>_Toc387599909</vt:lpwstr>
      </vt:variant>
      <vt:variant>
        <vt:i4>1245236</vt:i4>
      </vt:variant>
      <vt:variant>
        <vt:i4>8</vt:i4>
      </vt:variant>
      <vt:variant>
        <vt:i4>0</vt:i4>
      </vt:variant>
      <vt:variant>
        <vt:i4>5</vt:i4>
      </vt:variant>
      <vt:variant>
        <vt:lpwstr/>
      </vt:variant>
      <vt:variant>
        <vt:lpwstr>_Toc387599908</vt:lpwstr>
      </vt:variant>
      <vt:variant>
        <vt:i4>1245236</vt:i4>
      </vt:variant>
      <vt:variant>
        <vt:i4>2</vt:i4>
      </vt:variant>
      <vt:variant>
        <vt:i4>0</vt:i4>
      </vt:variant>
      <vt:variant>
        <vt:i4>5</vt:i4>
      </vt:variant>
      <vt:variant>
        <vt:lpwstr/>
      </vt:variant>
      <vt:variant>
        <vt:lpwstr>_Toc387599907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Vania Dimitrova</dc:creator>
  <cp:lastModifiedBy>ismail - [2010]</cp:lastModifiedBy>
  <cp:revision>201</cp:revision>
  <cp:lastPrinted>2014-05-30T16:50:00Z</cp:lastPrinted>
  <dcterms:created xsi:type="dcterms:W3CDTF">2018-02-03T17:51:00Z</dcterms:created>
  <dcterms:modified xsi:type="dcterms:W3CDTF">2018-06-03T15:24:00Z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747</vt:lpwstr>
  </property>
  <property fmtid="{D5CDD505-2E9C-101B-9397-08002B2CF9AE}" pid="3" name="WnCSubscriberId">
    <vt:lpwstr>4760</vt:lpwstr>
  </property>
  <property fmtid="{D5CDD505-2E9C-101B-9397-08002B2CF9AE}" pid="4" name="WnCOutputStyleId">
    <vt:lpwstr>194</vt:lpwstr>
  </property>
  <property fmtid="{D5CDD505-2E9C-101B-9397-08002B2CF9AE}" pid="5" name="RWProductId">
    <vt:lpwstr>WnC</vt:lpwstr>
  </property>
  <property fmtid="{D5CDD505-2E9C-101B-9397-08002B2CF9AE}" pid="6" name="WnC4Folder">
    <vt:lpwstr>Documents///Thesis OutlineV6</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6th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7th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