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935DC" w14:textId="77777777" w:rsidR="0008217B" w:rsidRPr="00D723F1" w:rsidRDefault="00A70BAE" w:rsidP="00EB7694">
      <w:pPr>
        <w:pBdr>
          <w:top w:val="single" w:sz="4" w:space="1" w:color="auto"/>
          <w:left w:val="single" w:sz="4" w:space="4" w:color="auto"/>
          <w:bottom w:val="single" w:sz="4" w:space="1" w:color="auto"/>
          <w:right w:val="single" w:sz="4" w:space="4" w:color="auto"/>
        </w:pBdr>
        <w:jc w:val="center"/>
        <w:rPr>
          <w:color w:val="002060"/>
          <w:sz w:val="24"/>
          <w:szCs w:val="24"/>
        </w:rPr>
      </w:pPr>
      <w:bookmarkStart w:id="0" w:name="_Hlk515231628"/>
      <w:bookmarkEnd w:id="0"/>
      <w:r w:rsidRPr="00D723F1">
        <w:rPr>
          <w:color w:val="002060"/>
          <w:sz w:val="24"/>
          <w:szCs w:val="24"/>
        </w:rPr>
        <w:t>Bachelor’s Thesis</w:t>
      </w:r>
    </w:p>
    <w:p w14:paraId="6A740F63" w14:textId="77777777" w:rsidR="00A70BAE" w:rsidRDefault="00A70BAE" w:rsidP="00EB7694">
      <w:pPr>
        <w:pBdr>
          <w:top w:val="single" w:sz="4" w:space="1" w:color="auto"/>
          <w:left w:val="single" w:sz="4" w:space="4" w:color="auto"/>
          <w:bottom w:val="single" w:sz="4" w:space="1" w:color="auto"/>
          <w:right w:val="single" w:sz="4" w:space="4" w:color="auto"/>
        </w:pBdr>
        <w:jc w:val="center"/>
        <w:rPr>
          <w:sz w:val="24"/>
          <w:szCs w:val="24"/>
        </w:rPr>
      </w:pPr>
    </w:p>
    <w:p w14:paraId="017F3A56" w14:textId="77777777" w:rsidR="0029664E" w:rsidRDefault="0029664E" w:rsidP="00EB7694">
      <w:pPr>
        <w:pBdr>
          <w:top w:val="single" w:sz="4" w:space="1" w:color="auto"/>
          <w:left w:val="single" w:sz="4" w:space="4" w:color="auto"/>
          <w:bottom w:val="single" w:sz="4" w:space="1" w:color="auto"/>
          <w:right w:val="single" w:sz="4" w:space="4" w:color="auto"/>
        </w:pBdr>
        <w:jc w:val="center"/>
        <w:rPr>
          <w:sz w:val="24"/>
          <w:szCs w:val="24"/>
        </w:rPr>
      </w:pPr>
    </w:p>
    <w:p w14:paraId="08EDA1E7" w14:textId="5846F531" w:rsidR="0029664E" w:rsidRDefault="0029664E"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8"/>
          <w:szCs w:val="28"/>
        </w:rPr>
      </w:pPr>
      <w:r w:rsidRPr="0029664E">
        <w:rPr>
          <w:rFonts w:ascii="Arial Unicode MS" w:eastAsia="Arial Unicode MS" w:hAnsi="Arial Unicode MS" w:cs="Arial Unicode MS"/>
          <w:color w:val="002060"/>
          <w:sz w:val="28"/>
          <w:szCs w:val="28"/>
        </w:rPr>
        <w:t>DEVELOPMENT OF A SMARTPHONE APPLICATION</w:t>
      </w:r>
    </w:p>
    <w:p w14:paraId="1F68D84A" w14:textId="7855DAE9" w:rsidR="00A70BAE" w:rsidRDefault="0029664E"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8"/>
          <w:szCs w:val="28"/>
        </w:rPr>
      </w:pPr>
      <w:r w:rsidRPr="0029664E">
        <w:rPr>
          <w:rFonts w:ascii="Arial Unicode MS" w:eastAsia="Arial Unicode MS" w:hAnsi="Arial Unicode MS" w:cs="Arial Unicode MS"/>
          <w:color w:val="002060"/>
          <w:sz w:val="28"/>
          <w:szCs w:val="28"/>
        </w:rPr>
        <w:t>FOR REPORTING ONLINE HATE SPEECH</w:t>
      </w:r>
    </w:p>
    <w:p w14:paraId="143E44CC" w14:textId="77777777" w:rsidR="00350E0A" w:rsidRDefault="00350E0A"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8"/>
          <w:szCs w:val="28"/>
        </w:rPr>
      </w:pPr>
    </w:p>
    <w:p w14:paraId="33E200E4" w14:textId="77777777" w:rsidR="00350E0A" w:rsidRPr="00A71A9C" w:rsidRDefault="00350E0A" w:rsidP="00EB7694">
      <w:pPr>
        <w:pBdr>
          <w:top w:val="single" w:sz="4" w:space="1" w:color="auto"/>
          <w:left w:val="single" w:sz="4" w:space="4" w:color="auto"/>
          <w:bottom w:val="single" w:sz="4" w:space="1" w:color="auto"/>
          <w:right w:val="single" w:sz="4" w:space="4" w:color="auto"/>
        </w:pBdr>
        <w:jc w:val="center"/>
        <w:rPr>
          <w:rFonts w:eastAsia="Arial Unicode MS" w:cstheme="minorHAnsi"/>
          <w:color w:val="002060"/>
          <w:sz w:val="24"/>
          <w:szCs w:val="24"/>
        </w:rPr>
      </w:pPr>
      <w:r w:rsidRPr="00A71A9C">
        <w:rPr>
          <w:rFonts w:eastAsia="Arial Unicode MS" w:cstheme="minorHAnsi"/>
          <w:color w:val="002060"/>
          <w:sz w:val="24"/>
          <w:szCs w:val="24"/>
        </w:rPr>
        <w:t>Andreas Iacovou</w:t>
      </w:r>
    </w:p>
    <w:p w14:paraId="0049048F" w14:textId="77777777" w:rsidR="00350E0A" w:rsidRDefault="00350E0A"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p>
    <w:p w14:paraId="0C4095FE" w14:textId="77777777" w:rsidR="00350E0A" w:rsidRDefault="00350E0A"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r>
        <w:rPr>
          <w:rFonts w:ascii="Arial Unicode MS" w:eastAsia="Arial Unicode MS" w:hAnsi="Arial Unicode MS" w:cs="Arial Unicode MS"/>
          <w:color w:val="002060"/>
          <w:sz w:val="24"/>
          <w:szCs w:val="24"/>
        </w:rPr>
        <w:t>UNIVERSITY OF CYPRUS</w:t>
      </w:r>
    </w:p>
    <w:p w14:paraId="24C6D74E" w14:textId="77777777" w:rsidR="00350E0A" w:rsidRDefault="00A925A7"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r>
        <w:rPr>
          <w:noProof/>
        </w:rPr>
        <w:drawing>
          <wp:inline distT="0" distB="0" distL="0" distR="0" wp14:anchorId="61B7E34C" wp14:editId="6697BBF0">
            <wp:extent cx="1152525" cy="1228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2525" cy="1228725"/>
                    </a:xfrm>
                    <a:prstGeom prst="rect">
                      <a:avLst/>
                    </a:prstGeom>
                  </pic:spPr>
                </pic:pic>
              </a:graphicData>
            </a:graphic>
          </wp:inline>
        </w:drawing>
      </w:r>
    </w:p>
    <w:p w14:paraId="7B3E8102" w14:textId="77777777" w:rsidR="00A925A7" w:rsidRDefault="00A925A7"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r>
        <w:rPr>
          <w:rFonts w:ascii="Arial Unicode MS" w:eastAsia="Arial Unicode MS" w:hAnsi="Arial Unicode MS" w:cs="Arial Unicode MS"/>
          <w:color w:val="002060"/>
          <w:sz w:val="24"/>
          <w:szCs w:val="24"/>
        </w:rPr>
        <w:t>COMPUTER SCIENCE DEPARTMENT</w:t>
      </w:r>
    </w:p>
    <w:p w14:paraId="27E83372" w14:textId="77777777" w:rsidR="009E70FD" w:rsidRDefault="009E70FD"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p>
    <w:p w14:paraId="120A70DD" w14:textId="77777777" w:rsidR="009E70FD" w:rsidRDefault="009E70FD"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p>
    <w:p w14:paraId="35987699" w14:textId="77777777" w:rsidR="009E70FD" w:rsidRDefault="009E70FD"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p>
    <w:p w14:paraId="350A9AC8" w14:textId="10AE5D9A" w:rsidR="009E70FD" w:rsidRDefault="004D5A6F"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r>
        <w:rPr>
          <w:rFonts w:ascii="Arial Unicode MS" w:eastAsia="Arial Unicode MS" w:hAnsi="Arial Unicode MS" w:cs="Arial Unicode MS"/>
          <w:color w:val="002060"/>
          <w:sz w:val="24"/>
          <w:szCs w:val="24"/>
        </w:rPr>
        <w:t>May</w:t>
      </w:r>
      <w:r w:rsidR="009E70FD">
        <w:rPr>
          <w:rFonts w:ascii="Arial Unicode MS" w:eastAsia="Arial Unicode MS" w:hAnsi="Arial Unicode MS" w:cs="Arial Unicode MS"/>
          <w:color w:val="002060"/>
          <w:sz w:val="24"/>
          <w:szCs w:val="24"/>
        </w:rPr>
        <w:t xml:space="preserve"> 2017</w:t>
      </w:r>
    </w:p>
    <w:p w14:paraId="72E0C445" w14:textId="77777777" w:rsidR="009E70FD" w:rsidRDefault="009E70FD"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r>
        <w:rPr>
          <w:rFonts w:ascii="Arial Unicode MS" w:eastAsia="Arial Unicode MS" w:hAnsi="Arial Unicode MS" w:cs="Arial Unicode MS"/>
          <w:color w:val="002060"/>
          <w:sz w:val="24"/>
          <w:szCs w:val="24"/>
        </w:rPr>
        <w:t>UNIVERSITY OF CYPRUS</w:t>
      </w:r>
    </w:p>
    <w:p w14:paraId="33D66E33" w14:textId="77777777" w:rsidR="009E70FD" w:rsidRDefault="009E70FD" w:rsidP="00EB7694">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2060"/>
          <w:sz w:val="24"/>
          <w:szCs w:val="24"/>
        </w:rPr>
      </w:pPr>
      <w:r>
        <w:rPr>
          <w:rFonts w:ascii="Arial Unicode MS" w:eastAsia="Arial Unicode MS" w:hAnsi="Arial Unicode MS" w:cs="Arial Unicode MS"/>
          <w:color w:val="002060"/>
          <w:sz w:val="24"/>
          <w:szCs w:val="24"/>
        </w:rPr>
        <w:t>COMPUTER SCIENCE DEPARTMENT</w:t>
      </w:r>
    </w:p>
    <w:p w14:paraId="444E59FE" w14:textId="77777777" w:rsidR="00392383" w:rsidRDefault="00392383" w:rsidP="00776B1B">
      <w:pPr>
        <w:pBdr>
          <w:top w:val="single" w:sz="4" w:space="1" w:color="auto"/>
          <w:left w:val="single" w:sz="4" w:space="4" w:color="auto"/>
          <w:bottom w:val="single" w:sz="4" w:space="1" w:color="auto"/>
          <w:right w:val="single" w:sz="4" w:space="4" w:color="auto"/>
        </w:pBdr>
        <w:jc w:val="both"/>
        <w:rPr>
          <w:rFonts w:ascii="Arial Unicode MS" w:eastAsia="Arial Unicode MS" w:hAnsi="Arial Unicode MS" w:cs="Arial Unicode MS"/>
          <w:color w:val="002060"/>
          <w:sz w:val="24"/>
          <w:szCs w:val="24"/>
        </w:rPr>
      </w:pPr>
    </w:p>
    <w:p w14:paraId="0CDF3959" w14:textId="77777777" w:rsidR="00392383" w:rsidRDefault="00392383" w:rsidP="00776B1B">
      <w:pPr>
        <w:jc w:val="both"/>
        <w:rPr>
          <w:rFonts w:ascii="Arial Unicode MS" w:eastAsia="Arial Unicode MS" w:hAnsi="Arial Unicode MS" w:cs="Arial Unicode MS"/>
          <w:color w:val="002060"/>
          <w:sz w:val="24"/>
          <w:szCs w:val="24"/>
        </w:rPr>
      </w:pPr>
      <w:r>
        <w:rPr>
          <w:rFonts w:ascii="Arial Unicode MS" w:eastAsia="Arial Unicode MS" w:hAnsi="Arial Unicode MS" w:cs="Arial Unicode MS"/>
          <w:color w:val="002060"/>
          <w:sz w:val="24"/>
          <w:szCs w:val="24"/>
        </w:rPr>
        <w:br w:type="page"/>
      </w:r>
    </w:p>
    <w:p w14:paraId="6AA7B72A" w14:textId="77777777" w:rsidR="00113EF0" w:rsidRPr="00392383" w:rsidRDefault="00392383" w:rsidP="00EB7694">
      <w:pPr>
        <w:jc w:val="center"/>
        <w:rPr>
          <w:rFonts w:eastAsia="Arial Unicode MS" w:cstheme="minorHAnsi"/>
          <w:sz w:val="40"/>
          <w:szCs w:val="40"/>
        </w:rPr>
      </w:pPr>
      <w:r w:rsidRPr="00392383">
        <w:rPr>
          <w:rFonts w:eastAsia="Arial Unicode MS" w:cstheme="minorHAnsi"/>
          <w:sz w:val="40"/>
          <w:szCs w:val="40"/>
        </w:rPr>
        <w:lastRenderedPageBreak/>
        <w:t>UNIVERSITY OF CYPRUS</w:t>
      </w:r>
    </w:p>
    <w:p w14:paraId="3F2AAA10" w14:textId="77777777" w:rsidR="00392383" w:rsidRDefault="00392383" w:rsidP="00EB7694">
      <w:pPr>
        <w:jc w:val="center"/>
        <w:rPr>
          <w:rFonts w:eastAsia="Arial Unicode MS" w:cstheme="minorHAnsi"/>
          <w:sz w:val="24"/>
          <w:szCs w:val="24"/>
        </w:rPr>
      </w:pPr>
      <w:r w:rsidRPr="00392383">
        <w:rPr>
          <w:rFonts w:eastAsia="Arial Unicode MS" w:cstheme="minorHAnsi"/>
          <w:sz w:val="24"/>
          <w:szCs w:val="24"/>
        </w:rPr>
        <w:t>COMPUTER SCIENCE DEPARTMENT</w:t>
      </w:r>
    </w:p>
    <w:p w14:paraId="62CAFF8D" w14:textId="77777777" w:rsidR="00CE28FE" w:rsidRDefault="00CE28FE" w:rsidP="00EB7694">
      <w:pPr>
        <w:jc w:val="center"/>
        <w:rPr>
          <w:rFonts w:ascii="Arial Unicode MS" w:eastAsia="Arial Unicode MS" w:hAnsi="Arial Unicode MS" w:cs="Arial Unicode MS"/>
          <w:sz w:val="24"/>
          <w:szCs w:val="24"/>
        </w:rPr>
      </w:pPr>
    </w:p>
    <w:p w14:paraId="20BAB8F7" w14:textId="77777777" w:rsidR="00CE28FE" w:rsidRDefault="00CE28FE" w:rsidP="00EB7694">
      <w:pPr>
        <w:jc w:val="center"/>
        <w:rPr>
          <w:rFonts w:ascii="Arial Unicode MS" w:eastAsia="Arial Unicode MS" w:hAnsi="Arial Unicode MS" w:cs="Arial Unicode MS"/>
          <w:sz w:val="24"/>
          <w:szCs w:val="24"/>
        </w:rPr>
      </w:pPr>
    </w:p>
    <w:p w14:paraId="36568F0F" w14:textId="5CAC47AF" w:rsidR="00CE28FE" w:rsidRPr="00CE28FE" w:rsidRDefault="00CE28FE" w:rsidP="00EB7694">
      <w:pPr>
        <w:jc w:val="center"/>
        <w:rPr>
          <w:rFonts w:ascii="Arial Unicode MS" w:eastAsia="Arial Unicode MS" w:hAnsi="Arial Unicode MS" w:cs="Arial Unicode MS"/>
          <w:sz w:val="28"/>
          <w:szCs w:val="28"/>
        </w:rPr>
      </w:pPr>
      <w:r w:rsidRPr="00CE28FE">
        <w:rPr>
          <w:rFonts w:ascii="Arial Unicode MS" w:eastAsia="Arial Unicode MS" w:hAnsi="Arial Unicode MS" w:cs="Arial Unicode MS"/>
          <w:sz w:val="28"/>
          <w:szCs w:val="28"/>
        </w:rPr>
        <w:t>DEVELOPMENT OF A SMARTPHONE APPLICATION</w:t>
      </w:r>
    </w:p>
    <w:p w14:paraId="31BAF630" w14:textId="426C832B" w:rsidR="00CE28FE" w:rsidRDefault="00CE28FE" w:rsidP="00EB7694">
      <w:pPr>
        <w:jc w:val="center"/>
        <w:rPr>
          <w:rFonts w:ascii="Arial Unicode MS" w:eastAsia="Arial Unicode MS" w:hAnsi="Arial Unicode MS" w:cs="Arial Unicode MS"/>
          <w:sz w:val="28"/>
          <w:szCs w:val="28"/>
        </w:rPr>
      </w:pPr>
      <w:r w:rsidRPr="00CE28FE">
        <w:rPr>
          <w:rFonts w:ascii="Arial Unicode MS" w:eastAsia="Arial Unicode MS" w:hAnsi="Arial Unicode MS" w:cs="Arial Unicode MS"/>
          <w:sz w:val="28"/>
          <w:szCs w:val="28"/>
        </w:rPr>
        <w:t>FOR REPORTING ONLINE HATE SPEECH</w:t>
      </w:r>
    </w:p>
    <w:p w14:paraId="6C834AB4" w14:textId="77777777" w:rsidR="00CE28FE" w:rsidRDefault="00CE28FE" w:rsidP="00EB7694">
      <w:pPr>
        <w:jc w:val="center"/>
        <w:rPr>
          <w:rFonts w:ascii="Arial Unicode MS" w:eastAsia="Arial Unicode MS" w:hAnsi="Arial Unicode MS" w:cs="Arial Unicode MS"/>
          <w:sz w:val="28"/>
          <w:szCs w:val="28"/>
        </w:rPr>
      </w:pPr>
    </w:p>
    <w:p w14:paraId="03D5CF3C" w14:textId="77777777" w:rsidR="00CE28FE" w:rsidRDefault="00CE28FE" w:rsidP="00EB7694">
      <w:pPr>
        <w:jc w:val="center"/>
        <w:rPr>
          <w:rFonts w:eastAsia="Arial Unicode MS" w:cstheme="minorHAnsi"/>
          <w:sz w:val="24"/>
          <w:szCs w:val="24"/>
        </w:rPr>
      </w:pPr>
      <w:r>
        <w:rPr>
          <w:rFonts w:eastAsia="Arial Unicode MS" w:cstheme="minorHAnsi"/>
          <w:sz w:val="24"/>
          <w:szCs w:val="24"/>
        </w:rPr>
        <w:t>Andreas Iacovou</w:t>
      </w:r>
    </w:p>
    <w:p w14:paraId="3C7BDD61" w14:textId="77777777" w:rsidR="005818EF" w:rsidRDefault="005818EF" w:rsidP="00EB7694">
      <w:pPr>
        <w:jc w:val="center"/>
        <w:rPr>
          <w:rFonts w:eastAsia="Arial Unicode MS" w:cstheme="minorHAnsi"/>
          <w:sz w:val="24"/>
          <w:szCs w:val="24"/>
        </w:rPr>
      </w:pPr>
    </w:p>
    <w:p w14:paraId="76E8AEFF" w14:textId="77777777" w:rsidR="005818EF" w:rsidRDefault="005818EF" w:rsidP="00EB7694">
      <w:pPr>
        <w:jc w:val="center"/>
        <w:rPr>
          <w:rFonts w:eastAsia="Arial Unicode MS" w:cstheme="minorHAnsi"/>
          <w:sz w:val="24"/>
          <w:szCs w:val="24"/>
        </w:rPr>
      </w:pPr>
    </w:p>
    <w:p w14:paraId="578E67E5" w14:textId="77777777" w:rsidR="005818EF" w:rsidRDefault="005818EF" w:rsidP="00EB7694">
      <w:pPr>
        <w:jc w:val="center"/>
        <w:rPr>
          <w:rFonts w:eastAsia="Arial Unicode MS" w:cstheme="minorHAnsi"/>
          <w:sz w:val="24"/>
          <w:szCs w:val="24"/>
        </w:rPr>
      </w:pPr>
    </w:p>
    <w:p w14:paraId="0D348E64" w14:textId="77777777" w:rsidR="005818EF" w:rsidRDefault="005818EF" w:rsidP="00EB7694">
      <w:pPr>
        <w:jc w:val="center"/>
        <w:rPr>
          <w:rFonts w:eastAsia="Arial Unicode MS" w:cstheme="minorHAnsi"/>
          <w:sz w:val="24"/>
          <w:szCs w:val="24"/>
        </w:rPr>
      </w:pPr>
    </w:p>
    <w:p w14:paraId="34474FC5" w14:textId="77777777" w:rsidR="005818EF" w:rsidRDefault="005818EF" w:rsidP="00EB7694">
      <w:pPr>
        <w:jc w:val="center"/>
        <w:rPr>
          <w:rFonts w:eastAsia="Arial Unicode MS" w:cstheme="minorHAnsi"/>
          <w:sz w:val="24"/>
          <w:szCs w:val="24"/>
        </w:rPr>
      </w:pPr>
      <w:r>
        <w:rPr>
          <w:rFonts w:eastAsia="Arial Unicode MS" w:cstheme="minorHAnsi"/>
          <w:sz w:val="24"/>
          <w:szCs w:val="24"/>
        </w:rPr>
        <w:t>Under the supervision of:</w:t>
      </w:r>
    </w:p>
    <w:p w14:paraId="2ECC104F" w14:textId="77777777" w:rsidR="005818EF" w:rsidRDefault="005818EF" w:rsidP="00EB7694">
      <w:pPr>
        <w:jc w:val="center"/>
        <w:rPr>
          <w:rFonts w:eastAsia="Arial Unicode MS" w:cstheme="minorHAnsi"/>
          <w:sz w:val="24"/>
          <w:szCs w:val="24"/>
        </w:rPr>
      </w:pPr>
      <w:r>
        <w:rPr>
          <w:rFonts w:eastAsia="Arial Unicode MS" w:cstheme="minorHAnsi"/>
          <w:sz w:val="24"/>
          <w:szCs w:val="24"/>
        </w:rPr>
        <w:t>Dr. George Pallis</w:t>
      </w:r>
    </w:p>
    <w:p w14:paraId="659A7512" w14:textId="77777777" w:rsidR="005818EF" w:rsidRDefault="005818EF" w:rsidP="00EB7694">
      <w:pPr>
        <w:jc w:val="center"/>
        <w:rPr>
          <w:rFonts w:eastAsia="Arial Unicode MS" w:cstheme="minorHAnsi"/>
          <w:sz w:val="24"/>
          <w:szCs w:val="24"/>
        </w:rPr>
      </w:pPr>
      <w:r>
        <w:rPr>
          <w:rFonts w:eastAsia="Arial Unicode MS" w:cstheme="minorHAnsi"/>
          <w:sz w:val="24"/>
          <w:szCs w:val="24"/>
        </w:rPr>
        <w:t>Assistant Professor</w:t>
      </w:r>
    </w:p>
    <w:p w14:paraId="718A3397" w14:textId="77777777" w:rsidR="007E5F39" w:rsidRDefault="007E5F39" w:rsidP="00EB7694">
      <w:pPr>
        <w:jc w:val="center"/>
        <w:rPr>
          <w:rFonts w:eastAsia="Arial Unicode MS" w:cstheme="minorHAnsi"/>
          <w:sz w:val="24"/>
          <w:szCs w:val="24"/>
        </w:rPr>
      </w:pPr>
    </w:p>
    <w:p w14:paraId="5DEA11F4" w14:textId="77777777" w:rsidR="007E5F39" w:rsidRDefault="007E5F39" w:rsidP="00EB7694">
      <w:pPr>
        <w:jc w:val="center"/>
        <w:rPr>
          <w:rFonts w:eastAsia="Arial Unicode MS" w:cstheme="minorHAnsi"/>
          <w:sz w:val="24"/>
          <w:szCs w:val="24"/>
        </w:rPr>
      </w:pPr>
    </w:p>
    <w:p w14:paraId="77BF9F45" w14:textId="77777777" w:rsidR="007E5F39" w:rsidRDefault="007E5F39" w:rsidP="00EB7694">
      <w:pPr>
        <w:jc w:val="center"/>
        <w:rPr>
          <w:rFonts w:eastAsia="Arial Unicode MS" w:cstheme="minorHAnsi"/>
          <w:sz w:val="24"/>
          <w:szCs w:val="24"/>
        </w:rPr>
      </w:pPr>
    </w:p>
    <w:p w14:paraId="0D4E0DE9" w14:textId="77777777" w:rsidR="007E5F39" w:rsidRDefault="007E5F39" w:rsidP="00EB7694">
      <w:pPr>
        <w:jc w:val="center"/>
        <w:rPr>
          <w:rFonts w:eastAsia="Arial Unicode MS" w:cstheme="minorHAnsi"/>
          <w:sz w:val="24"/>
          <w:szCs w:val="24"/>
        </w:rPr>
      </w:pPr>
    </w:p>
    <w:p w14:paraId="0678503B" w14:textId="77777777" w:rsidR="007E5F39" w:rsidRPr="008E2D34" w:rsidRDefault="007E5F39" w:rsidP="00EB7694">
      <w:pPr>
        <w:jc w:val="center"/>
        <w:rPr>
          <w:sz w:val="24"/>
          <w:szCs w:val="24"/>
        </w:rPr>
      </w:pPr>
      <w:r w:rsidRPr="008E2D34">
        <w:rPr>
          <w:sz w:val="24"/>
          <w:szCs w:val="24"/>
        </w:rPr>
        <w:t>Thesis submitted in partial fulfilment of the requirements for the award of degree of Bachelor in Computer Science</w:t>
      </w:r>
    </w:p>
    <w:p w14:paraId="50AA9DD5" w14:textId="77777777" w:rsidR="007E5F39" w:rsidRDefault="007E5F39" w:rsidP="00EB7694">
      <w:pPr>
        <w:jc w:val="center"/>
        <w:rPr>
          <w:rFonts w:eastAsia="Arial Unicode MS" w:cstheme="minorHAnsi"/>
          <w:sz w:val="24"/>
          <w:szCs w:val="24"/>
        </w:rPr>
      </w:pPr>
    </w:p>
    <w:p w14:paraId="3C75C946" w14:textId="77777777" w:rsidR="007E5F39" w:rsidRDefault="007E5F39" w:rsidP="00EB7694">
      <w:pPr>
        <w:jc w:val="center"/>
        <w:rPr>
          <w:rFonts w:eastAsia="Arial Unicode MS" w:cstheme="minorHAnsi"/>
          <w:sz w:val="24"/>
          <w:szCs w:val="24"/>
        </w:rPr>
      </w:pPr>
    </w:p>
    <w:p w14:paraId="0DB7548E" w14:textId="77777777" w:rsidR="007E5F39" w:rsidRDefault="007E5F39" w:rsidP="00EB7694">
      <w:pPr>
        <w:jc w:val="center"/>
        <w:rPr>
          <w:rFonts w:eastAsia="Arial Unicode MS" w:cstheme="minorHAnsi"/>
          <w:sz w:val="24"/>
          <w:szCs w:val="24"/>
        </w:rPr>
      </w:pPr>
    </w:p>
    <w:p w14:paraId="4D33820F" w14:textId="1249DE7C" w:rsidR="007E5F39" w:rsidRDefault="004D5A6F" w:rsidP="00EB7694">
      <w:pPr>
        <w:jc w:val="center"/>
        <w:rPr>
          <w:rFonts w:eastAsia="Arial Unicode MS" w:cstheme="minorHAnsi"/>
          <w:sz w:val="24"/>
          <w:szCs w:val="24"/>
        </w:rPr>
      </w:pPr>
      <w:r>
        <w:rPr>
          <w:rFonts w:eastAsia="Arial Unicode MS" w:cstheme="minorHAnsi"/>
          <w:sz w:val="24"/>
          <w:szCs w:val="24"/>
        </w:rPr>
        <w:t xml:space="preserve">May </w:t>
      </w:r>
      <w:r w:rsidR="007E5F39">
        <w:rPr>
          <w:rFonts w:eastAsia="Arial Unicode MS" w:cstheme="minorHAnsi"/>
          <w:sz w:val="24"/>
          <w:szCs w:val="24"/>
        </w:rPr>
        <w:t>2017</w:t>
      </w:r>
    </w:p>
    <w:p w14:paraId="4C115550" w14:textId="77777777" w:rsidR="008E2D34" w:rsidRDefault="008E2D34" w:rsidP="00776B1B">
      <w:pPr>
        <w:jc w:val="both"/>
        <w:rPr>
          <w:b/>
          <w:sz w:val="28"/>
          <w:szCs w:val="28"/>
        </w:rPr>
      </w:pPr>
      <w:r w:rsidRPr="008E2D34">
        <w:rPr>
          <w:b/>
          <w:sz w:val="28"/>
          <w:szCs w:val="28"/>
        </w:rPr>
        <w:lastRenderedPageBreak/>
        <w:t>Acknowledgement</w:t>
      </w:r>
    </w:p>
    <w:p w14:paraId="5002AC10" w14:textId="77777777" w:rsidR="008E2D34" w:rsidRDefault="008E2D34" w:rsidP="00776B1B">
      <w:pPr>
        <w:jc w:val="both"/>
        <w:rPr>
          <w:rFonts w:eastAsia="Arial Unicode MS" w:cstheme="minorHAnsi"/>
          <w:b/>
          <w:sz w:val="28"/>
          <w:szCs w:val="28"/>
        </w:rPr>
      </w:pPr>
    </w:p>
    <w:p w14:paraId="118FBF07" w14:textId="77777777" w:rsidR="002D5D10" w:rsidRDefault="008E2D34" w:rsidP="00776B1B">
      <w:pPr>
        <w:jc w:val="both"/>
        <w:rPr>
          <w:rFonts w:eastAsia="Arial Unicode MS" w:cstheme="minorHAnsi"/>
          <w:sz w:val="24"/>
          <w:szCs w:val="24"/>
        </w:rPr>
      </w:pPr>
      <w:r>
        <w:rPr>
          <w:rFonts w:eastAsia="Arial Unicode MS" w:cstheme="minorHAnsi"/>
          <w:sz w:val="24"/>
          <w:szCs w:val="24"/>
        </w:rPr>
        <w:t>I would like to express my sincere and deep gratitude towards my supervisor Dr. George Pallis</w:t>
      </w:r>
      <w:r w:rsidR="00281E09">
        <w:rPr>
          <w:rFonts w:eastAsia="Arial Unicode MS" w:cstheme="minorHAnsi"/>
          <w:sz w:val="24"/>
          <w:szCs w:val="24"/>
        </w:rPr>
        <w:t xml:space="preserve"> for the support and guidance </w:t>
      </w:r>
      <w:r w:rsidR="001B008F">
        <w:rPr>
          <w:rFonts w:eastAsia="Arial Unicode MS" w:cstheme="minorHAnsi"/>
          <w:sz w:val="24"/>
          <w:szCs w:val="24"/>
        </w:rPr>
        <w:t>he offered me throughout the course of this thesis project</w:t>
      </w:r>
      <w:r w:rsidR="002D5D10">
        <w:rPr>
          <w:rFonts w:eastAsia="Arial Unicode MS" w:cstheme="minorHAnsi"/>
          <w:sz w:val="24"/>
          <w:szCs w:val="24"/>
        </w:rPr>
        <w:t>. Dr. Pallis was always available to discuss and offer me assistance while also pushing me to achieve greater things.</w:t>
      </w:r>
    </w:p>
    <w:p w14:paraId="52A02185" w14:textId="77777777" w:rsidR="002D5D10" w:rsidRDefault="002D5D10" w:rsidP="00776B1B">
      <w:pPr>
        <w:jc w:val="both"/>
        <w:rPr>
          <w:rFonts w:eastAsia="Arial Unicode MS" w:cstheme="minorHAnsi"/>
          <w:sz w:val="24"/>
          <w:szCs w:val="24"/>
        </w:rPr>
      </w:pPr>
    </w:p>
    <w:p w14:paraId="6432CB13" w14:textId="77777777" w:rsidR="008E5D88" w:rsidRDefault="002D5D10" w:rsidP="00776B1B">
      <w:pPr>
        <w:jc w:val="both"/>
        <w:rPr>
          <w:rFonts w:eastAsia="Arial Unicode MS" w:cstheme="minorHAnsi"/>
          <w:sz w:val="24"/>
          <w:szCs w:val="24"/>
        </w:rPr>
      </w:pPr>
      <w:r>
        <w:rPr>
          <w:rFonts w:eastAsia="Arial Unicode MS" w:cstheme="minorHAnsi"/>
          <w:sz w:val="24"/>
          <w:szCs w:val="24"/>
        </w:rPr>
        <w:t xml:space="preserve">Furthermore, I would also like to express my appreciation to Mr. Demetris Paschalides, who </w:t>
      </w:r>
      <w:r w:rsidR="00FD4339">
        <w:rPr>
          <w:rFonts w:eastAsia="Arial Unicode MS" w:cstheme="minorHAnsi"/>
          <w:sz w:val="24"/>
          <w:szCs w:val="24"/>
        </w:rPr>
        <w:t>as well,</w:t>
      </w:r>
      <w:r>
        <w:rPr>
          <w:rFonts w:eastAsia="Arial Unicode MS" w:cstheme="minorHAnsi"/>
          <w:sz w:val="24"/>
          <w:szCs w:val="24"/>
        </w:rPr>
        <w:t xml:space="preserve"> provided me with valuable support throughout my thesis project.</w:t>
      </w:r>
    </w:p>
    <w:p w14:paraId="0BA576FD" w14:textId="77777777" w:rsidR="008E5D88" w:rsidRDefault="008E5D88" w:rsidP="00776B1B">
      <w:pPr>
        <w:jc w:val="both"/>
        <w:rPr>
          <w:rFonts w:eastAsia="Arial Unicode MS" w:cstheme="minorHAnsi"/>
          <w:sz w:val="24"/>
          <w:szCs w:val="24"/>
        </w:rPr>
      </w:pPr>
    </w:p>
    <w:p w14:paraId="65D28EA4" w14:textId="77777777" w:rsidR="008E2D34" w:rsidRPr="008E2D34" w:rsidRDefault="008E5D88" w:rsidP="00776B1B">
      <w:pPr>
        <w:jc w:val="both"/>
        <w:rPr>
          <w:rFonts w:eastAsia="Arial Unicode MS" w:cstheme="minorHAnsi"/>
          <w:sz w:val="24"/>
          <w:szCs w:val="24"/>
        </w:rPr>
      </w:pPr>
      <w:r>
        <w:rPr>
          <w:rFonts w:eastAsia="Arial Unicode MS" w:cstheme="minorHAnsi"/>
          <w:sz w:val="24"/>
          <w:szCs w:val="24"/>
        </w:rPr>
        <w:t>Finally</w:t>
      </w:r>
      <w:r w:rsidR="00FD4339">
        <w:rPr>
          <w:rFonts w:eastAsia="Arial Unicode MS" w:cstheme="minorHAnsi"/>
          <w:sz w:val="24"/>
          <w:szCs w:val="24"/>
        </w:rPr>
        <w:t>,</w:t>
      </w:r>
      <w:r>
        <w:rPr>
          <w:rFonts w:eastAsia="Arial Unicode MS" w:cstheme="minorHAnsi"/>
          <w:sz w:val="24"/>
          <w:szCs w:val="24"/>
        </w:rPr>
        <w:t xml:space="preserve"> special thanks should go to all the people that helped me with the gathering of twitter reports as well as the beta testing of </w:t>
      </w:r>
      <w:r w:rsidR="00093A89">
        <w:rPr>
          <w:rFonts w:eastAsia="Arial Unicode MS" w:cstheme="minorHAnsi"/>
          <w:sz w:val="24"/>
          <w:szCs w:val="24"/>
        </w:rPr>
        <w:t>the</w:t>
      </w:r>
      <w:r>
        <w:rPr>
          <w:rFonts w:eastAsia="Arial Unicode MS" w:cstheme="minorHAnsi"/>
          <w:sz w:val="24"/>
          <w:szCs w:val="24"/>
        </w:rPr>
        <w:t xml:space="preserve"> application</w:t>
      </w:r>
      <w:r w:rsidR="00093A89">
        <w:rPr>
          <w:rFonts w:eastAsia="Arial Unicode MS" w:cstheme="minorHAnsi"/>
          <w:sz w:val="24"/>
          <w:szCs w:val="24"/>
        </w:rPr>
        <w:t>,</w:t>
      </w:r>
      <w:r>
        <w:rPr>
          <w:rFonts w:eastAsia="Arial Unicode MS" w:cstheme="minorHAnsi"/>
          <w:sz w:val="24"/>
          <w:szCs w:val="24"/>
        </w:rPr>
        <w:t xml:space="preserve"> by using the application and reporting twitter posts </w:t>
      </w:r>
      <w:r w:rsidR="00C84595">
        <w:rPr>
          <w:rFonts w:eastAsia="Arial Unicode MS" w:cstheme="minorHAnsi"/>
          <w:sz w:val="24"/>
          <w:szCs w:val="24"/>
        </w:rPr>
        <w:t>related to hate speech</w:t>
      </w:r>
      <w:r>
        <w:rPr>
          <w:rFonts w:eastAsia="Arial Unicode MS" w:cstheme="minorHAnsi"/>
          <w:sz w:val="24"/>
          <w:szCs w:val="24"/>
        </w:rPr>
        <w:t xml:space="preserve">. </w:t>
      </w:r>
      <w:r w:rsidR="002D5D10">
        <w:rPr>
          <w:rFonts w:eastAsia="Arial Unicode MS" w:cstheme="minorHAnsi"/>
          <w:sz w:val="24"/>
          <w:szCs w:val="24"/>
        </w:rPr>
        <w:t xml:space="preserve"> </w:t>
      </w:r>
    </w:p>
    <w:p w14:paraId="59B71566" w14:textId="77777777" w:rsidR="005818EF" w:rsidRPr="00CE28FE" w:rsidRDefault="005818EF" w:rsidP="00776B1B">
      <w:pPr>
        <w:jc w:val="both"/>
        <w:rPr>
          <w:rFonts w:eastAsia="Arial Unicode MS" w:cstheme="minorHAnsi"/>
          <w:sz w:val="24"/>
          <w:szCs w:val="24"/>
        </w:rPr>
      </w:pPr>
    </w:p>
    <w:p w14:paraId="5FBCD281" w14:textId="77777777" w:rsidR="00CE28FE" w:rsidRDefault="00CE28FE" w:rsidP="00776B1B">
      <w:pPr>
        <w:jc w:val="both"/>
        <w:rPr>
          <w:rFonts w:ascii="Arial Unicode MS" w:eastAsia="Arial Unicode MS" w:hAnsi="Arial Unicode MS" w:cs="Arial Unicode MS"/>
          <w:sz w:val="24"/>
          <w:szCs w:val="24"/>
        </w:rPr>
      </w:pPr>
    </w:p>
    <w:p w14:paraId="69E480A4" w14:textId="77777777" w:rsidR="00981A3A" w:rsidRDefault="00981A3A" w:rsidP="00776B1B">
      <w:pPr>
        <w:jc w:val="both"/>
        <w:rPr>
          <w:rFonts w:ascii="Arial Unicode MS" w:eastAsia="Arial Unicode MS" w:hAnsi="Arial Unicode MS" w:cs="Arial Unicode MS"/>
          <w:sz w:val="24"/>
          <w:szCs w:val="24"/>
        </w:rPr>
      </w:pPr>
    </w:p>
    <w:p w14:paraId="7E28155A" w14:textId="77777777" w:rsidR="00981A3A" w:rsidRDefault="00981A3A" w:rsidP="00776B1B">
      <w:pPr>
        <w:jc w:val="both"/>
        <w:rPr>
          <w:rFonts w:ascii="Arial Unicode MS" w:eastAsia="Arial Unicode MS" w:hAnsi="Arial Unicode MS" w:cs="Arial Unicode MS"/>
          <w:sz w:val="24"/>
          <w:szCs w:val="24"/>
        </w:rPr>
      </w:pPr>
    </w:p>
    <w:p w14:paraId="62C80E9C" w14:textId="77777777" w:rsidR="00981A3A" w:rsidRDefault="00981A3A" w:rsidP="00776B1B">
      <w:pPr>
        <w:jc w:val="both"/>
        <w:rPr>
          <w:rFonts w:ascii="Arial Unicode MS" w:eastAsia="Arial Unicode MS" w:hAnsi="Arial Unicode MS" w:cs="Arial Unicode MS"/>
          <w:sz w:val="24"/>
          <w:szCs w:val="24"/>
        </w:rPr>
      </w:pPr>
    </w:p>
    <w:p w14:paraId="2FE56CAF" w14:textId="77777777" w:rsidR="00981A3A" w:rsidRDefault="00981A3A" w:rsidP="00776B1B">
      <w:pPr>
        <w:jc w:val="both"/>
        <w:rPr>
          <w:rFonts w:ascii="Arial Unicode MS" w:eastAsia="Arial Unicode MS" w:hAnsi="Arial Unicode MS" w:cs="Arial Unicode MS"/>
          <w:sz w:val="24"/>
          <w:szCs w:val="24"/>
        </w:rPr>
      </w:pPr>
    </w:p>
    <w:p w14:paraId="0F8752A3" w14:textId="77777777" w:rsidR="00981A3A" w:rsidRDefault="00981A3A" w:rsidP="00776B1B">
      <w:pPr>
        <w:jc w:val="both"/>
        <w:rPr>
          <w:rFonts w:ascii="Arial Unicode MS" w:eastAsia="Arial Unicode MS" w:hAnsi="Arial Unicode MS" w:cs="Arial Unicode MS"/>
          <w:sz w:val="24"/>
          <w:szCs w:val="24"/>
        </w:rPr>
      </w:pPr>
    </w:p>
    <w:p w14:paraId="557A019E" w14:textId="77777777" w:rsidR="00981A3A" w:rsidRDefault="00981A3A" w:rsidP="00776B1B">
      <w:pPr>
        <w:jc w:val="both"/>
        <w:rPr>
          <w:rFonts w:ascii="Arial Unicode MS" w:eastAsia="Arial Unicode MS" w:hAnsi="Arial Unicode MS" w:cs="Arial Unicode MS"/>
          <w:sz w:val="24"/>
          <w:szCs w:val="24"/>
        </w:rPr>
      </w:pPr>
    </w:p>
    <w:p w14:paraId="449CF266" w14:textId="77777777" w:rsidR="00981A3A" w:rsidRDefault="00981A3A" w:rsidP="00776B1B">
      <w:pPr>
        <w:jc w:val="both"/>
        <w:rPr>
          <w:rFonts w:ascii="Arial Unicode MS" w:eastAsia="Arial Unicode MS" w:hAnsi="Arial Unicode MS" w:cs="Arial Unicode MS"/>
          <w:sz w:val="24"/>
          <w:szCs w:val="24"/>
        </w:rPr>
      </w:pPr>
    </w:p>
    <w:p w14:paraId="540C1163" w14:textId="77777777" w:rsidR="00981A3A" w:rsidRDefault="00981A3A" w:rsidP="00776B1B">
      <w:pPr>
        <w:jc w:val="both"/>
        <w:rPr>
          <w:rFonts w:ascii="Arial Unicode MS" w:eastAsia="Arial Unicode MS" w:hAnsi="Arial Unicode MS" w:cs="Arial Unicode MS"/>
          <w:sz w:val="24"/>
          <w:szCs w:val="24"/>
        </w:rPr>
      </w:pPr>
    </w:p>
    <w:p w14:paraId="6E03F71A" w14:textId="77777777" w:rsidR="00981A3A" w:rsidRDefault="00981A3A" w:rsidP="00776B1B">
      <w:pPr>
        <w:jc w:val="both"/>
        <w:rPr>
          <w:rFonts w:ascii="Arial Unicode MS" w:eastAsia="Arial Unicode MS" w:hAnsi="Arial Unicode MS" w:cs="Arial Unicode MS"/>
          <w:sz w:val="24"/>
          <w:szCs w:val="24"/>
        </w:rPr>
      </w:pPr>
    </w:p>
    <w:p w14:paraId="292B8F1E" w14:textId="77777777" w:rsidR="00981A3A" w:rsidRDefault="00981A3A" w:rsidP="00776B1B">
      <w:pPr>
        <w:jc w:val="both"/>
        <w:rPr>
          <w:rFonts w:ascii="Arial Unicode MS" w:eastAsia="Arial Unicode MS" w:hAnsi="Arial Unicode MS" w:cs="Arial Unicode MS"/>
          <w:sz w:val="24"/>
          <w:szCs w:val="24"/>
        </w:rPr>
      </w:pPr>
    </w:p>
    <w:p w14:paraId="071E3051" w14:textId="77777777" w:rsidR="00981A3A" w:rsidRDefault="00981A3A" w:rsidP="00776B1B">
      <w:pPr>
        <w:jc w:val="both"/>
        <w:rPr>
          <w:rFonts w:ascii="Arial Unicode MS" w:eastAsia="Arial Unicode MS" w:hAnsi="Arial Unicode MS" w:cs="Arial Unicode MS"/>
          <w:sz w:val="24"/>
          <w:szCs w:val="24"/>
        </w:rPr>
      </w:pPr>
    </w:p>
    <w:p w14:paraId="2C3052AB" w14:textId="77777777" w:rsidR="00981A3A" w:rsidRDefault="00373552" w:rsidP="00776B1B">
      <w:pPr>
        <w:jc w:val="both"/>
        <w:rPr>
          <w:rFonts w:eastAsia="Arial Unicode MS" w:cstheme="minorHAnsi"/>
          <w:b/>
          <w:sz w:val="28"/>
          <w:szCs w:val="28"/>
        </w:rPr>
      </w:pPr>
      <w:r>
        <w:rPr>
          <w:rFonts w:eastAsia="Arial Unicode MS" w:cstheme="minorHAnsi"/>
          <w:b/>
          <w:sz w:val="28"/>
          <w:szCs w:val="28"/>
        </w:rPr>
        <w:lastRenderedPageBreak/>
        <w:t>Abstract</w:t>
      </w:r>
    </w:p>
    <w:p w14:paraId="54E02949" w14:textId="77777777" w:rsidR="006C060D" w:rsidRDefault="006C060D" w:rsidP="00776B1B">
      <w:pPr>
        <w:jc w:val="both"/>
        <w:rPr>
          <w:rFonts w:eastAsia="Arial Unicode MS" w:cstheme="minorHAnsi"/>
          <w:b/>
          <w:sz w:val="28"/>
          <w:szCs w:val="28"/>
        </w:rPr>
      </w:pPr>
    </w:p>
    <w:p w14:paraId="369CB414" w14:textId="445C6703" w:rsidR="006C060D" w:rsidRDefault="009B3C6A" w:rsidP="00776B1B">
      <w:pPr>
        <w:spacing w:after="240" w:line="240" w:lineRule="auto"/>
        <w:jc w:val="both"/>
        <w:rPr>
          <w:rFonts w:eastAsia="Arial Unicode MS" w:cstheme="minorHAnsi"/>
          <w:sz w:val="24"/>
          <w:szCs w:val="24"/>
        </w:rPr>
      </w:pPr>
      <w:r>
        <w:rPr>
          <w:rFonts w:eastAsia="Arial Unicode MS" w:cstheme="minorHAnsi"/>
          <w:sz w:val="24"/>
          <w:szCs w:val="24"/>
        </w:rPr>
        <w:t>Living in the 21</w:t>
      </w:r>
      <w:r w:rsidRPr="009B3C6A">
        <w:rPr>
          <w:rFonts w:eastAsia="Arial Unicode MS" w:cstheme="minorHAnsi"/>
          <w:sz w:val="24"/>
          <w:szCs w:val="24"/>
          <w:vertAlign w:val="superscript"/>
        </w:rPr>
        <w:t>st</w:t>
      </w:r>
      <w:r>
        <w:rPr>
          <w:rFonts w:eastAsia="Arial Unicode MS" w:cstheme="minorHAnsi"/>
          <w:sz w:val="24"/>
          <w:szCs w:val="24"/>
        </w:rPr>
        <w:t xml:space="preserve"> century, we have recently seen a huge rise in the use of social media as well as the internet in general.</w:t>
      </w:r>
      <w:r w:rsidR="00D32F3A">
        <w:rPr>
          <w:rFonts w:eastAsia="Arial Unicode MS" w:cstheme="minorHAnsi"/>
          <w:sz w:val="24"/>
          <w:szCs w:val="24"/>
        </w:rPr>
        <w:t xml:space="preserve"> Facebook, Instagram, Twitter and other social media websites have manage</w:t>
      </w:r>
      <w:r w:rsidR="004D1617">
        <w:rPr>
          <w:rFonts w:eastAsia="Arial Unicode MS" w:cstheme="minorHAnsi"/>
          <w:sz w:val="24"/>
          <w:szCs w:val="24"/>
        </w:rPr>
        <w:t>d</w:t>
      </w:r>
      <w:r w:rsidR="00D32F3A">
        <w:rPr>
          <w:rFonts w:eastAsia="Arial Unicode MS" w:cstheme="minorHAnsi"/>
          <w:sz w:val="24"/>
          <w:szCs w:val="24"/>
        </w:rPr>
        <w:t xml:space="preserve"> to </w:t>
      </w:r>
      <w:r w:rsidR="004D1617">
        <w:rPr>
          <w:rFonts w:eastAsia="Arial Unicode MS" w:cstheme="minorHAnsi"/>
          <w:sz w:val="24"/>
          <w:szCs w:val="24"/>
        </w:rPr>
        <w:t xml:space="preserve">penetrate into the life of </w:t>
      </w:r>
      <w:r w:rsidR="003F1442">
        <w:rPr>
          <w:rFonts w:eastAsia="Arial Unicode MS" w:cstheme="minorHAnsi"/>
          <w:sz w:val="24"/>
          <w:szCs w:val="24"/>
        </w:rPr>
        <w:t>almost a 3rd of the world’s population according to some sources</w:t>
      </w:r>
      <w:r w:rsidR="00B11B9B">
        <w:rPr>
          <w:rFonts w:eastAsia="Arial Unicode MS" w:cstheme="minorHAnsi"/>
          <w:sz w:val="24"/>
          <w:szCs w:val="24"/>
        </w:rPr>
        <w:t xml:space="preserve"> (about 2.62 billion in 2018)</w:t>
      </w:r>
      <w:r w:rsidR="003F1442">
        <w:rPr>
          <w:rFonts w:eastAsia="Arial Unicode MS" w:cstheme="minorHAnsi"/>
          <w:sz w:val="24"/>
          <w:szCs w:val="24"/>
        </w:rPr>
        <w:t xml:space="preserve">, with </w:t>
      </w:r>
      <w:r w:rsidR="002F77C2">
        <w:rPr>
          <w:rFonts w:eastAsia="Arial Unicode MS" w:cstheme="minorHAnsi"/>
          <w:sz w:val="24"/>
          <w:szCs w:val="24"/>
        </w:rPr>
        <w:t>a</w:t>
      </w:r>
      <w:r w:rsidR="003F1442">
        <w:rPr>
          <w:rFonts w:eastAsia="Arial Unicode MS" w:cstheme="minorHAnsi"/>
          <w:sz w:val="24"/>
          <w:szCs w:val="24"/>
        </w:rPr>
        <w:t xml:space="preserve"> projected increase in the next 3 years. </w:t>
      </w:r>
      <w:sdt>
        <w:sdtPr>
          <w:rPr>
            <w:rFonts w:eastAsia="Arial Unicode MS" w:cstheme="minorHAnsi"/>
            <w:sz w:val="24"/>
            <w:szCs w:val="24"/>
          </w:rPr>
          <w:id w:val="-1923713302"/>
          <w:citation/>
        </w:sdtPr>
        <w:sdtEndPr/>
        <w:sdtContent>
          <w:r w:rsidR="00B11B9B">
            <w:rPr>
              <w:rFonts w:eastAsia="Arial Unicode MS" w:cstheme="minorHAnsi"/>
              <w:sz w:val="24"/>
              <w:szCs w:val="24"/>
            </w:rPr>
            <w:fldChar w:fldCharType="begin"/>
          </w:r>
          <w:r w:rsidR="00B11B9B">
            <w:rPr>
              <w:rFonts w:eastAsia="Arial Unicode MS" w:cstheme="minorHAnsi"/>
              <w:sz w:val="24"/>
              <w:szCs w:val="24"/>
            </w:rPr>
            <w:instrText xml:space="preserve"> CITATION CEO17 \l 1033 </w:instrText>
          </w:r>
          <w:r w:rsidR="00B11B9B">
            <w:rPr>
              <w:rFonts w:eastAsia="Arial Unicode MS" w:cstheme="minorHAnsi"/>
              <w:sz w:val="24"/>
              <w:szCs w:val="24"/>
            </w:rPr>
            <w:fldChar w:fldCharType="separate"/>
          </w:r>
          <w:r w:rsidR="00583FD7" w:rsidRPr="00583FD7">
            <w:rPr>
              <w:rFonts w:eastAsia="Arial Unicode MS" w:cstheme="minorHAnsi"/>
              <w:noProof/>
              <w:sz w:val="24"/>
              <w:szCs w:val="24"/>
            </w:rPr>
            <w:t>[1]</w:t>
          </w:r>
          <w:r w:rsidR="00B11B9B">
            <w:rPr>
              <w:rFonts w:eastAsia="Arial Unicode MS" w:cstheme="minorHAnsi"/>
              <w:sz w:val="24"/>
              <w:szCs w:val="24"/>
            </w:rPr>
            <w:fldChar w:fldCharType="end"/>
          </w:r>
        </w:sdtContent>
      </w:sdt>
    </w:p>
    <w:p w14:paraId="34B545F2" w14:textId="77777777" w:rsidR="003838D5" w:rsidRDefault="00EE1396" w:rsidP="00776B1B">
      <w:pPr>
        <w:spacing w:after="240" w:line="240" w:lineRule="auto"/>
        <w:jc w:val="both"/>
        <w:rPr>
          <w:rFonts w:eastAsia="Arial Unicode MS" w:cstheme="minorHAnsi"/>
          <w:sz w:val="24"/>
          <w:szCs w:val="24"/>
        </w:rPr>
      </w:pPr>
      <w:r>
        <w:rPr>
          <w:rFonts w:eastAsia="Arial Unicode MS" w:cstheme="minorHAnsi"/>
          <w:sz w:val="24"/>
          <w:szCs w:val="24"/>
        </w:rPr>
        <w:t>Hate speech seems to be thriving under the circumstances created by such huge rise in social media usage, leading to the need of taking</w:t>
      </w:r>
      <w:r w:rsidR="007E3631">
        <w:rPr>
          <w:rFonts w:eastAsia="Arial Unicode MS" w:cstheme="minorHAnsi"/>
          <w:sz w:val="24"/>
          <w:szCs w:val="24"/>
        </w:rPr>
        <w:t xml:space="preserve"> more</w:t>
      </w:r>
      <w:r>
        <w:rPr>
          <w:rFonts w:eastAsia="Arial Unicode MS" w:cstheme="minorHAnsi"/>
          <w:sz w:val="24"/>
          <w:szCs w:val="24"/>
        </w:rPr>
        <w:t xml:space="preserve"> </w:t>
      </w:r>
      <w:r w:rsidR="0019166B">
        <w:rPr>
          <w:rFonts w:eastAsia="Arial Unicode MS" w:cstheme="minorHAnsi"/>
          <w:sz w:val="24"/>
          <w:szCs w:val="24"/>
        </w:rPr>
        <w:t xml:space="preserve">drastic </w:t>
      </w:r>
      <w:r>
        <w:rPr>
          <w:rFonts w:eastAsia="Arial Unicode MS" w:cstheme="minorHAnsi"/>
          <w:sz w:val="24"/>
          <w:szCs w:val="24"/>
        </w:rPr>
        <w:t>measures against it.</w:t>
      </w:r>
    </w:p>
    <w:p w14:paraId="29493739" w14:textId="77777777" w:rsidR="00EE1396" w:rsidRPr="00EE1396" w:rsidRDefault="00EE1396" w:rsidP="00776B1B">
      <w:pPr>
        <w:spacing w:after="240" w:line="240" w:lineRule="auto"/>
        <w:jc w:val="both"/>
        <w:rPr>
          <w:rFonts w:eastAsia="Arial Unicode MS" w:cstheme="minorHAnsi"/>
          <w:sz w:val="24"/>
          <w:szCs w:val="24"/>
        </w:rPr>
      </w:pPr>
      <w:r>
        <w:rPr>
          <w:rFonts w:eastAsia="Arial Unicode MS" w:cstheme="minorHAnsi"/>
          <w:sz w:val="24"/>
          <w:szCs w:val="24"/>
        </w:rPr>
        <w:t>This document aims to provide the reader with details about the</w:t>
      </w:r>
      <w:r w:rsidR="007D5C36">
        <w:rPr>
          <w:rFonts w:eastAsia="Arial Unicode MS" w:cstheme="minorHAnsi"/>
          <w:sz w:val="24"/>
          <w:szCs w:val="24"/>
        </w:rPr>
        <w:t xml:space="preserve"> methodologies used for the</w:t>
      </w:r>
      <w:r>
        <w:rPr>
          <w:rFonts w:eastAsia="Arial Unicode MS" w:cstheme="minorHAnsi"/>
          <w:sz w:val="24"/>
          <w:szCs w:val="24"/>
        </w:rPr>
        <w:t xml:space="preserve"> design and implementation of a smartphone application</w:t>
      </w:r>
      <w:r w:rsidR="009C2026">
        <w:rPr>
          <w:rFonts w:eastAsia="Arial Unicode MS" w:cstheme="minorHAnsi"/>
          <w:sz w:val="24"/>
          <w:szCs w:val="24"/>
        </w:rPr>
        <w:t>,</w:t>
      </w:r>
      <w:r>
        <w:rPr>
          <w:rFonts w:eastAsia="Arial Unicode MS" w:cstheme="minorHAnsi"/>
          <w:sz w:val="24"/>
          <w:szCs w:val="24"/>
        </w:rPr>
        <w:t xml:space="preserve"> for reporting online hate speech found on social media. </w:t>
      </w:r>
      <w:r w:rsidR="007D5C36">
        <w:rPr>
          <w:rFonts w:eastAsia="Arial Unicode MS" w:cstheme="minorHAnsi"/>
          <w:sz w:val="24"/>
          <w:szCs w:val="24"/>
        </w:rPr>
        <w:t xml:space="preserve">It also aims to be used as a how-to-user guide, describing the methodologies used for the extraction of requirements, the gathering of information and the testing of the new application as well as the </w:t>
      </w:r>
      <w:r w:rsidR="001B656E">
        <w:rPr>
          <w:rFonts w:eastAsia="Arial Unicode MS" w:cstheme="minorHAnsi"/>
          <w:sz w:val="24"/>
          <w:szCs w:val="24"/>
        </w:rPr>
        <w:t>reasons behind each choice in the design and implementation phases.</w:t>
      </w:r>
      <w:r w:rsidR="007D5C36">
        <w:rPr>
          <w:rFonts w:eastAsia="Arial Unicode MS" w:cstheme="minorHAnsi"/>
          <w:sz w:val="24"/>
          <w:szCs w:val="24"/>
        </w:rPr>
        <w:t xml:space="preserve"> </w:t>
      </w:r>
      <w:r>
        <w:rPr>
          <w:rFonts w:eastAsia="Arial Unicode MS" w:cstheme="minorHAnsi"/>
          <w:sz w:val="24"/>
          <w:szCs w:val="24"/>
        </w:rPr>
        <w:t xml:space="preserve"> </w:t>
      </w:r>
    </w:p>
    <w:p w14:paraId="78D8452B" w14:textId="77777777" w:rsidR="00EE1396" w:rsidRDefault="00EE1396" w:rsidP="00776B1B">
      <w:pPr>
        <w:jc w:val="both"/>
        <w:rPr>
          <w:rFonts w:eastAsia="Arial Unicode MS" w:cstheme="minorHAnsi"/>
          <w:sz w:val="24"/>
          <w:szCs w:val="24"/>
        </w:rPr>
      </w:pPr>
    </w:p>
    <w:p w14:paraId="1BE27D0E" w14:textId="77777777" w:rsidR="00EE1396" w:rsidRDefault="00EE1396" w:rsidP="00776B1B">
      <w:pPr>
        <w:jc w:val="both"/>
        <w:rPr>
          <w:rFonts w:eastAsia="Arial Unicode MS" w:cstheme="minorHAnsi"/>
          <w:sz w:val="24"/>
          <w:szCs w:val="24"/>
        </w:rPr>
      </w:pPr>
    </w:p>
    <w:p w14:paraId="5AE4546E" w14:textId="77777777" w:rsidR="00B47EE7" w:rsidRDefault="00B47EE7" w:rsidP="00776B1B">
      <w:pPr>
        <w:jc w:val="both"/>
        <w:rPr>
          <w:rFonts w:eastAsia="Arial Unicode MS" w:cstheme="minorHAnsi"/>
          <w:sz w:val="24"/>
          <w:szCs w:val="24"/>
        </w:rPr>
      </w:pPr>
    </w:p>
    <w:p w14:paraId="0487F1B5" w14:textId="77777777" w:rsidR="00B47EE7" w:rsidRDefault="00B47EE7" w:rsidP="00776B1B">
      <w:pPr>
        <w:jc w:val="both"/>
        <w:rPr>
          <w:rFonts w:eastAsia="Arial Unicode MS" w:cstheme="minorHAnsi"/>
          <w:sz w:val="24"/>
          <w:szCs w:val="24"/>
        </w:rPr>
      </w:pPr>
    </w:p>
    <w:p w14:paraId="6E5055E3" w14:textId="77777777" w:rsidR="00B47EE7" w:rsidRDefault="00B47EE7" w:rsidP="00776B1B">
      <w:pPr>
        <w:jc w:val="both"/>
        <w:rPr>
          <w:rFonts w:eastAsia="Arial Unicode MS" w:cstheme="minorHAnsi"/>
          <w:sz w:val="24"/>
          <w:szCs w:val="24"/>
        </w:rPr>
      </w:pPr>
    </w:p>
    <w:p w14:paraId="1AFBDAF4" w14:textId="77777777" w:rsidR="00B47EE7" w:rsidRDefault="00B47EE7" w:rsidP="00776B1B">
      <w:pPr>
        <w:jc w:val="both"/>
        <w:rPr>
          <w:rFonts w:eastAsia="Arial Unicode MS" w:cstheme="minorHAnsi"/>
          <w:sz w:val="24"/>
          <w:szCs w:val="24"/>
        </w:rPr>
      </w:pPr>
    </w:p>
    <w:p w14:paraId="4B0B9549" w14:textId="77777777" w:rsidR="00B47EE7" w:rsidRDefault="00B47EE7" w:rsidP="00776B1B">
      <w:pPr>
        <w:jc w:val="both"/>
        <w:rPr>
          <w:rFonts w:eastAsia="Arial Unicode MS" w:cstheme="minorHAnsi"/>
          <w:sz w:val="24"/>
          <w:szCs w:val="24"/>
        </w:rPr>
      </w:pPr>
    </w:p>
    <w:p w14:paraId="166AF8C6" w14:textId="77777777" w:rsidR="00B47EE7" w:rsidRDefault="00B47EE7" w:rsidP="00776B1B">
      <w:pPr>
        <w:jc w:val="both"/>
        <w:rPr>
          <w:rFonts w:eastAsia="Arial Unicode MS" w:cstheme="minorHAnsi"/>
          <w:sz w:val="24"/>
          <w:szCs w:val="24"/>
        </w:rPr>
      </w:pPr>
    </w:p>
    <w:p w14:paraId="20D682F2" w14:textId="77777777" w:rsidR="00B47EE7" w:rsidRDefault="00B47EE7" w:rsidP="00776B1B">
      <w:pPr>
        <w:jc w:val="both"/>
        <w:rPr>
          <w:rFonts w:eastAsia="Arial Unicode MS" w:cstheme="minorHAnsi"/>
          <w:sz w:val="24"/>
          <w:szCs w:val="24"/>
        </w:rPr>
      </w:pPr>
    </w:p>
    <w:p w14:paraId="606A4E89" w14:textId="77777777" w:rsidR="00B47EE7" w:rsidRDefault="00B47EE7" w:rsidP="00776B1B">
      <w:pPr>
        <w:jc w:val="both"/>
        <w:rPr>
          <w:rFonts w:eastAsia="Arial Unicode MS" w:cstheme="minorHAnsi"/>
          <w:sz w:val="24"/>
          <w:szCs w:val="24"/>
        </w:rPr>
      </w:pPr>
    </w:p>
    <w:p w14:paraId="6953C8B1" w14:textId="77777777" w:rsidR="00B47EE7" w:rsidRDefault="00B47EE7" w:rsidP="00776B1B">
      <w:pPr>
        <w:jc w:val="both"/>
        <w:rPr>
          <w:rFonts w:eastAsia="Arial Unicode MS" w:cstheme="minorHAnsi"/>
          <w:sz w:val="24"/>
          <w:szCs w:val="24"/>
        </w:rPr>
      </w:pPr>
    </w:p>
    <w:p w14:paraId="4E470FDB" w14:textId="77777777" w:rsidR="00B47EE7" w:rsidRDefault="00B47EE7" w:rsidP="00776B1B">
      <w:pPr>
        <w:jc w:val="both"/>
        <w:rPr>
          <w:rFonts w:eastAsia="Arial Unicode MS" w:cstheme="minorHAnsi"/>
          <w:sz w:val="24"/>
          <w:szCs w:val="24"/>
        </w:rPr>
      </w:pPr>
    </w:p>
    <w:p w14:paraId="1738316F" w14:textId="77777777" w:rsidR="00B47EE7" w:rsidRDefault="00B47EE7" w:rsidP="00776B1B">
      <w:pPr>
        <w:jc w:val="both"/>
        <w:rPr>
          <w:rFonts w:eastAsia="Arial Unicode MS" w:cstheme="minorHAnsi"/>
          <w:sz w:val="24"/>
          <w:szCs w:val="24"/>
        </w:rPr>
      </w:pPr>
    </w:p>
    <w:p w14:paraId="61CD1FE0" w14:textId="77777777" w:rsidR="00B47EE7" w:rsidRDefault="00B47EE7" w:rsidP="00776B1B">
      <w:pPr>
        <w:jc w:val="both"/>
        <w:rPr>
          <w:rFonts w:eastAsia="Arial Unicode MS" w:cstheme="minorHAnsi"/>
          <w:sz w:val="24"/>
          <w:szCs w:val="24"/>
        </w:rPr>
      </w:pPr>
    </w:p>
    <w:p w14:paraId="154CC931" w14:textId="77777777" w:rsidR="00B47EE7" w:rsidRDefault="00B47EE7" w:rsidP="00776B1B">
      <w:pPr>
        <w:jc w:val="both"/>
        <w:rPr>
          <w:rFonts w:eastAsia="Arial Unicode MS" w:cstheme="minorHAnsi"/>
          <w:sz w:val="24"/>
          <w:szCs w:val="24"/>
        </w:rPr>
      </w:pPr>
    </w:p>
    <w:p w14:paraId="3DCF1718" w14:textId="77777777" w:rsidR="00B47EE7" w:rsidRDefault="00B47EE7" w:rsidP="00776B1B">
      <w:pPr>
        <w:jc w:val="both"/>
        <w:rPr>
          <w:rFonts w:eastAsia="Arial Unicode MS" w:cstheme="minorHAnsi"/>
          <w:sz w:val="24"/>
          <w:szCs w:val="24"/>
        </w:rPr>
      </w:pPr>
    </w:p>
    <w:sdt>
      <w:sdtPr>
        <w:rPr>
          <w:rFonts w:eastAsiaTheme="minorHAnsi" w:cstheme="minorBidi"/>
          <w:b w:val="0"/>
          <w:sz w:val="22"/>
          <w:szCs w:val="22"/>
        </w:rPr>
        <w:id w:val="134226862"/>
        <w:docPartObj>
          <w:docPartGallery w:val="Table of Contents"/>
          <w:docPartUnique/>
        </w:docPartObj>
      </w:sdtPr>
      <w:sdtEndPr>
        <w:rPr>
          <w:b/>
          <w:bCs/>
          <w:noProof/>
        </w:rPr>
      </w:sdtEndPr>
      <w:sdtContent>
        <w:p w14:paraId="4CB5D9B2" w14:textId="77777777" w:rsidR="00A43347" w:rsidRDefault="00A43347" w:rsidP="00776B1B">
          <w:pPr>
            <w:pStyle w:val="TOCHeading"/>
            <w:numPr>
              <w:ilvl w:val="0"/>
              <w:numId w:val="0"/>
            </w:numPr>
            <w:jc w:val="both"/>
            <w:rPr>
              <w:b w:val="0"/>
            </w:rPr>
          </w:pPr>
          <w:r w:rsidRPr="00A43347">
            <w:rPr>
              <w:b w:val="0"/>
            </w:rPr>
            <w:t>Table of Contents</w:t>
          </w:r>
        </w:p>
        <w:p w14:paraId="776D63AB" w14:textId="77777777" w:rsidR="00A43347" w:rsidRPr="00A43347" w:rsidRDefault="00A43347" w:rsidP="00776B1B">
          <w:pPr>
            <w:jc w:val="both"/>
          </w:pPr>
        </w:p>
        <w:p w14:paraId="1D0B791B" w14:textId="79FA8129" w:rsidR="00EA2635" w:rsidRDefault="00A43347">
          <w:pPr>
            <w:pStyle w:val="TOC1"/>
            <w:tabs>
              <w:tab w:val="right" w:leader="dot" w:pos="9350"/>
            </w:tabs>
            <w:rPr>
              <w:rFonts w:cstheme="minorBidi"/>
              <w:noProof/>
            </w:rPr>
          </w:pPr>
          <w:r>
            <w:fldChar w:fldCharType="begin"/>
          </w:r>
          <w:r>
            <w:instrText xml:space="preserve"> TOC \o "1-3" \h \z \u </w:instrText>
          </w:r>
          <w:r>
            <w:fldChar w:fldCharType="separate"/>
          </w:r>
          <w:hyperlink w:anchor="_Toc515232925" w:history="1">
            <w:r w:rsidR="00EA2635" w:rsidRPr="00532E59">
              <w:rPr>
                <w:rStyle w:val="Hyperlink"/>
                <w:noProof/>
              </w:rPr>
              <w:t>Chapter 1</w:t>
            </w:r>
            <w:r w:rsidR="00EA2635" w:rsidRPr="00EA2635">
              <w:rPr>
                <w:rStyle w:val="Hyperlink"/>
                <w:b/>
                <w:noProof/>
              </w:rPr>
              <w:t xml:space="preserve"> Introduction</w:t>
            </w:r>
            <w:r w:rsidR="00EA2635">
              <w:rPr>
                <w:noProof/>
                <w:webHidden/>
              </w:rPr>
              <w:tab/>
            </w:r>
            <w:r w:rsidR="00EA2635">
              <w:rPr>
                <w:noProof/>
                <w:webHidden/>
              </w:rPr>
              <w:fldChar w:fldCharType="begin"/>
            </w:r>
            <w:r w:rsidR="00EA2635">
              <w:rPr>
                <w:noProof/>
                <w:webHidden/>
              </w:rPr>
              <w:instrText xml:space="preserve"> PAGEREF _Toc515232925 \h </w:instrText>
            </w:r>
            <w:r w:rsidR="00EA2635">
              <w:rPr>
                <w:noProof/>
                <w:webHidden/>
              </w:rPr>
            </w:r>
            <w:r w:rsidR="00EA2635">
              <w:rPr>
                <w:noProof/>
                <w:webHidden/>
              </w:rPr>
              <w:fldChar w:fldCharType="separate"/>
            </w:r>
            <w:r w:rsidR="00057DFE">
              <w:rPr>
                <w:noProof/>
                <w:webHidden/>
              </w:rPr>
              <w:t>1</w:t>
            </w:r>
            <w:r w:rsidR="00EA2635">
              <w:rPr>
                <w:noProof/>
                <w:webHidden/>
              </w:rPr>
              <w:fldChar w:fldCharType="end"/>
            </w:r>
          </w:hyperlink>
        </w:p>
        <w:p w14:paraId="5C31CBCF" w14:textId="37EE2574" w:rsidR="00EA2635" w:rsidRDefault="00066BB3">
          <w:pPr>
            <w:pStyle w:val="TOC2"/>
            <w:tabs>
              <w:tab w:val="left" w:pos="880"/>
              <w:tab w:val="right" w:leader="dot" w:pos="9350"/>
            </w:tabs>
            <w:rPr>
              <w:rFonts w:cstheme="minorBidi"/>
              <w:noProof/>
            </w:rPr>
          </w:pPr>
          <w:hyperlink w:anchor="_Toc515232926" w:history="1">
            <w:r w:rsidR="00EA2635" w:rsidRPr="00532E59">
              <w:rPr>
                <w:rStyle w:val="Hyperlink"/>
                <w:rFonts w:eastAsia="Arial Unicode MS"/>
                <w:noProof/>
              </w:rPr>
              <w:t>1.1</w:t>
            </w:r>
            <w:r w:rsidR="00EA2635">
              <w:rPr>
                <w:rFonts w:cstheme="minorBidi"/>
                <w:noProof/>
              </w:rPr>
              <w:tab/>
            </w:r>
            <w:r w:rsidR="00EA2635" w:rsidRPr="00532E59">
              <w:rPr>
                <w:rStyle w:val="Hyperlink"/>
                <w:rFonts w:eastAsia="Arial Unicode MS"/>
                <w:noProof/>
              </w:rPr>
              <w:t>Motivation</w:t>
            </w:r>
            <w:r w:rsidR="00EA2635">
              <w:rPr>
                <w:noProof/>
                <w:webHidden/>
              </w:rPr>
              <w:tab/>
            </w:r>
            <w:r w:rsidR="00EA2635">
              <w:rPr>
                <w:noProof/>
                <w:webHidden/>
              </w:rPr>
              <w:fldChar w:fldCharType="begin"/>
            </w:r>
            <w:r w:rsidR="00EA2635">
              <w:rPr>
                <w:noProof/>
                <w:webHidden/>
              </w:rPr>
              <w:instrText xml:space="preserve"> PAGEREF _Toc515232926 \h </w:instrText>
            </w:r>
            <w:r w:rsidR="00EA2635">
              <w:rPr>
                <w:noProof/>
                <w:webHidden/>
              </w:rPr>
            </w:r>
            <w:r w:rsidR="00EA2635">
              <w:rPr>
                <w:noProof/>
                <w:webHidden/>
              </w:rPr>
              <w:fldChar w:fldCharType="separate"/>
            </w:r>
            <w:r w:rsidR="00057DFE">
              <w:rPr>
                <w:noProof/>
                <w:webHidden/>
              </w:rPr>
              <w:t>1</w:t>
            </w:r>
            <w:r w:rsidR="00EA2635">
              <w:rPr>
                <w:noProof/>
                <w:webHidden/>
              </w:rPr>
              <w:fldChar w:fldCharType="end"/>
            </w:r>
          </w:hyperlink>
        </w:p>
        <w:p w14:paraId="7D64BD94" w14:textId="47A67195" w:rsidR="00EA2635" w:rsidRDefault="00066BB3">
          <w:pPr>
            <w:pStyle w:val="TOC2"/>
            <w:tabs>
              <w:tab w:val="left" w:pos="880"/>
              <w:tab w:val="right" w:leader="dot" w:pos="9350"/>
            </w:tabs>
            <w:rPr>
              <w:rFonts w:cstheme="minorBidi"/>
              <w:noProof/>
            </w:rPr>
          </w:pPr>
          <w:hyperlink w:anchor="_Toc515232927" w:history="1">
            <w:r w:rsidR="00EA2635" w:rsidRPr="00532E59">
              <w:rPr>
                <w:rStyle w:val="Hyperlink"/>
                <w:noProof/>
              </w:rPr>
              <w:t>1.2</w:t>
            </w:r>
            <w:r w:rsidR="00EA2635">
              <w:rPr>
                <w:rFonts w:cstheme="minorBidi"/>
                <w:noProof/>
              </w:rPr>
              <w:tab/>
            </w:r>
            <w:r w:rsidR="00EA2635" w:rsidRPr="00532E59">
              <w:rPr>
                <w:rStyle w:val="Hyperlink"/>
                <w:noProof/>
              </w:rPr>
              <w:t>Contribution</w:t>
            </w:r>
            <w:r w:rsidR="00EA2635">
              <w:rPr>
                <w:noProof/>
                <w:webHidden/>
              </w:rPr>
              <w:tab/>
            </w:r>
            <w:r w:rsidR="00EA2635">
              <w:rPr>
                <w:noProof/>
                <w:webHidden/>
              </w:rPr>
              <w:fldChar w:fldCharType="begin"/>
            </w:r>
            <w:r w:rsidR="00EA2635">
              <w:rPr>
                <w:noProof/>
                <w:webHidden/>
              </w:rPr>
              <w:instrText xml:space="preserve"> PAGEREF _Toc515232927 \h </w:instrText>
            </w:r>
            <w:r w:rsidR="00EA2635">
              <w:rPr>
                <w:noProof/>
                <w:webHidden/>
              </w:rPr>
            </w:r>
            <w:r w:rsidR="00EA2635">
              <w:rPr>
                <w:noProof/>
                <w:webHidden/>
              </w:rPr>
              <w:fldChar w:fldCharType="separate"/>
            </w:r>
            <w:r w:rsidR="00057DFE">
              <w:rPr>
                <w:noProof/>
                <w:webHidden/>
              </w:rPr>
              <w:t>2</w:t>
            </w:r>
            <w:r w:rsidR="00EA2635">
              <w:rPr>
                <w:noProof/>
                <w:webHidden/>
              </w:rPr>
              <w:fldChar w:fldCharType="end"/>
            </w:r>
          </w:hyperlink>
        </w:p>
        <w:p w14:paraId="1CC9E0DC" w14:textId="1F5069F6" w:rsidR="00EA2635" w:rsidRDefault="00066BB3">
          <w:pPr>
            <w:pStyle w:val="TOC2"/>
            <w:tabs>
              <w:tab w:val="left" w:pos="880"/>
              <w:tab w:val="right" w:leader="dot" w:pos="9350"/>
            </w:tabs>
            <w:rPr>
              <w:rFonts w:cstheme="minorBidi"/>
              <w:noProof/>
            </w:rPr>
          </w:pPr>
          <w:hyperlink w:anchor="_Toc515232928" w:history="1">
            <w:r w:rsidR="00EA2635" w:rsidRPr="00532E59">
              <w:rPr>
                <w:rStyle w:val="Hyperlink"/>
                <w:noProof/>
              </w:rPr>
              <w:t>1.3</w:t>
            </w:r>
            <w:r w:rsidR="00EA2635">
              <w:rPr>
                <w:rFonts w:cstheme="minorBidi"/>
                <w:noProof/>
              </w:rPr>
              <w:tab/>
            </w:r>
            <w:r w:rsidR="00EA2635" w:rsidRPr="00532E59">
              <w:rPr>
                <w:rStyle w:val="Hyperlink"/>
                <w:noProof/>
              </w:rPr>
              <w:t>Structure of this Thesis</w:t>
            </w:r>
            <w:r w:rsidR="00EA2635">
              <w:rPr>
                <w:noProof/>
                <w:webHidden/>
              </w:rPr>
              <w:tab/>
            </w:r>
            <w:r w:rsidR="00EA2635">
              <w:rPr>
                <w:noProof/>
                <w:webHidden/>
              </w:rPr>
              <w:fldChar w:fldCharType="begin"/>
            </w:r>
            <w:r w:rsidR="00EA2635">
              <w:rPr>
                <w:noProof/>
                <w:webHidden/>
              </w:rPr>
              <w:instrText xml:space="preserve"> PAGEREF _Toc515232928 \h </w:instrText>
            </w:r>
            <w:r w:rsidR="00EA2635">
              <w:rPr>
                <w:noProof/>
                <w:webHidden/>
              </w:rPr>
            </w:r>
            <w:r w:rsidR="00EA2635">
              <w:rPr>
                <w:noProof/>
                <w:webHidden/>
              </w:rPr>
              <w:fldChar w:fldCharType="separate"/>
            </w:r>
            <w:r w:rsidR="00057DFE">
              <w:rPr>
                <w:noProof/>
                <w:webHidden/>
              </w:rPr>
              <w:t>3</w:t>
            </w:r>
            <w:r w:rsidR="00EA2635">
              <w:rPr>
                <w:noProof/>
                <w:webHidden/>
              </w:rPr>
              <w:fldChar w:fldCharType="end"/>
            </w:r>
          </w:hyperlink>
        </w:p>
        <w:p w14:paraId="07C428C6" w14:textId="248BD63E" w:rsidR="00EA2635" w:rsidRDefault="00066BB3">
          <w:pPr>
            <w:pStyle w:val="TOC1"/>
            <w:tabs>
              <w:tab w:val="right" w:leader="dot" w:pos="9350"/>
            </w:tabs>
            <w:rPr>
              <w:rFonts w:cstheme="minorBidi"/>
              <w:noProof/>
            </w:rPr>
          </w:pPr>
          <w:hyperlink w:anchor="_Toc515232929" w:history="1">
            <w:r w:rsidR="00EA2635" w:rsidRPr="00532E59">
              <w:rPr>
                <w:rStyle w:val="Hyperlink"/>
                <w:rFonts w:eastAsia="Arial Unicode MS"/>
                <w:noProof/>
              </w:rPr>
              <w:t>Chapter 2</w:t>
            </w:r>
            <w:r w:rsidR="00EA2635">
              <w:rPr>
                <w:rStyle w:val="Hyperlink"/>
                <w:rFonts w:eastAsia="Arial Unicode MS"/>
                <w:noProof/>
              </w:rPr>
              <w:t xml:space="preserve"> </w:t>
            </w:r>
            <w:r w:rsidR="00EA2635" w:rsidRPr="00EA2635">
              <w:rPr>
                <w:rStyle w:val="Hyperlink"/>
                <w:rFonts w:eastAsia="Arial Unicode MS"/>
                <w:b/>
                <w:noProof/>
              </w:rPr>
              <w:t>Literature and Related Work</w:t>
            </w:r>
            <w:r w:rsidR="00EA2635">
              <w:rPr>
                <w:noProof/>
                <w:webHidden/>
              </w:rPr>
              <w:tab/>
            </w:r>
            <w:r w:rsidR="00EA2635">
              <w:rPr>
                <w:noProof/>
                <w:webHidden/>
              </w:rPr>
              <w:fldChar w:fldCharType="begin"/>
            </w:r>
            <w:r w:rsidR="00EA2635">
              <w:rPr>
                <w:noProof/>
                <w:webHidden/>
              </w:rPr>
              <w:instrText xml:space="preserve"> PAGEREF _Toc515232929 \h </w:instrText>
            </w:r>
            <w:r w:rsidR="00EA2635">
              <w:rPr>
                <w:noProof/>
                <w:webHidden/>
              </w:rPr>
            </w:r>
            <w:r w:rsidR="00EA2635">
              <w:rPr>
                <w:noProof/>
                <w:webHidden/>
              </w:rPr>
              <w:fldChar w:fldCharType="separate"/>
            </w:r>
            <w:r w:rsidR="00057DFE">
              <w:rPr>
                <w:noProof/>
                <w:webHidden/>
              </w:rPr>
              <w:t>6</w:t>
            </w:r>
            <w:r w:rsidR="00EA2635">
              <w:rPr>
                <w:noProof/>
                <w:webHidden/>
              </w:rPr>
              <w:fldChar w:fldCharType="end"/>
            </w:r>
          </w:hyperlink>
        </w:p>
        <w:p w14:paraId="0B5CE709" w14:textId="524172BC" w:rsidR="00EA2635" w:rsidRDefault="00066BB3">
          <w:pPr>
            <w:pStyle w:val="TOC2"/>
            <w:tabs>
              <w:tab w:val="left" w:pos="880"/>
              <w:tab w:val="right" w:leader="dot" w:pos="9350"/>
            </w:tabs>
            <w:rPr>
              <w:rFonts w:cstheme="minorBidi"/>
              <w:noProof/>
            </w:rPr>
          </w:pPr>
          <w:hyperlink w:anchor="_Toc515232930" w:history="1">
            <w:r w:rsidR="00EA2635" w:rsidRPr="00532E59">
              <w:rPr>
                <w:rStyle w:val="Hyperlink"/>
                <w:noProof/>
              </w:rPr>
              <w:t>2.1</w:t>
            </w:r>
            <w:r w:rsidR="00EA2635">
              <w:rPr>
                <w:rFonts w:cstheme="minorBidi"/>
                <w:noProof/>
              </w:rPr>
              <w:tab/>
            </w:r>
            <w:r w:rsidR="00EA2635" w:rsidRPr="00532E59">
              <w:rPr>
                <w:rStyle w:val="Hyperlink"/>
                <w:noProof/>
              </w:rPr>
              <w:t>Literature &amp; Related Work Review</w:t>
            </w:r>
            <w:r w:rsidR="00EA2635">
              <w:rPr>
                <w:noProof/>
                <w:webHidden/>
              </w:rPr>
              <w:tab/>
            </w:r>
            <w:r w:rsidR="00EA2635">
              <w:rPr>
                <w:noProof/>
                <w:webHidden/>
              </w:rPr>
              <w:fldChar w:fldCharType="begin"/>
            </w:r>
            <w:r w:rsidR="00EA2635">
              <w:rPr>
                <w:noProof/>
                <w:webHidden/>
              </w:rPr>
              <w:instrText xml:space="preserve"> PAGEREF _Toc515232930 \h </w:instrText>
            </w:r>
            <w:r w:rsidR="00EA2635">
              <w:rPr>
                <w:noProof/>
                <w:webHidden/>
              </w:rPr>
            </w:r>
            <w:r w:rsidR="00EA2635">
              <w:rPr>
                <w:noProof/>
                <w:webHidden/>
              </w:rPr>
              <w:fldChar w:fldCharType="separate"/>
            </w:r>
            <w:r w:rsidR="00057DFE">
              <w:rPr>
                <w:noProof/>
                <w:webHidden/>
              </w:rPr>
              <w:t>6</w:t>
            </w:r>
            <w:r w:rsidR="00EA2635">
              <w:rPr>
                <w:noProof/>
                <w:webHidden/>
              </w:rPr>
              <w:fldChar w:fldCharType="end"/>
            </w:r>
          </w:hyperlink>
        </w:p>
        <w:p w14:paraId="0617F31B" w14:textId="0646EAEC" w:rsidR="00EA2635" w:rsidRDefault="00066BB3">
          <w:pPr>
            <w:pStyle w:val="TOC3"/>
            <w:tabs>
              <w:tab w:val="left" w:pos="1320"/>
              <w:tab w:val="right" w:leader="dot" w:pos="9350"/>
            </w:tabs>
            <w:rPr>
              <w:rFonts w:cstheme="minorBidi"/>
              <w:noProof/>
            </w:rPr>
          </w:pPr>
          <w:hyperlink w:anchor="_Toc515232931" w:history="1">
            <w:r w:rsidR="00EA2635" w:rsidRPr="00532E59">
              <w:rPr>
                <w:rStyle w:val="Hyperlink"/>
                <w:noProof/>
              </w:rPr>
              <w:t>2.1.1</w:t>
            </w:r>
            <w:r w:rsidR="00EA2635">
              <w:rPr>
                <w:rFonts w:cstheme="minorBidi"/>
                <w:noProof/>
              </w:rPr>
              <w:tab/>
            </w:r>
            <w:r w:rsidR="00EA2635" w:rsidRPr="00532E59">
              <w:rPr>
                <w:rStyle w:val="Hyperlink"/>
                <w:noProof/>
              </w:rPr>
              <w:t>The Mandola Project</w:t>
            </w:r>
            <w:r w:rsidR="00EA2635">
              <w:rPr>
                <w:noProof/>
                <w:webHidden/>
              </w:rPr>
              <w:tab/>
            </w:r>
            <w:r w:rsidR="00EA2635">
              <w:rPr>
                <w:noProof/>
                <w:webHidden/>
              </w:rPr>
              <w:fldChar w:fldCharType="begin"/>
            </w:r>
            <w:r w:rsidR="00EA2635">
              <w:rPr>
                <w:noProof/>
                <w:webHidden/>
              </w:rPr>
              <w:instrText xml:space="preserve"> PAGEREF _Toc515232931 \h </w:instrText>
            </w:r>
            <w:r w:rsidR="00EA2635">
              <w:rPr>
                <w:noProof/>
                <w:webHidden/>
              </w:rPr>
            </w:r>
            <w:r w:rsidR="00EA2635">
              <w:rPr>
                <w:noProof/>
                <w:webHidden/>
              </w:rPr>
              <w:fldChar w:fldCharType="separate"/>
            </w:r>
            <w:r w:rsidR="00057DFE">
              <w:rPr>
                <w:noProof/>
                <w:webHidden/>
              </w:rPr>
              <w:t>6</w:t>
            </w:r>
            <w:r w:rsidR="00EA2635">
              <w:rPr>
                <w:noProof/>
                <w:webHidden/>
              </w:rPr>
              <w:fldChar w:fldCharType="end"/>
            </w:r>
          </w:hyperlink>
        </w:p>
        <w:p w14:paraId="5FD5F413" w14:textId="7D66C5F1" w:rsidR="00EA2635" w:rsidRDefault="00066BB3">
          <w:pPr>
            <w:pStyle w:val="TOC3"/>
            <w:tabs>
              <w:tab w:val="left" w:pos="1320"/>
              <w:tab w:val="right" w:leader="dot" w:pos="9350"/>
            </w:tabs>
            <w:rPr>
              <w:rFonts w:cstheme="minorBidi"/>
              <w:noProof/>
            </w:rPr>
          </w:pPr>
          <w:hyperlink w:anchor="_Toc515232932" w:history="1">
            <w:r w:rsidR="00EA2635" w:rsidRPr="00532E59">
              <w:rPr>
                <w:rStyle w:val="Hyperlink"/>
                <w:noProof/>
              </w:rPr>
              <w:t>2.1.2</w:t>
            </w:r>
            <w:r w:rsidR="00EA2635">
              <w:rPr>
                <w:rFonts w:cstheme="minorBidi"/>
                <w:noProof/>
              </w:rPr>
              <w:tab/>
            </w:r>
            <w:r w:rsidR="00EA2635" w:rsidRPr="00532E59">
              <w:rPr>
                <w:rStyle w:val="Hyperlink"/>
                <w:noProof/>
              </w:rPr>
              <w:t>Related Work Comparison</w:t>
            </w:r>
            <w:r w:rsidR="00EA2635">
              <w:rPr>
                <w:noProof/>
                <w:webHidden/>
              </w:rPr>
              <w:tab/>
            </w:r>
            <w:r w:rsidR="00EA2635">
              <w:rPr>
                <w:noProof/>
                <w:webHidden/>
              </w:rPr>
              <w:fldChar w:fldCharType="begin"/>
            </w:r>
            <w:r w:rsidR="00EA2635">
              <w:rPr>
                <w:noProof/>
                <w:webHidden/>
              </w:rPr>
              <w:instrText xml:space="preserve"> PAGEREF _Toc515232932 \h </w:instrText>
            </w:r>
            <w:r w:rsidR="00EA2635">
              <w:rPr>
                <w:noProof/>
                <w:webHidden/>
              </w:rPr>
            </w:r>
            <w:r w:rsidR="00EA2635">
              <w:rPr>
                <w:noProof/>
                <w:webHidden/>
              </w:rPr>
              <w:fldChar w:fldCharType="separate"/>
            </w:r>
            <w:r w:rsidR="00057DFE">
              <w:rPr>
                <w:noProof/>
                <w:webHidden/>
              </w:rPr>
              <w:t>9</w:t>
            </w:r>
            <w:r w:rsidR="00EA2635">
              <w:rPr>
                <w:noProof/>
                <w:webHidden/>
              </w:rPr>
              <w:fldChar w:fldCharType="end"/>
            </w:r>
          </w:hyperlink>
        </w:p>
        <w:p w14:paraId="2E016F9E" w14:textId="12F5DBF4" w:rsidR="00EA2635" w:rsidRDefault="00066BB3">
          <w:pPr>
            <w:pStyle w:val="TOC2"/>
            <w:tabs>
              <w:tab w:val="left" w:pos="880"/>
              <w:tab w:val="right" w:leader="dot" w:pos="9350"/>
            </w:tabs>
            <w:rPr>
              <w:rFonts w:cstheme="minorBidi"/>
              <w:noProof/>
            </w:rPr>
          </w:pPr>
          <w:hyperlink w:anchor="_Toc515232933" w:history="1">
            <w:r w:rsidR="00EA2635" w:rsidRPr="00532E59">
              <w:rPr>
                <w:rStyle w:val="Hyperlink"/>
                <w:noProof/>
              </w:rPr>
              <w:t>2.2</w:t>
            </w:r>
            <w:r w:rsidR="00EA2635">
              <w:rPr>
                <w:rFonts w:cstheme="minorBidi"/>
                <w:noProof/>
              </w:rPr>
              <w:tab/>
            </w:r>
            <w:r w:rsidR="00EA2635" w:rsidRPr="00532E59">
              <w:rPr>
                <w:rStyle w:val="Hyperlink"/>
                <w:noProof/>
              </w:rPr>
              <w:t>Tools</w:t>
            </w:r>
            <w:r w:rsidR="00EA2635">
              <w:rPr>
                <w:noProof/>
                <w:webHidden/>
              </w:rPr>
              <w:tab/>
            </w:r>
            <w:r w:rsidR="00EA2635">
              <w:rPr>
                <w:noProof/>
                <w:webHidden/>
              </w:rPr>
              <w:fldChar w:fldCharType="begin"/>
            </w:r>
            <w:r w:rsidR="00EA2635">
              <w:rPr>
                <w:noProof/>
                <w:webHidden/>
              </w:rPr>
              <w:instrText xml:space="preserve"> PAGEREF _Toc515232933 \h </w:instrText>
            </w:r>
            <w:r w:rsidR="00EA2635">
              <w:rPr>
                <w:noProof/>
                <w:webHidden/>
              </w:rPr>
            </w:r>
            <w:r w:rsidR="00EA2635">
              <w:rPr>
                <w:noProof/>
                <w:webHidden/>
              </w:rPr>
              <w:fldChar w:fldCharType="separate"/>
            </w:r>
            <w:r w:rsidR="00057DFE">
              <w:rPr>
                <w:noProof/>
                <w:webHidden/>
              </w:rPr>
              <w:t>14</w:t>
            </w:r>
            <w:r w:rsidR="00EA2635">
              <w:rPr>
                <w:noProof/>
                <w:webHidden/>
              </w:rPr>
              <w:fldChar w:fldCharType="end"/>
            </w:r>
          </w:hyperlink>
        </w:p>
        <w:p w14:paraId="0823DDC3" w14:textId="197E9847" w:rsidR="00EA2635" w:rsidRDefault="00066BB3">
          <w:pPr>
            <w:pStyle w:val="TOC1"/>
            <w:tabs>
              <w:tab w:val="right" w:leader="dot" w:pos="9350"/>
            </w:tabs>
            <w:rPr>
              <w:rFonts w:cstheme="minorBidi"/>
              <w:noProof/>
            </w:rPr>
          </w:pPr>
          <w:hyperlink w:anchor="_Toc515232934" w:history="1">
            <w:r w:rsidR="00EA2635" w:rsidRPr="00532E59">
              <w:rPr>
                <w:rStyle w:val="Hyperlink"/>
                <w:noProof/>
              </w:rPr>
              <w:t>Chapter 3</w:t>
            </w:r>
            <w:r w:rsidR="00357CD6">
              <w:rPr>
                <w:rStyle w:val="Hyperlink"/>
                <w:noProof/>
              </w:rPr>
              <w:t xml:space="preserve"> </w:t>
            </w:r>
            <w:r w:rsidR="00357CD6" w:rsidRPr="00357CD6">
              <w:rPr>
                <w:rStyle w:val="Hyperlink"/>
                <w:b/>
                <w:noProof/>
              </w:rPr>
              <w:t>Requirements Specification</w:t>
            </w:r>
            <w:r w:rsidR="00EA2635">
              <w:rPr>
                <w:noProof/>
                <w:webHidden/>
              </w:rPr>
              <w:tab/>
            </w:r>
            <w:r w:rsidR="00EA2635">
              <w:rPr>
                <w:noProof/>
                <w:webHidden/>
              </w:rPr>
              <w:fldChar w:fldCharType="begin"/>
            </w:r>
            <w:r w:rsidR="00EA2635">
              <w:rPr>
                <w:noProof/>
                <w:webHidden/>
              </w:rPr>
              <w:instrText xml:space="preserve"> PAGEREF _Toc515232934 \h </w:instrText>
            </w:r>
            <w:r w:rsidR="00EA2635">
              <w:rPr>
                <w:noProof/>
                <w:webHidden/>
              </w:rPr>
            </w:r>
            <w:r w:rsidR="00EA2635">
              <w:rPr>
                <w:noProof/>
                <w:webHidden/>
              </w:rPr>
              <w:fldChar w:fldCharType="separate"/>
            </w:r>
            <w:r w:rsidR="00057DFE">
              <w:rPr>
                <w:noProof/>
                <w:webHidden/>
              </w:rPr>
              <w:t>18</w:t>
            </w:r>
            <w:r w:rsidR="00EA2635">
              <w:rPr>
                <w:noProof/>
                <w:webHidden/>
              </w:rPr>
              <w:fldChar w:fldCharType="end"/>
            </w:r>
          </w:hyperlink>
        </w:p>
        <w:p w14:paraId="62FF41C0" w14:textId="4C0D9C41" w:rsidR="00EA2635" w:rsidRDefault="00066BB3">
          <w:pPr>
            <w:pStyle w:val="TOC2"/>
            <w:tabs>
              <w:tab w:val="left" w:pos="880"/>
              <w:tab w:val="right" w:leader="dot" w:pos="9350"/>
            </w:tabs>
            <w:rPr>
              <w:rFonts w:cstheme="minorBidi"/>
              <w:noProof/>
            </w:rPr>
          </w:pPr>
          <w:hyperlink w:anchor="_Toc515232935" w:history="1">
            <w:r w:rsidR="00EA2635" w:rsidRPr="00532E59">
              <w:rPr>
                <w:rStyle w:val="Hyperlink"/>
                <w:noProof/>
              </w:rPr>
              <w:t>3.1</w:t>
            </w:r>
            <w:r w:rsidR="00EA2635">
              <w:rPr>
                <w:rFonts w:cstheme="minorBidi"/>
                <w:noProof/>
              </w:rPr>
              <w:tab/>
            </w:r>
            <w:r w:rsidR="00EA2635" w:rsidRPr="00532E59">
              <w:rPr>
                <w:rStyle w:val="Hyperlink"/>
                <w:noProof/>
              </w:rPr>
              <w:t>Methodology</w:t>
            </w:r>
            <w:r w:rsidR="00EA2635">
              <w:rPr>
                <w:noProof/>
                <w:webHidden/>
              </w:rPr>
              <w:tab/>
            </w:r>
            <w:r w:rsidR="00EA2635">
              <w:rPr>
                <w:noProof/>
                <w:webHidden/>
              </w:rPr>
              <w:fldChar w:fldCharType="begin"/>
            </w:r>
            <w:r w:rsidR="00EA2635">
              <w:rPr>
                <w:noProof/>
                <w:webHidden/>
              </w:rPr>
              <w:instrText xml:space="preserve"> PAGEREF _Toc515232935 \h </w:instrText>
            </w:r>
            <w:r w:rsidR="00EA2635">
              <w:rPr>
                <w:noProof/>
                <w:webHidden/>
              </w:rPr>
            </w:r>
            <w:r w:rsidR="00EA2635">
              <w:rPr>
                <w:noProof/>
                <w:webHidden/>
              </w:rPr>
              <w:fldChar w:fldCharType="separate"/>
            </w:r>
            <w:r w:rsidR="00057DFE">
              <w:rPr>
                <w:noProof/>
                <w:webHidden/>
              </w:rPr>
              <w:t>19</w:t>
            </w:r>
            <w:r w:rsidR="00EA2635">
              <w:rPr>
                <w:noProof/>
                <w:webHidden/>
              </w:rPr>
              <w:fldChar w:fldCharType="end"/>
            </w:r>
          </w:hyperlink>
        </w:p>
        <w:p w14:paraId="758A60A0" w14:textId="75FFAF22" w:rsidR="00EA2635" w:rsidRDefault="00066BB3">
          <w:pPr>
            <w:pStyle w:val="TOC2"/>
            <w:tabs>
              <w:tab w:val="left" w:pos="880"/>
              <w:tab w:val="right" w:leader="dot" w:pos="9350"/>
            </w:tabs>
            <w:rPr>
              <w:rFonts w:cstheme="minorBidi"/>
              <w:noProof/>
            </w:rPr>
          </w:pPr>
          <w:hyperlink w:anchor="_Toc515232936" w:history="1">
            <w:r w:rsidR="00EA2635" w:rsidRPr="00532E59">
              <w:rPr>
                <w:rStyle w:val="Hyperlink"/>
                <w:noProof/>
              </w:rPr>
              <w:t>3.2</w:t>
            </w:r>
            <w:r w:rsidR="00EA2635">
              <w:rPr>
                <w:rFonts w:cstheme="minorBidi"/>
                <w:noProof/>
              </w:rPr>
              <w:tab/>
            </w:r>
            <w:r w:rsidR="00EA2635" w:rsidRPr="00532E59">
              <w:rPr>
                <w:rStyle w:val="Hyperlink"/>
                <w:noProof/>
              </w:rPr>
              <w:t>Stakeholder Identification</w:t>
            </w:r>
            <w:r w:rsidR="00EA2635">
              <w:rPr>
                <w:noProof/>
                <w:webHidden/>
              </w:rPr>
              <w:tab/>
            </w:r>
            <w:r w:rsidR="00EA2635">
              <w:rPr>
                <w:noProof/>
                <w:webHidden/>
              </w:rPr>
              <w:fldChar w:fldCharType="begin"/>
            </w:r>
            <w:r w:rsidR="00EA2635">
              <w:rPr>
                <w:noProof/>
                <w:webHidden/>
              </w:rPr>
              <w:instrText xml:space="preserve"> PAGEREF _Toc515232936 \h </w:instrText>
            </w:r>
            <w:r w:rsidR="00EA2635">
              <w:rPr>
                <w:noProof/>
                <w:webHidden/>
              </w:rPr>
            </w:r>
            <w:r w:rsidR="00EA2635">
              <w:rPr>
                <w:noProof/>
                <w:webHidden/>
              </w:rPr>
              <w:fldChar w:fldCharType="separate"/>
            </w:r>
            <w:r w:rsidR="00057DFE">
              <w:rPr>
                <w:noProof/>
                <w:webHidden/>
              </w:rPr>
              <w:t>20</w:t>
            </w:r>
            <w:r w:rsidR="00EA2635">
              <w:rPr>
                <w:noProof/>
                <w:webHidden/>
              </w:rPr>
              <w:fldChar w:fldCharType="end"/>
            </w:r>
          </w:hyperlink>
        </w:p>
        <w:p w14:paraId="58A9E052" w14:textId="1B383856" w:rsidR="00EA2635" w:rsidRDefault="00066BB3">
          <w:pPr>
            <w:pStyle w:val="TOC2"/>
            <w:tabs>
              <w:tab w:val="left" w:pos="880"/>
              <w:tab w:val="right" w:leader="dot" w:pos="9350"/>
            </w:tabs>
            <w:rPr>
              <w:rFonts w:cstheme="minorBidi"/>
              <w:noProof/>
            </w:rPr>
          </w:pPr>
          <w:hyperlink w:anchor="_Toc515232937" w:history="1">
            <w:r w:rsidR="00EA2635" w:rsidRPr="00532E59">
              <w:rPr>
                <w:rStyle w:val="Hyperlink"/>
                <w:noProof/>
              </w:rPr>
              <w:t>3.3</w:t>
            </w:r>
            <w:r w:rsidR="00EA2635">
              <w:rPr>
                <w:rFonts w:cstheme="minorBidi"/>
                <w:noProof/>
              </w:rPr>
              <w:tab/>
            </w:r>
            <w:r w:rsidR="00EA2635" w:rsidRPr="00532E59">
              <w:rPr>
                <w:rStyle w:val="Hyperlink"/>
                <w:noProof/>
              </w:rPr>
              <w:t>Functional Requirements</w:t>
            </w:r>
            <w:r w:rsidR="00EA2635">
              <w:rPr>
                <w:noProof/>
                <w:webHidden/>
              </w:rPr>
              <w:tab/>
            </w:r>
            <w:r w:rsidR="00EA2635">
              <w:rPr>
                <w:noProof/>
                <w:webHidden/>
              </w:rPr>
              <w:fldChar w:fldCharType="begin"/>
            </w:r>
            <w:r w:rsidR="00EA2635">
              <w:rPr>
                <w:noProof/>
                <w:webHidden/>
              </w:rPr>
              <w:instrText xml:space="preserve"> PAGEREF _Toc515232937 \h </w:instrText>
            </w:r>
            <w:r w:rsidR="00EA2635">
              <w:rPr>
                <w:noProof/>
                <w:webHidden/>
              </w:rPr>
            </w:r>
            <w:r w:rsidR="00EA2635">
              <w:rPr>
                <w:noProof/>
                <w:webHidden/>
              </w:rPr>
              <w:fldChar w:fldCharType="separate"/>
            </w:r>
            <w:r w:rsidR="00057DFE">
              <w:rPr>
                <w:noProof/>
                <w:webHidden/>
              </w:rPr>
              <w:t>21</w:t>
            </w:r>
            <w:r w:rsidR="00EA2635">
              <w:rPr>
                <w:noProof/>
                <w:webHidden/>
              </w:rPr>
              <w:fldChar w:fldCharType="end"/>
            </w:r>
          </w:hyperlink>
        </w:p>
        <w:p w14:paraId="080F8FEC" w14:textId="6930CF22" w:rsidR="00EA2635" w:rsidRDefault="00066BB3">
          <w:pPr>
            <w:pStyle w:val="TOC2"/>
            <w:tabs>
              <w:tab w:val="left" w:pos="880"/>
              <w:tab w:val="right" w:leader="dot" w:pos="9350"/>
            </w:tabs>
            <w:rPr>
              <w:rFonts w:cstheme="minorBidi"/>
              <w:noProof/>
            </w:rPr>
          </w:pPr>
          <w:hyperlink w:anchor="_Toc515232938" w:history="1">
            <w:r w:rsidR="00EA2635" w:rsidRPr="00532E59">
              <w:rPr>
                <w:rStyle w:val="Hyperlink"/>
                <w:noProof/>
              </w:rPr>
              <w:t>3.4</w:t>
            </w:r>
            <w:r w:rsidR="00EA2635">
              <w:rPr>
                <w:rFonts w:cstheme="minorBidi"/>
                <w:noProof/>
              </w:rPr>
              <w:tab/>
            </w:r>
            <w:r w:rsidR="00EA2635" w:rsidRPr="00532E59">
              <w:rPr>
                <w:rStyle w:val="Hyperlink"/>
                <w:noProof/>
              </w:rPr>
              <w:t>Non-Functional Requirements</w:t>
            </w:r>
            <w:r w:rsidR="00EA2635">
              <w:rPr>
                <w:noProof/>
                <w:webHidden/>
              </w:rPr>
              <w:tab/>
            </w:r>
            <w:r w:rsidR="00EA2635">
              <w:rPr>
                <w:noProof/>
                <w:webHidden/>
              </w:rPr>
              <w:fldChar w:fldCharType="begin"/>
            </w:r>
            <w:r w:rsidR="00EA2635">
              <w:rPr>
                <w:noProof/>
                <w:webHidden/>
              </w:rPr>
              <w:instrText xml:space="preserve"> PAGEREF _Toc515232938 \h </w:instrText>
            </w:r>
            <w:r w:rsidR="00EA2635">
              <w:rPr>
                <w:noProof/>
                <w:webHidden/>
              </w:rPr>
            </w:r>
            <w:r w:rsidR="00EA2635">
              <w:rPr>
                <w:noProof/>
                <w:webHidden/>
              </w:rPr>
              <w:fldChar w:fldCharType="separate"/>
            </w:r>
            <w:r w:rsidR="00057DFE">
              <w:rPr>
                <w:noProof/>
                <w:webHidden/>
              </w:rPr>
              <w:t>24</w:t>
            </w:r>
            <w:r w:rsidR="00EA2635">
              <w:rPr>
                <w:noProof/>
                <w:webHidden/>
              </w:rPr>
              <w:fldChar w:fldCharType="end"/>
            </w:r>
          </w:hyperlink>
        </w:p>
        <w:p w14:paraId="5810F3F3" w14:textId="2EBE370A" w:rsidR="00EA2635" w:rsidRDefault="00066BB3">
          <w:pPr>
            <w:pStyle w:val="TOC2"/>
            <w:tabs>
              <w:tab w:val="left" w:pos="880"/>
              <w:tab w:val="right" w:leader="dot" w:pos="9350"/>
            </w:tabs>
            <w:rPr>
              <w:rFonts w:cstheme="minorBidi"/>
              <w:noProof/>
            </w:rPr>
          </w:pPr>
          <w:hyperlink w:anchor="_Toc515232939" w:history="1">
            <w:r w:rsidR="00EA2635" w:rsidRPr="00532E59">
              <w:rPr>
                <w:rStyle w:val="Hyperlink"/>
                <w:noProof/>
              </w:rPr>
              <w:t>3.5</w:t>
            </w:r>
            <w:r w:rsidR="00EA2635">
              <w:rPr>
                <w:rFonts w:cstheme="minorBidi"/>
                <w:noProof/>
              </w:rPr>
              <w:tab/>
            </w:r>
            <w:r w:rsidR="00EA2635" w:rsidRPr="00532E59">
              <w:rPr>
                <w:rStyle w:val="Hyperlink"/>
                <w:noProof/>
              </w:rPr>
              <w:t>Use Cases</w:t>
            </w:r>
            <w:r w:rsidR="00EA2635">
              <w:rPr>
                <w:noProof/>
                <w:webHidden/>
              </w:rPr>
              <w:tab/>
            </w:r>
            <w:r w:rsidR="00EA2635">
              <w:rPr>
                <w:noProof/>
                <w:webHidden/>
              </w:rPr>
              <w:fldChar w:fldCharType="begin"/>
            </w:r>
            <w:r w:rsidR="00EA2635">
              <w:rPr>
                <w:noProof/>
                <w:webHidden/>
              </w:rPr>
              <w:instrText xml:space="preserve"> PAGEREF _Toc515232939 \h </w:instrText>
            </w:r>
            <w:r w:rsidR="00EA2635">
              <w:rPr>
                <w:noProof/>
                <w:webHidden/>
              </w:rPr>
            </w:r>
            <w:r w:rsidR="00EA2635">
              <w:rPr>
                <w:noProof/>
                <w:webHidden/>
              </w:rPr>
              <w:fldChar w:fldCharType="separate"/>
            </w:r>
            <w:r w:rsidR="00057DFE">
              <w:rPr>
                <w:noProof/>
                <w:webHidden/>
              </w:rPr>
              <w:t>25</w:t>
            </w:r>
            <w:r w:rsidR="00EA2635">
              <w:rPr>
                <w:noProof/>
                <w:webHidden/>
              </w:rPr>
              <w:fldChar w:fldCharType="end"/>
            </w:r>
          </w:hyperlink>
        </w:p>
        <w:p w14:paraId="1D6B995B" w14:textId="38F0151E" w:rsidR="00EA2635" w:rsidRDefault="00066BB3">
          <w:pPr>
            <w:pStyle w:val="TOC1"/>
            <w:tabs>
              <w:tab w:val="right" w:leader="dot" w:pos="9350"/>
            </w:tabs>
            <w:rPr>
              <w:rFonts w:cstheme="minorBidi"/>
              <w:noProof/>
            </w:rPr>
          </w:pPr>
          <w:hyperlink w:anchor="_Toc515232940" w:history="1">
            <w:r w:rsidR="00EA2635" w:rsidRPr="00532E59">
              <w:rPr>
                <w:rStyle w:val="Hyperlink"/>
                <w:noProof/>
              </w:rPr>
              <w:t>Chapter 4</w:t>
            </w:r>
            <w:r w:rsidR="00357CD6">
              <w:rPr>
                <w:rStyle w:val="Hyperlink"/>
                <w:noProof/>
              </w:rPr>
              <w:t xml:space="preserve"> </w:t>
            </w:r>
            <w:r w:rsidR="00357CD6" w:rsidRPr="00357CD6">
              <w:rPr>
                <w:rStyle w:val="Hyperlink"/>
                <w:b/>
                <w:noProof/>
              </w:rPr>
              <w:t>Architecture and Design</w:t>
            </w:r>
            <w:r w:rsidR="00EA2635">
              <w:rPr>
                <w:noProof/>
                <w:webHidden/>
              </w:rPr>
              <w:tab/>
            </w:r>
            <w:r w:rsidR="00EA2635">
              <w:rPr>
                <w:noProof/>
                <w:webHidden/>
              </w:rPr>
              <w:fldChar w:fldCharType="begin"/>
            </w:r>
            <w:r w:rsidR="00EA2635">
              <w:rPr>
                <w:noProof/>
                <w:webHidden/>
              </w:rPr>
              <w:instrText xml:space="preserve"> PAGEREF _Toc515232940 \h </w:instrText>
            </w:r>
            <w:r w:rsidR="00EA2635">
              <w:rPr>
                <w:noProof/>
                <w:webHidden/>
              </w:rPr>
            </w:r>
            <w:r w:rsidR="00EA2635">
              <w:rPr>
                <w:noProof/>
                <w:webHidden/>
              </w:rPr>
              <w:fldChar w:fldCharType="separate"/>
            </w:r>
            <w:r w:rsidR="00057DFE">
              <w:rPr>
                <w:noProof/>
                <w:webHidden/>
              </w:rPr>
              <w:t>31</w:t>
            </w:r>
            <w:r w:rsidR="00EA2635">
              <w:rPr>
                <w:noProof/>
                <w:webHidden/>
              </w:rPr>
              <w:fldChar w:fldCharType="end"/>
            </w:r>
          </w:hyperlink>
        </w:p>
        <w:p w14:paraId="43E6F700" w14:textId="1F8AFBBC" w:rsidR="00EA2635" w:rsidRDefault="00066BB3">
          <w:pPr>
            <w:pStyle w:val="TOC2"/>
            <w:tabs>
              <w:tab w:val="left" w:pos="880"/>
              <w:tab w:val="right" w:leader="dot" w:pos="9350"/>
            </w:tabs>
            <w:rPr>
              <w:rFonts w:cstheme="minorBidi"/>
              <w:noProof/>
            </w:rPr>
          </w:pPr>
          <w:hyperlink w:anchor="_Toc515232941" w:history="1">
            <w:r w:rsidR="00EA2635" w:rsidRPr="00532E59">
              <w:rPr>
                <w:rStyle w:val="Hyperlink"/>
                <w:noProof/>
              </w:rPr>
              <w:t>4.1</w:t>
            </w:r>
            <w:r w:rsidR="00EA2635">
              <w:rPr>
                <w:rFonts w:cstheme="minorBidi"/>
                <w:noProof/>
              </w:rPr>
              <w:tab/>
            </w:r>
            <w:r w:rsidR="00EA2635" w:rsidRPr="00532E59">
              <w:rPr>
                <w:rStyle w:val="Hyperlink"/>
                <w:noProof/>
              </w:rPr>
              <w:t>Architecture</w:t>
            </w:r>
            <w:r w:rsidR="00EA2635">
              <w:rPr>
                <w:noProof/>
                <w:webHidden/>
              </w:rPr>
              <w:tab/>
            </w:r>
            <w:r w:rsidR="00EA2635">
              <w:rPr>
                <w:noProof/>
                <w:webHidden/>
              </w:rPr>
              <w:fldChar w:fldCharType="begin"/>
            </w:r>
            <w:r w:rsidR="00EA2635">
              <w:rPr>
                <w:noProof/>
                <w:webHidden/>
              </w:rPr>
              <w:instrText xml:space="preserve"> PAGEREF _Toc515232941 \h </w:instrText>
            </w:r>
            <w:r w:rsidR="00EA2635">
              <w:rPr>
                <w:noProof/>
                <w:webHidden/>
              </w:rPr>
            </w:r>
            <w:r w:rsidR="00EA2635">
              <w:rPr>
                <w:noProof/>
                <w:webHidden/>
              </w:rPr>
              <w:fldChar w:fldCharType="separate"/>
            </w:r>
            <w:r w:rsidR="00057DFE">
              <w:rPr>
                <w:noProof/>
                <w:webHidden/>
              </w:rPr>
              <w:t>31</w:t>
            </w:r>
            <w:r w:rsidR="00EA2635">
              <w:rPr>
                <w:noProof/>
                <w:webHidden/>
              </w:rPr>
              <w:fldChar w:fldCharType="end"/>
            </w:r>
          </w:hyperlink>
        </w:p>
        <w:p w14:paraId="0E9E84A8" w14:textId="31C76E5B" w:rsidR="00EA2635" w:rsidRDefault="00066BB3">
          <w:pPr>
            <w:pStyle w:val="TOC2"/>
            <w:tabs>
              <w:tab w:val="left" w:pos="880"/>
              <w:tab w:val="right" w:leader="dot" w:pos="9350"/>
            </w:tabs>
            <w:rPr>
              <w:rFonts w:cstheme="minorBidi"/>
              <w:noProof/>
            </w:rPr>
          </w:pPr>
          <w:hyperlink w:anchor="_Toc515232942" w:history="1">
            <w:r w:rsidR="00EA2635" w:rsidRPr="00532E59">
              <w:rPr>
                <w:rStyle w:val="Hyperlink"/>
                <w:noProof/>
              </w:rPr>
              <w:t>4.2</w:t>
            </w:r>
            <w:r w:rsidR="00EA2635">
              <w:rPr>
                <w:rFonts w:cstheme="minorBidi"/>
                <w:noProof/>
              </w:rPr>
              <w:tab/>
            </w:r>
            <w:r w:rsidR="00EA2635" w:rsidRPr="00532E59">
              <w:rPr>
                <w:rStyle w:val="Hyperlink"/>
                <w:noProof/>
              </w:rPr>
              <w:t>Design</w:t>
            </w:r>
            <w:r w:rsidR="00EA2635">
              <w:rPr>
                <w:noProof/>
                <w:webHidden/>
              </w:rPr>
              <w:tab/>
            </w:r>
            <w:r w:rsidR="00EA2635">
              <w:rPr>
                <w:noProof/>
                <w:webHidden/>
              </w:rPr>
              <w:fldChar w:fldCharType="begin"/>
            </w:r>
            <w:r w:rsidR="00EA2635">
              <w:rPr>
                <w:noProof/>
                <w:webHidden/>
              </w:rPr>
              <w:instrText xml:space="preserve"> PAGEREF _Toc515232942 \h </w:instrText>
            </w:r>
            <w:r w:rsidR="00EA2635">
              <w:rPr>
                <w:noProof/>
                <w:webHidden/>
              </w:rPr>
            </w:r>
            <w:r w:rsidR="00EA2635">
              <w:rPr>
                <w:noProof/>
                <w:webHidden/>
              </w:rPr>
              <w:fldChar w:fldCharType="separate"/>
            </w:r>
            <w:r w:rsidR="00057DFE">
              <w:rPr>
                <w:noProof/>
                <w:webHidden/>
              </w:rPr>
              <w:t>35</w:t>
            </w:r>
            <w:r w:rsidR="00EA2635">
              <w:rPr>
                <w:noProof/>
                <w:webHidden/>
              </w:rPr>
              <w:fldChar w:fldCharType="end"/>
            </w:r>
          </w:hyperlink>
        </w:p>
        <w:p w14:paraId="7253E9B5" w14:textId="464C6FDD" w:rsidR="00EA2635" w:rsidRDefault="00066BB3">
          <w:pPr>
            <w:pStyle w:val="TOC3"/>
            <w:tabs>
              <w:tab w:val="left" w:pos="1320"/>
              <w:tab w:val="right" w:leader="dot" w:pos="9350"/>
            </w:tabs>
            <w:rPr>
              <w:rFonts w:cstheme="minorBidi"/>
              <w:noProof/>
            </w:rPr>
          </w:pPr>
          <w:hyperlink w:anchor="_Toc515232943" w:history="1">
            <w:r w:rsidR="00EA2635" w:rsidRPr="00532E59">
              <w:rPr>
                <w:rStyle w:val="Hyperlink"/>
                <w:noProof/>
              </w:rPr>
              <w:t>4.2.1</w:t>
            </w:r>
            <w:r w:rsidR="00EA2635">
              <w:rPr>
                <w:rFonts w:cstheme="minorBidi"/>
                <w:noProof/>
              </w:rPr>
              <w:tab/>
            </w:r>
            <w:r w:rsidR="00EA2635" w:rsidRPr="00532E59">
              <w:rPr>
                <w:rStyle w:val="Hyperlink"/>
                <w:noProof/>
              </w:rPr>
              <w:t>Design Concepts</w:t>
            </w:r>
            <w:r w:rsidR="00EA2635">
              <w:rPr>
                <w:noProof/>
                <w:webHidden/>
              </w:rPr>
              <w:tab/>
            </w:r>
            <w:r w:rsidR="00EA2635">
              <w:rPr>
                <w:noProof/>
                <w:webHidden/>
              </w:rPr>
              <w:fldChar w:fldCharType="begin"/>
            </w:r>
            <w:r w:rsidR="00EA2635">
              <w:rPr>
                <w:noProof/>
                <w:webHidden/>
              </w:rPr>
              <w:instrText xml:space="preserve"> PAGEREF _Toc515232943 \h </w:instrText>
            </w:r>
            <w:r w:rsidR="00EA2635">
              <w:rPr>
                <w:noProof/>
                <w:webHidden/>
              </w:rPr>
            </w:r>
            <w:r w:rsidR="00EA2635">
              <w:rPr>
                <w:noProof/>
                <w:webHidden/>
              </w:rPr>
              <w:fldChar w:fldCharType="separate"/>
            </w:r>
            <w:r w:rsidR="00057DFE">
              <w:rPr>
                <w:noProof/>
                <w:webHidden/>
              </w:rPr>
              <w:t>35</w:t>
            </w:r>
            <w:r w:rsidR="00EA2635">
              <w:rPr>
                <w:noProof/>
                <w:webHidden/>
              </w:rPr>
              <w:fldChar w:fldCharType="end"/>
            </w:r>
          </w:hyperlink>
        </w:p>
        <w:p w14:paraId="1839CC4D" w14:textId="3FAA4F5D" w:rsidR="00EA2635" w:rsidRDefault="00066BB3">
          <w:pPr>
            <w:pStyle w:val="TOC3"/>
            <w:tabs>
              <w:tab w:val="left" w:pos="1320"/>
              <w:tab w:val="right" w:leader="dot" w:pos="9350"/>
            </w:tabs>
            <w:rPr>
              <w:rFonts w:cstheme="minorBidi"/>
              <w:noProof/>
            </w:rPr>
          </w:pPr>
          <w:hyperlink w:anchor="_Toc515232944" w:history="1">
            <w:r w:rsidR="00EA2635" w:rsidRPr="00532E59">
              <w:rPr>
                <w:rStyle w:val="Hyperlink"/>
                <w:noProof/>
              </w:rPr>
              <w:t>4.2.2</w:t>
            </w:r>
            <w:r w:rsidR="00EA2635">
              <w:rPr>
                <w:rFonts w:cstheme="minorBidi"/>
                <w:noProof/>
              </w:rPr>
              <w:tab/>
            </w:r>
            <w:r w:rsidR="00EA2635" w:rsidRPr="00532E59">
              <w:rPr>
                <w:rStyle w:val="Hyperlink"/>
                <w:noProof/>
              </w:rPr>
              <w:t>Prototype</w:t>
            </w:r>
            <w:r w:rsidR="00EA2635">
              <w:rPr>
                <w:noProof/>
                <w:webHidden/>
              </w:rPr>
              <w:tab/>
            </w:r>
            <w:r w:rsidR="00EA2635">
              <w:rPr>
                <w:noProof/>
                <w:webHidden/>
              </w:rPr>
              <w:fldChar w:fldCharType="begin"/>
            </w:r>
            <w:r w:rsidR="00EA2635">
              <w:rPr>
                <w:noProof/>
                <w:webHidden/>
              </w:rPr>
              <w:instrText xml:space="preserve"> PAGEREF _Toc515232944 \h </w:instrText>
            </w:r>
            <w:r w:rsidR="00EA2635">
              <w:rPr>
                <w:noProof/>
                <w:webHidden/>
              </w:rPr>
            </w:r>
            <w:r w:rsidR="00EA2635">
              <w:rPr>
                <w:noProof/>
                <w:webHidden/>
              </w:rPr>
              <w:fldChar w:fldCharType="separate"/>
            </w:r>
            <w:r w:rsidR="00057DFE">
              <w:rPr>
                <w:noProof/>
                <w:webHidden/>
              </w:rPr>
              <w:t>35</w:t>
            </w:r>
            <w:r w:rsidR="00EA2635">
              <w:rPr>
                <w:noProof/>
                <w:webHidden/>
              </w:rPr>
              <w:fldChar w:fldCharType="end"/>
            </w:r>
          </w:hyperlink>
        </w:p>
        <w:p w14:paraId="7C5F7013" w14:textId="1930C73F" w:rsidR="00EA2635" w:rsidRDefault="00066BB3">
          <w:pPr>
            <w:pStyle w:val="TOC1"/>
            <w:tabs>
              <w:tab w:val="right" w:leader="dot" w:pos="9350"/>
            </w:tabs>
            <w:rPr>
              <w:rFonts w:cstheme="minorBidi"/>
              <w:noProof/>
            </w:rPr>
          </w:pPr>
          <w:hyperlink w:anchor="_Toc515232945" w:history="1">
            <w:r w:rsidR="00EA2635" w:rsidRPr="00532E59">
              <w:rPr>
                <w:rStyle w:val="Hyperlink"/>
                <w:noProof/>
              </w:rPr>
              <w:t>Chapter 5</w:t>
            </w:r>
            <w:r w:rsidR="00357CD6">
              <w:rPr>
                <w:rStyle w:val="Hyperlink"/>
                <w:noProof/>
              </w:rPr>
              <w:t xml:space="preserve"> </w:t>
            </w:r>
            <w:r w:rsidR="00357CD6" w:rsidRPr="00357CD6">
              <w:rPr>
                <w:rStyle w:val="Hyperlink"/>
                <w:b/>
                <w:noProof/>
              </w:rPr>
              <w:t>Development</w:t>
            </w:r>
            <w:r w:rsidR="00EA2635">
              <w:rPr>
                <w:noProof/>
                <w:webHidden/>
              </w:rPr>
              <w:tab/>
            </w:r>
            <w:r w:rsidR="00EA2635">
              <w:rPr>
                <w:noProof/>
                <w:webHidden/>
              </w:rPr>
              <w:fldChar w:fldCharType="begin"/>
            </w:r>
            <w:r w:rsidR="00EA2635">
              <w:rPr>
                <w:noProof/>
                <w:webHidden/>
              </w:rPr>
              <w:instrText xml:space="preserve"> PAGEREF _Toc515232945 \h </w:instrText>
            </w:r>
            <w:r w:rsidR="00EA2635">
              <w:rPr>
                <w:noProof/>
                <w:webHidden/>
              </w:rPr>
            </w:r>
            <w:r w:rsidR="00EA2635">
              <w:rPr>
                <w:noProof/>
                <w:webHidden/>
              </w:rPr>
              <w:fldChar w:fldCharType="separate"/>
            </w:r>
            <w:r w:rsidR="00057DFE">
              <w:rPr>
                <w:noProof/>
                <w:webHidden/>
              </w:rPr>
              <w:t>44</w:t>
            </w:r>
            <w:r w:rsidR="00EA2635">
              <w:rPr>
                <w:noProof/>
                <w:webHidden/>
              </w:rPr>
              <w:fldChar w:fldCharType="end"/>
            </w:r>
          </w:hyperlink>
        </w:p>
        <w:p w14:paraId="745B7B64" w14:textId="0013C4AF" w:rsidR="00EA2635" w:rsidRDefault="00066BB3">
          <w:pPr>
            <w:pStyle w:val="TOC2"/>
            <w:tabs>
              <w:tab w:val="left" w:pos="880"/>
              <w:tab w:val="right" w:leader="dot" w:pos="9350"/>
            </w:tabs>
            <w:rPr>
              <w:rFonts w:cstheme="minorBidi"/>
              <w:noProof/>
            </w:rPr>
          </w:pPr>
          <w:hyperlink w:anchor="_Toc515232946" w:history="1">
            <w:r w:rsidR="00EA2635" w:rsidRPr="00532E59">
              <w:rPr>
                <w:rStyle w:val="Hyperlink"/>
                <w:noProof/>
              </w:rPr>
              <w:t>5.1</w:t>
            </w:r>
            <w:r w:rsidR="00EA2635">
              <w:rPr>
                <w:rFonts w:cstheme="minorBidi"/>
                <w:noProof/>
              </w:rPr>
              <w:tab/>
            </w:r>
            <w:r w:rsidR="00EA2635" w:rsidRPr="00532E59">
              <w:rPr>
                <w:rStyle w:val="Hyperlink"/>
                <w:noProof/>
              </w:rPr>
              <w:t>Smartphone Application</w:t>
            </w:r>
            <w:r w:rsidR="00EA2635">
              <w:rPr>
                <w:noProof/>
                <w:webHidden/>
              </w:rPr>
              <w:tab/>
            </w:r>
            <w:r w:rsidR="00EA2635">
              <w:rPr>
                <w:noProof/>
                <w:webHidden/>
              </w:rPr>
              <w:fldChar w:fldCharType="begin"/>
            </w:r>
            <w:r w:rsidR="00EA2635">
              <w:rPr>
                <w:noProof/>
                <w:webHidden/>
              </w:rPr>
              <w:instrText xml:space="preserve"> PAGEREF _Toc515232946 \h </w:instrText>
            </w:r>
            <w:r w:rsidR="00EA2635">
              <w:rPr>
                <w:noProof/>
                <w:webHidden/>
              </w:rPr>
            </w:r>
            <w:r w:rsidR="00EA2635">
              <w:rPr>
                <w:noProof/>
                <w:webHidden/>
              </w:rPr>
              <w:fldChar w:fldCharType="separate"/>
            </w:r>
            <w:r w:rsidR="00057DFE">
              <w:rPr>
                <w:noProof/>
                <w:webHidden/>
              </w:rPr>
              <w:t>44</w:t>
            </w:r>
            <w:r w:rsidR="00EA2635">
              <w:rPr>
                <w:noProof/>
                <w:webHidden/>
              </w:rPr>
              <w:fldChar w:fldCharType="end"/>
            </w:r>
          </w:hyperlink>
        </w:p>
        <w:p w14:paraId="74999A25" w14:textId="21ED4928" w:rsidR="00EA2635" w:rsidRDefault="00066BB3">
          <w:pPr>
            <w:pStyle w:val="TOC3"/>
            <w:tabs>
              <w:tab w:val="left" w:pos="1320"/>
              <w:tab w:val="right" w:leader="dot" w:pos="9350"/>
            </w:tabs>
            <w:rPr>
              <w:rFonts w:cstheme="minorBidi"/>
              <w:noProof/>
            </w:rPr>
          </w:pPr>
          <w:hyperlink w:anchor="_Toc515232947" w:history="1">
            <w:r w:rsidR="00EA2635" w:rsidRPr="00532E59">
              <w:rPr>
                <w:rStyle w:val="Hyperlink"/>
                <w:noProof/>
              </w:rPr>
              <w:t>5.1.1</w:t>
            </w:r>
            <w:r w:rsidR="00EA2635">
              <w:rPr>
                <w:rFonts w:cstheme="minorBidi"/>
                <w:noProof/>
              </w:rPr>
              <w:tab/>
            </w:r>
            <w:r w:rsidR="00EA2635" w:rsidRPr="00532E59">
              <w:rPr>
                <w:rStyle w:val="Hyperlink"/>
                <w:noProof/>
              </w:rPr>
              <w:t>Database</w:t>
            </w:r>
            <w:r w:rsidR="00EA2635">
              <w:rPr>
                <w:noProof/>
                <w:webHidden/>
              </w:rPr>
              <w:tab/>
            </w:r>
            <w:r w:rsidR="00EA2635">
              <w:rPr>
                <w:noProof/>
                <w:webHidden/>
              </w:rPr>
              <w:fldChar w:fldCharType="begin"/>
            </w:r>
            <w:r w:rsidR="00EA2635">
              <w:rPr>
                <w:noProof/>
                <w:webHidden/>
              </w:rPr>
              <w:instrText xml:space="preserve"> PAGEREF _Toc515232947 \h </w:instrText>
            </w:r>
            <w:r w:rsidR="00EA2635">
              <w:rPr>
                <w:noProof/>
                <w:webHidden/>
              </w:rPr>
            </w:r>
            <w:r w:rsidR="00EA2635">
              <w:rPr>
                <w:noProof/>
                <w:webHidden/>
              </w:rPr>
              <w:fldChar w:fldCharType="separate"/>
            </w:r>
            <w:r w:rsidR="00057DFE">
              <w:rPr>
                <w:noProof/>
                <w:webHidden/>
              </w:rPr>
              <w:t>44</w:t>
            </w:r>
            <w:r w:rsidR="00EA2635">
              <w:rPr>
                <w:noProof/>
                <w:webHidden/>
              </w:rPr>
              <w:fldChar w:fldCharType="end"/>
            </w:r>
          </w:hyperlink>
        </w:p>
        <w:p w14:paraId="43BB7028" w14:textId="05011D1B" w:rsidR="00EA2635" w:rsidRDefault="00066BB3">
          <w:pPr>
            <w:pStyle w:val="TOC3"/>
            <w:tabs>
              <w:tab w:val="left" w:pos="1320"/>
              <w:tab w:val="right" w:leader="dot" w:pos="9350"/>
            </w:tabs>
            <w:rPr>
              <w:rFonts w:cstheme="minorBidi"/>
              <w:noProof/>
            </w:rPr>
          </w:pPr>
          <w:hyperlink w:anchor="_Toc515232948" w:history="1">
            <w:r w:rsidR="00EA2635" w:rsidRPr="00532E59">
              <w:rPr>
                <w:rStyle w:val="Hyperlink"/>
                <w:noProof/>
              </w:rPr>
              <w:t>5.1.2</w:t>
            </w:r>
            <w:r w:rsidR="00EA2635">
              <w:rPr>
                <w:rFonts w:cstheme="minorBidi"/>
                <w:noProof/>
              </w:rPr>
              <w:tab/>
            </w:r>
            <w:r w:rsidR="00EA2635" w:rsidRPr="00532E59">
              <w:rPr>
                <w:rStyle w:val="Hyperlink"/>
                <w:noProof/>
              </w:rPr>
              <w:t>Modules and Interfaces</w:t>
            </w:r>
            <w:r w:rsidR="00EA2635">
              <w:rPr>
                <w:noProof/>
                <w:webHidden/>
              </w:rPr>
              <w:tab/>
            </w:r>
            <w:r w:rsidR="00EA2635">
              <w:rPr>
                <w:noProof/>
                <w:webHidden/>
              </w:rPr>
              <w:fldChar w:fldCharType="begin"/>
            </w:r>
            <w:r w:rsidR="00EA2635">
              <w:rPr>
                <w:noProof/>
                <w:webHidden/>
              </w:rPr>
              <w:instrText xml:space="preserve"> PAGEREF _Toc515232948 \h </w:instrText>
            </w:r>
            <w:r w:rsidR="00EA2635">
              <w:rPr>
                <w:noProof/>
                <w:webHidden/>
              </w:rPr>
            </w:r>
            <w:r w:rsidR="00EA2635">
              <w:rPr>
                <w:noProof/>
                <w:webHidden/>
              </w:rPr>
              <w:fldChar w:fldCharType="separate"/>
            </w:r>
            <w:r w:rsidR="00057DFE">
              <w:rPr>
                <w:noProof/>
                <w:webHidden/>
              </w:rPr>
              <w:t>46</w:t>
            </w:r>
            <w:r w:rsidR="00EA2635">
              <w:rPr>
                <w:noProof/>
                <w:webHidden/>
              </w:rPr>
              <w:fldChar w:fldCharType="end"/>
            </w:r>
          </w:hyperlink>
        </w:p>
        <w:p w14:paraId="08CA8BF8" w14:textId="4D09EA22" w:rsidR="00EA2635" w:rsidRDefault="00066BB3">
          <w:pPr>
            <w:pStyle w:val="TOC3"/>
            <w:tabs>
              <w:tab w:val="left" w:pos="1320"/>
              <w:tab w:val="right" w:leader="dot" w:pos="9350"/>
            </w:tabs>
            <w:rPr>
              <w:rFonts w:cstheme="minorBidi"/>
              <w:noProof/>
            </w:rPr>
          </w:pPr>
          <w:hyperlink w:anchor="_Toc515232949" w:history="1">
            <w:r w:rsidR="00EA2635" w:rsidRPr="00532E59">
              <w:rPr>
                <w:rStyle w:val="Hyperlink"/>
                <w:noProof/>
              </w:rPr>
              <w:t>5.1.3</w:t>
            </w:r>
            <w:r w:rsidR="00EA2635">
              <w:rPr>
                <w:rFonts w:cstheme="minorBidi"/>
                <w:noProof/>
              </w:rPr>
              <w:tab/>
            </w:r>
            <w:r w:rsidR="00EA2635" w:rsidRPr="00532E59">
              <w:rPr>
                <w:rStyle w:val="Hyperlink"/>
                <w:noProof/>
              </w:rPr>
              <w:t>Compatibility</w:t>
            </w:r>
            <w:r w:rsidR="00EA2635">
              <w:rPr>
                <w:noProof/>
                <w:webHidden/>
              </w:rPr>
              <w:tab/>
            </w:r>
            <w:r w:rsidR="00EA2635">
              <w:rPr>
                <w:noProof/>
                <w:webHidden/>
              </w:rPr>
              <w:fldChar w:fldCharType="begin"/>
            </w:r>
            <w:r w:rsidR="00EA2635">
              <w:rPr>
                <w:noProof/>
                <w:webHidden/>
              </w:rPr>
              <w:instrText xml:space="preserve"> PAGEREF _Toc515232949 \h </w:instrText>
            </w:r>
            <w:r w:rsidR="00EA2635">
              <w:rPr>
                <w:noProof/>
                <w:webHidden/>
              </w:rPr>
            </w:r>
            <w:r w:rsidR="00EA2635">
              <w:rPr>
                <w:noProof/>
                <w:webHidden/>
              </w:rPr>
              <w:fldChar w:fldCharType="separate"/>
            </w:r>
            <w:r w:rsidR="00057DFE">
              <w:rPr>
                <w:noProof/>
                <w:webHidden/>
              </w:rPr>
              <w:t>60</w:t>
            </w:r>
            <w:r w:rsidR="00EA2635">
              <w:rPr>
                <w:noProof/>
                <w:webHidden/>
              </w:rPr>
              <w:fldChar w:fldCharType="end"/>
            </w:r>
          </w:hyperlink>
        </w:p>
        <w:p w14:paraId="5D686FF9" w14:textId="020F4AF2" w:rsidR="00EA2635" w:rsidRDefault="00066BB3">
          <w:pPr>
            <w:pStyle w:val="TOC2"/>
            <w:tabs>
              <w:tab w:val="left" w:pos="880"/>
              <w:tab w:val="right" w:leader="dot" w:pos="9350"/>
            </w:tabs>
            <w:rPr>
              <w:rFonts w:cstheme="minorBidi"/>
              <w:noProof/>
            </w:rPr>
          </w:pPr>
          <w:hyperlink w:anchor="_Toc515232950" w:history="1">
            <w:r w:rsidR="00EA2635" w:rsidRPr="00532E59">
              <w:rPr>
                <w:rStyle w:val="Hyperlink"/>
                <w:noProof/>
              </w:rPr>
              <w:t>5.2</w:t>
            </w:r>
            <w:r w:rsidR="00EA2635">
              <w:rPr>
                <w:rFonts w:cstheme="minorBidi"/>
                <w:noProof/>
              </w:rPr>
              <w:tab/>
            </w:r>
            <w:r w:rsidR="00EA2635" w:rsidRPr="00532E59">
              <w:rPr>
                <w:rStyle w:val="Hyperlink"/>
                <w:noProof/>
              </w:rPr>
              <w:t>REST API</w:t>
            </w:r>
            <w:r w:rsidR="00EA2635">
              <w:rPr>
                <w:noProof/>
                <w:webHidden/>
              </w:rPr>
              <w:tab/>
            </w:r>
            <w:r w:rsidR="00EA2635">
              <w:rPr>
                <w:noProof/>
                <w:webHidden/>
              </w:rPr>
              <w:fldChar w:fldCharType="begin"/>
            </w:r>
            <w:r w:rsidR="00EA2635">
              <w:rPr>
                <w:noProof/>
                <w:webHidden/>
              </w:rPr>
              <w:instrText xml:space="preserve"> PAGEREF _Toc515232950 \h </w:instrText>
            </w:r>
            <w:r w:rsidR="00EA2635">
              <w:rPr>
                <w:noProof/>
                <w:webHidden/>
              </w:rPr>
            </w:r>
            <w:r w:rsidR="00EA2635">
              <w:rPr>
                <w:noProof/>
                <w:webHidden/>
              </w:rPr>
              <w:fldChar w:fldCharType="separate"/>
            </w:r>
            <w:r w:rsidR="00057DFE">
              <w:rPr>
                <w:noProof/>
                <w:webHidden/>
              </w:rPr>
              <w:t>61</w:t>
            </w:r>
            <w:r w:rsidR="00EA2635">
              <w:rPr>
                <w:noProof/>
                <w:webHidden/>
              </w:rPr>
              <w:fldChar w:fldCharType="end"/>
            </w:r>
          </w:hyperlink>
        </w:p>
        <w:p w14:paraId="0A9C9D38" w14:textId="5FF5EEB2" w:rsidR="00EA2635" w:rsidRDefault="00066BB3">
          <w:pPr>
            <w:pStyle w:val="TOC3"/>
            <w:tabs>
              <w:tab w:val="left" w:pos="1320"/>
              <w:tab w:val="right" w:leader="dot" w:pos="9350"/>
            </w:tabs>
            <w:rPr>
              <w:rFonts w:cstheme="minorBidi"/>
              <w:noProof/>
            </w:rPr>
          </w:pPr>
          <w:hyperlink w:anchor="_Toc515232951" w:history="1">
            <w:r w:rsidR="00EA2635" w:rsidRPr="00532E59">
              <w:rPr>
                <w:rStyle w:val="Hyperlink"/>
                <w:noProof/>
              </w:rPr>
              <w:t>5.2.1</w:t>
            </w:r>
            <w:r w:rsidR="00EA2635">
              <w:rPr>
                <w:rFonts w:cstheme="minorBidi"/>
                <w:noProof/>
              </w:rPr>
              <w:tab/>
            </w:r>
            <w:r w:rsidR="00EA2635" w:rsidRPr="00532E59">
              <w:rPr>
                <w:rStyle w:val="Hyperlink"/>
                <w:noProof/>
              </w:rPr>
              <w:t>Database</w:t>
            </w:r>
            <w:r w:rsidR="00EA2635">
              <w:rPr>
                <w:noProof/>
                <w:webHidden/>
              </w:rPr>
              <w:tab/>
            </w:r>
            <w:r w:rsidR="00EA2635">
              <w:rPr>
                <w:noProof/>
                <w:webHidden/>
              </w:rPr>
              <w:fldChar w:fldCharType="begin"/>
            </w:r>
            <w:r w:rsidR="00EA2635">
              <w:rPr>
                <w:noProof/>
                <w:webHidden/>
              </w:rPr>
              <w:instrText xml:space="preserve"> PAGEREF _Toc515232951 \h </w:instrText>
            </w:r>
            <w:r w:rsidR="00EA2635">
              <w:rPr>
                <w:noProof/>
                <w:webHidden/>
              </w:rPr>
            </w:r>
            <w:r w:rsidR="00EA2635">
              <w:rPr>
                <w:noProof/>
                <w:webHidden/>
              </w:rPr>
              <w:fldChar w:fldCharType="separate"/>
            </w:r>
            <w:r w:rsidR="00057DFE">
              <w:rPr>
                <w:noProof/>
                <w:webHidden/>
              </w:rPr>
              <w:t>62</w:t>
            </w:r>
            <w:r w:rsidR="00EA2635">
              <w:rPr>
                <w:noProof/>
                <w:webHidden/>
              </w:rPr>
              <w:fldChar w:fldCharType="end"/>
            </w:r>
          </w:hyperlink>
        </w:p>
        <w:p w14:paraId="35482730" w14:textId="555542AF" w:rsidR="00EA2635" w:rsidRDefault="00066BB3">
          <w:pPr>
            <w:pStyle w:val="TOC3"/>
            <w:tabs>
              <w:tab w:val="left" w:pos="1320"/>
              <w:tab w:val="right" w:leader="dot" w:pos="9350"/>
            </w:tabs>
            <w:rPr>
              <w:rFonts w:cstheme="minorBidi"/>
              <w:noProof/>
            </w:rPr>
          </w:pPr>
          <w:hyperlink w:anchor="_Toc515232952" w:history="1">
            <w:r w:rsidR="00EA2635" w:rsidRPr="00532E59">
              <w:rPr>
                <w:rStyle w:val="Hyperlink"/>
                <w:noProof/>
              </w:rPr>
              <w:t>5.2.2</w:t>
            </w:r>
            <w:r w:rsidR="00EA2635">
              <w:rPr>
                <w:rFonts w:cstheme="minorBidi"/>
                <w:noProof/>
              </w:rPr>
              <w:tab/>
            </w:r>
            <w:r w:rsidR="00EA2635" w:rsidRPr="00532E59">
              <w:rPr>
                <w:rStyle w:val="Hyperlink"/>
                <w:noProof/>
              </w:rPr>
              <w:t>API – application communication:</w:t>
            </w:r>
            <w:r w:rsidR="00EA2635">
              <w:rPr>
                <w:noProof/>
                <w:webHidden/>
              </w:rPr>
              <w:tab/>
            </w:r>
            <w:r w:rsidR="00EA2635">
              <w:rPr>
                <w:noProof/>
                <w:webHidden/>
              </w:rPr>
              <w:fldChar w:fldCharType="begin"/>
            </w:r>
            <w:r w:rsidR="00EA2635">
              <w:rPr>
                <w:noProof/>
                <w:webHidden/>
              </w:rPr>
              <w:instrText xml:space="preserve"> PAGEREF _Toc515232952 \h </w:instrText>
            </w:r>
            <w:r w:rsidR="00EA2635">
              <w:rPr>
                <w:noProof/>
                <w:webHidden/>
              </w:rPr>
            </w:r>
            <w:r w:rsidR="00EA2635">
              <w:rPr>
                <w:noProof/>
                <w:webHidden/>
              </w:rPr>
              <w:fldChar w:fldCharType="separate"/>
            </w:r>
            <w:r w:rsidR="00057DFE">
              <w:rPr>
                <w:noProof/>
                <w:webHidden/>
              </w:rPr>
              <w:t>63</w:t>
            </w:r>
            <w:r w:rsidR="00EA2635">
              <w:rPr>
                <w:noProof/>
                <w:webHidden/>
              </w:rPr>
              <w:fldChar w:fldCharType="end"/>
            </w:r>
          </w:hyperlink>
        </w:p>
        <w:p w14:paraId="2C143EF8" w14:textId="762FDD24" w:rsidR="00EA2635" w:rsidRDefault="00066BB3">
          <w:pPr>
            <w:pStyle w:val="TOC1"/>
            <w:tabs>
              <w:tab w:val="right" w:leader="dot" w:pos="9350"/>
            </w:tabs>
            <w:rPr>
              <w:rFonts w:cstheme="minorBidi"/>
              <w:noProof/>
            </w:rPr>
          </w:pPr>
          <w:hyperlink w:anchor="_Toc515232953" w:history="1">
            <w:r w:rsidR="00EA2635" w:rsidRPr="00532E59">
              <w:rPr>
                <w:rStyle w:val="Hyperlink"/>
                <w:noProof/>
              </w:rPr>
              <w:t>Chapter 6</w:t>
            </w:r>
            <w:r w:rsidR="00357CD6">
              <w:rPr>
                <w:rStyle w:val="Hyperlink"/>
                <w:noProof/>
              </w:rPr>
              <w:t xml:space="preserve"> </w:t>
            </w:r>
            <w:r w:rsidR="00357CD6" w:rsidRPr="00357CD6">
              <w:rPr>
                <w:rStyle w:val="Hyperlink"/>
                <w:b/>
                <w:noProof/>
              </w:rPr>
              <w:t>Evaluation</w:t>
            </w:r>
            <w:r w:rsidR="00EA2635">
              <w:rPr>
                <w:noProof/>
                <w:webHidden/>
              </w:rPr>
              <w:tab/>
            </w:r>
            <w:r w:rsidR="00EA2635">
              <w:rPr>
                <w:noProof/>
                <w:webHidden/>
              </w:rPr>
              <w:fldChar w:fldCharType="begin"/>
            </w:r>
            <w:r w:rsidR="00EA2635">
              <w:rPr>
                <w:noProof/>
                <w:webHidden/>
              </w:rPr>
              <w:instrText xml:space="preserve"> PAGEREF _Toc515232953 \h </w:instrText>
            </w:r>
            <w:r w:rsidR="00EA2635">
              <w:rPr>
                <w:noProof/>
                <w:webHidden/>
              </w:rPr>
            </w:r>
            <w:r w:rsidR="00EA2635">
              <w:rPr>
                <w:noProof/>
                <w:webHidden/>
              </w:rPr>
              <w:fldChar w:fldCharType="separate"/>
            </w:r>
            <w:r w:rsidR="00057DFE">
              <w:rPr>
                <w:noProof/>
                <w:webHidden/>
              </w:rPr>
              <w:t>64</w:t>
            </w:r>
            <w:r w:rsidR="00EA2635">
              <w:rPr>
                <w:noProof/>
                <w:webHidden/>
              </w:rPr>
              <w:fldChar w:fldCharType="end"/>
            </w:r>
          </w:hyperlink>
        </w:p>
        <w:p w14:paraId="1FC08477" w14:textId="2E9927E4" w:rsidR="00EA2635" w:rsidRDefault="00066BB3">
          <w:pPr>
            <w:pStyle w:val="TOC2"/>
            <w:tabs>
              <w:tab w:val="left" w:pos="880"/>
              <w:tab w:val="right" w:leader="dot" w:pos="9350"/>
            </w:tabs>
            <w:rPr>
              <w:rFonts w:cstheme="minorBidi"/>
              <w:noProof/>
            </w:rPr>
          </w:pPr>
          <w:hyperlink w:anchor="_Toc515232954" w:history="1">
            <w:r w:rsidR="00EA2635" w:rsidRPr="00532E59">
              <w:rPr>
                <w:rStyle w:val="Hyperlink"/>
                <w:noProof/>
              </w:rPr>
              <w:t>6.1</w:t>
            </w:r>
            <w:r w:rsidR="00EA2635">
              <w:rPr>
                <w:rFonts w:cstheme="minorBidi"/>
                <w:noProof/>
              </w:rPr>
              <w:tab/>
            </w:r>
            <w:r w:rsidR="00EA2635" w:rsidRPr="00532E59">
              <w:rPr>
                <w:rStyle w:val="Hyperlink"/>
                <w:noProof/>
              </w:rPr>
              <w:t>Performance Metrics</w:t>
            </w:r>
            <w:r w:rsidR="00EA2635">
              <w:rPr>
                <w:noProof/>
                <w:webHidden/>
              </w:rPr>
              <w:tab/>
            </w:r>
            <w:r w:rsidR="00EA2635">
              <w:rPr>
                <w:noProof/>
                <w:webHidden/>
              </w:rPr>
              <w:fldChar w:fldCharType="begin"/>
            </w:r>
            <w:r w:rsidR="00EA2635">
              <w:rPr>
                <w:noProof/>
                <w:webHidden/>
              </w:rPr>
              <w:instrText xml:space="preserve"> PAGEREF _Toc515232954 \h </w:instrText>
            </w:r>
            <w:r w:rsidR="00EA2635">
              <w:rPr>
                <w:noProof/>
                <w:webHidden/>
              </w:rPr>
            </w:r>
            <w:r w:rsidR="00EA2635">
              <w:rPr>
                <w:noProof/>
                <w:webHidden/>
              </w:rPr>
              <w:fldChar w:fldCharType="separate"/>
            </w:r>
            <w:r w:rsidR="00057DFE">
              <w:rPr>
                <w:noProof/>
                <w:webHidden/>
              </w:rPr>
              <w:t>64</w:t>
            </w:r>
            <w:r w:rsidR="00EA2635">
              <w:rPr>
                <w:noProof/>
                <w:webHidden/>
              </w:rPr>
              <w:fldChar w:fldCharType="end"/>
            </w:r>
          </w:hyperlink>
        </w:p>
        <w:p w14:paraId="37A690F0" w14:textId="33990A6E" w:rsidR="00EA2635" w:rsidRDefault="00066BB3">
          <w:pPr>
            <w:pStyle w:val="TOC2"/>
            <w:tabs>
              <w:tab w:val="left" w:pos="880"/>
              <w:tab w:val="right" w:leader="dot" w:pos="9350"/>
            </w:tabs>
            <w:rPr>
              <w:rFonts w:cstheme="minorBidi"/>
              <w:noProof/>
            </w:rPr>
          </w:pPr>
          <w:hyperlink w:anchor="_Toc515232955" w:history="1">
            <w:r w:rsidR="00EA2635" w:rsidRPr="00532E59">
              <w:rPr>
                <w:rStyle w:val="Hyperlink"/>
                <w:noProof/>
              </w:rPr>
              <w:t>6.2</w:t>
            </w:r>
            <w:r w:rsidR="00EA2635">
              <w:rPr>
                <w:rFonts w:cstheme="minorBidi"/>
                <w:noProof/>
              </w:rPr>
              <w:tab/>
            </w:r>
            <w:r w:rsidR="00EA2635" w:rsidRPr="00532E59">
              <w:rPr>
                <w:rStyle w:val="Hyperlink"/>
                <w:noProof/>
              </w:rPr>
              <w:t>Beta Testing</w:t>
            </w:r>
            <w:r w:rsidR="00EA2635">
              <w:rPr>
                <w:noProof/>
                <w:webHidden/>
              </w:rPr>
              <w:tab/>
            </w:r>
            <w:r w:rsidR="00EA2635">
              <w:rPr>
                <w:noProof/>
                <w:webHidden/>
              </w:rPr>
              <w:fldChar w:fldCharType="begin"/>
            </w:r>
            <w:r w:rsidR="00EA2635">
              <w:rPr>
                <w:noProof/>
                <w:webHidden/>
              </w:rPr>
              <w:instrText xml:space="preserve"> PAGEREF _Toc515232955 \h </w:instrText>
            </w:r>
            <w:r w:rsidR="00EA2635">
              <w:rPr>
                <w:noProof/>
                <w:webHidden/>
              </w:rPr>
            </w:r>
            <w:r w:rsidR="00EA2635">
              <w:rPr>
                <w:noProof/>
                <w:webHidden/>
              </w:rPr>
              <w:fldChar w:fldCharType="separate"/>
            </w:r>
            <w:r w:rsidR="00057DFE">
              <w:rPr>
                <w:noProof/>
                <w:webHidden/>
              </w:rPr>
              <w:t>69</w:t>
            </w:r>
            <w:r w:rsidR="00EA2635">
              <w:rPr>
                <w:noProof/>
                <w:webHidden/>
              </w:rPr>
              <w:fldChar w:fldCharType="end"/>
            </w:r>
          </w:hyperlink>
        </w:p>
        <w:p w14:paraId="0C131A83" w14:textId="40A996EF" w:rsidR="00EA2635" w:rsidRDefault="00066BB3">
          <w:pPr>
            <w:pStyle w:val="TOC3"/>
            <w:tabs>
              <w:tab w:val="left" w:pos="1320"/>
              <w:tab w:val="right" w:leader="dot" w:pos="9350"/>
            </w:tabs>
            <w:rPr>
              <w:rFonts w:cstheme="minorBidi"/>
              <w:noProof/>
            </w:rPr>
          </w:pPr>
          <w:hyperlink w:anchor="_Toc515232956" w:history="1">
            <w:r w:rsidR="00EA2635" w:rsidRPr="00532E59">
              <w:rPr>
                <w:rStyle w:val="Hyperlink"/>
                <w:noProof/>
              </w:rPr>
              <w:t>6.2.1</w:t>
            </w:r>
            <w:r w:rsidR="00EA2635">
              <w:rPr>
                <w:rFonts w:cstheme="minorBidi"/>
                <w:noProof/>
              </w:rPr>
              <w:tab/>
            </w:r>
            <w:r w:rsidR="00EA2635" w:rsidRPr="00532E59">
              <w:rPr>
                <w:rStyle w:val="Hyperlink"/>
                <w:noProof/>
              </w:rPr>
              <w:t>Questionnaire</w:t>
            </w:r>
            <w:r w:rsidR="00EA2635">
              <w:rPr>
                <w:noProof/>
                <w:webHidden/>
              </w:rPr>
              <w:tab/>
            </w:r>
            <w:r w:rsidR="00EA2635">
              <w:rPr>
                <w:noProof/>
                <w:webHidden/>
              </w:rPr>
              <w:fldChar w:fldCharType="begin"/>
            </w:r>
            <w:r w:rsidR="00EA2635">
              <w:rPr>
                <w:noProof/>
                <w:webHidden/>
              </w:rPr>
              <w:instrText xml:space="preserve"> PAGEREF _Toc515232956 \h </w:instrText>
            </w:r>
            <w:r w:rsidR="00EA2635">
              <w:rPr>
                <w:noProof/>
                <w:webHidden/>
              </w:rPr>
            </w:r>
            <w:r w:rsidR="00EA2635">
              <w:rPr>
                <w:noProof/>
                <w:webHidden/>
              </w:rPr>
              <w:fldChar w:fldCharType="separate"/>
            </w:r>
            <w:r w:rsidR="00057DFE">
              <w:rPr>
                <w:noProof/>
                <w:webHidden/>
              </w:rPr>
              <w:t>70</w:t>
            </w:r>
            <w:r w:rsidR="00EA2635">
              <w:rPr>
                <w:noProof/>
                <w:webHidden/>
              </w:rPr>
              <w:fldChar w:fldCharType="end"/>
            </w:r>
          </w:hyperlink>
        </w:p>
        <w:p w14:paraId="53ECC677" w14:textId="19F19C8B" w:rsidR="00EA2635" w:rsidRDefault="00066BB3">
          <w:pPr>
            <w:pStyle w:val="TOC1"/>
            <w:tabs>
              <w:tab w:val="right" w:leader="dot" w:pos="9350"/>
            </w:tabs>
            <w:rPr>
              <w:rFonts w:cstheme="minorBidi"/>
              <w:noProof/>
            </w:rPr>
          </w:pPr>
          <w:hyperlink w:anchor="_Toc515232957" w:history="1">
            <w:r w:rsidR="00EA2635" w:rsidRPr="00532E59">
              <w:rPr>
                <w:rStyle w:val="Hyperlink"/>
                <w:noProof/>
              </w:rPr>
              <w:t>Chapter 7</w:t>
            </w:r>
            <w:r w:rsidR="00357CD6">
              <w:rPr>
                <w:rStyle w:val="Hyperlink"/>
                <w:noProof/>
              </w:rPr>
              <w:t xml:space="preserve"> </w:t>
            </w:r>
            <w:r w:rsidR="00357CD6" w:rsidRPr="00357CD6">
              <w:rPr>
                <w:rStyle w:val="Hyperlink"/>
                <w:b/>
                <w:noProof/>
              </w:rPr>
              <w:t>Statistical Analysis</w:t>
            </w:r>
            <w:r w:rsidR="00EA2635">
              <w:rPr>
                <w:noProof/>
                <w:webHidden/>
              </w:rPr>
              <w:tab/>
            </w:r>
            <w:r w:rsidR="00EA2635">
              <w:rPr>
                <w:noProof/>
                <w:webHidden/>
              </w:rPr>
              <w:fldChar w:fldCharType="begin"/>
            </w:r>
            <w:r w:rsidR="00EA2635">
              <w:rPr>
                <w:noProof/>
                <w:webHidden/>
              </w:rPr>
              <w:instrText xml:space="preserve"> PAGEREF _Toc515232957 \h </w:instrText>
            </w:r>
            <w:r w:rsidR="00EA2635">
              <w:rPr>
                <w:noProof/>
                <w:webHidden/>
              </w:rPr>
            </w:r>
            <w:r w:rsidR="00EA2635">
              <w:rPr>
                <w:noProof/>
                <w:webHidden/>
              </w:rPr>
              <w:fldChar w:fldCharType="separate"/>
            </w:r>
            <w:r w:rsidR="00057DFE">
              <w:rPr>
                <w:noProof/>
                <w:webHidden/>
              </w:rPr>
              <w:t>78</w:t>
            </w:r>
            <w:r w:rsidR="00EA2635">
              <w:rPr>
                <w:noProof/>
                <w:webHidden/>
              </w:rPr>
              <w:fldChar w:fldCharType="end"/>
            </w:r>
          </w:hyperlink>
        </w:p>
        <w:p w14:paraId="3D86A9E2" w14:textId="13244AD0" w:rsidR="00EA2635" w:rsidRDefault="00066BB3">
          <w:pPr>
            <w:pStyle w:val="TOC2"/>
            <w:tabs>
              <w:tab w:val="left" w:pos="880"/>
              <w:tab w:val="right" w:leader="dot" w:pos="9350"/>
            </w:tabs>
            <w:rPr>
              <w:rFonts w:cstheme="minorBidi"/>
              <w:noProof/>
            </w:rPr>
          </w:pPr>
          <w:hyperlink w:anchor="_Toc515232958" w:history="1">
            <w:r w:rsidR="00EA2635" w:rsidRPr="00532E59">
              <w:rPr>
                <w:rStyle w:val="Hyperlink"/>
                <w:noProof/>
              </w:rPr>
              <w:t>7.1</w:t>
            </w:r>
            <w:r w:rsidR="00EA2635">
              <w:rPr>
                <w:rFonts w:cstheme="minorBidi"/>
                <w:noProof/>
              </w:rPr>
              <w:tab/>
            </w:r>
            <w:r w:rsidR="00EA2635" w:rsidRPr="00532E59">
              <w:rPr>
                <w:rStyle w:val="Hyperlink"/>
                <w:noProof/>
              </w:rPr>
              <w:t>Methodology</w:t>
            </w:r>
            <w:r w:rsidR="00EA2635">
              <w:rPr>
                <w:noProof/>
                <w:webHidden/>
              </w:rPr>
              <w:tab/>
            </w:r>
            <w:r w:rsidR="00EA2635">
              <w:rPr>
                <w:noProof/>
                <w:webHidden/>
              </w:rPr>
              <w:fldChar w:fldCharType="begin"/>
            </w:r>
            <w:r w:rsidR="00EA2635">
              <w:rPr>
                <w:noProof/>
                <w:webHidden/>
              </w:rPr>
              <w:instrText xml:space="preserve"> PAGEREF _Toc515232958 \h </w:instrText>
            </w:r>
            <w:r w:rsidR="00EA2635">
              <w:rPr>
                <w:noProof/>
                <w:webHidden/>
              </w:rPr>
            </w:r>
            <w:r w:rsidR="00EA2635">
              <w:rPr>
                <w:noProof/>
                <w:webHidden/>
              </w:rPr>
              <w:fldChar w:fldCharType="separate"/>
            </w:r>
            <w:r w:rsidR="00057DFE">
              <w:rPr>
                <w:noProof/>
                <w:webHidden/>
              </w:rPr>
              <w:t>79</w:t>
            </w:r>
            <w:r w:rsidR="00EA2635">
              <w:rPr>
                <w:noProof/>
                <w:webHidden/>
              </w:rPr>
              <w:fldChar w:fldCharType="end"/>
            </w:r>
          </w:hyperlink>
        </w:p>
        <w:p w14:paraId="72301718" w14:textId="076EB4D5" w:rsidR="00EA2635" w:rsidRDefault="00066BB3">
          <w:pPr>
            <w:pStyle w:val="TOC2"/>
            <w:tabs>
              <w:tab w:val="left" w:pos="880"/>
              <w:tab w:val="right" w:leader="dot" w:pos="9350"/>
            </w:tabs>
            <w:rPr>
              <w:rFonts w:cstheme="minorBidi"/>
              <w:noProof/>
            </w:rPr>
          </w:pPr>
          <w:hyperlink w:anchor="_Toc515232959" w:history="1">
            <w:r w:rsidR="00EA2635" w:rsidRPr="00532E59">
              <w:rPr>
                <w:rStyle w:val="Hyperlink"/>
                <w:noProof/>
              </w:rPr>
              <w:t>7.2</w:t>
            </w:r>
            <w:r w:rsidR="00EA2635">
              <w:rPr>
                <w:rFonts w:cstheme="minorBidi"/>
                <w:noProof/>
              </w:rPr>
              <w:tab/>
            </w:r>
            <w:r w:rsidR="00EA2635" w:rsidRPr="00532E59">
              <w:rPr>
                <w:rStyle w:val="Hyperlink"/>
                <w:noProof/>
              </w:rPr>
              <w:t>Statistics</w:t>
            </w:r>
            <w:r w:rsidR="00EA2635">
              <w:rPr>
                <w:noProof/>
                <w:webHidden/>
              </w:rPr>
              <w:tab/>
            </w:r>
            <w:r w:rsidR="00EA2635">
              <w:rPr>
                <w:noProof/>
                <w:webHidden/>
              </w:rPr>
              <w:fldChar w:fldCharType="begin"/>
            </w:r>
            <w:r w:rsidR="00EA2635">
              <w:rPr>
                <w:noProof/>
                <w:webHidden/>
              </w:rPr>
              <w:instrText xml:space="preserve"> PAGEREF _Toc515232959 \h </w:instrText>
            </w:r>
            <w:r w:rsidR="00EA2635">
              <w:rPr>
                <w:noProof/>
                <w:webHidden/>
              </w:rPr>
            </w:r>
            <w:r w:rsidR="00EA2635">
              <w:rPr>
                <w:noProof/>
                <w:webHidden/>
              </w:rPr>
              <w:fldChar w:fldCharType="separate"/>
            </w:r>
            <w:r w:rsidR="00057DFE">
              <w:rPr>
                <w:noProof/>
                <w:webHidden/>
              </w:rPr>
              <w:t>80</w:t>
            </w:r>
            <w:r w:rsidR="00EA2635">
              <w:rPr>
                <w:noProof/>
                <w:webHidden/>
              </w:rPr>
              <w:fldChar w:fldCharType="end"/>
            </w:r>
          </w:hyperlink>
        </w:p>
        <w:p w14:paraId="39F2E550" w14:textId="75A9689C" w:rsidR="00EA2635" w:rsidRDefault="00066BB3">
          <w:pPr>
            <w:pStyle w:val="TOC1"/>
            <w:tabs>
              <w:tab w:val="right" w:leader="dot" w:pos="9350"/>
            </w:tabs>
            <w:rPr>
              <w:rFonts w:cstheme="minorBidi"/>
              <w:noProof/>
            </w:rPr>
          </w:pPr>
          <w:hyperlink w:anchor="_Toc515232960" w:history="1">
            <w:r w:rsidR="00EA2635" w:rsidRPr="00532E59">
              <w:rPr>
                <w:rStyle w:val="Hyperlink"/>
                <w:noProof/>
              </w:rPr>
              <w:t>Chapter 8</w:t>
            </w:r>
            <w:r w:rsidR="00357CD6">
              <w:rPr>
                <w:rStyle w:val="Hyperlink"/>
                <w:noProof/>
              </w:rPr>
              <w:t xml:space="preserve"> </w:t>
            </w:r>
            <w:r w:rsidR="00357CD6" w:rsidRPr="00357CD6">
              <w:rPr>
                <w:rStyle w:val="Hyperlink"/>
                <w:b/>
                <w:noProof/>
              </w:rPr>
              <w:t>Conclusion</w:t>
            </w:r>
            <w:r w:rsidR="00EA2635">
              <w:rPr>
                <w:noProof/>
                <w:webHidden/>
              </w:rPr>
              <w:tab/>
            </w:r>
            <w:r w:rsidR="00EA2635">
              <w:rPr>
                <w:noProof/>
                <w:webHidden/>
              </w:rPr>
              <w:fldChar w:fldCharType="begin"/>
            </w:r>
            <w:r w:rsidR="00EA2635">
              <w:rPr>
                <w:noProof/>
                <w:webHidden/>
              </w:rPr>
              <w:instrText xml:space="preserve"> PAGEREF _Toc515232960 \h </w:instrText>
            </w:r>
            <w:r w:rsidR="00EA2635">
              <w:rPr>
                <w:noProof/>
                <w:webHidden/>
              </w:rPr>
            </w:r>
            <w:r w:rsidR="00EA2635">
              <w:rPr>
                <w:noProof/>
                <w:webHidden/>
              </w:rPr>
              <w:fldChar w:fldCharType="separate"/>
            </w:r>
            <w:r w:rsidR="00057DFE">
              <w:rPr>
                <w:noProof/>
                <w:webHidden/>
              </w:rPr>
              <w:t>85</w:t>
            </w:r>
            <w:r w:rsidR="00EA2635">
              <w:rPr>
                <w:noProof/>
                <w:webHidden/>
              </w:rPr>
              <w:fldChar w:fldCharType="end"/>
            </w:r>
          </w:hyperlink>
        </w:p>
        <w:p w14:paraId="3653EFA0" w14:textId="6639D01B" w:rsidR="00EA2635" w:rsidRDefault="00066BB3">
          <w:pPr>
            <w:pStyle w:val="TOC2"/>
            <w:tabs>
              <w:tab w:val="left" w:pos="880"/>
              <w:tab w:val="right" w:leader="dot" w:pos="9350"/>
            </w:tabs>
            <w:rPr>
              <w:rFonts w:cstheme="minorBidi"/>
              <w:noProof/>
            </w:rPr>
          </w:pPr>
          <w:hyperlink w:anchor="_Toc515232961" w:history="1">
            <w:r w:rsidR="00EA2635" w:rsidRPr="00532E59">
              <w:rPr>
                <w:rStyle w:val="Hyperlink"/>
                <w:noProof/>
              </w:rPr>
              <w:t>8.1</w:t>
            </w:r>
            <w:r w:rsidR="00EA2635">
              <w:rPr>
                <w:rFonts w:cstheme="minorBidi"/>
                <w:noProof/>
              </w:rPr>
              <w:tab/>
            </w:r>
            <w:r w:rsidR="00EA2635" w:rsidRPr="00532E59">
              <w:rPr>
                <w:rStyle w:val="Hyperlink"/>
                <w:noProof/>
              </w:rPr>
              <w:t>Conclusion</w:t>
            </w:r>
            <w:r w:rsidR="00EA2635">
              <w:rPr>
                <w:noProof/>
                <w:webHidden/>
              </w:rPr>
              <w:tab/>
            </w:r>
            <w:r w:rsidR="00EA2635">
              <w:rPr>
                <w:noProof/>
                <w:webHidden/>
              </w:rPr>
              <w:fldChar w:fldCharType="begin"/>
            </w:r>
            <w:r w:rsidR="00EA2635">
              <w:rPr>
                <w:noProof/>
                <w:webHidden/>
              </w:rPr>
              <w:instrText xml:space="preserve"> PAGEREF _Toc515232961 \h </w:instrText>
            </w:r>
            <w:r w:rsidR="00EA2635">
              <w:rPr>
                <w:noProof/>
                <w:webHidden/>
              </w:rPr>
            </w:r>
            <w:r w:rsidR="00EA2635">
              <w:rPr>
                <w:noProof/>
                <w:webHidden/>
              </w:rPr>
              <w:fldChar w:fldCharType="separate"/>
            </w:r>
            <w:r w:rsidR="00057DFE">
              <w:rPr>
                <w:noProof/>
                <w:webHidden/>
              </w:rPr>
              <w:t>85</w:t>
            </w:r>
            <w:r w:rsidR="00EA2635">
              <w:rPr>
                <w:noProof/>
                <w:webHidden/>
              </w:rPr>
              <w:fldChar w:fldCharType="end"/>
            </w:r>
          </w:hyperlink>
        </w:p>
        <w:p w14:paraId="4D1CA47E" w14:textId="195FB7BF" w:rsidR="00EA2635" w:rsidRDefault="00066BB3">
          <w:pPr>
            <w:pStyle w:val="TOC2"/>
            <w:tabs>
              <w:tab w:val="left" w:pos="880"/>
              <w:tab w:val="right" w:leader="dot" w:pos="9350"/>
            </w:tabs>
            <w:rPr>
              <w:rFonts w:cstheme="minorBidi"/>
              <w:noProof/>
            </w:rPr>
          </w:pPr>
          <w:hyperlink w:anchor="_Toc515232962" w:history="1">
            <w:r w:rsidR="00EA2635" w:rsidRPr="00532E59">
              <w:rPr>
                <w:rStyle w:val="Hyperlink"/>
                <w:noProof/>
              </w:rPr>
              <w:t>8.2</w:t>
            </w:r>
            <w:r w:rsidR="00EA2635">
              <w:rPr>
                <w:rFonts w:cstheme="minorBidi"/>
                <w:noProof/>
              </w:rPr>
              <w:tab/>
            </w:r>
            <w:r w:rsidR="00EA2635" w:rsidRPr="00532E59">
              <w:rPr>
                <w:rStyle w:val="Hyperlink"/>
                <w:noProof/>
              </w:rPr>
              <w:t>Future Work</w:t>
            </w:r>
            <w:r w:rsidR="00EA2635">
              <w:rPr>
                <w:noProof/>
                <w:webHidden/>
              </w:rPr>
              <w:tab/>
            </w:r>
            <w:r w:rsidR="00EA2635">
              <w:rPr>
                <w:noProof/>
                <w:webHidden/>
              </w:rPr>
              <w:fldChar w:fldCharType="begin"/>
            </w:r>
            <w:r w:rsidR="00EA2635">
              <w:rPr>
                <w:noProof/>
                <w:webHidden/>
              </w:rPr>
              <w:instrText xml:space="preserve"> PAGEREF _Toc515232962 \h </w:instrText>
            </w:r>
            <w:r w:rsidR="00EA2635">
              <w:rPr>
                <w:noProof/>
                <w:webHidden/>
              </w:rPr>
            </w:r>
            <w:r w:rsidR="00EA2635">
              <w:rPr>
                <w:noProof/>
                <w:webHidden/>
              </w:rPr>
              <w:fldChar w:fldCharType="separate"/>
            </w:r>
            <w:r w:rsidR="00057DFE">
              <w:rPr>
                <w:noProof/>
                <w:webHidden/>
              </w:rPr>
              <w:t>86</w:t>
            </w:r>
            <w:r w:rsidR="00EA2635">
              <w:rPr>
                <w:noProof/>
                <w:webHidden/>
              </w:rPr>
              <w:fldChar w:fldCharType="end"/>
            </w:r>
          </w:hyperlink>
        </w:p>
        <w:p w14:paraId="5EDF47AB" w14:textId="3F27B4B6" w:rsidR="00EA2635" w:rsidRDefault="00066BB3">
          <w:pPr>
            <w:pStyle w:val="TOC1"/>
            <w:tabs>
              <w:tab w:val="right" w:leader="dot" w:pos="9350"/>
            </w:tabs>
            <w:rPr>
              <w:rFonts w:cstheme="minorBidi"/>
              <w:noProof/>
            </w:rPr>
          </w:pPr>
          <w:hyperlink w:anchor="_Toc515232963" w:history="1">
            <w:r w:rsidR="00EA2635" w:rsidRPr="00357CD6">
              <w:rPr>
                <w:rStyle w:val="Hyperlink"/>
                <w:b/>
                <w:noProof/>
              </w:rPr>
              <w:t>Bibliography</w:t>
            </w:r>
            <w:r w:rsidR="00EA2635">
              <w:rPr>
                <w:noProof/>
                <w:webHidden/>
              </w:rPr>
              <w:tab/>
            </w:r>
            <w:r w:rsidR="00EA2635">
              <w:rPr>
                <w:noProof/>
                <w:webHidden/>
              </w:rPr>
              <w:fldChar w:fldCharType="begin"/>
            </w:r>
            <w:r w:rsidR="00EA2635">
              <w:rPr>
                <w:noProof/>
                <w:webHidden/>
              </w:rPr>
              <w:instrText xml:space="preserve"> PAGEREF _Toc515232963 \h </w:instrText>
            </w:r>
            <w:r w:rsidR="00EA2635">
              <w:rPr>
                <w:noProof/>
                <w:webHidden/>
              </w:rPr>
            </w:r>
            <w:r w:rsidR="00EA2635">
              <w:rPr>
                <w:noProof/>
                <w:webHidden/>
              </w:rPr>
              <w:fldChar w:fldCharType="separate"/>
            </w:r>
            <w:r w:rsidR="00057DFE">
              <w:rPr>
                <w:noProof/>
                <w:webHidden/>
              </w:rPr>
              <w:t>87</w:t>
            </w:r>
            <w:r w:rsidR="00EA2635">
              <w:rPr>
                <w:noProof/>
                <w:webHidden/>
              </w:rPr>
              <w:fldChar w:fldCharType="end"/>
            </w:r>
          </w:hyperlink>
        </w:p>
        <w:p w14:paraId="36CD596B" w14:textId="1D137AD6" w:rsidR="00EA2635" w:rsidRDefault="00066BB3">
          <w:pPr>
            <w:pStyle w:val="TOC1"/>
            <w:tabs>
              <w:tab w:val="right" w:leader="dot" w:pos="9350"/>
            </w:tabs>
            <w:rPr>
              <w:rFonts w:cstheme="minorBidi"/>
              <w:noProof/>
            </w:rPr>
          </w:pPr>
          <w:hyperlink w:anchor="_Toc515232964" w:history="1">
            <w:r w:rsidR="00EA2635" w:rsidRPr="00357CD6">
              <w:rPr>
                <w:rStyle w:val="Hyperlink"/>
                <w:b/>
                <w:noProof/>
              </w:rPr>
              <w:t>Appendix</w:t>
            </w:r>
            <w:r w:rsidR="00EA2635">
              <w:rPr>
                <w:noProof/>
                <w:webHidden/>
              </w:rPr>
              <w:tab/>
            </w:r>
            <w:r w:rsidR="00EA2635">
              <w:rPr>
                <w:noProof/>
                <w:webHidden/>
              </w:rPr>
              <w:fldChar w:fldCharType="begin"/>
            </w:r>
            <w:r w:rsidR="00EA2635">
              <w:rPr>
                <w:noProof/>
                <w:webHidden/>
              </w:rPr>
              <w:instrText xml:space="preserve"> PAGEREF _Toc515232964 \h </w:instrText>
            </w:r>
            <w:r w:rsidR="00EA2635">
              <w:rPr>
                <w:noProof/>
                <w:webHidden/>
              </w:rPr>
            </w:r>
            <w:r w:rsidR="00EA2635">
              <w:rPr>
                <w:noProof/>
                <w:webHidden/>
              </w:rPr>
              <w:fldChar w:fldCharType="separate"/>
            </w:r>
            <w:r w:rsidR="00057DFE">
              <w:rPr>
                <w:noProof/>
                <w:webHidden/>
              </w:rPr>
              <w:t>A-1</w:t>
            </w:r>
            <w:r w:rsidR="00EA2635">
              <w:rPr>
                <w:noProof/>
                <w:webHidden/>
              </w:rPr>
              <w:fldChar w:fldCharType="end"/>
            </w:r>
          </w:hyperlink>
        </w:p>
        <w:p w14:paraId="7EEC1FBB" w14:textId="5E186CCE" w:rsidR="00EA2635" w:rsidRDefault="00066BB3">
          <w:pPr>
            <w:pStyle w:val="TOC2"/>
            <w:tabs>
              <w:tab w:val="left" w:pos="660"/>
              <w:tab w:val="right" w:leader="dot" w:pos="9350"/>
            </w:tabs>
            <w:rPr>
              <w:rFonts w:cstheme="minorBidi"/>
              <w:noProof/>
            </w:rPr>
          </w:pPr>
          <w:hyperlink w:anchor="_Toc515232965" w:history="1">
            <w:r w:rsidR="00EA2635" w:rsidRPr="00532E59">
              <w:rPr>
                <w:rStyle w:val="Hyperlink"/>
                <w:noProof/>
              </w:rPr>
              <w:t>A.</w:t>
            </w:r>
            <w:r w:rsidR="00EA2635">
              <w:rPr>
                <w:rFonts w:cstheme="minorBidi"/>
                <w:noProof/>
              </w:rPr>
              <w:tab/>
            </w:r>
            <w:r w:rsidR="00EA2635" w:rsidRPr="00532E59">
              <w:rPr>
                <w:rStyle w:val="Hyperlink"/>
                <w:noProof/>
              </w:rPr>
              <w:t>Appendix A</w:t>
            </w:r>
            <w:r w:rsidR="00EA2635">
              <w:rPr>
                <w:noProof/>
                <w:webHidden/>
              </w:rPr>
              <w:tab/>
            </w:r>
            <w:r w:rsidR="00EA2635">
              <w:rPr>
                <w:noProof/>
                <w:webHidden/>
              </w:rPr>
              <w:fldChar w:fldCharType="begin"/>
            </w:r>
            <w:r w:rsidR="00EA2635">
              <w:rPr>
                <w:noProof/>
                <w:webHidden/>
              </w:rPr>
              <w:instrText xml:space="preserve"> PAGEREF _Toc515232965 \h </w:instrText>
            </w:r>
            <w:r w:rsidR="00EA2635">
              <w:rPr>
                <w:noProof/>
                <w:webHidden/>
              </w:rPr>
            </w:r>
            <w:r w:rsidR="00EA2635">
              <w:rPr>
                <w:noProof/>
                <w:webHidden/>
              </w:rPr>
              <w:fldChar w:fldCharType="separate"/>
            </w:r>
            <w:r w:rsidR="00057DFE">
              <w:rPr>
                <w:noProof/>
                <w:webHidden/>
              </w:rPr>
              <w:t>A-1</w:t>
            </w:r>
            <w:r w:rsidR="00EA2635">
              <w:rPr>
                <w:noProof/>
                <w:webHidden/>
              </w:rPr>
              <w:fldChar w:fldCharType="end"/>
            </w:r>
          </w:hyperlink>
        </w:p>
        <w:p w14:paraId="438A3C2C" w14:textId="73BD2877" w:rsidR="00EA2635" w:rsidRDefault="00066BB3">
          <w:pPr>
            <w:pStyle w:val="TOC2"/>
            <w:tabs>
              <w:tab w:val="left" w:pos="660"/>
              <w:tab w:val="right" w:leader="dot" w:pos="9350"/>
            </w:tabs>
            <w:rPr>
              <w:rFonts w:cstheme="minorBidi"/>
              <w:noProof/>
            </w:rPr>
          </w:pPr>
          <w:hyperlink w:anchor="_Toc515232966" w:history="1">
            <w:r w:rsidR="00EA2635" w:rsidRPr="00532E59">
              <w:rPr>
                <w:rStyle w:val="Hyperlink"/>
                <w:noProof/>
              </w:rPr>
              <w:t>B.</w:t>
            </w:r>
            <w:r w:rsidR="00EA2635">
              <w:rPr>
                <w:rFonts w:cstheme="minorBidi"/>
                <w:noProof/>
              </w:rPr>
              <w:tab/>
            </w:r>
            <w:r w:rsidR="00EA2635" w:rsidRPr="00532E59">
              <w:rPr>
                <w:rStyle w:val="Hyperlink"/>
                <w:noProof/>
              </w:rPr>
              <w:t>Appendix B</w:t>
            </w:r>
            <w:r w:rsidR="00EA2635">
              <w:rPr>
                <w:noProof/>
                <w:webHidden/>
              </w:rPr>
              <w:tab/>
            </w:r>
            <w:r w:rsidR="00EA2635">
              <w:rPr>
                <w:noProof/>
                <w:webHidden/>
              </w:rPr>
              <w:fldChar w:fldCharType="begin"/>
            </w:r>
            <w:r w:rsidR="00EA2635">
              <w:rPr>
                <w:noProof/>
                <w:webHidden/>
              </w:rPr>
              <w:instrText xml:space="preserve"> PAGEREF _Toc515232966 \h </w:instrText>
            </w:r>
            <w:r w:rsidR="00EA2635">
              <w:rPr>
                <w:noProof/>
                <w:webHidden/>
              </w:rPr>
            </w:r>
            <w:r w:rsidR="00EA2635">
              <w:rPr>
                <w:noProof/>
                <w:webHidden/>
              </w:rPr>
              <w:fldChar w:fldCharType="separate"/>
            </w:r>
            <w:r w:rsidR="00057DFE">
              <w:rPr>
                <w:noProof/>
                <w:webHidden/>
              </w:rPr>
              <w:t>B-6</w:t>
            </w:r>
            <w:r w:rsidR="00EA2635">
              <w:rPr>
                <w:noProof/>
                <w:webHidden/>
              </w:rPr>
              <w:fldChar w:fldCharType="end"/>
            </w:r>
          </w:hyperlink>
        </w:p>
        <w:p w14:paraId="7DA4E9A0" w14:textId="055B5D00" w:rsidR="00076F67" w:rsidRPr="008F18B7" w:rsidRDefault="00A43347" w:rsidP="00776B1B">
          <w:pPr>
            <w:jc w:val="both"/>
          </w:pPr>
          <w:r>
            <w:rPr>
              <w:b/>
              <w:bCs/>
              <w:noProof/>
            </w:rPr>
            <w:fldChar w:fldCharType="end"/>
          </w:r>
        </w:p>
      </w:sdtContent>
    </w:sdt>
    <w:p w14:paraId="3175EBEF" w14:textId="13E8F19D" w:rsidR="00467CD0" w:rsidRDefault="00467CD0" w:rsidP="00776B1B">
      <w:pPr>
        <w:jc w:val="both"/>
        <w:rPr>
          <w:rFonts w:eastAsia="Arial Unicode MS" w:cstheme="minorHAnsi"/>
          <w:sz w:val="40"/>
          <w:szCs w:val="40"/>
        </w:rPr>
      </w:pPr>
      <w:r>
        <w:rPr>
          <w:rFonts w:eastAsia="Arial Unicode MS" w:cstheme="minorHAnsi"/>
          <w:sz w:val="40"/>
          <w:szCs w:val="40"/>
        </w:rPr>
        <w:br w:type="page"/>
      </w:r>
    </w:p>
    <w:p w14:paraId="6A89D9F1" w14:textId="77777777" w:rsidR="00467CD0" w:rsidRDefault="00467CD0" w:rsidP="00776B1B">
      <w:pPr>
        <w:jc w:val="both"/>
        <w:rPr>
          <w:rFonts w:eastAsia="Arial Unicode MS" w:cstheme="minorHAnsi"/>
          <w:sz w:val="40"/>
          <w:szCs w:val="40"/>
        </w:rPr>
      </w:pPr>
    </w:p>
    <w:p w14:paraId="62A8D7E9" w14:textId="37898311" w:rsidR="00CE37E8" w:rsidRDefault="00076F67" w:rsidP="00776B1B">
      <w:pPr>
        <w:jc w:val="both"/>
        <w:rPr>
          <w:rFonts w:eastAsia="Arial Unicode MS" w:cstheme="minorHAnsi"/>
          <w:sz w:val="40"/>
          <w:szCs w:val="40"/>
        </w:rPr>
      </w:pPr>
      <w:r w:rsidRPr="00CE37E8">
        <w:rPr>
          <w:rFonts w:eastAsia="Arial Unicode MS" w:cstheme="minorHAnsi"/>
          <w:sz w:val="40"/>
          <w:szCs w:val="40"/>
        </w:rPr>
        <w:t>Table of Figures</w:t>
      </w:r>
    </w:p>
    <w:p w14:paraId="4A3A94F8" w14:textId="77777777" w:rsidR="00CE37E8" w:rsidRPr="00CE37E8" w:rsidRDefault="00CE37E8" w:rsidP="00776B1B">
      <w:pPr>
        <w:jc w:val="both"/>
        <w:rPr>
          <w:rFonts w:eastAsia="Arial Unicode MS" w:cstheme="minorHAnsi"/>
          <w:sz w:val="24"/>
          <w:szCs w:val="24"/>
        </w:rPr>
      </w:pPr>
    </w:p>
    <w:p w14:paraId="1BED431E" w14:textId="4E6B8795" w:rsidR="00E36355" w:rsidRDefault="004015B2">
      <w:pPr>
        <w:pStyle w:val="TableofFigures"/>
        <w:tabs>
          <w:tab w:val="right" w:leader="dot" w:pos="9350"/>
        </w:tabs>
        <w:rPr>
          <w:rFonts w:eastAsiaTheme="minorEastAsia"/>
          <w:noProof/>
        </w:rPr>
      </w:pPr>
      <w:r>
        <w:rPr>
          <w:rFonts w:eastAsia="Arial Unicode MS" w:cstheme="minorHAnsi"/>
          <w:b/>
          <w:sz w:val="28"/>
          <w:szCs w:val="28"/>
        </w:rPr>
        <w:fldChar w:fldCharType="begin"/>
      </w:r>
      <w:r>
        <w:rPr>
          <w:rFonts w:eastAsia="Arial Unicode MS" w:cstheme="minorHAnsi"/>
          <w:b/>
          <w:sz w:val="28"/>
          <w:szCs w:val="28"/>
        </w:rPr>
        <w:instrText xml:space="preserve"> TOC \h \z \c "Figure" </w:instrText>
      </w:r>
      <w:r>
        <w:rPr>
          <w:rFonts w:eastAsia="Arial Unicode MS" w:cstheme="minorHAnsi"/>
          <w:b/>
          <w:sz w:val="28"/>
          <w:szCs w:val="28"/>
        </w:rPr>
        <w:fldChar w:fldCharType="separate"/>
      </w:r>
      <w:hyperlink w:anchor="_Toc515233428" w:history="1">
        <w:r w:rsidR="00E36355" w:rsidRPr="00E94830">
          <w:rPr>
            <w:rStyle w:val="Hyperlink"/>
            <w:noProof/>
          </w:rPr>
          <w:t>Figure 1. Previous application architectural diagram [5]</w:t>
        </w:r>
        <w:r w:rsidR="00E36355">
          <w:rPr>
            <w:noProof/>
            <w:webHidden/>
          </w:rPr>
          <w:tab/>
        </w:r>
        <w:r w:rsidR="00E36355">
          <w:rPr>
            <w:noProof/>
            <w:webHidden/>
          </w:rPr>
          <w:fldChar w:fldCharType="begin"/>
        </w:r>
        <w:r w:rsidR="00E36355">
          <w:rPr>
            <w:noProof/>
            <w:webHidden/>
          </w:rPr>
          <w:instrText xml:space="preserve"> PAGEREF _Toc515233428 \h </w:instrText>
        </w:r>
        <w:r w:rsidR="00E36355">
          <w:rPr>
            <w:noProof/>
            <w:webHidden/>
          </w:rPr>
        </w:r>
        <w:r w:rsidR="00E36355">
          <w:rPr>
            <w:noProof/>
            <w:webHidden/>
          </w:rPr>
          <w:fldChar w:fldCharType="separate"/>
        </w:r>
        <w:r w:rsidR="00057DFE">
          <w:rPr>
            <w:noProof/>
            <w:webHidden/>
          </w:rPr>
          <w:t>8</w:t>
        </w:r>
        <w:r w:rsidR="00E36355">
          <w:rPr>
            <w:noProof/>
            <w:webHidden/>
          </w:rPr>
          <w:fldChar w:fldCharType="end"/>
        </w:r>
      </w:hyperlink>
    </w:p>
    <w:p w14:paraId="78349476" w14:textId="6079D456" w:rsidR="00E36355" w:rsidRDefault="00066BB3">
      <w:pPr>
        <w:pStyle w:val="TableofFigures"/>
        <w:tabs>
          <w:tab w:val="right" w:leader="dot" w:pos="9350"/>
        </w:tabs>
        <w:rPr>
          <w:rFonts w:eastAsiaTheme="minorEastAsia"/>
          <w:noProof/>
        </w:rPr>
      </w:pPr>
      <w:hyperlink w:anchor="_Toc515233429" w:history="1">
        <w:r w:rsidR="00E36355" w:rsidRPr="00E94830">
          <w:rPr>
            <w:rStyle w:val="Hyperlink"/>
            <w:noProof/>
          </w:rPr>
          <w:t>Figure 2. Grouping of Related Work based on characteristics</w:t>
        </w:r>
        <w:r w:rsidR="00E36355">
          <w:rPr>
            <w:noProof/>
            <w:webHidden/>
          </w:rPr>
          <w:tab/>
        </w:r>
        <w:r w:rsidR="00E36355">
          <w:rPr>
            <w:noProof/>
            <w:webHidden/>
          </w:rPr>
          <w:fldChar w:fldCharType="begin"/>
        </w:r>
        <w:r w:rsidR="00E36355">
          <w:rPr>
            <w:noProof/>
            <w:webHidden/>
          </w:rPr>
          <w:instrText xml:space="preserve"> PAGEREF _Toc515233429 \h </w:instrText>
        </w:r>
        <w:r w:rsidR="00E36355">
          <w:rPr>
            <w:noProof/>
            <w:webHidden/>
          </w:rPr>
        </w:r>
        <w:r w:rsidR="00E36355">
          <w:rPr>
            <w:noProof/>
            <w:webHidden/>
          </w:rPr>
          <w:fldChar w:fldCharType="separate"/>
        </w:r>
        <w:r w:rsidR="00057DFE">
          <w:rPr>
            <w:noProof/>
            <w:webHidden/>
          </w:rPr>
          <w:t>9</w:t>
        </w:r>
        <w:r w:rsidR="00E36355">
          <w:rPr>
            <w:noProof/>
            <w:webHidden/>
          </w:rPr>
          <w:fldChar w:fldCharType="end"/>
        </w:r>
      </w:hyperlink>
    </w:p>
    <w:p w14:paraId="14306669" w14:textId="27B939B8" w:rsidR="00E36355" w:rsidRDefault="00066BB3">
      <w:pPr>
        <w:pStyle w:val="TableofFigures"/>
        <w:tabs>
          <w:tab w:val="right" w:leader="dot" w:pos="9350"/>
        </w:tabs>
        <w:rPr>
          <w:rFonts w:eastAsiaTheme="minorEastAsia"/>
          <w:noProof/>
        </w:rPr>
      </w:pPr>
      <w:hyperlink r:id="rId9" w:anchor="_Toc515233430" w:history="1">
        <w:r w:rsidR="00E36355" w:rsidRPr="00E94830">
          <w:rPr>
            <w:rStyle w:val="Hyperlink"/>
            <w:noProof/>
          </w:rPr>
          <w:t>Figure 3. Related Work Characteristics Comparison Table</w:t>
        </w:r>
        <w:r w:rsidR="00E36355">
          <w:rPr>
            <w:noProof/>
            <w:webHidden/>
          </w:rPr>
          <w:tab/>
        </w:r>
        <w:r w:rsidR="00E36355">
          <w:rPr>
            <w:noProof/>
            <w:webHidden/>
          </w:rPr>
          <w:fldChar w:fldCharType="begin"/>
        </w:r>
        <w:r w:rsidR="00E36355">
          <w:rPr>
            <w:noProof/>
            <w:webHidden/>
          </w:rPr>
          <w:instrText xml:space="preserve"> PAGEREF _Toc515233430 \h </w:instrText>
        </w:r>
        <w:r w:rsidR="00E36355">
          <w:rPr>
            <w:noProof/>
            <w:webHidden/>
          </w:rPr>
        </w:r>
        <w:r w:rsidR="00E36355">
          <w:rPr>
            <w:noProof/>
            <w:webHidden/>
          </w:rPr>
          <w:fldChar w:fldCharType="separate"/>
        </w:r>
        <w:r w:rsidR="00057DFE">
          <w:rPr>
            <w:noProof/>
            <w:webHidden/>
          </w:rPr>
          <w:t>10</w:t>
        </w:r>
        <w:r w:rsidR="00E36355">
          <w:rPr>
            <w:noProof/>
            <w:webHidden/>
          </w:rPr>
          <w:fldChar w:fldCharType="end"/>
        </w:r>
      </w:hyperlink>
    </w:p>
    <w:p w14:paraId="1FD58138" w14:textId="6B8154DC" w:rsidR="00E36355" w:rsidRDefault="00066BB3">
      <w:pPr>
        <w:pStyle w:val="TableofFigures"/>
        <w:tabs>
          <w:tab w:val="right" w:leader="dot" w:pos="9350"/>
        </w:tabs>
        <w:rPr>
          <w:rFonts w:eastAsiaTheme="minorEastAsia"/>
          <w:noProof/>
        </w:rPr>
      </w:pPr>
      <w:hyperlink w:anchor="_Toc515233431" w:history="1">
        <w:r w:rsidR="00E36355" w:rsidRPr="00E94830">
          <w:rPr>
            <w:rStyle w:val="Hyperlink"/>
            <w:noProof/>
          </w:rPr>
          <w:t>Figure 4. Make Report Use Case</w:t>
        </w:r>
        <w:r w:rsidR="00E36355">
          <w:rPr>
            <w:noProof/>
            <w:webHidden/>
          </w:rPr>
          <w:tab/>
        </w:r>
        <w:r w:rsidR="00E36355">
          <w:rPr>
            <w:noProof/>
            <w:webHidden/>
          </w:rPr>
          <w:fldChar w:fldCharType="begin"/>
        </w:r>
        <w:r w:rsidR="00E36355">
          <w:rPr>
            <w:noProof/>
            <w:webHidden/>
          </w:rPr>
          <w:instrText xml:space="preserve"> PAGEREF _Toc515233431 \h </w:instrText>
        </w:r>
        <w:r w:rsidR="00E36355">
          <w:rPr>
            <w:noProof/>
            <w:webHidden/>
          </w:rPr>
        </w:r>
        <w:r w:rsidR="00E36355">
          <w:rPr>
            <w:noProof/>
            <w:webHidden/>
          </w:rPr>
          <w:fldChar w:fldCharType="separate"/>
        </w:r>
        <w:r w:rsidR="00057DFE">
          <w:rPr>
            <w:noProof/>
            <w:webHidden/>
          </w:rPr>
          <w:t>25</w:t>
        </w:r>
        <w:r w:rsidR="00E36355">
          <w:rPr>
            <w:noProof/>
            <w:webHidden/>
          </w:rPr>
          <w:fldChar w:fldCharType="end"/>
        </w:r>
      </w:hyperlink>
    </w:p>
    <w:p w14:paraId="5CCB0839" w14:textId="5D6B8610" w:rsidR="00E36355" w:rsidRDefault="00066BB3">
      <w:pPr>
        <w:pStyle w:val="TableofFigures"/>
        <w:tabs>
          <w:tab w:val="right" w:leader="dot" w:pos="9350"/>
        </w:tabs>
        <w:rPr>
          <w:rFonts w:eastAsiaTheme="minorEastAsia"/>
          <w:noProof/>
        </w:rPr>
      </w:pPr>
      <w:hyperlink w:anchor="_Toc515233432" w:history="1">
        <w:r w:rsidR="00E36355" w:rsidRPr="00E94830">
          <w:rPr>
            <w:rStyle w:val="Hyperlink"/>
            <w:noProof/>
          </w:rPr>
          <w:t>Figure 5. Make Twitter Report Use Case</w:t>
        </w:r>
        <w:r w:rsidR="00E36355">
          <w:rPr>
            <w:noProof/>
            <w:webHidden/>
          </w:rPr>
          <w:tab/>
        </w:r>
        <w:r w:rsidR="00E36355">
          <w:rPr>
            <w:noProof/>
            <w:webHidden/>
          </w:rPr>
          <w:fldChar w:fldCharType="begin"/>
        </w:r>
        <w:r w:rsidR="00E36355">
          <w:rPr>
            <w:noProof/>
            <w:webHidden/>
          </w:rPr>
          <w:instrText xml:space="preserve"> PAGEREF _Toc515233432 \h </w:instrText>
        </w:r>
        <w:r w:rsidR="00E36355">
          <w:rPr>
            <w:noProof/>
            <w:webHidden/>
          </w:rPr>
        </w:r>
        <w:r w:rsidR="00E36355">
          <w:rPr>
            <w:noProof/>
            <w:webHidden/>
          </w:rPr>
          <w:fldChar w:fldCharType="separate"/>
        </w:r>
        <w:r w:rsidR="00057DFE">
          <w:rPr>
            <w:noProof/>
            <w:webHidden/>
          </w:rPr>
          <w:t>26</w:t>
        </w:r>
        <w:r w:rsidR="00E36355">
          <w:rPr>
            <w:noProof/>
            <w:webHidden/>
          </w:rPr>
          <w:fldChar w:fldCharType="end"/>
        </w:r>
      </w:hyperlink>
    </w:p>
    <w:p w14:paraId="74076C76" w14:textId="6A217D4B" w:rsidR="00E36355" w:rsidRDefault="00066BB3">
      <w:pPr>
        <w:pStyle w:val="TableofFigures"/>
        <w:tabs>
          <w:tab w:val="right" w:leader="dot" w:pos="9350"/>
        </w:tabs>
        <w:rPr>
          <w:rFonts w:eastAsiaTheme="minorEastAsia"/>
          <w:noProof/>
        </w:rPr>
      </w:pPr>
      <w:hyperlink w:anchor="_Toc515233433" w:history="1">
        <w:r w:rsidR="00E36355" w:rsidRPr="00E94830">
          <w:rPr>
            <w:rStyle w:val="Hyperlink"/>
            <w:noProof/>
          </w:rPr>
          <w:t>Figure 6. Make Facebook Report Use Case</w:t>
        </w:r>
        <w:r w:rsidR="00E36355">
          <w:rPr>
            <w:noProof/>
            <w:webHidden/>
          </w:rPr>
          <w:tab/>
        </w:r>
        <w:r w:rsidR="00E36355">
          <w:rPr>
            <w:noProof/>
            <w:webHidden/>
          </w:rPr>
          <w:fldChar w:fldCharType="begin"/>
        </w:r>
        <w:r w:rsidR="00E36355">
          <w:rPr>
            <w:noProof/>
            <w:webHidden/>
          </w:rPr>
          <w:instrText xml:space="preserve"> PAGEREF _Toc515233433 \h </w:instrText>
        </w:r>
        <w:r w:rsidR="00E36355">
          <w:rPr>
            <w:noProof/>
            <w:webHidden/>
          </w:rPr>
        </w:r>
        <w:r w:rsidR="00E36355">
          <w:rPr>
            <w:noProof/>
            <w:webHidden/>
          </w:rPr>
          <w:fldChar w:fldCharType="separate"/>
        </w:r>
        <w:r w:rsidR="00057DFE">
          <w:rPr>
            <w:noProof/>
            <w:webHidden/>
          </w:rPr>
          <w:t>26</w:t>
        </w:r>
        <w:r w:rsidR="00E36355">
          <w:rPr>
            <w:noProof/>
            <w:webHidden/>
          </w:rPr>
          <w:fldChar w:fldCharType="end"/>
        </w:r>
      </w:hyperlink>
    </w:p>
    <w:p w14:paraId="5BD8F170" w14:textId="58BFF2C1" w:rsidR="00E36355" w:rsidRDefault="00066BB3">
      <w:pPr>
        <w:pStyle w:val="TableofFigures"/>
        <w:tabs>
          <w:tab w:val="right" w:leader="dot" w:pos="9350"/>
        </w:tabs>
        <w:rPr>
          <w:rFonts w:eastAsiaTheme="minorEastAsia"/>
          <w:noProof/>
        </w:rPr>
      </w:pPr>
      <w:hyperlink w:anchor="_Toc515233434" w:history="1">
        <w:r w:rsidR="00E36355" w:rsidRPr="00E94830">
          <w:rPr>
            <w:rStyle w:val="Hyperlink"/>
            <w:noProof/>
          </w:rPr>
          <w:t>Figure 7. Make Browser Report Use Case</w:t>
        </w:r>
        <w:r w:rsidR="00E36355">
          <w:rPr>
            <w:noProof/>
            <w:webHidden/>
          </w:rPr>
          <w:tab/>
        </w:r>
        <w:r w:rsidR="00E36355">
          <w:rPr>
            <w:noProof/>
            <w:webHidden/>
          </w:rPr>
          <w:fldChar w:fldCharType="begin"/>
        </w:r>
        <w:r w:rsidR="00E36355">
          <w:rPr>
            <w:noProof/>
            <w:webHidden/>
          </w:rPr>
          <w:instrText xml:space="preserve"> PAGEREF _Toc515233434 \h </w:instrText>
        </w:r>
        <w:r w:rsidR="00E36355">
          <w:rPr>
            <w:noProof/>
            <w:webHidden/>
          </w:rPr>
        </w:r>
        <w:r w:rsidR="00E36355">
          <w:rPr>
            <w:noProof/>
            <w:webHidden/>
          </w:rPr>
          <w:fldChar w:fldCharType="separate"/>
        </w:r>
        <w:r w:rsidR="00057DFE">
          <w:rPr>
            <w:noProof/>
            <w:webHidden/>
          </w:rPr>
          <w:t>27</w:t>
        </w:r>
        <w:r w:rsidR="00E36355">
          <w:rPr>
            <w:noProof/>
            <w:webHidden/>
          </w:rPr>
          <w:fldChar w:fldCharType="end"/>
        </w:r>
      </w:hyperlink>
    </w:p>
    <w:p w14:paraId="2CB33838" w14:textId="201A6862" w:rsidR="00E36355" w:rsidRDefault="00066BB3">
      <w:pPr>
        <w:pStyle w:val="TableofFigures"/>
        <w:tabs>
          <w:tab w:val="right" w:leader="dot" w:pos="9350"/>
        </w:tabs>
        <w:rPr>
          <w:rFonts w:eastAsiaTheme="minorEastAsia"/>
          <w:noProof/>
        </w:rPr>
      </w:pPr>
      <w:hyperlink r:id="rId10" w:anchor="_Toc515233435" w:history="1">
        <w:r w:rsidR="00E36355" w:rsidRPr="00E94830">
          <w:rPr>
            <w:rStyle w:val="Hyperlink"/>
            <w:noProof/>
          </w:rPr>
          <w:t>Figure 8. Make Picture Report Use Case</w:t>
        </w:r>
        <w:r w:rsidR="00E36355">
          <w:rPr>
            <w:noProof/>
            <w:webHidden/>
          </w:rPr>
          <w:tab/>
        </w:r>
        <w:r w:rsidR="00E36355">
          <w:rPr>
            <w:noProof/>
            <w:webHidden/>
          </w:rPr>
          <w:fldChar w:fldCharType="begin"/>
        </w:r>
        <w:r w:rsidR="00E36355">
          <w:rPr>
            <w:noProof/>
            <w:webHidden/>
          </w:rPr>
          <w:instrText xml:space="preserve"> PAGEREF _Toc515233435 \h </w:instrText>
        </w:r>
        <w:r w:rsidR="00E36355">
          <w:rPr>
            <w:noProof/>
            <w:webHidden/>
          </w:rPr>
        </w:r>
        <w:r w:rsidR="00E36355">
          <w:rPr>
            <w:noProof/>
            <w:webHidden/>
          </w:rPr>
          <w:fldChar w:fldCharType="separate"/>
        </w:r>
        <w:r w:rsidR="00057DFE">
          <w:rPr>
            <w:noProof/>
            <w:webHidden/>
          </w:rPr>
          <w:t>27</w:t>
        </w:r>
        <w:r w:rsidR="00E36355">
          <w:rPr>
            <w:noProof/>
            <w:webHidden/>
          </w:rPr>
          <w:fldChar w:fldCharType="end"/>
        </w:r>
      </w:hyperlink>
    </w:p>
    <w:p w14:paraId="728090B6" w14:textId="51A29FA4" w:rsidR="00E36355" w:rsidRDefault="00066BB3">
      <w:pPr>
        <w:pStyle w:val="TableofFigures"/>
        <w:tabs>
          <w:tab w:val="right" w:leader="dot" w:pos="9350"/>
        </w:tabs>
        <w:rPr>
          <w:rFonts w:eastAsiaTheme="minorEastAsia"/>
          <w:noProof/>
        </w:rPr>
      </w:pPr>
      <w:hyperlink w:anchor="_Toc515233436" w:history="1">
        <w:r w:rsidR="00E36355" w:rsidRPr="00E94830">
          <w:rPr>
            <w:rStyle w:val="Hyperlink"/>
            <w:noProof/>
          </w:rPr>
          <w:t>Figure 9. Save Report Use Case</w:t>
        </w:r>
        <w:r w:rsidR="00E36355">
          <w:rPr>
            <w:noProof/>
            <w:webHidden/>
          </w:rPr>
          <w:tab/>
        </w:r>
        <w:r w:rsidR="00E36355">
          <w:rPr>
            <w:noProof/>
            <w:webHidden/>
          </w:rPr>
          <w:fldChar w:fldCharType="begin"/>
        </w:r>
        <w:r w:rsidR="00E36355">
          <w:rPr>
            <w:noProof/>
            <w:webHidden/>
          </w:rPr>
          <w:instrText xml:space="preserve"> PAGEREF _Toc515233436 \h </w:instrText>
        </w:r>
        <w:r w:rsidR="00E36355">
          <w:rPr>
            <w:noProof/>
            <w:webHidden/>
          </w:rPr>
        </w:r>
        <w:r w:rsidR="00E36355">
          <w:rPr>
            <w:noProof/>
            <w:webHidden/>
          </w:rPr>
          <w:fldChar w:fldCharType="separate"/>
        </w:r>
        <w:r w:rsidR="00057DFE">
          <w:rPr>
            <w:noProof/>
            <w:webHidden/>
          </w:rPr>
          <w:t>28</w:t>
        </w:r>
        <w:r w:rsidR="00E36355">
          <w:rPr>
            <w:noProof/>
            <w:webHidden/>
          </w:rPr>
          <w:fldChar w:fldCharType="end"/>
        </w:r>
      </w:hyperlink>
    </w:p>
    <w:p w14:paraId="493C8430" w14:textId="51902C8A" w:rsidR="00E36355" w:rsidRDefault="00066BB3">
      <w:pPr>
        <w:pStyle w:val="TableofFigures"/>
        <w:tabs>
          <w:tab w:val="right" w:leader="dot" w:pos="9350"/>
        </w:tabs>
        <w:rPr>
          <w:rFonts w:eastAsiaTheme="minorEastAsia"/>
          <w:noProof/>
        </w:rPr>
      </w:pPr>
      <w:hyperlink w:anchor="_Toc515233437" w:history="1">
        <w:r w:rsidR="00E36355" w:rsidRPr="00E94830">
          <w:rPr>
            <w:rStyle w:val="Hyperlink"/>
            <w:noProof/>
          </w:rPr>
          <w:t>Figure 10. Filter Saved Reports and Report History Use Case</w:t>
        </w:r>
        <w:r w:rsidR="00E36355">
          <w:rPr>
            <w:noProof/>
            <w:webHidden/>
          </w:rPr>
          <w:tab/>
        </w:r>
        <w:r w:rsidR="00E36355">
          <w:rPr>
            <w:noProof/>
            <w:webHidden/>
          </w:rPr>
          <w:fldChar w:fldCharType="begin"/>
        </w:r>
        <w:r w:rsidR="00E36355">
          <w:rPr>
            <w:noProof/>
            <w:webHidden/>
          </w:rPr>
          <w:instrText xml:space="preserve"> PAGEREF _Toc515233437 \h </w:instrText>
        </w:r>
        <w:r w:rsidR="00E36355">
          <w:rPr>
            <w:noProof/>
            <w:webHidden/>
          </w:rPr>
        </w:r>
        <w:r w:rsidR="00E36355">
          <w:rPr>
            <w:noProof/>
            <w:webHidden/>
          </w:rPr>
          <w:fldChar w:fldCharType="separate"/>
        </w:r>
        <w:r w:rsidR="00057DFE">
          <w:rPr>
            <w:noProof/>
            <w:webHidden/>
          </w:rPr>
          <w:t>28</w:t>
        </w:r>
        <w:r w:rsidR="00E36355">
          <w:rPr>
            <w:noProof/>
            <w:webHidden/>
          </w:rPr>
          <w:fldChar w:fldCharType="end"/>
        </w:r>
      </w:hyperlink>
    </w:p>
    <w:p w14:paraId="31A7F8D5" w14:textId="3F7A74BB" w:rsidR="00E36355" w:rsidRDefault="00066BB3">
      <w:pPr>
        <w:pStyle w:val="TableofFigures"/>
        <w:tabs>
          <w:tab w:val="right" w:leader="dot" w:pos="9350"/>
        </w:tabs>
        <w:rPr>
          <w:rFonts w:eastAsiaTheme="minorEastAsia"/>
          <w:noProof/>
        </w:rPr>
      </w:pPr>
      <w:hyperlink w:anchor="_Toc515233438" w:history="1">
        <w:r w:rsidR="00E36355" w:rsidRPr="00E94830">
          <w:rPr>
            <w:rStyle w:val="Hyperlink"/>
            <w:noProof/>
          </w:rPr>
          <w:t>Figure 11. Send Saved Report Use Case</w:t>
        </w:r>
        <w:r w:rsidR="00E36355">
          <w:rPr>
            <w:noProof/>
            <w:webHidden/>
          </w:rPr>
          <w:tab/>
        </w:r>
        <w:r w:rsidR="00E36355">
          <w:rPr>
            <w:noProof/>
            <w:webHidden/>
          </w:rPr>
          <w:fldChar w:fldCharType="begin"/>
        </w:r>
        <w:r w:rsidR="00E36355">
          <w:rPr>
            <w:noProof/>
            <w:webHidden/>
          </w:rPr>
          <w:instrText xml:space="preserve"> PAGEREF _Toc515233438 \h </w:instrText>
        </w:r>
        <w:r w:rsidR="00E36355">
          <w:rPr>
            <w:noProof/>
            <w:webHidden/>
          </w:rPr>
        </w:r>
        <w:r w:rsidR="00E36355">
          <w:rPr>
            <w:noProof/>
            <w:webHidden/>
          </w:rPr>
          <w:fldChar w:fldCharType="separate"/>
        </w:r>
        <w:r w:rsidR="00057DFE">
          <w:rPr>
            <w:noProof/>
            <w:webHidden/>
          </w:rPr>
          <w:t>29</w:t>
        </w:r>
        <w:r w:rsidR="00E36355">
          <w:rPr>
            <w:noProof/>
            <w:webHidden/>
          </w:rPr>
          <w:fldChar w:fldCharType="end"/>
        </w:r>
      </w:hyperlink>
    </w:p>
    <w:p w14:paraId="1401E397" w14:textId="56D4FE5B" w:rsidR="00E36355" w:rsidRDefault="00066BB3">
      <w:pPr>
        <w:pStyle w:val="TableofFigures"/>
        <w:tabs>
          <w:tab w:val="right" w:leader="dot" w:pos="9350"/>
        </w:tabs>
        <w:rPr>
          <w:rFonts w:eastAsiaTheme="minorEastAsia"/>
          <w:noProof/>
        </w:rPr>
      </w:pPr>
      <w:hyperlink w:anchor="_Toc515233439" w:history="1">
        <w:r w:rsidR="00E36355" w:rsidRPr="00E94830">
          <w:rPr>
            <w:rStyle w:val="Hyperlink"/>
            <w:noProof/>
          </w:rPr>
          <w:t>Figure 12. Delete Saved Reports and Report History Use Case</w:t>
        </w:r>
        <w:r w:rsidR="00E36355">
          <w:rPr>
            <w:noProof/>
            <w:webHidden/>
          </w:rPr>
          <w:tab/>
        </w:r>
        <w:r w:rsidR="00E36355">
          <w:rPr>
            <w:noProof/>
            <w:webHidden/>
          </w:rPr>
          <w:fldChar w:fldCharType="begin"/>
        </w:r>
        <w:r w:rsidR="00E36355">
          <w:rPr>
            <w:noProof/>
            <w:webHidden/>
          </w:rPr>
          <w:instrText xml:space="preserve"> PAGEREF _Toc515233439 \h </w:instrText>
        </w:r>
        <w:r w:rsidR="00E36355">
          <w:rPr>
            <w:noProof/>
            <w:webHidden/>
          </w:rPr>
        </w:r>
        <w:r w:rsidR="00E36355">
          <w:rPr>
            <w:noProof/>
            <w:webHidden/>
          </w:rPr>
          <w:fldChar w:fldCharType="separate"/>
        </w:r>
        <w:r w:rsidR="00057DFE">
          <w:rPr>
            <w:noProof/>
            <w:webHidden/>
          </w:rPr>
          <w:t>29</w:t>
        </w:r>
        <w:r w:rsidR="00E36355">
          <w:rPr>
            <w:noProof/>
            <w:webHidden/>
          </w:rPr>
          <w:fldChar w:fldCharType="end"/>
        </w:r>
      </w:hyperlink>
    </w:p>
    <w:p w14:paraId="2784D406" w14:textId="53E8E158" w:rsidR="00E36355" w:rsidRDefault="00066BB3">
      <w:pPr>
        <w:pStyle w:val="TableofFigures"/>
        <w:tabs>
          <w:tab w:val="right" w:leader="dot" w:pos="9350"/>
        </w:tabs>
        <w:rPr>
          <w:rFonts w:eastAsiaTheme="minorEastAsia"/>
          <w:noProof/>
        </w:rPr>
      </w:pPr>
      <w:hyperlink w:anchor="_Toc515233440" w:history="1">
        <w:r w:rsidR="00E36355" w:rsidRPr="00E94830">
          <w:rPr>
            <w:rStyle w:val="Hyperlink"/>
            <w:noProof/>
          </w:rPr>
          <w:t>Figure 13. View Sent Reports Statistics Use Case</w:t>
        </w:r>
        <w:r w:rsidR="00E36355">
          <w:rPr>
            <w:noProof/>
            <w:webHidden/>
          </w:rPr>
          <w:tab/>
        </w:r>
        <w:r w:rsidR="00E36355">
          <w:rPr>
            <w:noProof/>
            <w:webHidden/>
          </w:rPr>
          <w:fldChar w:fldCharType="begin"/>
        </w:r>
        <w:r w:rsidR="00E36355">
          <w:rPr>
            <w:noProof/>
            <w:webHidden/>
          </w:rPr>
          <w:instrText xml:space="preserve"> PAGEREF _Toc515233440 \h </w:instrText>
        </w:r>
        <w:r w:rsidR="00E36355">
          <w:rPr>
            <w:noProof/>
            <w:webHidden/>
          </w:rPr>
        </w:r>
        <w:r w:rsidR="00E36355">
          <w:rPr>
            <w:noProof/>
            <w:webHidden/>
          </w:rPr>
          <w:fldChar w:fldCharType="separate"/>
        </w:r>
        <w:r w:rsidR="00057DFE">
          <w:rPr>
            <w:noProof/>
            <w:webHidden/>
          </w:rPr>
          <w:t>30</w:t>
        </w:r>
        <w:r w:rsidR="00E36355">
          <w:rPr>
            <w:noProof/>
            <w:webHidden/>
          </w:rPr>
          <w:fldChar w:fldCharType="end"/>
        </w:r>
      </w:hyperlink>
    </w:p>
    <w:p w14:paraId="2DC6BE8D" w14:textId="7F06CF37" w:rsidR="00E36355" w:rsidRDefault="00066BB3">
      <w:pPr>
        <w:pStyle w:val="TableofFigures"/>
        <w:tabs>
          <w:tab w:val="right" w:leader="dot" w:pos="9350"/>
        </w:tabs>
        <w:rPr>
          <w:rFonts w:eastAsiaTheme="minorEastAsia"/>
          <w:noProof/>
        </w:rPr>
      </w:pPr>
      <w:hyperlink w:anchor="_Toc515233441" w:history="1">
        <w:r w:rsidR="00E36355" w:rsidRPr="00E94830">
          <w:rPr>
            <w:rStyle w:val="Hyperlink"/>
            <w:noProof/>
          </w:rPr>
          <w:t>Figure 14. Application Architecture</w:t>
        </w:r>
        <w:r w:rsidR="00E36355">
          <w:rPr>
            <w:noProof/>
            <w:webHidden/>
          </w:rPr>
          <w:tab/>
        </w:r>
        <w:r w:rsidR="00E36355">
          <w:rPr>
            <w:noProof/>
            <w:webHidden/>
          </w:rPr>
          <w:fldChar w:fldCharType="begin"/>
        </w:r>
        <w:r w:rsidR="00E36355">
          <w:rPr>
            <w:noProof/>
            <w:webHidden/>
          </w:rPr>
          <w:instrText xml:space="preserve"> PAGEREF _Toc515233441 \h </w:instrText>
        </w:r>
        <w:r w:rsidR="00E36355">
          <w:rPr>
            <w:noProof/>
            <w:webHidden/>
          </w:rPr>
        </w:r>
        <w:r w:rsidR="00E36355">
          <w:rPr>
            <w:noProof/>
            <w:webHidden/>
          </w:rPr>
          <w:fldChar w:fldCharType="separate"/>
        </w:r>
        <w:r w:rsidR="00057DFE">
          <w:rPr>
            <w:noProof/>
            <w:webHidden/>
          </w:rPr>
          <w:t>34</w:t>
        </w:r>
        <w:r w:rsidR="00E36355">
          <w:rPr>
            <w:noProof/>
            <w:webHidden/>
          </w:rPr>
          <w:fldChar w:fldCharType="end"/>
        </w:r>
      </w:hyperlink>
    </w:p>
    <w:p w14:paraId="3C88EEEE" w14:textId="4AC3C57F" w:rsidR="00E36355" w:rsidRDefault="00066BB3">
      <w:pPr>
        <w:pStyle w:val="TableofFigures"/>
        <w:tabs>
          <w:tab w:val="right" w:leader="dot" w:pos="9350"/>
        </w:tabs>
        <w:rPr>
          <w:rFonts w:eastAsiaTheme="minorEastAsia"/>
          <w:noProof/>
        </w:rPr>
      </w:pPr>
      <w:hyperlink w:anchor="_Toc515233442" w:history="1">
        <w:r w:rsidR="00E36355" w:rsidRPr="00E94830">
          <w:rPr>
            <w:rStyle w:val="Hyperlink"/>
            <w:noProof/>
          </w:rPr>
          <w:t>Figure 15. Report Main View Mock-up</w:t>
        </w:r>
        <w:r w:rsidR="00E36355">
          <w:rPr>
            <w:noProof/>
            <w:webHidden/>
          </w:rPr>
          <w:tab/>
        </w:r>
        <w:r w:rsidR="00E36355">
          <w:rPr>
            <w:noProof/>
            <w:webHidden/>
          </w:rPr>
          <w:fldChar w:fldCharType="begin"/>
        </w:r>
        <w:r w:rsidR="00E36355">
          <w:rPr>
            <w:noProof/>
            <w:webHidden/>
          </w:rPr>
          <w:instrText xml:space="preserve"> PAGEREF _Toc515233442 \h </w:instrText>
        </w:r>
        <w:r w:rsidR="00E36355">
          <w:rPr>
            <w:noProof/>
            <w:webHidden/>
          </w:rPr>
        </w:r>
        <w:r w:rsidR="00E36355">
          <w:rPr>
            <w:noProof/>
            <w:webHidden/>
          </w:rPr>
          <w:fldChar w:fldCharType="separate"/>
        </w:r>
        <w:r w:rsidR="00057DFE">
          <w:rPr>
            <w:noProof/>
            <w:webHidden/>
          </w:rPr>
          <w:t>36</w:t>
        </w:r>
        <w:r w:rsidR="00E36355">
          <w:rPr>
            <w:noProof/>
            <w:webHidden/>
          </w:rPr>
          <w:fldChar w:fldCharType="end"/>
        </w:r>
      </w:hyperlink>
    </w:p>
    <w:p w14:paraId="6C42F3C7" w14:textId="693C8804" w:rsidR="00E36355" w:rsidRDefault="00066BB3">
      <w:pPr>
        <w:pStyle w:val="TableofFigures"/>
        <w:tabs>
          <w:tab w:val="right" w:leader="dot" w:pos="9350"/>
        </w:tabs>
        <w:rPr>
          <w:rFonts w:eastAsiaTheme="minorEastAsia"/>
          <w:noProof/>
        </w:rPr>
      </w:pPr>
      <w:hyperlink w:anchor="_Toc515233443" w:history="1">
        <w:r w:rsidR="00E36355" w:rsidRPr="00E94830">
          <w:rPr>
            <w:rStyle w:val="Hyperlink"/>
            <w:noProof/>
          </w:rPr>
          <w:t>Figure 16. Report View Picture Mock-up</w:t>
        </w:r>
        <w:r w:rsidR="00E36355">
          <w:rPr>
            <w:noProof/>
            <w:webHidden/>
          </w:rPr>
          <w:tab/>
        </w:r>
        <w:r w:rsidR="00E36355">
          <w:rPr>
            <w:noProof/>
            <w:webHidden/>
          </w:rPr>
          <w:fldChar w:fldCharType="begin"/>
        </w:r>
        <w:r w:rsidR="00E36355">
          <w:rPr>
            <w:noProof/>
            <w:webHidden/>
          </w:rPr>
          <w:instrText xml:space="preserve"> PAGEREF _Toc515233443 \h </w:instrText>
        </w:r>
        <w:r w:rsidR="00E36355">
          <w:rPr>
            <w:noProof/>
            <w:webHidden/>
          </w:rPr>
        </w:r>
        <w:r w:rsidR="00E36355">
          <w:rPr>
            <w:noProof/>
            <w:webHidden/>
          </w:rPr>
          <w:fldChar w:fldCharType="separate"/>
        </w:r>
        <w:r w:rsidR="00057DFE">
          <w:rPr>
            <w:noProof/>
            <w:webHidden/>
          </w:rPr>
          <w:t>37</w:t>
        </w:r>
        <w:r w:rsidR="00E36355">
          <w:rPr>
            <w:noProof/>
            <w:webHidden/>
          </w:rPr>
          <w:fldChar w:fldCharType="end"/>
        </w:r>
      </w:hyperlink>
    </w:p>
    <w:p w14:paraId="5F8F18E5" w14:textId="38A22AE8" w:rsidR="00E36355" w:rsidRDefault="00066BB3">
      <w:pPr>
        <w:pStyle w:val="TableofFigures"/>
        <w:tabs>
          <w:tab w:val="right" w:leader="dot" w:pos="9350"/>
        </w:tabs>
        <w:rPr>
          <w:rFonts w:eastAsiaTheme="minorEastAsia"/>
          <w:noProof/>
        </w:rPr>
      </w:pPr>
      <w:hyperlink w:anchor="_Toc515233444" w:history="1">
        <w:r w:rsidR="00E36355" w:rsidRPr="00E94830">
          <w:rPr>
            <w:rStyle w:val="Hyperlink"/>
            <w:noProof/>
          </w:rPr>
          <w:t>Figure 17. Report View Online Report Instructions Mock-up</w:t>
        </w:r>
        <w:r w:rsidR="00E36355">
          <w:rPr>
            <w:noProof/>
            <w:webHidden/>
          </w:rPr>
          <w:tab/>
        </w:r>
        <w:r w:rsidR="00E36355">
          <w:rPr>
            <w:noProof/>
            <w:webHidden/>
          </w:rPr>
          <w:fldChar w:fldCharType="begin"/>
        </w:r>
        <w:r w:rsidR="00E36355">
          <w:rPr>
            <w:noProof/>
            <w:webHidden/>
          </w:rPr>
          <w:instrText xml:space="preserve"> PAGEREF _Toc515233444 \h </w:instrText>
        </w:r>
        <w:r w:rsidR="00E36355">
          <w:rPr>
            <w:noProof/>
            <w:webHidden/>
          </w:rPr>
        </w:r>
        <w:r w:rsidR="00E36355">
          <w:rPr>
            <w:noProof/>
            <w:webHidden/>
          </w:rPr>
          <w:fldChar w:fldCharType="separate"/>
        </w:r>
        <w:r w:rsidR="00057DFE">
          <w:rPr>
            <w:noProof/>
            <w:webHidden/>
          </w:rPr>
          <w:t>38</w:t>
        </w:r>
        <w:r w:rsidR="00E36355">
          <w:rPr>
            <w:noProof/>
            <w:webHidden/>
          </w:rPr>
          <w:fldChar w:fldCharType="end"/>
        </w:r>
      </w:hyperlink>
    </w:p>
    <w:p w14:paraId="0FBAEFEC" w14:textId="144929E0" w:rsidR="00E36355" w:rsidRDefault="00066BB3">
      <w:pPr>
        <w:pStyle w:val="TableofFigures"/>
        <w:tabs>
          <w:tab w:val="right" w:leader="dot" w:pos="9350"/>
        </w:tabs>
        <w:rPr>
          <w:rFonts w:eastAsiaTheme="minorEastAsia"/>
          <w:noProof/>
        </w:rPr>
      </w:pPr>
      <w:hyperlink w:anchor="_Toc515233445" w:history="1">
        <w:r w:rsidR="00E36355" w:rsidRPr="00E94830">
          <w:rPr>
            <w:rStyle w:val="Hyperlink"/>
            <w:noProof/>
          </w:rPr>
          <w:t>Figure 18. Report View Online Report Mock-up</w:t>
        </w:r>
        <w:r w:rsidR="00E36355">
          <w:rPr>
            <w:noProof/>
            <w:webHidden/>
          </w:rPr>
          <w:tab/>
        </w:r>
        <w:r w:rsidR="00E36355">
          <w:rPr>
            <w:noProof/>
            <w:webHidden/>
          </w:rPr>
          <w:fldChar w:fldCharType="begin"/>
        </w:r>
        <w:r w:rsidR="00E36355">
          <w:rPr>
            <w:noProof/>
            <w:webHidden/>
          </w:rPr>
          <w:instrText xml:space="preserve"> PAGEREF _Toc515233445 \h </w:instrText>
        </w:r>
        <w:r w:rsidR="00E36355">
          <w:rPr>
            <w:noProof/>
            <w:webHidden/>
          </w:rPr>
        </w:r>
        <w:r w:rsidR="00E36355">
          <w:rPr>
            <w:noProof/>
            <w:webHidden/>
          </w:rPr>
          <w:fldChar w:fldCharType="separate"/>
        </w:r>
        <w:r w:rsidR="00057DFE">
          <w:rPr>
            <w:noProof/>
            <w:webHidden/>
          </w:rPr>
          <w:t>39</w:t>
        </w:r>
        <w:r w:rsidR="00E36355">
          <w:rPr>
            <w:noProof/>
            <w:webHidden/>
          </w:rPr>
          <w:fldChar w:fldCharType="end"/>
        </w:r>
      </w:hyperlink>
    </w:p>
    <w:p w14:paraId="1192E556" w14:textId="619678AF" w:rsidR="00E36355" w:rsidRDefault="00066BB3">
      <w:pPr>
        <w:pStyle w:val="TableofFigures"/>
        <w:tabs>
          <w:tab w:val="right" w:leader="dot" w:pos="9350"/>
        </w:tabs>
        <w:rPr>
          <w:rFonts w:eastAsiaTheme="minorEastAsia"/>
          <w:noProof/>
        </w:rPr>
      </w:pPr>
      <w:hyperlink w:anchor="_Toc515233446" w:history="1">
        <w:r w:rsidR="00E36355" w:rsidRPr="00E94830">
          <w:rPr>
            <w:rStyle w:val="Hyperlink"/>
            <w:noProof/>
          </w:rPr>
          <w:t>Figure 19. Statistics View Mock-up</w:t>
        </w:r>
        <w:r w:rsidR="00E36355">
          <w:rPr>
            <w:noProof/>
            <w:webHidden/>
          </w:rPr>
          <w:tab/>
        </w:r>
        <w:r w:rsidR="00E36355">
          <w:rPr>
            <w:noProof/>
            <w:webHidden/>
          </w:rPr>
          <w:fldChar w:fldCharType="begin"/>
        </w:r>
        <w:r w:rsidR="00E36355">
          <w:rPr>
            <w:noProof/>
            <w:webHidden/>
          </w:rPr>
          <w:instrText xml:space="preserve"> PAGEREF _Toc515233446 \h </w:instrText>
        </w:r>
        <w:r w:rsidR="00E36355">
          <w:rPr>
            <w:noProof/>
            <w:webHidden/>
          </w:rPr>
        </w:r>
        <w:r w:rsidR="00E36355">
          <w:rPr>
            <w:noProof/>
            <w:webHidden/>
          </w:rPr>
          <w:fldChar w:fldCharType="separate"/>
        </w:r>
        <w:r w:rsidR="00057DFE">
          <w:rPr>
            <w:noProof/>
            <w:webHidden/>
          </w:rPr>
          <w:t>39</w:t>
        </w:r>
        <w:r w:rsidR="00E36355">
          <w:rPr>
            <w:noProof/>
            <w:webHidden/>
          </w:rPr>
          <w:fldChar w:fldCharType="end"/>
        </w:r>
      </w:hyperlink>
    </w:p>
    <w:p w14:paraId="4B74DB59" w14:textId="04F09B42" w:rsidR="00E36355" w:rsidRDefault="00066BB3">
      <w:pPr>
        <w:pStyle w:val="TableofFigures"/>
        <w:tabs>
          <w:tab w:val="right" w:leader="dot" w:pos="9350"/>
        </w:tabs>
        <w:rPr>
          <w:rFonts w:eastAsiaTheme="minorEastAsia"/>
          <w:noProof/>
        </w:rPr>
      </w:pPr>
      <w:hyperlink w:anchor="_Toc515233447" w:history="1">
        <w:r w:rsidR="00E36355" w:rsidRPr="00E94830">
          <w:rPr>
            <w:rStyle w:val="Hyperlink"/>
            <w:noProof/>
          </w:rPr>
          <w:t>Figure 20. Saved Reports Mock-ups</w:t>
        </w:r>
        <w:r w:rsidR="00E36355">
          <w:rPr>
            <w:noProof/>
            <w:webHidden/>
          </w:rPr>
          <w:tab/>
        </w:r>
        <w:r w:rsidR="00E36355">
          <w:rPr>
            <w:noProof/>
            <w:webHidden/>
          </w:rPr>
          <w:fldChar w:fldCharType="begin"/>
        </w:r>
        <w:r w:rsidR="00E36355">
          <w:rPr>
            <w:noProof/>
            <w:webHidden/>
          </w:rPr>
          <w:instrText xml:space="preserve"> PAGEREF _Toc515233447 \h </w:instrText>
        </w:r>
        <w:r w:rsidR="00E36355">
          <w:rPr>
            <w:noProof/>
            <w:webHidden/>
          </w:rPr>
        </w:r>
        <w:r w:rsidR="00E36355">
          <w:rPr>
            <w:noProof/>
            <w:webHidden/>
          </w:rPr>
          <w:fldChar w:fldCharType="separate"/>
        </w:r>
        <w:r w:rsidR="00057DFE">
          <w:rPr>
            <w:noProof/>
            <w:webHidden/>
          </w:rPr>
          <w:t>40</w:t>
        </w:r>
        <w:r w:rsidR="00E36355">
          <w:rPr>
            <w:noProof/>
            <w:webHidden/>
          </w:rPr>
          <w:fldChar w:fldCharType="end"/>
        </w:r>
      </w:hyperlink>
    </w:p>
    <w:p w14:paraId="5D0FCDA1" w14:textId="75BF5A2E" w:rsidR="00E36355" w:rsidRDefault="00066BB3">
      <w:pPr>
        <w:pStyle w:val="TableofFigures"/>
        <w:tabs>
          <w:tab w:val="right" w:leader="dot" w:pos="9350"/>
        </w:tabs>
        <w:rPr>
          <w:rFonts w:eastAsiaTheme="minorEastAsia"/>
          <w:noProof/>
        </w:rPr>
      </w:pPr>
      <w:hyperlink w:anchor="_Toc515233448" w:history="1">
        <w:r w:rsidR="00E36355" w:rsidRPr="00E94830">
          <w:rPr>
            <w:rStyle w:val="Hyperlink"/>
            <w:noProof/>
          </w:rPr>
          <w:t>Figure 21. Report History Mock-ups</w:t>
        </w:r>
        <w:r w:rsidR="00E36355">
          <w:rPr>
            <w:noProof/>
            <w:webHidden/>
          </w:rPr>
          <w:tab/>
        </w:r>
        <w:r w:rsidR="00E36355">
          <w:rPr>
            <w:noProof/>
            <w:webHidden/>
          </w:rPr>
          <w:fldChar w:fldCharType="begin"/>
        </w:r>
        <w:r w:rsidR="00E36355">
          <w:rPr>
            <w:noProof/>
            <w:webHidden/>
          </w:rPr>
          <w:instrText xml:space="preserve"> PAGEREF _Toc515233448 \h </w:instrText>
        </w:r>
        <w:r w:rsidR="00E36355">
          <w:rPr>
            <w:noProof/>
            <w:webHidden/>
          </w:rPr>
        </w:r>
        <w:r w:rsidR="00E36355">
          <w:rPr>
            <w:noProof/>
            <w:webHidden/>
          </w:rPr>
          <w:fldChar w:fldCharType="separate"/>
        </w:r>
        <w:r w:rsidR="00057DFE">
          <w:rPr>
            <w:noProof/>
            <w:webHidden/>
          </w:rPr>
          <w:t>41</w:t>
        </w:r>
        <w:r w:rsidR="00E36355">
          <w:rPr>
            <w:noProof/>
            <w:webHidden/>
          </w:rPr>
          <w:fldChar w:fldCharType="end"/>
        </w:r>
      </w:hyperlink>
    </w:p>
    <w:p w14:paraId="425093B2" w14:textId="41EED7D4" w:rsidR="00E36355" w:rsidRDefault="00066BB3">
      <w:pPr>
        <w:pStyle w:val="TableofFigures"/>
        <w:tabs>
          <w:tab w:val="right" w:leader="dot" w:pos="9350"/>
        </w:tabs>
        <w:rPr>
          <w:rFonts w:eastAsiaTheme="minorEastAsia"/>
          <w:noProof/>
        </w:rPr>
      </w:pPr>
      <w:hyperlink w:anchor="_Toc515233449" w:history="1">
        <w:r w:rsidR="00E36355" w:rsidRPr="00E94830">
          <w:rPr>
            <w:rStyle w:val="Hyperlink"/>
            <w:noProof/>
          </w:rPr>
          <w:t>Figure 22. About Mock-up</w:t>
        </w:r>
        <w:r w:rsidR="00E36355">
          <w:rPr>
            <w:noProof/>
            <w:webHidden/>
          </w:rPr>
          <w:tab/>
        </w:r>
        <w:r w:rsidR="00E36355">
          <w:rPr>
            <w:noProof/>
            <w:webHidden/>
          </w:rPr>
          <w:fldChar w:fldCharType="begin"/>
        </w:r>
        <w:r w:rsidR="00E36355">
          <w:rPr>
            <w:noProof/>
            <w:webHidden/>
          </w:rPr>
          <w:instrText xml:space="preserve"> PAGEREF _Toc515233449 \h </w:instrText>
        </w:r>
        <w:r w:rsidR="00E36355">
          <w:rPr>
            <w:noProof/>
            <w:webHidden/>
          </w:rPr>
        </w:r>
        <w:r w:rsidR="00E36355">
          <w:rPr>
            <w:noProof/>
            <w:webHidden/>
          </w:rPr>
          <w:fldChar w:fldCharType="separate"/>
        </w:r>
        <w:r w:rsidR="00057DFE">
          <w:rPr>
            <w:noProof/>
            <w:webHidden/>
          </w:rPr>
          <w:t>41</w:t>
        </w:r>
        <w:r w:rsidR="00E36355">
          <w:rPr>
            <w:noProof/>
            <w:webHidden/>
          </w:rPr>
          <w:fldChar w:fldCharType="end"/>
        </w:r>
      </w:hyperlink>
    </w:p>
    <w:p w14:paraId="283EF752" w14:textId="1D57E9E1" w:rsidR="00E36355" w:rsidRDefault="00066BB3">
      <w:pPr>
        <w:pStyle w:val="TableofFigures"/>
        <w:tabs>
          <w:tab w:val="right" w:leader="dot" w:pos="9350"/>
        </w:tabs>
        <w:rPr>
          <w:rFonts w:eastAsiaTheme="minorEastAsia"/>
          <w:noProof/>
        </w:rPr>
      </w:pPr>
      <w:hyperlink w:anchor="_Toc515233450" w:history="1">
        <w:r w:rsidR="00E36355" w:rsidRPr="00E94830">
          <w:rPr>
            <w:rStyle w:val="Hyperlink"/>
            <w:noProof/>
          </w:rPr>
          <w:t>Figure 23. Settings Mock-up</w:t>
        </w:r>
        <w:r w:rsidR="00E36355">
          <w:rPr>
            <w:noProof/>
            <w:webHidden/>
          </w:rPr>
          <w:tab/>
        </w:r>
        <w:r w:rsidR="00E36355">
          <w:rPr>
            <w:noProof/>
            <w:webHidden/>
          </w:rPr>
          <w:fldChar w:fldCharType="begin"/>
        </w:r>
        <w:r w:rsidR="00E36355">
          <w:rPr>
            <w:noProof/>
            <w:webHidden/>
          </w:rPr>
          <w:instrText xml:space="preserve"> PAGEREF _Toc515233450 \h </w:instrText>
        </w:r>
        <w:r w:rsidR="00E36355">
          <w:rPr>
            <w:noProof/>
            <w:webHidden/>
          </w:rPr>
        </w:r>
        <w:r w:rsidR="00E36355">
          <w:rPr>
            <w:noProof/>
            <w:webHidden/>
          </w:rPr>
          <w:fldChar w:fldCharType="separate"/>
        </w:r>
        <w:r w:rsidR="00057DFE">
          <w:rPr>
            <w:noProof/>
            <w:webHidden/>
          </w:rPr>
          <w:t>42</w:t>
        </w:r>
        <w:r w:rsidR="00E36355">
          <w:rPr>
            <w:noProof/>
            <w:webHidden/>
          </w:rPr>
          <w:fldChar w:fldCharType="end"/>
        </w:r>
      </w:hyperlink>
    </w:p>
    <w:p w14:paraId="12A2CE99" w14:textId="273DD264" w:rsidR="00E36355" w:rsidRDefault="00066BB3">
      <w:pPr>
        <w:pStyle w:val="TableofFigures"/>
        <w:tabs>
          <w:tab w:val="right" w:leader="dot" w:pos="9350"/>
        </w:tabs>
        <w:rPr>
          <w:rFonts w:eastAsiaTheme="minorEastAsia"/>
          <w:noProof/>
        </w:rPr>
      </w:pPr>
      <w:hyperlink w:anchor="_Toc515233451" w:history="1">
        <w:r w:rsidR="00E36355" w:rsidRPr="00E94830">
          <w:rPr>
            <w:rStyle w:val="Hyperlink"/>
            <w:noProof/>
          </w:rPr>
          <w:t>Figure 24. Help Mock-ups</w:t>
        </w:r>
        <w:r w:rsidR="00E36355">
          <w:rPr>
            <w:noProof/>
            <w:webHidden/>
          </w:rPr>
          <w:tab/>
        </w:r>
        <w:r w:rsidR="00E36355">
          <w:rPr>
            <w:noProof/>
            <w:webHidden/>
          </w:rPr>
          <w:fldChar w:fldCharType="begin"/>
        </w:r>
        <w:r w:rsidR="00E36355">
          <w:rPr>
            <w:noProof/>
            <w:webHidden/>
          </w:rPr>
          <w:instrText xml:space="preserve"> PAGEREF _Toc515233451 \h </w:instrText>
        </w:r>
        <w:r w:rsidR="00E36355">
          <w:rPr>
            <w:noProof/>
            <w:webHidden/>
          </w:rPr>
        </w:r>
        <w:r w:rsidR="00E36355">
          <w:rPr>
            <w:noProof/>
            <w:webHidden/>
          </w:rPr>
          <w:fldChar w:fldCharType="separate"/>
        </w:r>
        <w:r w:rsidR="00057DFE">
          <w:rPr>
            <w:noProof/>
            <w:webHidden/>
          </w:rPr>
          <w:t>43</w:t>
        </w:r>
        <w:r w:rsidR="00E36355">
          <w:rPr>
            <w:noProof/>
            <w:webHidden/>
          </w:rPr>
          <w:fldChar w:fldCharType="end"/>
        </w:r>
      </w:hyperlink>
    </w:p>
    <w:p w14:paraId="0ADC73D7" w14:textId="32F8D7CD" w:rsidR="00E36355" w:rsidRDefault="00066BB3">
      <w:pPr>
        <w:pStyle w:val="TableofFigures"/>
        <w:tabs>
          <w:tab w:val="right" w:leader="dot" w:pos="9350"/>
        </w:tabs>
        <w:rPr>
          <w:rFonts w:eastAsiaTheme="minorEastAsia"/>
          <w:noProof/>
        </w:rPr>
      </w:pPr>
      <w:hyperlink w:anchor="_Toc515233452" w:history="1">
        <w:r w:rsidR="00E36355" w:rsidRPr="00E94830">
          <w:rPr>
            <w:rStyle w:val="Hyperlink"/>
            <w:noProof/>
          </w:rPr>
          <w:t>Figure 25. Database: Saved Reports Table</w:t>
        </w:r>
        <w:r w:rsidR="00E36355">
          <w:rPr>
            <w:noProof/>
            <w:webHidden/>
          </w:rPr>
          <w:tab/>
        </w:r>
        <w:r w:rsidR="00E36355">
          <w:rPr>
            <w:noProof/>
            <w:webHidden/>
          </w:rPr>
          <w:fldChar w:fldCharType="begin"/>
        </w:r>
        <w:r w:rsidR="00E36355">
          <w:rPr>
            <w:noProof/>
            <w:webHidden/>
          </w:rPr>
          <w:instrText xml:space="preserve"> PAGEREF _Toc515233452 \h </w:instrText>
        </w:r>
        <w:r w:rsidR="00E36355">
          <w:rPr>
            <w:noProof/>
            <w:webHidden/>
          </w:rPr>
        </w:r>
        <w:r w:rsidR="00E36355">
          <w:rPr>
            <w:noProof/>
            <w:webHidden/>
          </w:rPr>
          <w:fldChar w:fldCharType="separate"/>
        </w:r>
        <w:r w:rsidR="00057DFE">
          <w:rPr>
            <w:noProof/>
            <w:webHidden/>
          </w:rPr>
          <w:t>45</w:t>
        </w:r>
        <w:r w:rsidR="00E36355">
          <w:rPr>
            <w:noProof/>
            <w:webHidden/>
          </w:rPr>
          <w:fldChar w:fldCharType="end"/>
        </w:r>
      </w:hyperlink>
    </w:p>
    <w:p w14:paraId="4654B1AF" w14:textId="146A421F" w:rsidR="00E36355" w:rsidRDefault="00066BB3">
      <w:pPr>
        <w:pStyle w:val="TableofFigures"/>
        <w:tabs>
          <w:tab w:val="right" w:leader="dot" w:pos="9350"/>
        </w:tabs>
        <w:rPr>
          <w:rFonts w:eastAsiaTheme="minorEastAsia"/>
          <w:noProof/>
        </w:rPr>
      </w:pPr>
      <w:hyperlink w:anchor="_Toc515233453" w:history="1">
        <w:r w:rsidR="00E36355" w:rsidRPr="00E94830">
          <w:rPr>
            <w:rStyle w:val="Hyperlink"/>
            <w:noProof/>
          </w:rPr>
          <w:t>Figure 26. Database: Sent Reports Table</w:t>
        </w:r>
        <w:r w:rsidR="00E36355">
          <w:rPr>
            <w:noProof/>
            <w:webHidden/>
          </w:rPr>
          <w:tab/>
        </w:r>
        <w:r w:rsidR="00E36355">
          <w:rPr>
            <w:noProof/>
            <w:webHidden/>
          </w:rPr>
          <w:fldChar w:fldCharType="begin"/>
        </w:r>
        <w:r w:rsidR="00E36355">
          <w:rPr>
            <w:noProof/>
            <w:webHidden/>
          </w:rPr>
          <w:instrText xml:space="preserve"> PAGEREF _Toc515233453 \h </w:instrText>
        </w:r>
        <w:r w:rsidR="00E36355">
          <w:rPr>
            <w:noProof/>
            <w:webHidden/>
          </w:rPr>
        </w:r>
        <w:r w:rsidR="00E36355">
          <w:rPr>
            <w:noProof/>
            <w:webHidden/>
          </w:rPr>
          <w:fldChar w:fldCharType="separate"/>
        </w:r>
        <w:r w:rsidR="00057DFE">
          <w:rPr>
            <w:noProof/>
            <w:webHidden/>
          </w:rPr>
          <w:t>45</w:t>
        </w:r>
        <w:r w:rsidR="00E36355">
          <w:rPr>
            <w:noProof/>
            <w:webHidden/>
          </w:rPr>
          <w:fldChar w:fldCharType="end"/>
        </w:r>
      </w:hyperlink>
    </w:p>
    <w:p w14:paraId="3A31515A" w14:textId="3B1E34CD" w:rsidR="00E36355" w:rsidRDefault="00066BB3">
      <w:pPr>
        <w:pStyle w:val="TableofFigures"/>
        <w:tabs>
          <w:tab w:val="right" w:leader="dot" w:pos="9350"/>
        </w:tabs>
        <w:rPr>
          <w:rFonts w:eastAsiaTheme="minorEastAsia"/>
          <w:noProof/>
        </w:rPr>
      </w:pPr>
      <w:hyperlink w:anchor="_Toc515233454" w:history="1">
        <w:r w:rsidR="00E36355" w:rsidRPr="00E94830">
          <w:rPr>
            <w:rStyle w:val="Hyperlink"/>
            <w:noProof/>
          </w:rPr>
          <w:t>Figure 27. Main Module Interface</w:t>
        </w:r>
        <w:r w:rsidR="00E36355">
          <w:rPr>
            <w:noProof/>
            <w:webHidden/>
          </w:rPr>
          <w:tab/>
        </w:r>
        <w:r w:rsidR="00E36355">
          <w:rPr>
            <w:noProof/>
            <w:webHidden/>
          </w:rPr>
          <w:fldChar w:fldCharType="begin"/>
        </w:r>
        <w:r w:rsidR="00E36355">
          <w:rPr>
            <w:noProof/>
            <w:webHidden/>
          </w:rPr>
          <w:instrText xml:space="preserve"> PAGEREF _Toc515233454 \h </w:instrText>
        </w:r>
        <w:r w:rsidR="00E36355">
          <w:rPr>
            <w:noProof/>
            <w:webHidden/>
          </w:rPr>
        </w:r>
        <w:r w:rsidR="00E36355">
          <w:rPr>
            <w:noProof/>
            <w:webHidden/>
          </w:rPr>
          <w:fldChar w:fldCharType="separate"/>
        </w:r>
        <w:r w:rsidR="00057DFE">
          <w:rPr>
            <w:noProof/>
            <w:webHidden/>
          </w:rPr>
          <w:t>46</w:t>
        </w:r>
        <w:r w:rsidR="00E36355">
          <w:rPr>
            <w:noProof/>
            <w:webHidden/>
          </w:rPr>
          <w:fldChar w:fldCharType="end"/>
        </w:r>
      </w:hyperlink>
    </w:p>
    <w:p w14:paraId="110ACE2D" w14:textId="7104D727" w:rsidR="00E36355" w:rsidRDefault="00066BB3">
      <w:pPr>
        <w:pStyle w:val="TableofFigures"/>
        <w:tabs>
          <w:tab w:val="right" w:leader="dot" w:pos="9350"/>
        </w:tabs>
        <w:rPr>
          <w:rFonts w:eastAsiaTheme="minorEastAsia"/>
          <w:noProof/>
        </w:rPr>
      </w:pPr>
      <w:hyperlink w:anchor="_Toc515233455" w:history="1">
        <w:r w:rsidR="00E36355" w:rsidRPr="00E94830">
          <w:rPr>
            <w:rStyle w:val="Hyperlink"/>
            <w:noProof/>
          </w:rPr>
          <w:t>Figure 28. Background Service-Mini App Module Implementation</w:t>
        </w:r>
        <w:r w:rsidR="00E36355">
          <w:rPr>
            <w:noProof/>
            <w:webHidden/>
          </w:rPr>
          <w:tab/>
        </w:r>
        <w:r w:rsidR="00E36355">
          <w:rPr>
            <w:noProof/>
            <w:webHidden/>
          </w:rPr>
          <w:fldChar w:fldCharType="begin"/>
        </w:r>
        <w:r w:rsidR="00E36355">
          <w:rPr>
            <w:noProof/>
            <w:webHidden/>
          </w:rPr>
          <w:instrText xml:space="preserve"> PAGEREF _Toc515233455 \h </w:instrText>
        </w:r>
        <w:r w:rsidR="00E36355">
          <w:rPr>
            <w:noProof/>
            <w:webHidden/>
          </w:rPr>
        </w:r>
        <w:r w:rsidR="00E36355">
          <w:rPr>
            <w:noProof/>
            <w:webHidden/>
          </w:rPr>
          <w:fldChar w:fldCharType="separate"/>
        </w:r>
        <w:r w:rsidR="00057DFE">
          <w:rPr>
            <w:noProof/>
            <w:webHidden/>
          </w:rPr>
          <w:t>48</w:t>
        </w:r>
        <w:r w:rsidR="00E36355">
          <w:rPr>
            <w:noProof/>
            <w:webHidden/>
          </w:rPr>
          <w:fldChar w:fldCharType="end"/>
        </w:r>
      </w:hyperlink>
    </w:p>
    <w:p w14:paraId="66945E13" w14:textId="711348BA" w:rsidR="00E36355" w:rsidRDefault="00066BB3">
      <w:pPr>
        <w:pStyle w:val="TableofFigures"/>
        <w:tabs>
          <w:tab w:val="right" w:leader="dot" w:pos="9350"/>
        </w:tabs>
        <w:rPr>
          <w:rFonts w:eastAsiaTheme="minorEastAsia"/>
          <w:noProof/>
        </w:rPr>
      </w:pPr>
      <w:hyperlink w:anchor="_Toc515233456" w:history="1">
        <w:r w:rsidR="00E36355" w:rsidRPr="00E94830">
          <w:rPr>
            <w:rStyle w:val="Hyperlink"/>
            <w:noProof/>
          </w:rPr>
          <w:t>Figure 29. Notification Module Implementation</w:t>
        </w:r>
        <w:r w:rsidR="00E36355">
          <w:rPr>
            <w:noProof/>
            <w:webHidden/>
          </w:rPr>
          <w:tab/>
        </w:r>
        <w:r w:rsidR="00E36355">
          <w:rPr>
            <w:noProof/>
            <w:webHidden/>
          </w:rPr>
          <w:fldChar w:fldCharType="begin"/>
        </w:r>
        <w:r w:rsidR="00E36355">
          <w:rPr>
            <w:noProof/>
            <w:webHidden/>
          </w:rPr>
          <w:instrText xml:space="preserve"> PAGEREF _Toc515233456 \h </w:instrText>
        </w:r>
        <w:r w:rsidR="00E36355">
          <w:rPr>
            <w:noProof/>
            <w:webHidden/>
          </w:rPr>
        </w:r>
        <w:r w:rsidR="00E36355">
          <w:rPr>
            <w:noProof/>
            <w:webHidden/>
          </w:rPr>
          <w:fldChar w:fldCharType="separate"/>
        </w:r>
        <w:r w:rsidR="00057DFE">
          <w:rPr>
            <w:noProof/>
            <w:webHidden/>
          </w:rPr>
          <w:t>48</w:t>
        </w:r>
        <w:r w:rsidR="00E36355">
          <w:rPr>
            <w:noProof/>
            <w:webHidden/>
          </w:rPr>
          <w:fldChar w:fldCharType="end"/>
        </w:r>
      </w:hyperlink>
    </w:p>
    <w:p w14:paraId="64E9F4EA" w14:textId="45F8EDA5" w:rsidR="00E36355" w:rsidRDefault="00066BB3">
      <w:pPr>
        <w:pStyle w:val="TableofFigures"/>
        <w:tabs>
          <w:tab w:val="right" w:leader="dot" w:pos="9350"/>
        </w:tabs>
        <w:rPr>
          <w:rFonts w:eastAsiaTheme="minorEastAsia"/>
          <w:noProof/>
        </w:rPr>
      </w:pPr>
      <w:hyperlink w:anchor="_Toc515233457" w:history="1">
        <w:r w:rsidR="00E36355" w:rsidRPr="00E94830">
          <w:rPr>
            <w:rStyle w:val="Hyperlink"/>
            <w:noProof/>
          </w:rPr>
          <w:t>Figure 30. Report Module Implementation</w:t>
        </w:r>
        <w:r w:rsidR="00E36355">
          <w:rPr>
            <w:noProof/>
            <w:webHidden/>
          </w:rPr>
          <w:tab/>
        </w:r>
        <w:r w:rsidR="00E36355">
          <w:rPr>
            <w:noProof/>
            <w:webHidden/>
          </w:rPr>
          <w:fldChar w:fldCharType="begin"/>
        </w:r>
        <w:r w:rsidR="00E36355">
          <w:rPr>
            <w:noProof/>
            <w:webHidden/>
          </w:rPr>
          <w:instrText xml:space="preserve"> PAGEREF _Toc515233457 \h </w:instrText>
        </w:r>
        <w:r w:rsidR="00E36355">
          <w:rPr>
            <w:noProof/>
            <w:webHidden/>
          </w:rPr>
        </w:r>
        <w:r w:rsidR="00E36355">
          <w:rPr>
            <w:noProof/>
            <w:webHidden/>
          </w:rPr>
          <w:fldChar w:fldCharType="separate"/>
        </w:r>
        <w:r w:rsidR="00057DFE">
          <w:rPr>
            <w:noProof/>
            <w:webHidden/>
          </w:rPr>
          <w:t>51</w:t>
        </w:r>
        <w:r w:rsidR="00E36355">
          <w:rPr>
            <w:noProof/>
            <w:webHidden/>
          </w:rPr>
          <w:fldChar w:fldCharType="end"/>
        </w:r>
      </w:hyperlink>
    </w:p>
    <w:p w14:paraId="7E659211" w14:textId="1713DA90" w:rsidR="00E36355" w:rsidRDefault="00066BB3">
      <w:pPr>
        <w:pStyle w:val="TableofFigures"/>
        <w:tabs>
          <w:tab w:val="right" w:leader="dot" w:pos="9350"/>
        </w:tabs>
        <w:rPr>
          <w:rFonts w:eastAsiaTheme="minorEastAsia"/>
          <w:noProof/>
        </w:rPr>
      </w:pPr>
      <w:hyperlink r:id="rId11" w:anchor="_Toc515233458" w:history="1">
        <w:r w:rsidR="00E36355" w:rsidRPr="00E94830">
          <w:rPr>
            <w:rStyle w:val="Hyperlink"/>
            <w:noProof/>
          </w:rPr>
          <w:t>Figure 31. Reporting Module Interface</w:t>
        </w:r>
        <w:r w:rsidR="00E36355">
          <w:rPr>
            <w:noProof/>
            <w:webHidden/>
          </w:rPr>
          <w:tab/>
        </w:r>
        <w:r w:rsidR="00E36355">
          <w:rPr>
            <w:noProof/>
            <w:webHidden/>
          </w:rPr>
          <w:fldChar w:fldCharType="begin"/>
        </w:r>
        <w:r w:rsidR="00E36355">
          <w:rPr>
            <w:noProof/>
            <w:webHidden/>
          </w:rPr>
          <w:instrText xml:space="preserve"> PAGEREF _Toc515233458 \h </w:instrText>
        </w:r>
        <w:r w:rsidR="00E36355">
          <w:rPr>
            <w:noProof/>
            <w:webHidden/>
          </w:rPr>
        </w:r>
        <w:r w:rsidR="00E36355">
          <w:rPr>
            <w:noProof/>
            <w:webHidden/>
          </w:rPr>
          <w:fldChar w:fldCharType="separate"/>
        </w:r>
        <w:r w:rsidR="00057DFE">
          <w:rPr>
            <w:noProof/>
            <w:webHidden/>
          </w:rPr>
          <w:t>51</w:t>
        </w:r>
        <w:r w:rsidR="00E36355">
          <w:rPr>
            <w:noProof/>
            <w:webHidden/>
          </w:rPr>
          <w:fldChar w:fldCharType="end"/>
        </w:r>
      </w:hyperlink>
    </w:p>
    <w:p w14:paraId="19A186F2" w14:textId="7AED3DD3" w:rsidR="00E36355" w:rsidRDefault="00066BB3">
      <w:pPr>
        <w:pStyle w:val="TableofFigures"/>
        <w:tabs>
          <w:tab w:val="right" w:leader="dot" w:pos="9350"/>
        </w:tabs>
        <w:rPr>
          <w:rFonts w:eastAsiaTheme="minorEastAsia"/>
          <w:noProof/>
        </w:rPr>
      </w:pPr>
      <w:hyperlink r:id="rId12" w:anchor="_Toc515233459" w:history="1">
        <w:r w:rsidR="00E36355" w:rsidRPr="00E94830">
          <w:rPr>
            <w:rStyle w:val="Hyperlink"/>
            <w:noProof/>
          </w:rPr>
          <w:t>Figure 32. Saved Reports Interface</w:t>
        </w:r>
        <w:r w:rsidR="00E36355">
          <w:rPr>
            <w:noProof/>
            <w:webHidden/>
          </w:rPr>
          <w:tab/>
        </w:r>
        <w:r w:rsidR="00E36355">
          <w:rPr>
            <w:noProof/>
            <w:webHidden/>
          </w:rPr>
          <w:fldChar w:fldCharType="begin"/>
        </w:r>
        <w:r w:rsidR="00E36355">
          <w:rPr>
            <w:noProof/>
            <w:webHidden/>
          </w:rPr>
          <w:instrText xml:space="preserve"> PAGEREF _Toc515233459 \h </w:instrText>
        </w:r>
        <w:r w:rsidR="00E36355">
          <w:rPr>
            <w:noProof/>
            <w:webHidden/>
          </w:rPr>
        </w:r>
        <w:r w:rsidR="00E36355">
          <w:rPr>
            <w:noProof/>
            <w:webHidden/>
          </w:rPr>
          <w:fldChar w:fldCharType="separate"/>
        </w:r>
        <w:r w:rsidR="00057DFE">
          <w:rPr>
            <w:noProof/>
            <w:webHidden/>
          </w:rPr>
          <w:t>53</w:t>
        </w:r>
        <w:r w:rsidR="00E36355">
          <w:rPr>
            <w:noProof/>
            <w:webHidden/>
          </w:rPr>
          <w:fldChar w:fldCharType="end"/>
        </w:r>
      </w:hyperlink>
    </w:p>
    <w:p w14:paraId="64C2B3A0" w14:textId="4821E2ED" w:rsidR="00E36355" w:rsidRDefault="00066BB3">
      <w:pPr>
        <w:pStyle w:val="TableofFigures"/>
        <w:tabs>
          <w:tab w:val="right" w:leader="dot" w:pos="9350"/>
        </w:tabs>
        <w:rPr>
          <w:rFonts w:eastAsiaTheme="minorEastAsia"/>
          <w:noProof/>
        </w:rPr>
      </w:pPr>
      <w:hyperlink r:id="rId13" w:anchor="_Toc515233460" w:history="1">
        <w:r w:rsidR="00E36355" w:rsidRPr="00E94830">
          <w:rPr>
            <w:rStyle w:val="Hyperlink"/>
            <w:noProof/>
          </w:rPr>
          <w:t>Figure 33. Report History Module Interface</w:t>
        </w:r>
        <w:r w:rsidR="00E36355">
          <w:rPr>
            <w:noProof/>
            <w:webHidden/>
          </w:rPr>
          <w:tab/>
        </w:r>
        <w:r w:rsidR="00E36355">
          <w:rPr>
            <w:noProof/>
            <w:webHidden/>
          </w:rPr>
          <w:fldChar w:fldCharType="begin"/>
        </w:r>
        <w:r w:rsidR="00E36355">
          <w:rPr>
            <w:noProof/>
            <w:webHidden/>
          </w:rPr>
          <w:instrText xml:space="preserve"> PAGEREF _Toc515233460 \h </w:instrText>
        </w:r>
        <w:r w:rsidR="00E36355">
          <w:rPr>
            <w:noProof/>
            <w:webHidden/>
          </w:rPr>
        </w:r>
        <w:r w:rsidR="00E36355">
          <w:rPr>
            <w:noProof/>
            <w:webHidden/>
          </w:rPr>
          <w:fldChar w:fldCharType="separate"/>
        </w:r>
        <w:r w:rsidR="00057DFE">
          <w:rPr>
            <w:noProof/>
            <w:webHidden/>
          </w:rPr>
          <w:t>54</w:t>
        </w:r>
        <w:r w:rsidR="00E36355">
          <w:rPr>
            <w:noProof/>
            <w:webHidden/>
          </w:rPr>
          <w:fldChar w:fldCharType="end"/>
        </w:r>
      </w:hyperlink>
    </w:p>
    <w:p w14:paraId="1C71E66E" w14:textId="6C67167B" w:rsidR="00E36355" w:rsidRDefault="00066BB3">
      <w:pPr>
        <w:pStyle w:val="TableofFigures"/>
        <w:tabs>
          <w:tab w:val="right" w:leader="dot" w:pos="9350"/>
        </w:tabs>
        <w:rPr>
          <w:rFonts w:eastAsiaTheme="minorEastAsia"/>
          <w:noProof/>
        </w:rPr>
      </w:pPr>
      <w:hyperlink r:id="rId14" w:anchor="_Toc515233461" w:history="1">
        <w:r w:rsidR="00E36355" w:rsidRPr="00E94830">
          <w:rPr>
            <w:rStyle w:val="Hyperlink"/>
            <w:noProof/>
          </w:rPr>
          <w:t>Figure 34. About Module Interface</w:t>
        </w:r>
        <w:r w:rsidR="00E36355">
          <w:rPr>
            <w:noProof/>
            <w:webHidden/>
          </w:rPr>
          <w:tab/>
        </w:r>
        <w:r w:rsidR="00E36355">
          <w:rPr>
            <w:noProof/>
            <w:webHidden/>
          </w:rPr>
          <w:fldChar w:fldCharType="begin"/>
        </w:r>
        <w:r w:rsidR="00E36355">
          <w:rPr>
            <w:noProof/>
            <w:webHidden/>
          </w:rPr>
          <w:instrText xml:space="preserve"> PAGEREF _Toc515233461 \h </w:instrText>
        </w:r>
        <w:r w:rsidR="00E36355">
          <w:rPr>
            <w:noProof/>
            <w:webHidden/>
          </w:rPr>
        </w:r>
        <w:r w:rsidR="00E36355">
          <w:rPr>
            <w:noProof/>
            <w:webHidden/>
          </w:rPr>
          <w:fldChar w:fldCharType="separate"/>
        </w:r>
        <w:r w:rsidR="00057DFE">
          <w:rPr>
            <w:noProof/>
            <w:webHidden/>
          </w:rPr>
          <w:t>55</w:t>
        </w:r>
        <w:r w:rsidR="00E36355">
          <w:rPr>
            <w:noProof/>
            <w:webHidden/>
          </w:rPr>
          <w:fldChar w:fldCharType="end"/>
        </w:r>
      </w:hyperlink>
    </w:p>
    <w:p w14:paraId="58A1D39D" w14:textId="3EFCF62A" w:rsidR="00E36355" w:rsidRDefault="00066BB3">
      <w:pPr>
        <w:pStyle w:val="TableofFigures"/>
        <w:tabs>
          <w:tab w:val="right" w:leader="dot" w:pos="9350"/>
        </w:tabs>
        <w:rPr>
          <w:rFonts w:eastAsiaTheme="minorEastAsia"/>
          <w:noProof/>
        </w:rPr>
      </w:pPr>
      <w:hyperlink w:anchor="_Toc515233462" w:history="1">
        <w:r w:rsidR="00E36355" w:rsidRPr="00E94830">
          <w:rPr>
            <w:rStyle w:val="Hyperlink"/>
            <w:noProof/>
          </w:rPr>
          <w:t>Figure 35. Statistics Module Interface</w:t>
        </w:r>
        <w:r w:rsidR="00E36355">
          <w:rPr>
            <w:noProof/>
            <w:webHidden/>
          </w:rPr>
          <w:tab/>
        </w:r>
        <w:r w:rsidR="00E36355">
          <w:rPr>
            <w:noProof/>
            <w:webHidden/>
          </w:rPr>
          <w:fldChar w:fldCharType="begin"/>
        </w:r>
        <w:r w:rsidR="00E36355">
          <w:rPr>
            <w:noProof/>
            <w:webHidden/>
          </w:rPr>
          <w:instrText xml:space="preserve"> PAGEREF _Toc515233462 \h </w:instrText>
        </w:r>
        <w:r w:rsidR="00E36355">
          <w:rPr>
            <w:noProof/>
            <w:webHidden/>
          </w:rPr>
        </w:r>
        <w:r w:rsidR="00E36355">
          <w:rPr>
            <w:noProof/>
            <w:webHidden/>
          </w:rPr>
          <w:fldChar w:fldCharType="separate"/>
        </w:r>
        <w:r w:rsidR="00057DFE">
          <w:rPr>
            <w:noProof/>
            <w:webHidden/>
          </w:rPr>
          <w:t>56</w:t>
        </w:r>
        <w:r w:rsidR="00E36355">
          <w:rPr>
            <w:noProof/>
            <w:webHidden/>
          </w:rPr>
          <w:fldChar w:fldCharType="end"/>
        </w:r>
      </w:hyperlink>
    </w:p>
    <w:p w14:paraId="53401D14" w14:textId="08EF058F" w:rsidR="00E36355" w:rsidRDefault="00066BB3">
      <w:pPr>
        <w:pStyle w:val="TableofFigures"/>
        <w:tabs>
          <w:tab w:val="right" w:leader="dot" w:pos="9350"/>
        </w:tabs>
        <w:rPr>
          <w:rFonts w:eastAsiaTheme="minorEastAsia"/>
          <w:noProof/>
        </w:rPr>
      </w:pPr>
      <w:hyperlink w:anchor="_Toc515233463" w:history="1">
        <w:r w:rsidR="00E36355" w:rsidRPr="00E94830">
          <w:rPr>
            <w:rStyle w:val="Hyperlink"/>
            <w:noProof/>
          </w:rPr>
          <w:t>Figure 36. Settings Module Interface</w:t>
        </w:r>
        <w:r w:rsidR="00E36355">
          <w:rPr>
            <w:noProof/>
            <w:webHidden/>
          </w:rPr>
          <w:tab/>
        </w:r>
        <w:r w:rsidR="00E36355">
          <w:rPr>
            <w:noProof/>
            <w:webHidden/>
          </w:rPr>
          <w:fldChar w:fldCharType="begin"/>
        </w:r>
        <w:r w:rsidR="00E36355">
          <w:rPr>
            <w:noProof/>
            <w:webHidden/>
          </w:rPr>
          <w:instrText xml:space="preserve"> PAGEREF _Toc515233463 \h </w:instrText>
        </w:r>
        <w:r w:rsidR="00E36355">
          <w:rPr>
            <w:noProof/>
            <w:webHidden/>
          </w:rPr>
        </w:r>
        <w:r w:rsidR="00E36355">
          <w:rPr>
            <w:noProof/>
            <w:webHidden/>
          </w:rPr>
          <w:fldChar w:fldCharType="separate"/>
        </w:r>
        <w:r w:rsidR="00057DFE">
          <w:rPr>
            <w:noProof/>
            <w:webHidden/>
          </w:rPr>
          <w:t>57</w:t>
        </w:r>
        <w:r w:rsidR="00E36355">
          <w:rPr>
            <w:noProof/>
            <w:webHidden/>
          </w:rPr>
          <w:fldChar w:fldCharType="end"/>
        </w:r>
      </w:hyperlink>
    </w:p>
    <w:p w14:paraId="5DA86972" w14:textId="3DB3A689" w:rsidR="00E36355" w:rsidRDefault="00066BB3">
      <w:pPr>
        <w:pStyle w:val="TableofFigures"/>
        <w:tabs>
          <w:tab w:val="right" w:leader="dot" w:pos="9350"/>
        </w:tabs>
        <w:rPr>
          <w:rFonts w:eastAsiaTheme="minorEastAsia"/>
          <w:noProof/>
        </w:rPr>
      </w:pPr>
      <w:hyperlink r:id="rId15" w:anchor="_Toc515233464" w:history="1">
        <w:r w:rsidR="00E36355" w:rsidRPr="00E94830">
          <w:rPr>
            <w:rStyle w:val="Hyperlink"/>
            <w:noProof/>
          </w:rPr>
          <w:t>Figure 37. Introduction Module Interface</w:t>
        </w:r>
        <w:r w:rsidR="00E36355">
          <w:rPr>
            <w:noProof/>
            <w:webHidden/>
          </w:rPr>
          <w:tab/>
        </w:r>
        <w:r w:rsidR="00E36355">
          <w:rPr>
            <w:noProof/>
            <w:webHidden/>
          </w:rPr>
          <w:fldChar w:fldCharType="begin"/>
        </w:r>
        <w:r w:rsidR="00E36355">
          <w:rPr>
            <w:noProof/>
            <w:webHidden/>
          </w:rPr>
          <w:instrText xml:space="preserve"> PAGEREF _Toc515233464 \h </w:instrText>
        </w:r>
        <w:r w:rsidR="00E36355">
          <w:rPr>
            <w:noProof/>
            <w:webHidden/>
          </w:rPr>
        </w:r>
        <w:r w:rsidR="00E36355">
          <w:rPr>
            <w:noProof/>
            <w:webHidden/>
          </w:rPr>
          <w:fldChar w:fldCharType="separate"/>
        </w:r>
        <w:r w:rsidR="00057DFE">
          <w:rPr>
            <w:noProof/>
            <w:webHidden/>
          </w:rPr>
          <w:t>58</w:t>
        </w:r>
        <w:r w:rsidR="00E36355">
          <w:rPr>
            <w:noProof/>
            <w:webHidden/>
          </w:rPr>
          <w:fldChar w:fldCharType="end"/>
        </w:r>
      </w:hyperlink>
    </w:p>
    <w:p w14:paraId="20E22ACF" w14:textId="58B0208F" w:rsidR="00E36355" w:rsidRDefault="00066BB3">
      <w:pPr>
        <w:pStyle w:val="TableofFigures"/>
        <w:tabs>
          <w:tab w:val="right" w:leader="dot" w:pos="9350"/>
        </w:tabs>
        <w:rPr>
          <w:rFonts w:eastAsiaTheme="minorEastAsia"/>
          <w:noProof/>
        </w:rPr>
      </w:pPr>
      <w:hyperlink r:id="rId16" w:anchor="_Toc515233465" w:history="1">
        <w:r w:rsidR="00E36355" w:rsidRPr="00E94830">
          <w:rPr>
            <w:rStyle w:val="Hyperlink"/>
            <w:noProof/>
          </w:rPr>
          <w:t>Figure 38. Help Module Interface</w:t>
        </w:r>
        <w:r w:rsidR="00E36355">
          <w:rPr>
            <w:noProof/>
            <w:webHidden/>
          </w:rPr>
          <w:tab/>
        </w:r>
        <w:r w:rsidR="00E36355">
          <w:rPr>
            <w:noProof/>
            <w:webHidden/>
          </w:rPr>
          <w:fldChar w:fldCharType="begin"/>
        </w:r>
        <w:r w:rsidR="00E36355">
          <w:rPr>
            <w:noProof/>
            <w:webHidden/>
          </w:rPr>
          <w:instrText xml:space="preserve"> PAGEREF _Toc515233465 \h </w:instrText>
        </w:r>
        <w:r w:rsidR="00E36355">
          <w:rPr>
            <w:noProof/>
            <w:webHidden/>
          </w:rPr>
        </w:r>
        <w:r w:rsidR="00E36355">
          <w:rPr>
            <w:noProof/>
            <w:webHidden/>
          </w:rPr>
          <w:fldChar w:fldCharType="separate"/>
        </w:r>
        <w:r w:rsidR="00057DFE">
          <w:rPr>
            <w:noProof/>
            <w:webHidden/>
          </w:rPr>
          <w:t>60</w:t>
        </w:r>
        <w:r w:rsidR="00E36355">
          <w:rPr>
            <w:noProof/>
            <w:webHidden/>
          </w:rPr>
          <w:fldChar w:fldCharType="end"/>
        </w:r>
      </w:hyperlink>
    </w:p>
    <w:p w14:paraId="1F910C5C" w14:textId="17262127" w:rsidR="00E36355" w:rsidRDefault="00066BB3">
      <w:pPr>
        <w:pStyle w:val="TableofFigures"/>
        <w:tabs>
          <w:tab w:val="right" w:leader="dot" w:pos="9350"/>
        </w:tabs>
        <w:rPr>
          <w:rFonts w:eastAsiaTheme="minorEastAsia"/>
          <w:noProof/>
        </w:rPr>
      </w:pPr>
      <w:hyperlink w:anchor="_Toc515233466" w:history="1">
        <w:r w:rsidR="00E36355" w:rsidRPr="00E94830">
          <w:rPr>
            <w:rStyle w:val="Hyperlink"/>
            <w:noProof/>
          </w:rPr>
          <w:t>Figure 39. Smartphone Models &amp; Android versions with no Usage Access Permission [19]</w:t>
        </w:r>
        <w:r w:rsidR="00E36355">
          <w:rPr>
            <w:noProof/>
            <w:webHidden/>
          </w:rPr>
          <w:tab/>
        </w:r>
        <w:r w:rsidR="00E36355">
          <w:rPr>
            <w:noProof/>
            <w:webHidden/>
          </w:rPr>
          <w:fldChar w:fldCharType="begin"/>
        </w:r>
        <w:r w:rsidR="00E36355">
          <w:rPr>
            <w:noProof/>
            <w:webHidden/>
          </w:rPr>
          <w:instrText xml:space="preserve"> PAGEREF _Toc515233466 \h </w:instrText>
        </w:r>
        <w:r w:rsidR="00E36355">
          <w:rPr>
            <w:noProof/>
            <w:webHidden/>
          </w:rPr>
        </w:r>
        <w:r w:rsidR="00E36355">
          <w:rPr>
            <w:noProof/>
            <w:webHidden/>
          </w:rPr>
          <w:fldChar w:fldCharType="separate"/>
        </w:r>
        <w:r w:rsidR="00057DFE">
          <w:rPr>
            <w:noProof/>
            <w:webHidden/>
          </w:rPr>
          <w:t>61</w:t>
        </w:r>
        <w:r w:rsidR="00E36355">
          <w:rPr>
            <w:noProof/>
            <w:webHidden/>
          </w:rPr>
          <w:fldChar w:fldCharType="end"/>
        </w:r>
      </w:hyperlink>
    </w:p>
    <w:p w14:paraId="1A93F200" w14:textId="252FA3D6" w:rsidR="00E36355" w:rsidRDefault="00066BB3">
      <w:pPr>
        <w:pStyle w:val="TableofFigures"/>
        <w:tabs>
          <w:tab w:val="right" w:leader="dot" w:pos="9350"/>
        </w:tabs>
        <w:rPr>
          <w:rFonts w:eastAsiaTheme="minorEastAsia"/>
          <w:noProof/>
        </w:rPr>
      </w:pPr>
      <w:hyperlink w:anchor="_Toc515233467" w:history="1">
        <w:r w:rsidR="00E36355" w:rsidRPr="00E94830">
          <w:rPr>
            <w:rStyle w:val="Hyperlink"/>
            <w:noProof/>
          </w:rPr>
          <w:t>Figure 40. TwitterReports, FacebookReports &amp; BrowserReports REST API tables</w:t>
        </w:r>
        <w:r w:rsidR="00E36355">
          <w:rPr>
            <w:noProof/>
            <w:webHidden/>
          </w:rPr>
          <w:tab/>
        </w:r>
        <w:r w:rsidR="00E36355">
          <w:rPr>
            <w:noProof/>
            <w:webHidden/>
          </w:rPr>
          <w:fldChar w:fldCharType="begin"/>
        </w:r>
        <w:r w:rsidR="00E36355">
          <w:rPr>
            <w:noProof/>
            <w:webHidden/>
          </w:rPr>
          <w:instrText xml:space="preserve"> PAGEREF _Toc515233467 \h </w:instrText>
        </w:r>
        <w:r w:rsidR="00E36355">
          <w:rPr>
            <w:noProof/>
            <w:webHidden/>
          </w:rPr>
        </w:r>
        <w:r w:rsidR="00E36355">
          <w:rPr>
            <w:noProof/>
            <w:webHidden/>
          </w:rPr>
          <w:fldChar w:fldCharType="separate"/>
        </w:r>
        <w:r w:rsidR="00057DFE">
          <w:rPr>
            <w:noProof/>
            <w:webHidden/>
          </w:rPr>
          <w:t>62</w:t>
        </w:r>
        <w:r w:rsidR="00E36355">
          <w:rPr>
            <w:noProof/>
            <w:webHidden/>
          </w:rPr>
          <w:fldChar w:fldCharType="end"/>
        </w:r>
      </w:hyperlink>
    </w:p>
    <w:p w14:paraId="38B7B5E7" w14:textId="1F680790" w:rsidR="00E36355" w:rsidRDefault="00066BB3">
      <w:pPr>
        <w:pStyle w:val="TableofFigures"/>
        <w:tabs>
          <w:tab w:val="right" w:leader="dot" w:pos="9350"/>
        </w:tabs>
        <w:rPr>
          <w:rFonts w:eastAsiaTheme="minorEastAsia"/>
          <w:noProof/>
        </w:rPr>
      </w:pPr>
      <w:hyperlink w:anchor="_Toc515233468" w:history="1">
        <w:r w:rsidR="00E36355" w:rsidRPr="00E94830">
          <w:rPr>
            <w:rStyle w:val="Hyperlink"/>
            <w:noProof/>
          </w:rPr>
          <w:t>Figure 41. Picture Reports REST API table</w:t>
        </w:r>
        <w:r w:rsidR="00E36355">
          <w:rPr>
            <w:noProof/>
            <w:webHidden/>
          </w:rPr>
          <w:tab/>
        </w:r>
        <w:r w:rsidR="00E36355">
          <w:rPr>
            <w:noProof/>
            <w:webHidden/>
          </w:rPr>
          <w:fldChar w:fldCharType="begin"/>
        </w:r>
        <w:r w:rsidR="00E36355">
          <w:rPr>
            <w:noProof/>
            <w:webHidden/>
          </w:rPr>
          <w:instrText xml:space="preserve"> PAGEREF _Toc515233468 \h </w:instrText>
        </w:r>
        <w:r w:rsidR="00E36355">
          <w:rPr>
            <w:noProof/>
            <w:webHidden/>
          </w:rPr>
        </w:r>
        <w:r w:rsidR="00E36355">
          <w:rPr>
            <w:noProof/>
            <w:webHidden/>
          </w:rPr>
          <w:fldChar w:fldCharType="separate"/>
        </w:r>
        <w:r w:rsidR="00057DFE">
          <w:rPr>
            <w:noProof/>
            <w:webHidden/>
          </w:rPr>
          <w:t>62</w:t>
        </w:r>
        <w:r w:rsidR="00E36355">
          <w:rPr>
            <w:noProof/>
            <w:webHidden/>
          </w:rPr>
          <w:fldChar w:fldCharType="end"/>
        </w:r>
      </w:hyperlink>
    </w:p>
    <w:p w14:paraId="7ACA38D4" w14:textId="3E7F8458" w:rsidR="00E36355" w:rsidRDefault="00066BB3">
      <w:pPr>
        <w:pStyle w:val="TableofFigures"/>
        <w:tabs>
          <w:tab w:val="right" w:leader="dot" w:pos="9350"/>
        </w:tabs>
        <w:rPr>
          <w:rFonts w:eastAsiaTheme="minorEastAsia"/>
          <w:noProof/>
        </w:rPr>
      </w:pPr>
      <w:hyperlink w:anchor="_Toc515233469" w:history="1">
        <w:r w:rsidR="00E36355" w:rsidRPr="00E94830">
          <w:rPr>
            <w:rStyle w:val="Hyperlink"/>
            <w:noProof/>
          </w:rPr>
          <w:t>Figure 42. Performance Metrics Device Specifications</w:t>
        </w:r>
        <w:r w:rsidR="00E36355">
          <w:rPr>
            <w:noProof/>
            <w:webHidden/>
          </w:rPr>
          <w:tab/>
        </w:r>
        <w:r w:rsidR="00E36355">
          <w:rPr>
            <w:noProof/>
            <w:webHidden/>
          </w:rPr>
          <w:fldChar w:fldCharType="begin"/>
        </w:r>
        <w:r w:rsidR="00E36355">
          <w:rPr>
            <w:noProof/>
            <w:webHidden/>
          </w:rPr>
          <w:instrText xml:space="preserve"> PAGEREF _Toc515233469 \h </w:instrText>
        </w:r>
        <w:r w:rsidR="00E36355">
          <w:rPr>
            <w:noProof/>
            <w:webHidden/>
          </w:rPr>
        </w:r>
        <w:r w:rsidR="00E36355">
          <w:rPr>
            <w:noProof/>
            <w:webHidden/>
          </w:rPr>
          <w:fldChar w:fldCharType="separate"/>
        </w:r>
        <w:r w:rsidR="00057DFE">
          <w:rPr>
            <w:noProof/>
            <w:webHidden/>
          </w:rPr>
          <w:t>65</w:t>
        </w:r>
        <w:r w:rsidR="00E36355">
          <w:rPr>
            <w:noProof/>
            <w:webHidden/>
          </w:rPr>
          <w:fldChar w:fldCharType="end"/>
        </w:r>
      </w:hyperlink>
    </w:p>
    <w:p w14:paraId="3AF31C05" w14:textId="0458B690" w:rsidR="00E36355" w:rsidRDefault="00066BB3">
      <w:pPr>
        <w:pStyle w:val="TableofFigures"/>
        <w:tabs>
          <w:tab w:val="right" w:leader="dot" w:pos="9350"/>
        </w:tabs>
        <w:rPr>
          <w:rFonts w:eastAsiaTheme="minorEastAsia"/>
          <w:noProof/>
        </w:rPr>
      </w:pPr>
      <w:hyperlink r:id="rId17" w:anchor="_Toc515233470" w:history="1">
        <w:r w:rsidR="00E36355" w:rsidRPr="00E94830">
          <w:rPr>
            <w:rStyle w:val="Hyperlink"/>
            <w:noProof/>
          </w:rPr>
          <w:t>Figure 43. CPU Usage While Loading Content</w:t>
        </w:r>
        <w:r w:rsidR="00E36355">
          <w:rPr>
            <w:noProof/>
            <w:webHidden/>
          </w:rPr>
          <w:tab/>
        </w:r>
        <w:r w:rsidR="00E36355">
          <w:rPr>
            <w:noProof/>
            <w:webHidden/>
          </w:rPr>
          <w:fldChar w:fldCharType="begin"/>
        </w:r>
        <w:r w:rsidR="00E36355">
          <w:rPr>
            <w:noProof/>
            <w:webHidden/>
          </w:rPr>
          <w:instrText xml:space="preserve"> PAGEREF _Toc515233470 \h </w:instrText>
        </w:r>
        <w:r w:rsidR="00E36355">
          <w:rPr>
            <w:noProof/>
            <w:webHidden/>
          </w:rPr>
        </w:r>
        <w:r w:rsidR="00E36355">
          <w:rPr>
            <w:noProof/>
            <w:webHidden/>
          </w:rPr>
          <w:fldChar w:fldCharType="separate"/>
        </w:r>
        <w:r w:rsidR="00057DFE">
          <w:rPr>
            <w:noProof/>
            <w:webHidden/>
          </w:rPr>
          <w:t>66</w:t>
        </w:r>
        <w:r w:rsidR="00E36355">
          <w:rPr>
            <w:noProof/>
            <w:webHidden/>
          </w:rPr>
          <w:fldChar w:fldCharType="end"/>
        </w:r>
      </w:hyperlink>
    </w:p>
    <w:p w14:paraId="1B86C12A" w14:textId="40A3773E" w:rsidR="00E36355" w:rsidRDefault="00066BB3">
      <w:pPr>
        <w:pStyle w:val="TableofFigures"/>
        <w:tabs>
          <w:tab w:val="right" w:leader="dot" w:pos="9350"/>
        </w:tabs>
        <w:rPr>
          <w:rFonts w:eastAsiaTheme="minorEastAsia"/>
          <w:noProof/>
        </w:rPr>
      </w:pPr>
      <w:hyperlink w:anchor="_Toc515233471" w:history="1">
        <w:r w:rsidR="00E36355" w:rsidRPr="00E94830">
          <w:rPr>
            <w:rStyle w:val="Hyperlink"/>
            <w:noProof/>
          </w:rPr>
          <w:t>Figure 44. Memory Usage While Loading Content</w:t>
        </w:r>
        <w:r w:rsidR="00E36355">
          <w:rPr>
            <w:noProof/>
            <w:webHidden/>
          </w:rPr>
          <w:tab/>
        </w:r>
        <w:r w:rsidR="00E36355">
          <w:rPr>
            <w:noProof/>
            <w:webHidden/>
          </w:rPr>
          <w:fldChar w:fldCharType="begin"/>
        </w:r>
        <w:r w:rsidR="00E36355">
          <w:rPr>
            <w:noProof/>
            <w:webHidden/>
          </w:rPr>
          <w:instrText xml:space="preserve"> PAGEREF _Toc515233471 \h </w:instrText>
        </w:r>
        <w:r w:rsidR="00E36355">
          <w:rPr>
            <w:noProof/>
            <w:webHidden/>
          </w:rPr>
        </w:r>
        <w:r w:rsidR="00E36355">
          <w:rPr>
            <w:noProof/>
            <w:webHidden/>
          </w:rPr>
          <w:fldChar w:fldCharType="separate"/>
        </w:r>
        <w:r w:rsidR="00057DFE">
          <w:rPr>
            <w:noProof/>
            <w:webHidden/>
          </w:rPr>
          <w:t>67</w:t>
        </w:r>
        <w:r w:rsidR="00E36355">
          <w:rPr>
            <w:noProof/>
            <w:webHidden/>
          </w:rPr>
          <w:fldChar w:fldCharType="end"/>
        </w:r>
      </w:hyperlink>
    </w:p>
    <w:p w14:paraId="1BAD1777" w14:textId="73D3C2E7" w:rsidR="00E36355" w:rsidRDefault="00066BB3">
      <w:pPr>
        <w:pStyle w:val="TableofFigures"/>
        <w:tabs>
          <w:tab w:val="right" w:leader="dot" w:pos="9350"/>
        </w:tabs>
        <w:rPr>
          <w:rFonts w:eastAsiaTheme="minorEastAsia"/>
          <w:noProof/>
        </w:rPr>
      </w:pPr>
      <w:hyperlink w:anchor="_Toc515233472" w:history="1">
        <w:r w:rsidR="00E36355" w:rsidRPr="00E94830">
          <w:rPr>
            <w:rStyle w:val="Hyperlink"/>
            <w:noProof/>
          </w:rPr>
          <w:t>Figure 45. Time to Load Each Kind of Content</w:t>
        </w:r>
        <w:r w:rsidR="00E36355">
          <w:rPr>
            <w:noProof/>
            <w:webHidden/>
          </w:rPr>
          <w:tab/>
        </w:r>
        <w:r w:rsidR="00E36355">
          <w:rPr>
            <w:noProof/>
            <w:webHidden/>
          </w:rPr>
          <w:fldChar w:fldCharType="begin"/>
        </w:r>
        <w:r w:rsidR="00E36355">
          <w:rPr>
            <w:noProof/>
            <w:webHidden/>
          </w:rPr>
          <w:instrText xml:space="preserve"> PAGEREF _Toc515233472 \h </w:instrText>
        </w:r>
        <w:r w:rsidR="00E36355">
          <w:rPr>
            <w:noProof/>
            <w:webHidden/>
          </w:rPr>
        </w:r>
        <w:r w:rsidR="00E36355">
          <w:rPr>
            <w:noProof/>
            <w:webHidden/>
          </w:rPr>
          <w:fldChar w:fldCharType="separate"/>
        </w:r>
        <w:r w:rsidR="00057DFE">
          <w:rPr>
            <w:noProof/>
            <w:webHidden/>
          </w:rPr>
          <w:t>67</w:t>
        </w:r>
        <w:r w:rsidR="00E36355">
          <w:rPr>
            <w:noProof/>
            <w:webHidden/>
          </w:rPr>
          <w:fldChar w:fldCharType="end"/>
        </w:r>
      </w:hyperlink>
    </w:p>
    <w:p w14:paraId="5A69F457" w14:textId="109482EE" w:rsidR="00E36355" w:rsidRDefault="00066BB3">
      <w:pPr>
        <w:pStyle w:val="TableofFigures"/>
        <w:tabs>
          <w:tab w:val="right" w:leader="dot" w:pos="9350"/>
        </w:tabs>
        <w:rPr>
          <w:rFonts w:eastAsiaTheme="minorEastAsia"/>
          <w:noProof/>
        </w:rPr>
      </w:pPr>
      <w:hyperlink w:anchor="_Toc515233473" w:history="1">
        <w:r w:rsidR="00E36355" w:rsidRPr="00E94830">
          <w:rPr>
            <w:rStyle w:val="Hyperlink"/>
            <w:noProof/>
          </w:rPr>
          <w:t>Figure 46. Time to Send Each Kind of Report</w:t>
        </w:r>
        <w:r w:rsidR="00E36355">
          <w:rPr>
            <w:noProof/>
            <w:webHidden/>
          </w:rPr>
          <w:tab/>
        </w:r>
        <w:r w:rsidR="00E36355">
          <w:rPr>
            <w:noProof/>
            <w:webHidden/>
          </w:rPr>
          <w:fldChar w:fldCharType="begin"/>
        </w:r>
        <w:r w:rsidR="00E36355">
          <w:rPr>
            <w:noProof/>
            <w:webHidden/>
          </w:rPr>
          <w:instrText xml:space="preserve"> PAGEREF _Toc515233473 \h </w:instrText>
        </w:r>
        <w:r w:rsidR="00E36355">
          <w:rPr>
            <w:noProof/>
            <w:webHidden/>
          </w:rPr>
        </w:r>
        <w:r w:rsidR="00E36355">
          <w:rPr>
            <w:noProof/>
            <w:webHidden/>
          </w:rPr>
          <w:fldChar w:fldCharType="separate"/>
        </w:r>
        <w:r w:rsidR="00057DFE">
          <w:rPr>
            <w:noProof/>
            <w:webHidden/>
          </w:rPr>
          <w:t>68</w:t>
        </w:r>
        <w:r w:rsidR="00E36355">
          <w:rPr>
            <w:noProof/>
            <w:webHidden/>
          </w:rPr>
          <w:fldChar w:fldCharType="end"/>
        </w:r>
      </w:hyperlink>
    </w:p>
    <w:p w14:paraId="2DCF8BB8" w14:textId="4E7E16DF" w:rsidR="00E36355" w:rsidRDefault="00066BB3">
      <w:pPr>
        <w:pStyle w:val="TableofFigures"/>
        <w:tabs>
          <w:tab w:val="right" w:leader="dot" w:pos="9350"/>
        </w:tabs>
        <w:rPr>
          <w:rFonts w:eastAsiaTheme="minorEastAsia"/>
          <w:noProof/>
        </w:rPr>
      </w:pPr>
      <w:hyperlink w:anchor="_Toc515233474" w:history="1">
        <w:r w:rsidR="00E36355" w:rsidRPr="00E94830">
          <w:rPr>
            <w:rStyle w:val="Hyperlink"/>
            <w:noProof/>
          </w:rPr>
          <w:t>Figure 47. Background Service CPU Usage</w:t>
        </w:r>
        <w:r w:rsidR="00E36355">
          <w:rPr>
            <w:noProof/>
            <w:webHidden/>
          </w:rPr>
          <w:tab/>
        </w:r>
        <w:r w:rsidR="00E36355">
          <w:rPr>
            <w:noProof/>
            <w:webHidden/>
          </w:rPr>
          <w:fldChar w:fldCharType="begin"/>
        </w:r>
        <w:r w:rsidR="00E36355">
          <w:rPr>
            <w:noProof/>
            <w:webHidden/>
          </w:rPr>
          <w:instrText xml:space="preserve"> PAGEREF _Toc515233474 \h </w:instrText>
        </w:r>
        <w:r w:rsidR="00E36355">
          <w:rPr>
            <w:noProof/>
            <w:webHidden/>
          </w:rPr>
        </w:r>
        <w:r w:rsidR="00E36355">
          <w:rPr>
            <w:noProof/>
            <w:webHidden/>
          </w:rPr>
          <w:fldChar w:fldCharType="separate"/>
        </w:r>
        <w:r w:rsidR="00057DFE">
          <w:rPr>
            <w:noProof/>
            <w:webHidden/>
          </w:rPr>
          <w:t>69</w:t>
        </w:r>
        <w:r w:rsidR="00E36355">
          <w:rPr>
            <w:noProof/>
            <w:webHidden/>
          </w:rPr>
          <w:fldChar w:fldCharType="end"/>
        </w:r>
      </w:hyperlink>
    </w:p>
    <w:p w14:paraId="0E2FCAB8" w14:textId="790CA57A" w:rsidR="00E36355" w:rsidRDefault="00066BB3">
      <w:pPr>
        <w:pStyle w:val="TableofFigures"/>
        <w:tabs>
          <w:tab w:val="right" w:leader="dot" w:pos="9350"/>
        </w:tabs>
        <w:rPr>
          <w:rFonts w:eastAsiaTheme="minorEastAsia"/>
          <w:noProof/>
        </w:rPr>
      </w:pPr>
      <w:hyperlink w:anchor="_Toc515233475" w:history="1">
        <w:r w:rsidR="00E36355" w:rsidRPr="00E94830">
          <w:rPr>
            <w:rStyle w:val="Hyperlink"/>
            <w:noProof/>
          </w:rPr>
          <w:t>Figure 48. Background Service Memory Usage</w:t>
        </w:r>
        <w:r w:rsidR="00E36355">
          <w:rPr>
            <w:noProof/>
            <w:webHidden/>
          </w:rPr>
          <w:tab/>
        </w:r>
        <w:r w:rsidR="00E36355">
          <w:rPr>
            <w:noProof/>
            <w:webHidden/>
          </w:rPr>
          <w:fldChar w:fldCharType="begin"/>
        </w:r>
        <w:r w:rsidR="00E36355">
          <w:rPr>
            <w:noProof/>
            <w:webHidden/>
          </w:rPr>
          <w:instrText xml:space="preserve"> PAGEREF _Toc515233475 \h </w:instrText>
        </w:r>
        <w:r w:rsidR="00E36355">
          <w:rPr>
            <w:noProof/>
            <w:webHidden/>
          </w:rPr>
        </w:r>
        <w:r w:rsidR="00E36355">
          <w:rPr>
            <w:noProof/>
            <w:webHidden/>
          </w:rPr>
          <w:fldChar w:fldCharType="separate"/>
        </w:r>
        <w:r w:rsidR="00057DFE">
          <w:rPr>
            <w:noProof/>
            <w:webHidden/>
          </w:rPr>
          <w:t>69</w:t>
        </w:r>
        <w:r w:rsidR="00E36355">
          <w:rPr>
            <w:noProof/>
            <w:webHidden/>
          </w:rPr>
          <w:fldChar w:fldCharType="end"/>
        </w:r>
      </w:hyperlink>
    </w:p>
    <w:p w14:paraId="5A80A326" w14:textId="16A772F3" w:rsidR="00E36355" w:rsidRDefault="00066BB3">
      <w:pPr>
        <w:pStyle w:val="TableofFigures"/>
        <w:tabs>
          <w:tab w:val="right" w:leader="dot" w:pos="9350"/>
        </w:tabs>
        <w:rPr>
          <w:rFonts w:eastAsiaTheme="minorEastAsia"/>
          <w:noProof/>
        </w:rPr>
      </w:pPr>
      <w:hyperlink w:anchor="_Toc515233476" w:history="1">
        <w:r w:rsidR="00E36355" w:rsidRPr="00E94830">
          <w:rPr>
            <w:rStyle w:val="Hyperlink"/>
            <w:noProof/>
          </w:rPr>
          <w:t>Figure 49. Questionnaire Question 1 Answers</w:t>
        </w:r>
        <w:r w:rsidR="00E36355">
          <w:rPr>
            <w:noProof/>
            <w:webHidden/>
          </w:rPr>
          <w:tab/>
        </w:r>
        <w:r w:rsidR="00E36355">
          <w:rPr>
            <w:noProof/>
            <w:webHidden/>
          </w:rPr>
          <w:fldChar w:fldCharType="begin"/>
        </w:r>
        <w:r w:rsidR="00E36355">
          <w:rPr>
            <w:noProof/>
            <w:webHidden/>
          </w:rPr>
          <w:instrText xml:space="preserve"> PAGEREF _Toc515233476 \h </w:instrText>
        </w:r>
        <w:r w:rsidR="00E36355">
          <w:rPr>
            <w:noProof/>
            <w:webHidden/>
          </w:rPr>
        </w:r>
        <w:r w:rsidR="00E36355">
          <w:rPr>
            <w:noProof/>
            <w:webHidden/>
          </w:rPr>
          <w:fldChar w:fldCharType="separate"/>
        </w:r>
        <w:r w:rsidR="00057DFE">
          <w:rPr>
            <w:noProof/>
            <w:webHidden/>
          </w:rPr>
          <w:t>71</w:t>
        </w:r>
        <w:r w:rsidR="00E36355">
          <w:rPr>
            <w:noProof/>
            <w:webHidden/>
          </w:rPr>
          <w:fldChar w:fldCharType="end"/>
        </w:r>
      </w:hyperlink>
    </w:p>
    <w:p w14:paraId="13FFCC63" w14:textId="3CFD4845" w:rsidR="00E36355" w:rsidRDefault="00066BB3">
      <w:pPr>
        <w:pStyle w:val="TableofFigures"/>
        <w:tabs>
          <w:tab w:val="right" w:leader="dot" w:pos="9350"/>
        </w:tabs>
        <w:rPr>
          <w:rFonts w:eastAsiaTheme="minorEastAsia"/>
          <w:noProof/>
        </w:rPr>
      </w:pPr>
      <w:hyperlink w:anchor="_Toc515233477" w:history="1">
        <w:r w:rsidR="00E36355" w:rsidRPr="00E94830">
          <w:rPr>
            <w:rStyle w:val="Hyperlink"/>
            <w:noProof/>
          </w:rPr>
          <w:t>Figure 50. Questionnaire Question 2 Answers</w:t>
        </w:r>
        <w:r w:rsidR="00E36355">
          <w:rPr>
            <w:noProof/>
            <w:webHidden/>
          </w:rPr>
          <w:tab/>
        </w:r>
        <w:r w:rsidR="00E36355">
          <w:rPr>
            <w:noProof/>
            <w:webHidden/>
          </w:rPr>
          <w:fldChar w:fldCharType="begin"/>
        </w:r>
        <w:r w:rsidR="00E36355">
          <w:rPr>
            <w:noProof/>
            <w:webHidden/>
          </w:rPr>
          <w:instrText xml:space="preserve"> PAGEREF _Toc515233477 \h </w:instrText>
        </w:r>
        <w:r w:rsidR="00E36355">
          <w:rPr>
            <w:noProof/>
            <w:webHidden/>
          </w:rPr>
        </w:r>
        <w:r w:rsidR="00E36355">
          <w:rPr>
            <w:noProof/>
            <w:webHidden/>
          </w:rPr>
          <w:fldChar w:fldCharType="separate"/>
        </w:r>
        <w:r w:rsidR="00057DFE">
          <w:rPr>
            <w:noProof/>
            <w:webHidden/>
          </w:rPr>
          <w:t>71</w:t>
        </w:r>
        <w:r w:rsidR="00E36355">
          <w:rPr>
            <w:noProof/>
            <w:webHidden/>
          </w:rPr>
          <w:fldChar w:fldCharType="end"/>
        </w:r>
      </w:hyperlink>
    </w:p>
    <w:p w14:paraId="5750B4CD" w14:textId="7A37EB2D" w:rsidR="00E36355" w:rsidRDefault="00066BB3">
      <w:pPr>
        <w:pStyle w:val="TableofFigures"/>
        <w:tabs>
          <w:tab w:val="right" w:leader="dot" w:pos="9350"/>
        </w:tabs>
        <w:rPr>
          <w:rFonts w:eastAsiaTheme="minorEastAsia"/>
          <w:noProof/>
        </w:rPr>
      </w:pPr>
      <w:hyperlink w:anchor="_Toc515233478" w:history="1">
        <w:r w:rsidR="00E36355" w:rsidRPr="00E94830">
          <w:rPr>
            <w:rStyle w:val="Hyperlink"/>
            <w:noProof/>
          </w:rPr>
          <w:t>Figure 51. Questionnaire Question 3 Answers</w:t>
        </w:r>
        <w:r w:rsidR="00E36355">
          <w:rPr>
            <w:noProof/>
            <w:webHidden/>
          </w:rPr>
          <w:tab/>
        </w:r>
        <w:r w:rsidR="00E36355">
          <w:rPr>
            <w:noProof/>
            <w:webHidden/>
          </w:rPr>
          <w:fldChar w:fldCharType="begin"/>
        </w:r>
        <w:r w:rsidR="00E36355">
          <w:rPr>
            <w:noProof/>
            <w:webHidden/>
          </w:rPr>
          <w:instrText xml:space="preserve"> PAGEREF _Toc515233478 \h </w:instrText>
        </w:r>
        <w:r w:rsidR="00E36355">
          <w:rPr>
            <w:noProof/>
            <w:webHidden/>
          </w:rPr>
        </w:r>
        <w:r w:rsidR="00E36355">
          <w:rPr>
            <w:noProof/>
            <w:webHidden/>
          </w:rPr>
          <w:fldChar w:fldCharType="separate"/>
        </w:r>
        <w:r w:rsidR="00057DFE">
          <w:rPr>
            <w:noProof/>
            <w:webHidden/>
          </w:rPr>
          <w:t>72</w:t>
        </w:r>
        <w:r w:rsidR="00E36355">
          <w:rPr>
            <w:noProof/>
            <w:webHidden/>
          </w:rPr>
          <w:fldChar w:fldCharType="end"/>
        </w:r>
      </w:hyperlink>
    </w:p>
    <w:p w14:paraId="4E34F736" w14:textId="746F6A61" w:rsidR="00E36355" w:rsidRDefault="00066BB3">
      <w:pPr>
        <w:pStyle w:val="TableofFigures"/>
        <w:tabs>
          <w:tab w:val="right" w:leader="dot" w:pos="9350"/>
        </w:tabs>
        <w:rPr>
          <w:rFonts w:eastAsiaTheme="minorEastAsia"/>
          <w:noProof/>
        </w:rPr>
      </w:pPr>
      <w:hyperlink w:anchor="_Toc515233479" w:history="1">
        <w:r w:rsidR="00E36355" w:rsidRPr="00E94830">
          <w:rPr>
            <w:rStyle w:val="Hyperlink"/>
            <w:noProof/>
          </w:rPr>
          <w:t>Figure 52. Questionnaire Question 4 Answer</w:t>
        </w:r>
        <w:r w:rsidR="00E36355">
          <w:rPr>
            <w:noProof/>
            <w:webHidden/>
          </w:rPr>
          <w:tab/>
        </w:r>
        <w:r w:rsidR="00E36355">
          <w:rPr>
            <w:noProof/>
            <w:webHidden/>
          </w:rPr>
          <w:fldChar w:fldCharType="begin"/>
        </w:r>
        <w:r w:rsidR="00E36355">
          <w:rPr>
            <w:noProof/>
            <w:webHidden/>
          </w:rPr>
          <w:instrText xml:space="preserve"> PAGEREF _Toc515233479 \h </w:instrText>
        </w:r>
        <w:r w:rsidR="00E36355">
          <w:rPr>
            <w:noProof/>
            <w:webHidden/>
          </w:rPr>
        </w:r>
        <w:r w:rsidR="00E36355">
          <w:rPr>
            <w:noProof/>
            <w:webHidden/>
          </w:rPr>
          <w:fldChar w:fldCharType="separate"/>
        </w:r>
        <w:r w:rsidR="00057DFE">
          <w:rPr>
            <w:noProof/>
            <w:webHidden/>
          </w:rPr>
          <w:t>73</w:t>
        </w:r>
        <w:r w:rsidR="00E36355">
          <w:rPr>
            <w:noProof/>
            <w:webHidden/>
          </w:rPr>
          <w:fldChar w:fldCharType="end"/>
        </w:r>
      </w:hyperlink>
    </w:p>
    <w:p w14:paraId="60FCAB2E" w14:textId="4AA9FCF8" w:rsidR="00E36355" w:rsidRDefault="00066BB3">
      <w:pPr>
        <w:pStyle w:val="TableofFigures"/>
        <w:tabs>
          <w:tab w:val="right" w:leader="dot" w:pos="9350"/>
        </w:tabs>
        <w:rPr>
          <w:rFonts w:eastAsiaTheme="minorEastAsia"/>
          <w:noProof/>
        </w:rPr>
      </w:pPr>
      <w:hyperlink w:anchor="_Toc515233480" w:history="1">
        <w:r w:rsidR="00E36355" w:rsidRPr="00E94830">
          <w:rPr>
            <w:rStyle w:val="Hyperlink"/>
            <w:noProof/>
          </w:rPr>
          <w:t>Figure 53. Questionnaire Question 5 Answer</w:t>
        </w:r>
        <w:r w:rsidR="00E36355">
          <w:rPr>
            <w:noProof/>
            <w:webHidden/>
          </w:rPr>
          <w:tab/>
        </w:r>
        <w:r w:rsidR="00E36355">
          <w:rPr>
            <w:noProof/>
            <w:webHidden/>
          </w:rPr>
          <w:fldChar w:fldCharType="begin"/>
        </w:r>
        <w:r w:rsidR="00E36355">
          <w:rPr>
            <w:noProof/>
            <w:webHidden/>
          </w:rPr>
          <w:instrText xml:space="preserve"> PAGEREF _Toc515233480 \h </w:instrText>
        </w:r>
        <w:r w:rsidR="00E36355">
          <w:rPr>
            <w:noProof/>
            <w:webHidden/>
          </w:rPr>
        </w:r>
        <w:r w:rsidR="00E36355">
          <w:rPr>
            <w:noProof/>
            <w:webHidden/>
          </w:rPr>
          <w:fldChar w:fldCharType="separate"/>
        </w:r>
        <w:r w:rsidR="00057DFE">
          <w:rPr>
            <w:noProof/>
            <w:webHidden/>
          </w:rPr>
          <w:t>73</w:t>
        </w:r>
        <w:r w:rsidR="00E36355">
          <w:rPr>
            <w:noProof/>
            <w:webHidden/>
          </w:rPr>
          <w:fldChar w:fldCharType="end"/>
        </w:r>
      </w:hyperlink>
    </w:p>
    <w:p w14:paraId="583FF860" w14:textId="0E52F2D7" w:rsidR="00E36355" w:rsidRDefault="00066BB3">
      <w:pPr>
        <w:pStyle w:val="TableofFigures"/>
        <w:tabs>
          <w:tab w:val="right" w:leader="dot" w:pos="9350"/>
        </w:tabs>
        <w:rPr>
          <w:rFonts w:eastAsiaTheme="minorEastAsia"/>
          <w:noProof/>
        </w:rPr>
      </w:pPr>
      <w:hyperlink w:anchor="_Toc515233481" w:history="1">
        <w:r w:rsidR="00E36355" w:rsidRPr="00E94830">
          <w:rPr>
            <w:rStyle w:val="Hyperlink"/>
            <w:noProof/>
          </w:rPr>
          <w:t>Figure 54. Questionnaire Question 6 Answers</w:t>
        </w:r>
        <w:r w:rsidR="00E36355">
          <w:rPr>
            <w:noProof/>
            <w:webHidden/>
          </w:rPr>
          <w:tab/>
        </w:r>
        <w:r w:rsidR="00E36355">
          <w:rPr>
            <w:noProof/>
            <w:webHidden/>
          </w:rPr>
          <w:fldChar w:fldCharType="begin"/>
        </w:r>
        <w:r w:rsidR="00E36355">
          <w:rPr>
            <w:noProof/>
            <w:webHidden/>
          </w:rPr>
          <w:instrText xml:space="preserve"> PAGEREF _Toc515233481 \h </w:instrText>
        </w:r>
        <w:r w:rsidR="00E36355">
          <w:rPr>
            <w:noProof/>
            <w:webHidden/>
          </w:rPr>
        </w:r>
        <w:r w:rsidR="00E36355">
          <w:rPr>
            <w:noProof/>
            <w:webHidden/>
          </w:rPr>
          <w:fldChar w:fldCharType="separate"/>
        </w:r>
        <w:r w:rsidR="00057DFE">
          <w:rPr>
            <w:noProof/>
            <w:webHidden/>
          </w:rPr>
          <w:t>74</w:t>
        </w:r>
        <w:r w:rsidR="00E36355">
          <w:rPr>
            <w:noProof/>
            <w:webHidden/>
          </w:rPr>
          <w:fldChar w:fldCharType="end"/>
        </w:r>
      </w:hyperlink>
    </w:p>
    <w:p w14:paraId="29284D99" w14:textId="304B795A" w:rsidR="00E36355" w:rsidRDefault="00066BB3">
      <w:pPr>
        <w:pStyle w:val="TableofFigures"/>
        <w:tabs>
          <w:tab w:val="right" w:leader="dot" w:pos="9350"/>
        </w:tabs>
        <w:rPr>
          <w:rFonts w:eastAsiaTheme="minorEastAsia"/>
          <w:noProof/>
        </w:rPr>
      </w:pPr>
      <w:hyperlink w:anchor="_Toc515233482" w:history="1">
        <w:r w:rsidR="00E36355" w:rsidRPr="00E94830">
          <w:rPr>
            <w:rStyle w:val="Hyperlink"/>
            <w:noProof/>
          </w:rPr>
          <w:t>Figure 55. Questionnaire Question 7 Answer</w:t>
        </w:r>
        <w:r w:rsidR="00E36355">
          <w:rPr>
            <w:noProof/>
            <w:webHidden/>
          </w:rPr>
          <w:tab/>
        </w:r>
        <w:r w:rsidR="00E36355">
          <w:rPr>
            <w:noProof/>
            <w:webHidden/>
          </w:rPr>
          <w:fldChar w:fldCharType="begin"/>
        </w:r>
        <w:r w:rsidR="00E36355">
          <w:rPr>
            <w:noProof/>
            <w:webHidden/>
          </w:rPr>
          <w:instrText xml:space="preserve"> PAGEREF _Toc515233482 \h </w:instrText>
        </w:r>
        <w:r w:rsidR="00E36355">
          <w:rPr>
            <w:noProof/>
            <w:webHidden/>
          </w:rPr>
        </w:r>
        <w:r w:rsidR="00E36355">
          <w:rPr>
            <w:noProof/>
            <w:webHidden/>
          </w:rPr>
          <w:fldChar w:fldCharType="separate"/>
        </w:r>
        <w:r w:rsidR="00057DFE">
          <w:rPr>
            <w:noProof/>
            <w:webHidden/>
          </w:rPr>
          <w:t>75</w:t>
        </w:r>
        <w:r w:rsidR="00E36355">
          <w:rPr>
            <w:noProof/>
            <w:webHidden/>
          </w:rPr>
          <w:fldChar w:fldCharType="end"/>
        </w:r>
      </w:hyperlink>
    </w:p>
    <w:p w14:paraId="0A35AE71" w14:textId="45FF6499" w:rsidR="00E36355" w:rsidRDefault="00066BB3">
      <w:pPr>
        <w:pStyle w:val="TableofFigures"/>
        <w:tabs>
          <w:tab w:val="right" w:leader="dot" w:pos="9350"/>
        </w:tabs>
        <w:rPr>
          <w:rFonts w:eastAsiaTheme="minorEastAsia"/>
          <w:noProof/>
        </w:rPr>
      </w:pPr>
      <w:hyperlink w:anchor="_Toc515233483" w:history="1">
        <w:r w:rsidR="00E36355" w:rsidRPr="00E94830">
          <w:rPr>
            <w:rStyle w:val="Hyperlink"/>
            <w:noProof/>
          </w:rPr>
          <w:t>Figure 56. Questionnaire Question 8 Answer</w:t>
        </w:r>
        <w:r w:rsidR="00E36355">
          <w:rPr>
            <w:noProof/>
            <w:webHidden/>
          </w:rPr>
          <w:tab/>
        </w:r>
        <w:r w:rsidR="00E36355">
          <w:rPr>
            <w:noProof/>
            <w:webHidden/>
          </w:rPr>
          <w:fldChar w:fldCharType="begin"/>
        </w:r>
        <w:r w:rsidR="00E36355">
          <w:rPr>
            <w:noProof/>
            <w:webHidden/>
          </w:rPr>
          <w:instrText xml:space="preserve"> PAGEREF _Toc515233483 \h </w:instrText>
        </w:r>
        <w:r w:rsidR="00E36355">
          <w:rPr>
            <w:noProof/>
            <w:webHidden/>
          </w:rPr>
        </w:r>
        <w:r w:rsidR="00E36355">
          <w:rPr>
            <w:noProof/>
            <w:webHidden/>
          </w:rPr>
          <w:fldChar w:fldCharType="separate"/>
        </w:r>
        <w:r w:rsidR="00057DFE">
          <w:rPr>
            <w:noProof/>
            <w:webHidden/>
          </w:rPr>
          <w:t>75</w:t>
        </w:r>
        <w:r w:rsidR="00E36355">
          <w:rPr>
            <w:noProof/>
            <w:webHidden/>
          </w:rPr>
          <w:fldChar w:fldCharType="end"/>
        </w:r>
      </w:hyperlink>
    </w:p>
    <w:p w14:paraId="4871DFF2" w14:textId="657E4A37" w:rsidR="00E36355" w:rsidRDefault="00066BB3">
      <w:pPr>
        <w:pStyle w:val="TableofFigures"/>
        <w:tabs>
          <w:tab w:val="right" w:leader="dot" w:pos="9350"/>
        </w:tabs>
        <w:rPr>
          <w:rFonts w:eastAsiaTheme="minorEastAsia"/>
          <w:noProof/>
        </w:rPr>
      </w:pPr>
      <w:hyperlink w:anchor="_Toc515233484" w:history="1">
        <w:r w:rsidR="00E36355" w:rsidRPr="00E94830">
          <w:rPr>
            <w:rStyle w:val="Hyperlink"/>
            <w:noProof/>
          </w:rPr>
          <w:t>Figure 57. Questionnaire Question 9 Answers</w:t>
        </w:r>
        <w:r w:rsidR="00E36355">
          <w:rPr>
            <w:noProof/>
            <w:webHidden/>
          </w:rPr>
          <w:tab/>
        </w:r>
        <w:r w:rsidR="00E36355">
          <w:rPr>
            <w:noProof/>
            <w:webHidden/>
          </w:rPr>
          <w:fldChar w:fldCharType="begin"/>
        </w:r>
        <w:r w:rsidR="00E36355">
          <w:rPr>
            <w:noProof/>
            <w:webHidden/>
          </w:rPr>
          <w:instrText xml:space="preserve"> PAGEREF _Toc515233484 \h </w:instrText>
        </w:r>
        <w:r w:rsidR="00E36355">
          <w:rPr>
            <w:noProof/>
            <w:webHidden/>
          </w:rPr>
        </w:r>
        <w:r w:rsidR="00E36355">
          <w:rPr>
            <w:noProof/>
            <w:webHidden/>
          </w:rPr>
          <w:fldChar w:fldCharType="separate"/>
        </w:r>
        <w:r w:rsidR="00057DFE">
          <w:rPr>
            <w:noProof/>
            <w:webHidden/>
          </w:rPr>
          <w:t>76</w:t>
        </w:r>
        <w:r w:rsidR="00E36355">
          <w:rPr>
            <w:noProof/>
            <w:webHidden/>
          </w:rPr>
          <w:fldChar w:fldCharType="end"/>
        </w:r>
      </w:hyperlink>
    </w:p>
    <w:p w14:paraId="53A917E9" w14:textId="3790AD60" w:rsidR="00E36355" w:rsidRDefault="00066BB3">
      <w:pPr>
        <w:pStyle w:val="TableofFigures"/>
        <w:tabs>
          <w:tab w:val="right" w:leader="dot" w:pos="9350"/>
        </w:tabs>
        <w:rPr>
          <w:rFonts w:eastAsiaTheme="minorEastAsia"/>
          <w:noProof/>
        </w:rPr>
      </w:pPr>
      <w:hyperlink w:anchor="_Toc515233485" w:history="1">
        <w:r w:rsidR="00E36355" w:rsidRPr="00E94830">
          <w:rPr>
            <w:rStyle w:val="Hyperlink"/>
            <w:noProof/>
          </w:rPr>
          <w:t>Figure 58. Questionnaire Question 10 Answers</w:t>
        </w:r>
        <w:r w:rsidR="00E36355">
          <w:rPr>
            <w:noProof/>
            <w:webHidden/>
          </w:rPr>
          <w:tab/>
        </w:r>
        <w:r w:rsidR="00E36355">
          <w:rPr>
            <w:noProof/>
            <w:webHidden/>
          </w:rPr>
          <w:fldChar w:fldCharType="begin"/>
        </w:r>
        <w:r w:rsidR="00E36355">
          <w:rPr>
            <w:noProof/>
            <w:webHidden/>
          </w:rPr>
          <w:instrText xml:space="preserve"> PAGEREF _Toc515233485 \h </w:instrText>
        </w:r>
        <w:r w:rsidR="00E36355">
          <w:rPr>
            <w:noProof/>
            <w:webHidden/>
          </w:rPr>
        </w:r>
        <w:r w:rsidR="00E36355">
          <w:rPr>
            <w:noProof/>
            <w:webHidden/>
          </w:rPr>
          <w:fldChar w:fldCharType="separate"/>
        </w:r>
        <w:r w:rsidR="00057DFE">
          <w:rPr>
            <w:noProof/>
            <w:webHidden/>
          </w:rPr>
          <w:t>76</w:t>
        </w:r>
        <w:r w:rsidR="00E36355">
          <w:rPr>
            <w:noProof/>
            <w:webHidden/>
          </w:rPr>
          <w:fldChar w:fldCharType="end"/>
        </w:r>
      </w:hyperlink>
    </w:p>
    <w:p w14:paraId="19072D0C" w14:textId="7EB3C846" w:rsidR="00E36355" w:rsidRDefault="00066BB3">
      <w:pPr>
        <w:pStyle w:val="TableofFigures"/>
        <w:tabs>
          <w:tab w:val="right" w:leader="dot" w:pos="9350"/>
        </w:tabs>
        <w:rPr>
          <w:rFonts w:eastAsiaTheme="minorEastAsia"/>
          <w:noProof/>
        </w:rPr>
      </w:pPr>
      <w:hyperlink w:anchor="_Toc515233486" w:history="1">
        <w:r w:rsidR="00E36355" w:rsidRPr="00E94830">
          <w:rPr>
            <w:rStyle w:val="Hyperlink"/>
            <w:noProof/>
          </w:rPr>
          <w:t>Figure 59. Questionnaire Question 11 Answers</w:t>
        </w:r>
        <w:r w:rsidR="00E36355">
          <w:rPr>
            <w:noProof/>
            <w:webHidden/>
          </w:rPr>
          <w:tab/>
        </w:r>
        <w:r w:rsidR="00E36355">
          <w:rPr>
            <w:noProof/>
            <w:webHidden/>
          </w:rPr>
          <w:fldChar w:fldCharType="begin"/>
        </w:r>
        <w:r w:rsidR="00E36355">
          <w:rPr>
            <w:noProof/>
            <w:webHidden/>
          </w:rPr>
          <w:instrText xml:space="preserve"> PAGEREF _Toc515233486 \h </w:instrText>
        </w:r>
        <w:r w:rsidR="00E36355">
          <w:rPr>
            <w:noProof/>
            <w:webHidden/>
          </w:rPr>
        </w:r>
        <w:r w:rsidR="00E36355">
          <w:rPr>
            <w:noProof/>
            <w:webHidden/>
          </w:rPr>
          <w:fldChar w:fldCharType="separate"/>
        </w:r>
        <w:r w:rsidR="00057DFE">
          <w:rPr>
            <w:noProof/>
            <w:webHidden/>
          </w:rPr>
          <w:t>77</w:t>
        </w:r>
        <w:r w:rsidR="00E36355">
          <w:rPr>
            <w:noProof/>
            <w:webHidden/>
          </w:rPr>
          <w:fldChar w:fldCharType="end"/>
        </w:r>
      </w:hyperlink>
    </w:p>
    <w:p w14:paraId="4357F250" w14:textId="5DE5FFC5" w:rsidR="00E36355" w:rsidRDefault="00066BB3">
      <w:pPr>
        <w:pStyle w:val="TableofFigures"/>
        <w:tabs>
          <w:tab w:val="right" w:leader="dot" w:pos="9350"/>
        </w:tabs>
        <w:rPr>
          <w:rFonts w:eastAsiaTheme="minorEastAsia"/>
          <w:noProof/>
        </w:rPr>
      </w:pPr>
      <w:hyperlink w:anchor="_Toc515233487" w:history="1">
        <w:r w:rsidR="00E36355" w:rsidRPr="00E94830">
          <w:rPr>
            <w:rStyle w:val="Hyperlink"/>
            <w:noProof/>
          </w:rPr>
          <w:t>Figure 60. Questionnaire Question 12 Answers</w:t>
        </w:r>
        <w:r w:rsidR="00E36355">
          <w:rPr>
            <w:noProof/>
            <w:webHidden/>
          </w:rPr>
          <w:tab/>
        </w:r>
        <w:r w:rsidR="00E36355">
          <w:rPr>
            <w:noProof/>
            <w:webHidden/>
          </w:rPr>
          <w:fldChar w:fldCharType="begin"/>
        </w:r>
        <w:r w:rsidR="00E36355">
          <w:rPr>
            <w:noProof/>
            <w:webHidden/>
          </w:rPr>
          <w:instrText xml:space="preserve"> PAGEREF _Toc515233487 \h </w:instrText>
        </w:r>
        <w:r w:rsidR="00E36355">
          <w:rPr>
            <w:noProof/>
            <w:webHidden/>
          </w:rPr>
        </w:r>
        <w:r w:rsidR="00E36355">
          <w:rPr>
            <w:noProof/>
            <w:webHidden/>
          </w:rPr>
          <w:fldChar w:fldCharType="separate"/>
        </w:r>
        <w:r w:rsidR="00057DFE">
          <w:rPr>
            <w:noProof/>
            <w:webHidden/>
          </w:rPr>
          <w:t>77</w:t>
        </w:r>
        <w:r w:rsidR="00E36355">
          <w:rPr>
            <w:noProof/>
            <w:webHidden/>
          </w:rPr>
          <w:fldChar w:fldCharType="end"/>
        </w:r>
      </w:hyperlink>
    </w:p>
    <w:p w14:paraId="1FF7AF72" w14:textId="0B7BC112" w:rsidR="00E36355" w:rsidRDefault="00066BB3">
      <w:pPr>
        <w:pStyle w:val="TableofFigures"/>
        <w:tabs>
          <w:tab w:val="right" w:leader="dot" w:pos="9350"/>
        </w:tabs>
        <w:rPr>
          <w:rFonts w:eastAsiaTheme="minorEastAsia"/>
          <w:noProof/>
        </w:rPr>
      </w:pPr>
      <w:hyperlink w:anchor="_Toc515233488" w:history="1">
        <w:r w:rsidR="00E36355" w:rsidRPr="00E94830">
          <w:rPr>
            <w:rStyle w:val="Hyperlink"/>
            <w:noProof/>
          </w:rPr>
          <w:t>Figure 61. Questionnaire Question 13 Answers</w:t>
        </w:r>
        <w:r w:rsidR="00E36355">
          <w:rPr>
            <w:noProof/>
            <w:webHidden/>
          </w:rPr>
          <w:tab/>
        </w:r>
        <w:r w:rsidR="00E36355">
          <w:rPr>
            <w:noProof/>
            <w:webHidden/>
          </w:rPr>
          <w:fldChar w:fldCharType="begin"/>
        </w:r>
        <w:r w:rsidR="00E36355">
          <w:rPr>
            <w:noProof/>
            <w:webHidden/>
          </w:rPr>
          <w:instrText xml:space="preserve"> PAGEREF _Toc515233488 \h </w:instrText>
        </w:r>
        <w:r w:rsidR="00E36355">
          <w:rPr>
            <w:noProof/>
            <w:webHidden/>
          </w:rPr>
        </w:r>
        <w:r w:rsidR="00E36355">
          <w:rPr>
            <w:noProof/>
            <w:webHidden/>
          </w:rPr>
          <w:fldChar w:fldCharType="separate"/>
        </w:r>
        <w:r w:rsidR="00057DFE">
          <w:rPr>
            <w:noProof/>
            <w:webHidden/>
          </w:rPr>
          <w:t>78</w:t>
        </w:r>
        <w:r w:rsidR="00E36355">
          <w:rPr>
            <w:noProof/>
            <w:webHidden/>
          </w:rPr>
          <w:fldChar w:fldCharType="end"/>
        </w:r>
      </w:hyperlink>
    </w:p>
    <w:p w14:paraId="7C126DB8" w14:textId="1785783E" w:rsidR="00E36355" w:rsidRDefault="00066BB3">
      <w:pPr>
        <w:pStyle w:val="TableofFigures"/>
        <w:tabs>
          <w:tab w:val="right" w:leader="dot" w:pos="9350"/>
        </w:tabs>
        <w:rPr>
          <w:rFonts w:eastAsiaTheme="minorEastAsia"/>
          <w:noProof/>
        </w:rPr>
      </w:pPr>
      <w:hyperlink w:anchor="_Toc515233489" w:history="1">
        <w:r w:rsidR="00E36355" w:rsidRPr="00E94830">
          <w:rPr>
            <w:rStyle w:val="Hyperlink"/>
            <w:noProof/>
          </w:rPr>
          <w:t>Figure 62. Reports per Hate Speech Percentage Bar Chart</w:t>
        </w:r>
        <w:r w:rsidR="00E36355">
          <w:rPr>
            <w:noProof/>
            <w:webHidden/>
          </w:rPr>
          <w:tab/>
        </w:r>
        <w:r w:rsidR="00E36355">
          <w:rPr>
            <w:noProof/>
            <w:webHidden/>
          </w:rPr>
          <w:fldChar w:fldCharType="begin"/>
        </w:r>
        <w:r w:rsidR="00E36355">
          <w:rPr>
            <w:noProof/>
            <w:webHidden/>
          </w:rPr>
          <w:instrText xml:space="preserve"> PAGEREF _Toc515233489 \h </w:instrText>
        </w:r>
        <w:r w:rsidR="00E36355">
          <w:rPr>
            <w:noProof/>
            <w:webHidden/>
          </w:rPr>
        </w:r>
        <w:r w:rsidR="00E36355">
          <w:rPr>
            <w:noProof/>
            <w:webHidden/>
          </w:rPr>
          <w:fldChar w:fldCharType="separate"/>
        </w:r>
        <w:r w:rsidR="00057DFE">
          <w:rPr>
            <w:noProof/>
            <w:webHidden/>
          </w:rPr>
          <w:t>81</w:t>
        </w:r>
        <w:r w:rsidR="00E36355">
          <w:rPr>
            <w:noProof/>
            <w:webHidden/>
          </w:rPr>
          <w:fldChar w:fldCharType="end"/>
        </w:r>
      </w:hyperlink>
    </w:p>
    <w:p w14:paraId="6A082CB8" w14:textId="412F5801" w:rsidR="00E36355" w:rsidRDefault="00066BB3">
      <w:pPr>
        <w:pStyle w:val="TableofFigures"/>
        <w:tabs>
          <w:tab w:val="right" w:leader="dot" w:pos="9350"/>
        </w:tabs>
        <w:rPr>
          <w:rFonts w:eastAsiaTheme="minorEastAsia"/>
          <w:noProof/>
        </w:rPr>
      </w:pPr>
      <w:hyperlink w:anchor="_Toc515233490" w:history="1">
        <w:r w:rsidR="00E36355" w:rsidRPr="00E94830">
          <w:rPr>
            <w:rStyle w:val="Hyperlink"/>
            <w:noProof/>
          </w:rPr>
          <w:t>Figure 63. Reports per Category Bar Chart</w:t>
        </w:r>
        <w:r w:rsidR="00E36355">
          <w:rPr>
            <w:noProof/>
            <w:webHidden/>
          </w:rPr>
          <w:tab/>
        </w:r>
        <w:r w:rsidR="00E36355">
          <w:rPr>
            <w:noProof/>
            <w:webHidden/>
          </w:rPr>
          <w:fldChar w:fldCharType="begin"/>
        </w:r>
        <w:r w:rsidR="00E36355">
          <w:rPr>
            <w:noProof/>
            <w:webHidden/>
          </w:rPr>
          <w:instrText xml:space="preserve"> PAGEREF _Toc515233490 \h </w:instrText>
        </w:r>
        <w:r w:rsidR="00E36355">
          <w:rPr>
            <w:noProof/>
            <w:webHidden/>
          </w:rPr>
        </w:r>
        <w:r w:rsidR="00E36355">
          <w:rPr>
            <w:noProof/>
            <w:webHidden/>
          </w:rPr>
          <w:fldChar w:fldCharType="separate"/>
        </w:r>
        <w:r w:rsidR="00057DFE">
          <w:rPr>
            <w:noProof/>
            <w:webHidden/>
          </w:rPr>
          <w:t>81</w:t>
        </w:r>
        <w:r w:rsidR="00E36355">
          <w:rPr>
            <w:noProof/>
            <w:webHidden/>
          </w:rPr>
          <w:fldChar w:fldCharType="end"/>
        </w:r>
      </w:hyperlink>
    </w:p>
    <w:p w14:paraId="56A878DE" w14:textId="28DA5E94" w:rsidR="00E36355" w:rsidRDefault="00066BB3">
      <w:pPr>
        <w:pStyle w:val="TableofFigures"/>
        <w:tabs>
          <w:tab w:val="right" w:leader="dot" w:pos="9350"/>
        </w:tabs>
        <w:rPr>
          <w:rFonts w:eastAsiaTheme="minorEastAsia"/>
          <w:noProof/>
        </w:rPr>
      </w:pPr>
      <w:hyperlink w:anchor="_Toc515233491" w:history="1">
        <w:r w:rsidR="00E36355" w:rsidRPr="00E94830">
          <w:rPr>
            <w:rStyle w:val="Hyperlink"/>
            <w:noProof/>
          </w:rPr>
          <w:t>Figure 64. Reports per Country Bar Chart</w:t>
        </w:r>
        <w:r w:rsidR="00E36355">
          <w:rPr>
            <w:noProof/>
            <w:webHidden/>
          </w:rPr>
          <w:tab/>
        </w:r>
        <w:r w:rsidR="00E36355">
          <w:rPr>
            <w:noProof/>
            <w:webHidden/>
          </w:rPr>
          <w:fldChar w:fldCharType="begin"/>
        </w:r>
        <w:r w:rsidR="00E36355">
          <w:rPr>
            <w:noProof/>
            <w:webHidden/>
          </w:rPr>
          <w:instrText xml:space="preserve"> PAGEREF _Toc515233491 \h </w:instrText>
        </w:r>
        <w:r w:rsidR="00E36355">
          <w:rPr>
            <w:noProof/>
            <w:webHidden/>
          </w:rPr>
        </w:r>
        <w:r w:rsidR="00E36355">
          <w:rPr>
            <w:noProof/>
            <w:webHidden/>
          </w:rPr>
          <w:fldChar w:fldCharType="separate"/>
        </w:r>
        <w:r w:rsidR="00057DFE">
          <w:rPr>
            <w:noProof/>
            <w:webHidden/>
          </w:rPr>
          <w:t>82</w:t>
        </w:r>
        <w:r w:rsidR="00E36355">
          <w:rPr>
            <w:noProof/>
            <w:webHidden/>
          </w:rPr>
          <w:fldChar w:fldCharType="end"/>
        </w:r>
      </w:hyperlink>
    </w:p>
    <w:p w14:paraId="1831B750" w14:textId="152EF717" w:rsidR="00E36355" w:rsidRDefault="00066BB3">
      <w:pPr>
        <w:pStyle w:val="TableofFigures"/>
        <w:tabs>
          <w:tab w:val="right" w:leader="dot" w:pos="9350"/>
        </w:tabs>
        <w:rPr>
          <w:rFonts w:eastAsiaTheme="minorEastAsia"/>
          <w:noProof/>
        </w:rPr>
      </w:pPr>
      <w:hyperlink w:anchor="_Toc515233492" w:history="1">
        <w:r w:rsidR="00E36355" w:rsidRPr="00E94830">
          <w:rPr>
            <w:rStyle w:val="Hyperlink"/>
            <w:noProof/>
          </w:rPr>
          <w:t>Figure 65. Reports per Time Period Bar Chart</w:t>
        </w:r>
        <w:r w:rsidR="00E36355">
          <w:rPr>
            <w:noProof/>
            <w:webHidden/>
          </w:rPr>
          <w:tab/>
        </w:r>
        <w:r w:rsidR="00E36355">
          <w:rPr>
            <w:noProof/>
            <w:webHidden/>
          </w:rPr>
          <w:fldChar w:fldCharType="begin"/>
        </w:r>
        <w:r w:rsidR="00E36355">
          <w:rPr>
            <w:noProof/>
            <w:webHidden/>
          </w:rPr>
          <w:instrText xml:space="preserve"> PAGEREF _Toc515233492 \h </w:instrText>
        </w:r>
        <w:r w:rsidR="00E36355">
          <w:rPr>
            <w:noProof/>
            <w:webHidden/>
          </w:rPr>
        </w:r>
        <w:r w:rsidR="00E36355">
          <w:rPr>
            <w:noProof/>
            <w:webHidden/>
          </w:rPr>
          <w:fldChar w:fldCharType="separate"/>
        </w:r>
        <w:r w:rsidR="00057DFE">
          <w:rPr>
            <w:noProof/>
            <w:webHidden/>
          </w:rPr>
          <w:t>83</w:t>
        </w:r>
        <w:r w:rsidR="00E36355">
          <w:rPr>
            <w:noProof/>
            <w:webHidden/>
          </w:rPr>
          <w:fldChar w:fldCharType="end"/>
        </w:r>
      </w:hyperlink>
    </w:p>
    <w:p w14:paraId="465249A9" w14:textId="6CEB5B3D" w:rsidR="00E36355" w:rsidRDefault="00066BB3">
      <w:pPr>
        <w:pStyle w:val="TableofFigures"/>
        <w:tabs>
          <w:tab w:val="right" w:leader="dot" w:pos="9350"/>
        </w:tabs>
        <w:rPr>
          <w:rFonts w:eastAsiaTheme="minorEastAsia"/>
          <w:noProof/>
        </w:rPr>
      </w:pPr>
      <w:hyperlink w:anchor="_Toc515233493" w:history="1">
        <w:r w:rsidR="00E36355" w:rsidRPr="00E94830">
          <w:rPr>
            <w:rStyle w:val="Hyperlink"/>
            <w:noProof/>
          </w:rPr>
          <w:t>Figure 66. Reports per Category &amp; Time Period Heatmap</w:t>
        </w:r>
        <w:r w:rsidR="00E36355">
          <w:rPr>
            <w:noProof/>
            <w:webHidden/>
          </w:rPr>
          <w:tab/>
        </w:r>
        <w:r w:rsidR="00E36355">
          <w:rPr>
            <w:noProof/>
            <w:webHidden/>
          </w:rPr>
          <w:fldChar w:fldCharType="begin"/>
        </w:r>
        <w:r w:rsidR="00E36355">
          <w:rPr>
            <w:noProof/>
            <w:webHidden/>
          </w:rPr>
          <w:instrText xml:space="preserve"> PAGEREF _Toc515233493 \h </w:instrText>
        </w:r>
        <w:r w:rsidR="00E36355">
          <w:rPr>
            <w:noProof/>
            <w:webHidden/>
          </w:rPr>
        </w:r>
        <w:r w:rsidR="00E36355">
          <w:rPr>
            <w:noProof/>
            <w:webHidden/>
          </w:rPr>
          <w:fldChar w:fldCharType="separate"/>
        </w:r>
        <w:r w:rsidR="00057DFE">
          <w:rPr>
            <w:noProof/>
            <w:webHidden/>
          </w:rPr>
          <w:t>84</w:t>
        </w:r>
        <w:r w:rsidR="00E36355">
          <w:rPr>
            <w:noProof/>
            <w:webHidden/>
          </w:rPr>
          <w:fldChar w:fldCharType="end"/>
        </w:r>
      </w:hyperlink>
    </w:p>
    <w:p w14:paraId="344652B1" w14:textId="741D1CF8" w:rsidR="00E40DC7" w:rsidRDefault="004015B2" w:rsidP="00776B1B">
      <w:pPr>
        <w:jc w:val="both"/>
        <w:rPr>
          <w:rFonts w:eastAsia="Arial Unicode MS" w:cstheme="minorHAnsi"/>
          <w:b/>
          <w:sz w:val="28"/>
          <w:szCs w:val="28"/>
        </w:rPr>
      </w:pPr>
      <w:r>
        <w:rPr>
          <w:rFonts w:eastAsia="Arial Unicode MS" w:cstheme="minorHAnsi"/>
          <w:b/>
          <w:sz w:val="28"/>
          <w:szCs w:val="28"/>
        </w:rPr>
        <w:fldChar w:fldCharType="end"/>
      </w:r>
    </w:p>
    <w:p w14:paraId="08DF20ED" w14:textId="77777777" w:rsidR="00E40DC7" w:rsidRDefault="00E40DC7" w:rsidP="00776B1B">
      <w:pPr>
        <w:jc w:val="both"/>
        <w:rPr>
          <w:rFonts w:eastAsia="Arial Unicode MS" w:cstheme="minorHAnsi"/>
          <w:b/>
          <w:sz w:val="28"/>
          <w:szCs w:val="28"/>
        </w:rPr>
      </w:pPr>
    </w:p>
    <w:p w14:paraId="72FEE8A7" w14:textId="77777777" w:rsidR="00E40DC7" w:rsidRDefault="00E40DC7" w:rsidP="00776B1B">
      <w:pPr>
        <w:jc w:val="both"/>
        <w:rPr>
          <w:rFonts w:eastAsia="Arial Unicode MS" w:cstheme="minorHAnsi"/>
          <w:b/>
          <w:sz w:val="28"/>
          <w:szCs w:val="28"/>
        </w:rPr>
      </w:pPr>
    </w:p>
    <w:p w14:paraId="38305697" w14:textId="77777777" w:rsidR="00E40DC7" w:rsidRDefault="00E40DC7" w:rsidP="00776B1B">
      <w:pPr>
        <w:jc w:val="both"/>
        <w:rPr>
          <w:rFonts w:eastAsia="Arial Unicode MS" w:cstheme="minorHAnsi"/>
          <w:b/>
          <w:sz w:val="28"/>
          <w:szCs w:val="28"/>
        </w:rPr>
      </w:pPr>
    </w:p>
    <w:p w14:paraId="3176A584" w14:textId="77777777" w:rsidR="00E40DC7" w:rsidRDefault="00E40DC7" w:rsidP="00776B1B">
      <w:pPr>
        <w:jc w:val="both"/>
        <w:rPr>
          <w:rFonts w:eastAsia="Arial Unicode MS" w:cstheme="minorHAnsi"/>
          <w:b/>
          <w:sz w:val="28"/>
          <w:szCs w:val="28"/>
        </w:rPr>
      </w:pPr>
    </w:p>
    <w:p w14:paraId="2FB87772" w14:textId="77777777" w:rsidR="00E40DC7" w:rsidRDefault="00E40DC7" w:rsidP="00776B1B">
      <w:pPr>
        <w:jc w:val="both"/>
        <w:rPr>
          <w:rFonts w:eastAsia="Arial Unicode MS" w:cstheme="minorHAnsi"/>
          <w:b/>
          <w:sz w:val="28"/>
          <w:szCs w:val="28"/>
        </w:rPr>
      </w:pPr>
    </w:p>
    <w:p w14:paraId="52CB169F" w14:textId="77777777" w:rsidR="00E40DC7" w:rsidRDefault="00E40DC7" w:rsidP="00776B1B">
      <w:pPr>
        <w:jc w:val="both"/>
        <w:rPr>
          <w:rFonts w:eastAsia="Arial Unicode MS" w:cstheme="minorHAnsi"/>
          <w:b/>
          <w:sz w:val="28"/>
          <w:szCs w:val="28"/>
        </w:rPr>
      </w:pPr>
    </w:p>
    <w:p w14:paraId="542FB32B" w14:textId="77777777" w:rsidR="00E40DC7" w:rsidRDefault="00E40DC7" w:rsidP="00776B1B">
      <w:pPr>
        <w:jc w:val="both"/>
        <w:rPr>
          <w:rFonts w:eastAsia="Arial Unicode MS" w:cstheme="minorHAnsi"/>
          <w:b/>
          <w:sz w:val="28"/>
          <w:szCs w:val="28"/>
        </w:rPr>
      </w:pPr>
    </w:p>
    <w:p w14:paraId="2CA0C1BF" w14:textId="77777777" w:rsidR="00E40DC7" w:rsidRDefault="00E40DC7" w:rsidP="00776B1B">
      <w:pPr>
        <w:jc w:val="both"/>
        <w:rPr>
          <w:rFonts w:eastAsia="Arial Unicode MS" w:cstheme="minorHAnsi"/>
          <w:b/>
          <w:sz w:val="28"/>
          <w:szCs w:val="28"/>
        </w:rPr>
      </w:pPr>
    </w:p>
    <w:p w14:paraId="79EB99E3" w14:textId="77777777" w:rsidR="00E118EF" w:rsidRDefault="00E118EF" w:rsidP="00776B1B">
      <w:pPr>
        <w:pStyle w:val="Heading1"/>
        <w:jc w:val="both"/>
        <w:sectPr w:rsidR="00E118EF" w:rsidSect="00E118EF">
          <w:footerReference w:type="default" r:id="rId18"/>
          <w:footerReference w:type="first" r:id="rId19"/>
          <w:pgSz w:w="12240" w:h="15840" w:code="1"/>
          <w:pgMar w:top="1440" w:right="1440" w:bottom="1440" w:left="1440" w:header="720" w:footer="720" w:gutter="0"/>
          <w:pgNumType w:fmt="lowerRoman"/>
          <w:cols w:space="720"/>
          <w:titlePg/>
          <w:docGrid w:linePitch="360"/>
        </w:sectPr>
      </w:pPr>
    </w:p>
    <w:p w14:paraId="6861B9FA" w14:textId="3723F7F1" w:rsidR="00E40DC7" w:rsidRPr="0093773E" w:rsidRDefault="00BF7AAB" w:rsidP="00776B1B">
      <w:pPr>
        <w:pStyle w:val="Heading1"/>
        <w:numPr>
          <w:ilvl w:val="0"/>
          <w:numId w:val="0"/>
        </w:numPr>
        <w:jc w:val="both"/>
      </w:pPr>
      <w:bookmarkStart w:id="1" w:name="_Toc515232925"/>
      <w:r w:rsidRPr="008E0BE5">
        <w:lastRenderedPageBreak/>
        <w:t>Chapter 1</w:t>
      </w:r>
      <w:bookmarkEnd w:id="1"/>
    </w:p>
    <w:p w14:paraId="0828A3A2" w14:textId="77777777" w:rsidR="00BF7AAB" w:rsidRDefault="00BF7AAB" w:rsidP="00776B1B">
      <w:pPr>
        <w:jc w:val="both"/>
        <w:rPr>
          <w:rFonts w:eastAsia="Arial Unicode MS" w:cstheme="minorHAnsi"/>
          <w:b/>
          <w:sz w:val="28"/>
          <w:szCs w:val="28"/>
        </w:rPr>
      </w:pPr>
    </w:p>
    <w:p w14:paraId="1A1A4257" w14:textId="77777777" w:rsidR="00BF7AAB" w:rsidRDefault="00BF7AAB" w:rsidP="00776B1B">
      <w:pPr>
        <w:pBdr>
          <w:bottom w:val="single" w:sz="12" w:space="1" w:color="auto"/>
        </w:pBdr>
        <w:jc w:val="both"/>
        <w:rPr>
          <w:rFonts w:eastAsia="Arial Unicode MS" w:cstheme="minorHAnsi"/>
          <w:b/>
          <w:sz w:val="28"/>
          <w:szCs w:val="28"/>
        </w:rPr>
      </w:pPr>
      <w:r>
        <w:rPr>
          <w:rFonts w:eastAsia="Arial Unicode MS" w:cstheme="minorHAnsi"/>
          <w:b/>
          <w:sz w:val="28"/>
          <w:szCs w:val="28"/>
        </w:rPr>
        <w:t>Introduction</w:t>
      </w:r>
    </w:p>
    <w:p w14:paraId="7C6FB7D4" w14:textId="77777777" w:rsidR="00BF7AAB" w:rsidRDefault="00BF7AAB" w:rsidP="00776B1B">
      <w:pPr>
        <w:pBdr>
          <w:bottom w:val="single" w:sz="12" w:space="1" w:color="auto"/>
        </w:pBdr>
        <w:jc w:val="both"/>
        <w:rPr>
          <w:rFonts w:eastAsia="Arial Unicode MS" w:cstheme="minorHAnsi"/>
          <w:b/>
          <w:sz w:val="28"/>
          <w:szCs w:val="28"/>
        </w:rPr>
      </w:pPr>
    </w:p>
    <w:p w14:paraId="64EC3101" w14:textId="77777777" w:rsidR="00BF7AAB" w:rsidRPr="00BF7AAB" w:rsidRDefault="00BF7AAB" w:rsidP="00776B1B">
      <w:pPr>
        <w:jc w:val="both"/>
        <w:rPr>
          <w:rFonts w:eastAsia="Arial Unicode MS" w:cstheme="minorHAnsi"/>
          <w:sz w:val="24"/>
          <w:szCs w:val="24"/>
        </w:rPr>
      </w:pPr>
    </w:p>
    <w:p w14:paraId="5420F045" w14:textId="77777777" w:rsidR="00BF7AAB" w:rsidRDefault="00BF7AAB" w:rsidP="00776B1B">
      <w:pPr>
        <w:pStyle w:val="ListParagraph"/>
        <w:numPr>
          <w:ilvl w:val="1"/>
          <w:numId w:val="1"/>
        </w:numPr>
        <w:jc w:val="both"/>
        <w:rPr>
          <w:rFonts w:eastAsia="Arial Unicode MS" w:cstheme="minorHAnsi"/>
          <w:sz w:val="24"/>
          <w:szCs w:val="24"/>
        </w:rPr>
      </w:pPr>
      <w:r>
        <w:rPr>
          <w:rFonts w:eastAsia="Arial Unicode MS" w:cstheme="minorHAnsi"/>
          <w:sz w:val="24"/>
          <w:szCs w:val="24"/>
        </w:rPr>
        <w:t>M</w:t>
      </w:r>
      <w:r w:rsidRPr="00BF7AAB">
        <w:rPr>
          <w:rFonts w:eastAsia="Arial Unicode MS" w:cstheme="minorHAnsi"/>
          <w:sz w:val="24"/>
          <w:szCs w:val="24"/>
        </w:rPr>
        <w:t>otivation</w:t>
      </w:r>
    </w:p>
    <w:p w14:paraId="0EAE590B" w14:textId="77777777" w:rsidR="004B3554" w:rsidRPr="00BF7AAB" w:rsidRDefault="009F066A" w:rsidP="00776B1B">
      <w:pPr>
        <w:pStyle w:val="ListParagraph"/>
        <w:numPr>
          <w:ilvl w:val="1"/>
          <w:numId w:val="1"/>
        </w:numPr>
        <w:jc w:val="both"/>
        <w:rPr>
          <w:rFonts w:eastAsia="Arial Unicode MS" w:cstheme="minorHAnsi"/>
          <w:sz w:val="24"/>
          <w:szCs w:val="24"/>
        </w:rPr>
      </w:pPr>
      <w:r>
        <w:rPr>
          <w:rFonts w:eastAsia="Arial Unicode MS" w:cstheme="minorHAnsi"/>
          <w:sz w:val="24"/>
          <w:szCs w:val="24"/>
        </w:rPr>
        <w:t>Contribution</w:t>
      </w:r>
    </w:p>
    <w:p w14:paraId="519AA388" w14:textId="77777777" w:rsidR="00BF7AAB" w:rsidRDefault="00564E37" w:rsidP="00776B1B">
      <w:pPr>
        <w:pStyle w:val="ListParagraph"/>
        <w:numPr>
          <w:ilvl w:val="1"/>
          <w:numId w:val="1"/>
        </w:numPr>
        <w:pBdr>
          <w:bottom w:val="single" w:sz="12" w:space="1" w:color="auto"/>
        </w:pBdr>
        <w:jc w:val="both"/>
        <w:rPr>
          <w:rFonts w:eastAsia="Arial Unicode MS" w:cstheme="minorHAnsi"/>
          <w:sz w:val="24"/>
          <w:szCs w:val="24"/>
        </w:rPr>
      </w:pPr>
      <w:r>
        <w:rPr>
          <w:rFonts w:eastAsia="Arial Unicode MS" w:cstheme="minorHAnsi"/>
          <w:sz w:val="24"/>
          <w:szCs w:val="24"/>
        </w:rPr>
        <w:t>Structure of this Thesis</w:t>
      </w:r>
    </w:p>
    <w:p w14:paraId="34807C83" w14:textId="77777777" w:rsidR="00BF7AAB" w:rsidRPr="00BF7AAB" w:rsidRDefault="00BF7AAB" w:rsidP="00776B1B">
      <w:pPr>
        <w:pBdr>
          <w:bottom w:val="single" w:sz="12" w:space="1" w:color="auto"/>
        </w:pBdr>
        <w:jc w:val="both"/>
        <w:rPr>
          <w:rFonts w:eastAsia="Arial Unicode MS" w:cstheme="minorHAnsi"/>
          <w:sz w:val="24"/>
          <w:szCs w:val="24"/>
        </w:rPr>
      </w:pPr>
    </w:p>
    <w:p w14:paraId="40357AD7" w14:textId="77777777" w:rsidR="00BF7AAB" w:rsidRDefault="00BF7AAB" w:rsidP="00776B1B">
      <w:pPr>
        <w:jc w:val="both"/>
        <w:rPr>
          <w:rFonts w:eastAsia="Arial Unicode MS" w:cstheme="minorHAnsi"/>
          <w:sz w:val="24"/>
          <w:szCs w:val="24"/>
        </w:rPr>
      </w:pPr>
      <w:r>
        <w:rPr>
          <w:rFonts w:eastAsia="Arial Unicode MS" w:cstheme="minorHAnsi"/>
          <w:sz w:val="24"/>
          <w:szCs w:val="24"/>
        </w:rPr>
        <w:softHyphen/>
      </w:r>
      <w:r>
        <w:rPr>
          <w:rFonts w:eastAsia="Arial Unicode MS" w:cstheme="minorHAnsi"/>
          <w:sz w:val="24"/>
          <w:szCs w:val="24"/>
        </w:rPr>
        <w:softHyphen/>
      </w:r>
      <w:r>
        <w:rPr>
          <w:rFonts w:eastAsia="Arial Unicode MS" w:cstheme="minorHAnsi"/>
          <w:sz w:val="24"/>
          <w:szCs w:val="24"/>
        </w:rPr>
        <w:softHyphen/>
      </w:r>
      <w:r>
        <w:rPr>
          <w:rFonts w:eastAsia="Arial Unicode MS" w:cstheme="minorHAnsi"/>
          <w:sz w:val="24"/>
          <w:szCs w:val="24"/>
        </w:rPr>
        <w:softHyphen/>
      </w:r>
      <w:r>
        <w:rPr>
          <w:rFonts w:eastAsia="Arial Unicode MS" w:cstheme="minorHAnsi"/>
          <w:sz w:val="24"/>
          <w:szCs w:val="24"/>
        </w:rPr>
        <w:softHyphen/>
      </w:r>
      <w:r>
        <w:rPr>
          <w:rFonts w:eastAsia="Arial Unicode MS" w:cstheme="minorHAnsi"/>
          <w:sz w:val="24"/>
          <w:szCs w:val="24"/>
        </w:rPr>
        <w:softHyphen/>
      </w:r>
      <w:r>
        <w:rPr>
          <w:rFonts w:eastAsia="Arial Unicode MS" w:cstheme="minorHAnsi"/>
          <w:sz w:val="24"/>
          <w:szCs w:val="24"/>
        </w:rPr>
        <w:softHyphen/>
      </w:r>
    </w:p>
    <w:p w14:paraId="5EB66E5C" w14:textId="77777777" w:rsidR="00F34893" w:rsidRPr="00833D78" w:rsidRDefault="006C749E" w:rsidP="00776B1B">
      <w:pPr>
        <w:pStyle w:val="Heading2"/>
        <w:numPr>
          <w:ilvl w:val="1"/>
          <w:numId w:val="2"/>
        </w:numPr>
        <w:jc w:val="both"/>
        <w:rPr>
          <w:rFonts w:eastAsia="Arial Unicode MS"/>
          <w:szCs w:val="28"/>
        </w:rPr>
      </w:pPr>
      <w:bookmarkStart w:id="2" w:name="_Toc515232926"/>
      <w:r w:rsidRPr="00833D78">
        <w:rPr>
          <w:rFonts w:eastAsia="Arial Unicode MS"/>
          <w:szCs w:val="28"/>
        </w:rPr>
        <w:t>Motivation</w:t>
      </w:r>
      <w:bookmarkEnd w:id="2"/>
    </w:p>
    <w:p w14:paraId="29B070F4" w14:textId="07E0BBA9" w:rsidR="00025F26" w:rsidRDefault="00025F26" w:rsidP="00776B1B">
      <w:pPr>
        <w:spacing w:after="240"/>
        <w:jc w:val="both"/>
        <w:rPr>
          <w:rFonts w:eastAsia="Arial Unicode MS" w:cstheme="minorHAnsi"/>
          <w:sz w:val="24"/>
          <w:szCs w:val="24"/>
        </w:rPr>
      </w:pPr>
    </w:p>
    <w:p w14:paraId="76837147" w14:textId="5AB2C9CA" w:rsidR="007C06DD" w:rsidRDefault="00AC7B6E" w:rsidP="00776B1B">
      <w:pPr>
        <w:spacing w:after="240"/>
        <w:jc w:val="both"/>
        <w:rPr>
          <w:rFonts w:eastAsia="Arial Unicode MS" w:cstheme="minorHAnsi"/>
          <w:sz w:val="24"/>
          <w:szCs w:val="24"/>
        </w:rPr>
      </w:pPr>
      <w:r>
        <w:rPr>
          <w:rFonts w:eastAsia="Arial Unicode MS" w:cstheme="minorHAnsi"/>
          <w:sz w:val="24"/>
          <w:szCs w:val="24"/>
        </w:rPr>
        <w:t xml:space="preserve">As of late, we have observed a colossal ascent in the utilization of </w:t>
      </w:r>
      <w:r w:rsidR="006848C1">
        <w:rPr>
          <w:rFonts w:eastAsia="Arial Unicode MS" w:cstheme="minorHAnsi"/>
          <w:sz w:val="24"/>
          <w:szCs w:val="24"/>
        </w:rPr>
        <w:t xml:space="preserve">online social networking which has laid a path for the rise of hate speech as well. </w:t>
      </w:r>
      <w:r w:rsidR="00FF00A3">
        <w:rPr>
          <w:rFonts w:eastAsia="Arial Unicode MS" w:cstheme="minorHAnsi"/>
          <w:sz w:val="24"/>
          <w:szCs w:val="24"/>
        </w:rPr>
        <w:t>Online social networking is overflowing with hate speech use. A brief look through the comments section of a political twitter post</w:t>
      </w:r>
      <w:r w:rsidR="007D6EDE">
        <w:rPr>
          <w:rFonts w:eastAsia="Arial Unicode MS" w:cstheme="minorHAnsi"/>
          <w:sz w:val="24"/>
          <w:szCs w:val="24"/>
        </w:rPr>
        <w:t>,</w:t>
      </w:r>
      <w:r w:rsidR="00FF00A3">
        <w:rPr>
          <w:rFonts w:eastAsia="Arial Unicode MS" w:cstheme="minorHAnsi"/>
          <w:sz w:val="24"/>
          <w:szCs w:val="24"/>
        </w:rPr>
        <w:t xml:space="preserve"> for example</w:t>
      </w:r>
      <w:r w:rsidR="007D6EDE">
        <w:rPr>
          <w:rFonts w:eastAsia="Arial Unicode MS" w:cstheme="minorHAnsi"/>
          <w:sz w:val="24"/>
          <w:szCs w:val="24"/>
        </w:rPr>
        <w:t>,</w:t>
      </w:r>
      <w:r w:rsidR="00FF00A3">
        <w:rPr>
          <w:rFonts w:eastAsia="Arial Unicode MS" w:cstheme="minorHAnsi"/>
          <w:sz w:val="24"/>
          <w:szCs w:val="24"/>
        </w:rPr>
        <w:t xml:space="preserve"> will quickly reveal</w:t>
      </w:r>
      <w:r w:rsidR="007D6EDE">
        <w:rPr>
          <w:rFonts w:eastAsia="Arial Unicode MS" w:cstheme="minorHAnsi"/>
          <w:sz w:val="24"/>
          <w:szCs w:val="24"/>
        </w:rPr>
        <w:t xml:space="preserve"> </w:t>
      </w:r>
      <w:r w:rsidR="00FF4730">
        <w:rPr>
          <w:rFonts w:eastAsia="Arial Unicode MS" w:cstheme="minorHAnsi"/>
          <w:sz w:val="24"/>
          <w:szCs w:val="24"/>
        </w:rPr>
        <w:t>the pervasiveness and depth of the issue.</w:t>
      </w:r>
    </w:p>
    <w:p w14:paraId="34F9AD16" w14:textId="5446C687" w:rsidR="00D45272" w:rsidRDefault="00952AC4" w:rsidP="00776B1B">
      <w:pPr>
        <w:spacing w:after="240"/>
        <w:jc w:val="both"/>
        <w:rPr>
          <w:rFonts w:cstheme="minorHAnsi"/>
          <w:sz w:val="24"/>
          <w:szCs w:val="24"/>
          <w:shd w:val="clear" w:color="auto" w:fill="FFFFFF"/>
        </w:rPr>
      </w:pPr>
      <w:r>
        <w:rPr>
          <w:rFonts w:eastAsia="Arial Unicode MS" w:cstheme="minorHAnsi"/>
          <w:sz w:val="24"/>
          <w:szCs w:val="24"/>
        </w:rPr>
        <w:t xml:space="preserve">A useful definition on what is hate speech </w:t>
      </w:r>
      <w:r w:rsidR="005A07AA">
        <w:rPr>
          <w:rFonts w:eastAsia="Arial Unicode MS" w:cstheme="minorHAnsi"/>
          <w:sz w:val="24"/>
          <w:szCs w:val="24"/>
        </w:rPr>
        <w:t>can be found in the oxford dictionary.</w:t>
      </w:r>
      <w:r w:rsidR="00E046AF">
        <w:rPr>
          <w:rFonts w:eastAsia="Arial Unicode MS" w:cstheme="minorHAnsi"/>
          <w:sz w:val="24"/>
          <w:szCs w:val="24"/>
        </w:rPr>
        <w:t xml:space="preserve"> The oxford dictionary describes hate speech as an “</w:t>
      </w:r>
      <w:r w:rsidR="00E046AF" w:rsidRPr="00E046AF">
        <w:rPr>
          <w:rFonts w:cstheme="minorHAnsi"/>
          <w:sz w:val="24"/>
          <w:szCs w:val="24"/>
          <w:shd w:val="clear" w:color="auto" w:fill="FFFFFF"/>
        </w:rPr>
        <w:t>Abusive or threatening speech or writing that expresses prejudice against a particular group, especially on the basis of race, religion, or sexual orientation.</w:t>
      </w:r>
      <w:r w:rsidR="00E046AF">
        <w:rPr>
          <w:rFonts w:ascii="Open Sans" w:hAnsi="Open Sans" w:cs="Open Sans"/>
          <w:color w:val="2A2A2A"/>
          <w:shd w:val="clear" w:color="auto" w:fill="FFFFFF"/>
        </w:rPr>
        <w:t>”</w:t>
      </w:r>
      <w:sdt>
        <w:sdtPr>
          <w:rPr>
            <w:rFonts w:ascii="Open Sans" w:hAnsi="Open Sans" w:cs="Open Sans"/>
            <w:shd w:val="clear" w:color="auto" w:fill="FFFFFF"/>
          </w:rPr>
          <w:id w:val="408270306"/>
          <w:citation/>
        </w:sdtPr>
        <w:sdtEndPr/>
        <w:sdtContent>
          <w:r w:rsidR="004A7236" w:rsidRPr="004A7236">
            <w:rPr>
              <w:rFonts w:ascii="Open Sans" w:hAnsi="Open Sans" w:cs="Open Sans"/>
              <w:shd w:val="clear" w:color="auto" w:fill="FFFFFF"/>
            </w:rPr>
            <w:fldChar w:fldCharType="begin"/>
          </w:r>
          <w:r w:rsidR="004A7236" w:rsidRPr="004A7236">
            <w:rPr>
              <w:rFonts w:ascii="Open Sans" w:hAnsi="Open Sans" w:cs="Open Sans"/>
              <w:shd w:val="clear" w:color="auto" w:fill="FFFFFF"/>
            </w:rPr>
            <w:instrText xml:space="preserve"> CITATION Oxf17 \l 1033 </w:instrText>
          </w:r>
          <w:r w:rsidR="004A7236" w:rsidRPr="004A7236">
            <w:rPr>
              <w:rFonts w:ascii="Open Sans" w:hAnsi="Open Sans" w:cs="Open Sans"/>
              <w:shd w:val="clear" w:color="auto" w:fill="FFFFFF"/>
            </w:rPr>
            <w:fldChar w:fldCharType="separate"/>
          </w:r>
          <w:r w:rsidR="00583FD7">
            <w:rPr>
              <w:rFonts w:ascii="Open Sans" w:hAnsi="Open Sans" w:cs="Open Sans"/>
              <w:noProof/>
              <w:shd w:val="clear" w:color="auto" w:fill="FFFFFF"/>
            </w:rPr>
            <w:t xml:space="preserve"> </w:t>
          </w:r>
          <w:r w:rsidR="00583FD7" w:rsidRPr="00583FD7">
            <w:rPr>
              <w:rFonts w:ascii="Open Sans" w:hAnsi="Open Sans" w:cs="Open Sans"/>
              <w:noProof/>
              <w:shd w:val="clear" w:color="auto" w:fill="FFFFFF"/>
            </w:rPr>
            <w:t>[2]</w:t>
          </w:r>
          <w:r w:rsidR="004A7236" w:rsidRPr="004A7236">
            <w:rPr>
              <w:rFonts w:ascii="Open Sans" w:hAnsi="Open Sans" w:cs="Open Sans"/>
              <w:shd w:val="clear" w:color="auto" w:fill="FFFFFF"/>
            </w:rPr>
            <w:fldChar w:fldCharType="end"/>
          </w:r>
        </w:sdtContent>
      </w:sdt>
      <w:r w:rsidR="004A7236">
        <w:rPr>
          <w:rFonts w:ascii="Open Sans" w:hAnsi="Open Sans" w:cs="Open Sans"/>
          <w:shd w:val="clear" w:color="auto" w:fill="FFFFFF"/>
        </w:rPr>
        <w:t>.</w:t>
      </w:r>
      <w:r w:rsidR="00E046AF">
        <w:rPr>
          <w:rFonts w:ascii="Open Sans" w:hAnsi="Open Sans" w:cs="Open Sans"/>
          <w:shd w:val="clear" w:color="auto" w:fill="FFFFFF"/>
        </w:rPr>
        <w:t xml:space="preserve"> </w:t>
      </w:r>
      <w:r w:rsidR="00E046AF">
        <w:rPr>
          <w:rFonts w:cstheme="minorHAnsi"/>
          <w:sz w:val="24"/>
          <w:szCs w:val="24"/>
          <w:shd w:val="clear" w:color="auto" w:fill="FFFFFF"/>
        </w:rPr>
        <w:t xml:space="preserve">A more challenging task however would be to identify what </w:t>
      </w:r>
      <w:r w:rsidR="0045308B">
        <w:rPr>
          <w:rFonts w:cstheme="minorHAnsi"/>
          <w:sz w:val="24"/>
          <w:szCs w:val="24"/>
          <w:shd w:val="clear" w:color="auto" w:fill="FFFFFF"/>
        </w:rPr>
        <w:t>kind of hate speech is considered as</w:t>
      </w:r>
      <w:r w:rsidR="000E6787">
        <w:rPr>
          <w:rFonts w:cstheme="minorHAnsi"/>
          <w:sz w:val="24"/>
          <w:szCs w:val="24"/>
          <w:shd w:val="clear" w:color="auto" w:fill="FFFFFF"/>
        </w:rPr>
        <w:t xml:space="preserve"> being</w:t>
      </w:r>
      <w:r w:rsidR="0045308B">
        <w:rPr>
          <w:rFonts w:cstheme="minorHAnsi"/>
          <w:sz w:val="24"/>
          <w:szCs w:val="24"/>
          <w:shd w:val="clear" w:color="auto" w:fill="FFFFFF"/>
        </w:rPr>
        <w:t xml:space="preserve"> illegal</w:t>
      </w:r>
      <w:r w:rsidR="00E046AF">
        <w:rPr>
          <w:rFonts w:cstheme="minorHAnsi"/>
          <w:sz w:val="24"/>
          <w:szCs w:val="24"/>
          <w:shd w:val="clear" w:color="auto" w:fill="FFFFFF"/>
        </w:rPr>
        <w:t>.</w:t>
      </w:r>
    </w:p>
    <w:p w14:paraId="52D0F175" w14:textId="04280BC7" w:rsidR="004A7236" w:rsidRPr="00E046AF" w:rsidRDefault="004A7236" w:rsidP="00776B1B">
      <w:pPr>
        <w:spacing w:after="240"/>
        <w:jc w:val="both"/>
        <w:rPr>
          <w:rFonts w:eastAsia="Arial Unicode MS" w:cstheme="minorHAnsi"/>
          <w:sz w:val="24"/>
          <w:szCs w:val="24"/>
        </w:rPr>
      </w:pPr>
      <w:r>
        <w:rPr>
          <w:rFonts w:eastAsia="Arial Unicode MS" w:cstheme="minorHAnsi"/>
          <w:sz w:val="24"/>
          <w:szCs w:val="24"/>
        </w:rPr>
        <w:t xml:space="preserve">The legality and nature of hate speech is complicated. Freedom of speech is a basic human right in most democratic countries around the world and the EU. Therefore, different legislations among different countries of the world have different approaches on what could be considered as freedom of speech and the restrictions and limits </w:t>
      </w:r>
      <w:r w:rsidR="00AA75B2">
        <w:rPr>
          <w:rFonts w:eastAsia="Arial Unicode MS" w:cstheme="minorHAnsi"/>
          <w:sz w:val="24"/>
          <w:szCs w:val="24"/>
        </w:rPr>
        <w:t>imposed</w:t>
      </w:r>
      <w:r>
        <w:rPr>
          <w:rFonts w:eastAsia="Arial Unicode MS" w:cstheme="minorHAnsi"/>
          <w:sz w:val="24"/>
          <w:szCs w:val="24"/>
        </w:rPr>
        <w:t xml:space="preserve"> to it that are enforced by law.</w:t>
      </w:r>
    </w:p>
    <w:p w14:paraId="5EC5ACF1" w14:textId="271940DB" w:rsidR="004A4DDA" w:rsidRDefault="00F503D0" w:rsidP="00776B1B">
      <w:pPr>
        <w:spacing w:after="240"/>
        <w:jc w:val="both"/>
        <w:rPr>
          <w:rFonts w:eastAsia="Arial Unicode MS" w:cstheme="minorHAnsi"/>
          <w:sz w:val="24"/>
          <w:szCs w:val="24"/>
        </w:rPr>
      </w:pPr>
      <w:r>
        <w:rPr>
          <w:rFonts w:eastAsia="Arial Unicode MS" w:cstheme="minorHAnsi"/>
          <w:sz w:val="24"/>
          <w:szCs w:val="24"/>
        </w:rPr>
        <w:t>Although</w:t>
      </w:r>
      <w:r w:rsidR="004A4DDA" w:rsidRPr="004A4DDA">
        <w:rPr>
          <w:rFonts w:eastAsia="Arial Unicode MS" w:cstheme="minorHAnsi"/>
          <w:sz w:val="24"/>
          <w:szCs w:val="24"/>
        </w:rPr>
        <w:t xml:space="preserve"> there is no universal</w:t>
      </w:r>
      <w:r>
        <w:rPr>
          <w:rFonts w:eastAsia="Arial Unicode MS" w:cstheme="minorHAnsi"/>
          <w:sz w:val="24"/>
          <w:szCs w:val="24"/>
        </w:rPr>
        <w:t>ly acceptable</w:t>
      </w:r>
      <w:r w:rsidR="004A4DDA" w:rsidRPr="004A4DDA">
        <w:rPr>
          <w:rFonts w:eastAsia="Arial Unicode MS" w:cstheme="minorHAnsi"/>
          <w:sz w:val="24"/>
          <w:szCs w:val="24"/>
        </w:rPr>
        <w:t xml:space="preserve"> legal definition of hate speech, </w:t>
      </w:r>
      <w:r w:rsidR="0043547C">
        <w:rPr>
          <w:rFonts w:eastAsia="Arial Unicode MS" w:cstheme="minorHAnsi"/>
          <w:sz w:val="24"/>
          <w:szCs w:val="24"/>
        </w:rPr>
        <w:t xml:space="preserve">we </w:t>
      </w:r>
      <w:r w:rsidR="004A7236">
        <w:rPr>
          <w:rFonts w:eastAsia="Arial Unicode MS" w:cstheme="minorHAnsi"/>
          <w:sz w:val="24"/>
          <w:szCs w:val="24"/>
        </w:rPr>
        <w:t>could consider the</w:t>
      </w:r>
      <w:r w:rsidR="004A4DDA" w:rsidRPr="004A4DDA">
        <w:rPr>
          <w:rFonts w:eastAsia="Arial Unicode MS" w:cstheme="minorHAnsi"/>
          <w:sz w:val="24"/>
          <w:szCs w:val="24"/>
        </w:rPr>
        <w:t xml:space="preserve"> views of the Committee of Ministers of the Council of Europe</w:t>
      </w:r>
      <w:r w:rsidR="00A83A30">
        <w:rPr>
          <w:rFonts w:eastAsia="Arial Unicode MS" w:cstheme="minorHAnsi"/>
          <w:sz w:val="24"/>
          <w:szCs w:val="24"/>
        </w:rPr>
        <w:t>,</w:t>
      </w:r>
      <w:r w:rsidR="004A4DDA" w:rsidRPr="004A4DDA">
        <w:rPr>
          <w:rFonts w:eastAsia="Arial Unicode MS" w:cstheme="minorHAnsi"/>
          <w:sz w:val="24"/>
          <w:szCs w:val="24"/>
        </w:rPr>
        <w:t xml:space="preserve"> which </w:t>
      </w:r>
      <w:r w:rsidR="004A7236">
        <w:rPr>
          <w:rFonts w:eastAsia="Arial Unicode MS" w:cstheme="minorHAnsi"/>
          <w:sz w:val="24"/>
          <w:szCs w:val="24"/>
        </w:rPr>
        <w:t>states</w:t>
      </w:r>
      <w:r w:rsidR="004A4DDA" w:rsidRPr="004A4DDA">
        <w:rPr>
          <w:rFonts w:eastAsia="Arial Unicode MS" w:cstheme="minorHAnsi"/>
          <w:sz w:val="24"/>
          <w:szCs w:val="24"/>
        </w:rPr>
        <w:t xml:space="preserve"> that “hate speech shall be understood as covering all forms of expression which spread, incite, promote or justify racial hatred, xenophobia, anti-Semitism or other forms of hatred based on intolerance, including: intolerance expressed by aggressive nationalism and ethnocentrism, discrimination and hostility against minorities, migrants and people of immigrant origin”.</w:t>
      </w:r>
      <w:sdt>
        <w:sdtPr>
          <w:rPr>
            <w:rFonts w:eastAsia="Arial Unicode MS" w:cstheme="minorHAnsi"/>
            <w:sz w:val="24"/>
            <w:szCs w:val="24"/>
          </w:rPr>
          <w:id w:val="-588156669"/>
          <w:citation/>
        </w:sdtPr>
        <w:sdtEndPr/>
        <w:sdtContent>
          <w:r w:rsidR="004A7236">
            <w:rPr>
              <w:rFonts w:eastAsia="Arial Unicode MS" w:cstheme="minorHAnsi"/>
              <w:sz w:val="24"/>
              <w:szCs w:val="24"/>
            </w:rPr>
            <w:fldChar w:fldCharType="begin"/>
          </w:r>
          <w:r w:rsidR="004A7236">
            <w:rPr>
              <w:rFonts w:eastAsia="Arial Unicode MS" w:cstheme="minorHAnsi"/>
              <w:sz w:val="24"/>
              <w:szCs w:val="24"/>
            </w:rPr>
            <w:instrText xml:space="preserve"> CITATION Rec \l 1033 </w:instrText>
          </w:r>
          <w:r w:rsidR="004A7236">
            <w:rPr>
              <w:rFonts w:eastAsia="Arial Unicode MS" w:cstheme="minorHAnsi"/>
              <w:sz w:val="24"/>
              <w:szCs w:val="24"/>
            </w:rPr>
            <w:fldChar w:fldCharType="separate"/>
          </w:r>
          <w:r w:rsidR="00583FD7">
            <w:rPr>
              <w:rFonts w:eastAsia="Arial Unicode MS" w:cstheme="minorHAnsi"/>
              <w:noProof/>
              <w:sz w:val="24"/>
              <w:szCs w:val="24"/>
            </w:rPr>
            <w:t xml:space="preserve"> </w:t>
          </w:r>
          <w:r w:rsidR="00583FD7" w:rsidRPr="00583FD7">
            <w:rPr>
              <w:rFonts w:eastAsia="Arial Unicode MS" w:cstheme="minorHAnsi"/>
              <w:noProof/>
              <w:sz w:val="24"/>
              <w:szCs w:val="24"/>
            </w:rPr>
            <w:t>[3]</w:t>
          </w:r>
          <w:r w:rsidR="004A7236">
            <w:rPr>
              <w:rFonts w:eastAsia="Arial Unicode MS" w:cstheme="minorHAnsi"/>
              <w:sz w:val="24"/>
              <w:szCs w:val="24"/>
            </w:rPr>
            <w:fldChar w:fldCharType="end"/>
          </w:r>
        </w:sdtContent>
      </w:sdt>
      <w:sdt>
        <w:sdtPr>
          <w:rPr>
            <w:rFonts w:eastAsia="Arial Unicode MS" w:cstheme="minorHAnsi"/>
            <w:sz w:val="24"/>
            <w:szCs w:val="24"/>
          </w:rPr>
          <w:id w:val="984584487"/>
          <w:citation/>
        </w:sdtPr>
        <w:sdtEndPr/>
        <w:sdtContent>
          <w:r w:rsidR="004A7236">
            <w:rPr>
              <w:rFonts w:eastAsia="Arial Unicode MS" w:cstheme="minorHAnsi"/>
              <w:sz w:val="24"/>
              <w:szCs w:val="24"/>
            </w:rPr>
            <w:fldChar w:fldCharType="begin"/>
          </w:r>
          <w:r w:rsidR="004A7236">
            <w:rPr>
              <w:rFonts w:eastAsia="Arial Unicode MS" w:cstheme="minorHAnsi"/>
              <w:sz w:val="24"/>
              <w:szCs w:val="24"/>
            </w:rPr>
            <w:instrText xml:space="preserve"> CITATION Cor16 \l 1033 </w:instrText>
          </w:r>
          <w:r w:rsidR="004A7236">
            <w:rPr>
              <w:rFonts w:eastAsia="Arial Unicode MS" w:cstheme="minorHAnsi"/>
              <w:sz w:val="24"/>
              <w:szCs w:val="24"/>
            </w:rPr>
            <w:fldChar w:fldCharType="separate"/>
          </w:r>
          <w:r w:rsidR="00583FD7">
            <w:rPr>
              <w:rFonts w:eastAsia="Arial Unicode MS" w:cstheme="minorHAnsi"/>
              <w:noProof/>
              <w:sz w:val="24"/>
              <w:szCs w:val="24"/>
            </w:rPr>
            <w:t xml:space="preserve"> </w:t>
          </w:r>
          <w:r w:rsidR="00583FD7" w:rsidRPr="00583FD7">
            <w:rPr>
              <w:rFonts w:eastAsia="Arial Unicode MS" w:cstheme="minorHAnsi"/>
              <w:noProof/>
              <w:sz w:val="24"/>
              <w:szCs w:val="24"/>
            </w:rPr>
            <w:t>[4]</w:t>
          </w:r>
          <w:r w:rsidR="004A7236">
            <w:rPr>
              <w:rFonts w:eastAsia="Arial Unicode MS" w:cstheme="minorHAnsi"/>
              <w:sz w:val="24"/>
              <w:szCs w:val="24"/>
            </w:rPr>
            <w:fldChar w:fldCharType="end"/>
          </w:r>
        </w:sdtContent>
      </w:sdt>
    </w:p>
    <w:p w14:paraId="30B7CB83" w14:textId="4D15EACF" w:rsidR="00A71A9C" w:rsidRDefault="00D86924" w:rsidP="00776B1B">
      <w:pPr>
        <w:spacing w:after="240"/>
        <w:jc w:val="both"/>
      </w:pPr>
      <w:r>
        <w:rPr>
          <w:rFonts w:eastAsia="Arial Unicode MS" w:cstheme="minorHAnsi"/>
          <w:sz w:val="24"/>
          <w:szCs w:val="24"/>
        </w:rPr>
        <w:lastRenderedPageBreak/>
        <w:t>Major social media companies such as Facebook and Twitter have their</w:t>
      </w:r>
      <w:r w:rsidR="00414771">
        <w:rPr>
          <w:rFonts w:eastAsia="Arial Unicode MS" w:cstheme="minorHAnsi"/>
          <w:sz w:val="24"/>
          <w:szCs w:val="24"/>
        </w:rPr>
        <w:t xml:space="preserve"> own definition of hate speech. They also have their</w:t>
      </w:r>
      <w:r>
        <w:rPr>
          <w:rFonts w:eastAsia="Arial Unicode MS" w:cstheme="minorHAnsi"/>
          <w:sz w:val="24"/>
          <w:szCs w:val="24"/>
        </w:rPr>
        <w:t xml:space="preserve"> own approach and regulations regarding the sort of hate speech allowed on their platforms</w:t>
      </w:r>
      <w:r w:rsidR="003E1BE5">
        <w:rPr>
          <w:rFonts w:eastAsia="Arial Unicode MS" w:cstheme="minorHAnsi"/>
          <w:sz w:val="24"/>
          <w:szCs w:val="24"/>
        </w:rPr>
        <w:t>,</w:t>
      </w:r>
      <w:r w:rsidR="00414771">
        <w:rPr>
          <w:rFonts w:eastAsia="Arial Unicode MS" w:cstheme="minorHAnsi"/>
          <w:sz w:val="24"/>
          <w:szCs w:val="24"/>
        </w:rPr>
        <w:t xml:space="preserve"> as well as their own reporting</w:t>
      </w:r>
      <w:r>
        <w:rPr>
          <w:rFonts w:eastAsia="Arial Unicode MS" w:cstheme="minorHAnsi"/>
          <w:sz w:val="24"/>
          <w:szCs w:val="24"/>
        </w:rPr>
        <w:t xml:space="preserve"> tools</w:t>
      </w:r>
      <w:r w:rsidR="003E1BE5">
        <w:rPr>
          <w:rFonts w:eastAsia="Arial Unicode MS" w:cstheme="minorHAnsi"/>
          <w:sz w:val="24"/>
          <w:szCs w:val="24"/>
        </w:rPr>
        <w:t>.</w:t>
      </w:r>
      <w:r w:rsidR="00866D29">
        <w:rPr>
          <w:rFonts w:eastAsia="Arial Unicode MS" w:cstheme="minorHAnsi"/>
          <w:sz w:val="24"/>
          <w:szCs w:val="24"/>
        </w:rPr>
        <w:t xml:space="preserve"> </w:t>
      </w:r>
      <w:r w:rsidR="00866D29" w:rsidRPr="00EA6B8D">
        <w:rPr>
          <w:rFonts w:eastAsia="Arial Unicode MS" w:cstheme="minorHAnsi"/>
          <w:sz w:val="24"/>
          <w:szCs w:val="24"/>
        </w:rPr>
        <w:t>The</w:t>
      </w:r>
      <w:r w:rsidR="00EA6B8D" w:rsidRPr="00EA6B8D">
        <w:rPr>
          <w:rFonts w:eastAsia="Arial Unicode MS" w:cstheme="minorHAnsi"/>
          <w:sz w:val="24"/>
          <w:szCs w:val="24"/>
        </w:rPr>
        <w:t>se</w:t>
      </w:r>
      <w:r w:rsidR="00866D29" w:rsidRPr="00EA6B8D">
        <w:rPr>
          <w:rFonts w:eastAsia="Arial Unicode MS" w:cstheme="minorHAnsi"/>
          <w:sz w:val="24"/>
          <w:szCs w:val="24"/>
        </w:rPr>
        <w:t xml:space="preserve"> policies however, </w:t>
      </w:r>
      <w:r w:rsidR="00866D29" w:rsidRPr="00EA6B8D">
        <w:rPr>
          <w:sz w:val="24"/>
          <w:szCs w:val="24"/>
        </w:rPr>
        <w:t>are often inconsistently applied and can be difficult to understand</w:t>
      </w:r>
      <w:r w:rsidR="00EA6B8D">
        <w:rPr>
          <w:sz w:val="24"/>
          <w:szCs w:val="24"/>
        </w:rPr>
        <w:t>, according to users</w:t>
      </w:r>
      <w:r w:rsidR="00866D29" w:rsidRPr="00EA6B8D">
        <w:rPr>
          <w:sz w:val="24"/>
          <w:szCs w:val="24"/>
        </w:rPr>
        <w:t>.</w:t>
      </w:r>
    </w:p>
    <w:p w14:paraId="16073590" w14:textId="3C91CB1F" w:rsidR="00545258" w:rsidRDefault="00772944" w:rsidP="00776B1B">
      <w:pPr>
        <w:spacing w:after="240"/>
        <w:jc w:val="both"/>
        <w:rPr>
          <w:rFonts w:eastAsia="Arial Unicode MS" w:cstheme="minorHAnsi"/>
          <w:sz w:val="24"/>
          <w:szCs w:val="24"/>
        </w:rPr>
      </w:pPr>
      <w:r>
        <w:rPr>
          <w:rFonts w:eastAsia="Arial Unicode MS" w:cstheme="minorHAnsi"/>
          <w:sz w:val="24"/>
          <w:szCs w:val="24"/>
        </w:rPr>
        <w:t xml:space="preserve">Although a code of </w:t>
      </w:r>
      <w:r w:rsidR="00AE0D21">
        <w:rPr>
          <w:rFonts w:eastAsia="Arial Unicode MS" w:cstheme="minorHAnsi"/>
          <w:sz w:val="24"/>
          <w:szCs w:val="24"/>
        </w:rPr>
        <w:t>conduct was</w:t>
      </w:r>
      <w:r w:rsidR="009B6EC4">
        <w:rPr>
          <w:rFonts w:eastAsia="Arial Unicode MS" w:cstheme="minorHAnsi"/>
          <w:sz w:val="24"/>
          <w:szCs w:val="24"/>
        </w:rPr>
        <w:t xml:space="preserve"> also</w:t>
      </w:r>
      <w:r w:rsidR="00AE0D21">
        <w:rPr>
          <w:rFonts w:eastAsia="Arial Unicode MS" w:cstheme="minorHAnsi"/>
          <w:sz w:val="24"/>
          <w:szCs w:val="24"/>
        </w:rPr>
        <w:t xml:space="preserve"> signed</w:t>
      </w:r>
      <w:r w:rsidR="00E70477">
        <w:rPr>
          <w:rFonts w:eastAsia="Arial Unicode MS" w:cstheme="minorHAnsi"/>
          <w:sz w:val="24"/>
          <w:szCs w:val="24"/>
        </w:rPr>
        <w:t>,</w:t>
      </w:r>
      <w:r w:rsidR="00AE0D21">
        <w:rPr>
          <w:rFonts w:eastAsia="Arial Unicode MS" w:cstheme="minorHAnsi"/>
          <w:sz w:val="24"/>
          <w:szCs w:val="24"/>
        </w:rPr>
        <w:t xml:space="preserve"> between Microsoft, Twitter, Facebook and YouTube with the EU</w:t>
      </w:r>
      <w:r w:rsidR="00A306AD">
        <w:rPr>
          <w:rFonts w:eastAsia="Arial Unicode MS" w:cstheme="minorHAnsi"/>
          <w:sz w:val="24"/>
          <w:szCs w:val="24"/>
        </w:rPr>
        <w:t>,</w:t>
      </w:r>
      <w:r w:rsidR="00AE0D21">
        <w:rPr>
          <w:rFonts w:eastAsia="Arial Unicode MS" w:cstheme="minorHAnsi"/>
          <w:sz w:val="24"/>
          <w:szCs w:val="24"/>
        </w:rPr>
        <w:t xml:space="preserve"> in May 2016</w:t>
      </w:r>
      <w:r w:rsidR="00A306AD">
        <w:rPr>
          <w:rFonts w:eastAsia="Arial Unicode MS" w:cstheme="minorHAnsi"/>
          <w:sz w:val="24"/>
          <w:szCs w:val="24"/>
        </w:rPr>
        <w:t>,</w:t>
      </w:r>
      <w:r w:rsidR="00AE0D21">
        <w:rPr>
          <w:rFonts w:eastAsia="Arial Unicode MS" w:cstheme="minorHAnsi"/>
          <w:sz w:val="24"/>
          <w:szCs w:val="24"/>
        </w:rPr>
        <w:t xml:space="preserve"> to review most complaints within a 24-hour timeframe, the companies managed to meet that target in only 51% of the cases, by May 2017, according to the European Com</w:t>
      </w:r>
      <w:r w:rsidR="00251796">
        <w:rPr>
          <w:rFonts w:eastAsia="Arial Unicode MS" w:cstheme="minorHAnsi"/>
          <w:sz w:val="24"/>
          <w:szCs w:val="24"/>
        </w:rPr>
        <w:t>m</w:t>
      </w:r>
      <w:r w:rsidR="00AE0D21">
        <w:rPr>
          <w:rFonts w:eastAsia="Arial Unicode MS" w:cstheme="minorHAnsi"/>
          <w:sz w:val="24"/>
          <w:szCs w:val="24"/>
        </w:rPr>
        <w:t>ission.</w:t>
      </w:r>
      <w:r w:rsidR="0020041B">
        <w:rPr>
          <w:rFonts w:eastAsia="Arial Unicode MS" w:cstheme="minorHAnsi"/>
          <w:sz w:val="24"/>
          <w:szCs w:val="24"/>
        </w:rPr>
        <w:t xml:space="preserve"> </w:t>
      </w:r>
      <w:sdt>
        <w:sdtPr>
          <w:rPr>
            <w:rFonts w:eastAsia="Arial Unicode MS" w:cstheme="minorHAnsi"/>
            <w:sz w:val="24"/>
            <w:szCs w:val="24"/>
          </w:rPr>
          <w:id w:val="-1829892981"/>
          <w:citation/>
        </w:sdtPr>
        <w:sdtEndPr/>
        <w:sdtContent>
          <w:r w:rsidR="004A5DD3">
            <w:rPr>
              <w:rFonts w:eastAsia="Arial Unicode MS" w:cstheme="minorHAnsi"/>
              <w:sz w:val="24"/>
              <w:szCs w:val="24"/>
            </w:rPr>
            <w:fldChar w:fldCharType="begin"/>
          </w:r>
          <w:r w:rsidR="004A5DD3">
            <w:rPr>
              <w:rFonts w:eastAsia="Arial Unicode MS" w:cstheme="minorHAnsi"/>
              <w:sz w:val="24"/>
              <w:szCs w:val="24"/>
            </w:rPr>
            <w:instrText xml:space="preserve"> CITATION DSt171 \l 1033 </w:instrText>
          </w:r>
          <w:r w:rsidR="004A5DD3">
            <w:rPr>
              <w:rFonts w:eastAsia="Arial Unicode MS" w:cstheme="minorHAnsi"/>
              <w:sz w:val="24"/>
              <w:szCs w:val="24"/>
            </w:rPr>
            <w:fldChar w:fldCharType="separate"/>
          </w:r>
          <w:r w:rsidR="00583FD7" w:rsidRPr="00583FD7">
            <w:rPr>
              <w:rFonts w:eastAsia="Arial Unicode MS" w:cstheme="minorHAnsi"/>
              <w:noProof/>
              <w:sz w:val="24"/>
              <w:szCs w:val="24"/>
            </w:rPr>
            <w:t>[5]</w:t>
          </w:r>
          <w:r w:rsidR="004A5DD3">
            <w:rPr>
              <w:rFonts w:eastAsia="Arial Unicode MS" w:cstheme="minorHAnsi"/>
              <w:sz w:val="24"/>
              <w:szCs w:val="24"/>
            </w:rPr>
            <w:fldChar w:fldCharType="end"/>
          </w:r>
        </w:sdtContent>
      </w:sdt>
    </w:p>
    <w:p w14:paraId="66CAD48E" w14:textId="2A0B3621" w:rsidR="00104978" w:rsidRDefault="00B712B0" w:rsidP="00776B1B">
      <w:pPr>
        <w:spacing w:after="240"/>
        <w:jc w:val="both"/>
        <w:rPr>
          <w:rFonts w:eastAsia="Arial Unicode MS" w:cstheme="minorHAnsi"/>
          <w:sz w:val="24"/>
          <w:szCs w:val="24"/>
        </w:rPr>
      </w:pPr>
      <w:r>
        <w:rPr>
          <w:rFonts w:eastAsia="Arial Unicode MS" w:cstheme="minorHAnsi"/>
          <w:sz w:val="24"/>
          <w:szCs w:val="24"/>
        </w:rPr>
        <w:t>In an effort to identify solutions for curtailing hate speech in social media, the M</w:t>
      </w:r>
      <w:r w:rsidR="00104978">
        <w:rPr>
          <w:rFonts w:eastAsia="Arial Unicode MS" w:cstheme="minorHAnsi"/>
          <w:sz w:val="24"/>
          <w:szCs w:val="24"/>
        </w:rPr>
        <w:t>ANDOLA</w:t>
      </w:r>
      <w:r>
        <w:rPr>
          <w:rFonts w:eastAsia="Arial Unicode MS" w:cstheme="minorHAnsi"/>
          <w:sz w:val="24"/>
          <w:szCs w:val="24"/>
        </w:rPr>
        <w:t xml:space="preserve"> project was born.</w:t>
      </w:r>
      <w:r w:rsidR="00176937">
        <w:rPr>
          <w:rFonts w:eastAsia="Arial Unicode MS" w:cstheme="minorHAnsi"/>
          <w:sz w:val="24"/>
          <w:szCs w:val="24"/>
        </w:rPr>
        <w:t xml:space="preserve"> M</w:t>
      </w:r>
      <w:r w:rsidR="00104978">
        <w:rPr>
          <w:rFonts w:eastAsia="Arial Unicode MS" w:cstheme="minorHAnsi"/>
          <w:sz w:val="24"/>
          <w:szCs w:val="24"/>
        </w:rPr>
        <w:t>ANDOLA</w:t>
      </w:r>
      <w:r w:rsidR="00176937">
        <w:rPr>
          <w:rFonts w:eastAsia="Arial Unicode MS" w:cstheme="minorHAnsi"/>
          <w:sz w:val="24"/>
          <w:szCs w:val="24"/>
        </w:rPr>
        <w:t>, that stands for Monitoring and Detecting Online Hate Speech, is a project co-funded by the Rights, Equality and Citizenship (REC) Programme of the European Commission.</w:t>
      </w:r>
      <w:r w:rsidR="00104978">
        <w:rPr>
          <w:rFonts w:eastAsia="Arial Unicode MS" w:cstheme="minorHAnsi"/>
          <w:sz w:val="24"/>
          <w:szCs w:val="24"/>
        </w:rPr>
        <w:t xml:space="preserve"> The project</w:t>
      </w:r>
      <w:r w:rsidR="00104978" w:rsidRPr="00104978">
        <w:rPr>
          <w:rFonts w:eastAsia="Arial Unicode MS" w:cstheme="minorHAnsi"/>
          <w:sz w:val="24"/>
          <w:szCs w:val="24"/>
        </w:rPr>
        <w:t xml:space="preserve"> aims at improving the public understanding of how on-line hate speech prevails and spreads</w:t>
      </w:r>
      <w:r w:rsidR="00104978">
        <w:rPr>
          <w:rFonts w:eastAsia="Arial Unicode MS" w:cstheme="minorHAnsi"/>
          <w:sz w:val="24"/>
          <w:szCs w:val="24"/>
        </w:rPr>
        <w:t>, while empowering citizen</w:t>
      </w:r>
      <w:r w:rsidR="00AD4AE0">
        <w:rPr>
          <w:rFonts w:eastAsia="Arial Unicode MS" w:cstheme="minorHAnsi"/>
          <w:sz w:val="24"/>
          <w:szCs w:val="24"/>
        </w:rPr>
        <w:t>s</w:t>
      </w:r>
      <w:r w:rsidR="00104978">
        <w:rPr>
          <w:rFonts w:eastAsia="Arial Unicode MS" w:cstheme="minorHAnsi"/>
          <w:sz w:val="24"/>
          <w:szCs w:val="24"/>
        </w:rPr>
        <w:t xml:space="preserve"> to report hate speech.</w:t>
      </w:r>
      <w:sdt>
        <w:sdtPr>
          <w:rPr>
            <w:rFonts w:eastAsia="Arial Unicode MS" w:cstheme="minorHAnsi"/>
            <w:sz w:val="24"/>
            <w:szCs w:val="24"/>
          </w:rPr>
          <w:id w:val="1455064502"/>
          <w:citation/>
        </w:sdtPr>
        <w:sdtEndPr/>
        <w:sdtContent>
          <w:r w:rsidR="00DC444C">
            <w:rPr>
              <w:rFonts w:eastAsia="Arial Unicode MS" w:cstheme="minorHAnsi"/>
              <w:sz w:val="24"/>
              <w:szCs w:val="24"/>
            </w:rPr>
            <w:fldChar w:fldCharType="begin"/>
          </w:r>
          <w:r w:rsidR="00DC444C">
            <w:rPr>
              <w:rFonts w:eastAsia="Arial Unicode MS" w:cstheme="minorHAnsi"/>
              <w:sz w:val="24"/>
              <w:szCs w:val="24"/>
            </w:rPr>
            <w:instrText xml:space="preserve"> CITATION DSt171 \l 1033 </w:instrText>
          </w:r>
          <w:r w:rsidR="00DC444C">
            <w:rPr>
              <w:rFonts w:eastAsia="Arial Unicode MS" w:cstheme="minorHAnsi"/>
              <w:sz w:val="24"/>
              <w:szCs w:val="24"/>
            </w:rPr>
            <w:fldChar w:fldCharType="separate"/>
          </w:r>
          <w:r w:rsidR="00583FD7">
            <w:rPr>
              <w:rFonts w:eastAsia="Arial Unicode MS" w:cstheme="minorHAnsi"/>
              <w:noProof/>
              <w:sz w:val="24"/>
              <w:szCs w:val="24"/>
            </w:rPr>
            <w:t xml:space="preserve"> </w:t>
          </w:r>
          <w:r w:rsidR="00583FD7" w:rsidRPr="00583FD7">
            <w:rPr>
              <w:rFonts w:eastAsia="Arial Unicode MS" w:cstheme="minorHAnsi"/>
              <w:noProof/>
              <w:sz w:val="24"/>
              <w:szCs w:val="24"/>
            </w:rPr>
            <w:t>[5]</w:t>
          </w:r>
          <w:r w:rsidR="00DC444C">
            <w:rPr>
              <w:rFonts w:eastAsia="Arial Unicode MS" w:cstheme="minorHAnsi"/>
              <w:sz w:val="24"/>
              <w:szCs w:val="24"/>
            </w:rPr>
            <w:fldChar w:fldCharType="end"/>
          </w:r>
        </w:sdtContent>
      </w:sdt>
      <w:r w:rsidR="00104978">
        <w:rPr>
          <w:rFonts w:eastAsia="Arial Unicode MS" w:cstheme="minorHAnsi"/>
          <w:sz w:val="24"/>
          <w:szCs w:val="24"/>
        </w:rPr>
        <w:t xml:space="preserve"> This dissertation will present the design and implementation of a smartphone application, that has been developed for the MADNOLA project, to provide users with a friendly, fast and convenient way to anonymously report hate speech content found on social media, to relevant authorities.</w:t>
      </w:r>
    </w:p>
    <w:p w14:paraId="0F612BC0" w14:textId="77777777" w:rsidR="00C923DC" w:rsidRPr="00C923DC" w:rsidRDefault="00C923DC" w:rsidP="00776B1B">
      <w:pPr>
        <w:spacing w:after="240"/>
        <w:jc w:val="both"/>
      </w:pPr>
    </w:p>
    <w:p w14:paraId="2AA69585" w14:textId="77777777" w:rsidR="00320B54" w:rsidRPr="001B651B" w:rsidRDefault="00320B54" w:rsidP="00776B1B">
      <w:pPr>
        <w:pStyle w:val="Heading2"/>
        <w:numPr>
          <w:ilvl w:val="1"/>
          <w:numId w:val="2"/>
        </w:numPr>
        <w:jc w:val="both"/>
      </w:pPr>
      <w:bookmarkStart w:id="3" w:name="_Toc515232927"/>
      <w:r w:rsidRPr="001B651B">
        <w:t>Contribution</w:t>
      </w:r>
      <w:bookmarkEnd w:id="3"/>
    </w:p>
    <w:p w14:paraId="53C2D7EC" w14:textId="77777777" w:rsidR="00320B54" w:rsidRDefault="00320B54" w:rsidP="00776B1B">
      <w:pPr>
        <w:pStyle w:val="ListParagraph"/>
        <w:ind w:left="420"/>
        <w:jc w:val="both"/>
        <w:rPr>
          <w:rFonts w:eastAsia="Arial Unicode MS" w:cstheme="minorHAnsi"/>
          <w:b/>
          <w:sz w:val="28"/>
          <w:szCs w:val="28"/>
        </w:rPr>
      </w:pPr>
    </w:p>
    <w:p w14:paraId="74E252F2" w14:textId="31A52D22" w:rsidR="006B544F" w:rsidRDefault="00320B54" w:rsidP="00776B1B">
      <w:pPr>
        <w:jc w:val="both"/>
        <w:rPr>
          <w:rFonts w:eastAsia="Arial Unicode MS" w:cstheme="minorHAnsi"/>
          <w:sz w:val="24"/>
          <w:szCs w:val="24"/>
        </w:rPr>
      </w:pPr>
      <w:r>
        <w:rPr>
          <w:rFonts w:eastAsia="Arial Unicode MS" w:cstheme="minorHAnsi"/>
          <w:sz w:val="24"/>
          <w:szCs w:val="24"/>
        </w:rPr>
        <w:t>As already discussed in the previous section, although many social media companies have their own platforms and reporting tools they seem to have failed to tackle the hate speech issue properly.</w:t>
      </w:r>
      <w:r w:rsidR="00FA4108">
        <w:rPr>
          <w:rFonts w:eastAsia="Arial Unicode MS" w:cstheme="minorHAnsi"/>
          <w:sz w:val="24"/>
          <w:szCs w:val="24"/>
        </w:rPr>
        <w:t xml:space="preserve"> Many </w:t>
      </w:r>
      <w:r w:rsidR="006B544F">
        <w:rPr>
          <w:rFonts w:eastAsia="Arial Unicode MS" w:cstheme="minorHAnsi"/>
          <w:sz w:val="24"/>
          <w:szCs w:val="24"/>
        </w:rPr>
        <w:t>3</w:t>
      </w:r>
      <w:r w:rsidR="006B544F" w:rsidRPr="006B544F">
        <w:rPr>
          <w:rFonts w:eastAsia="Arial Unicode MS" w:cstheme="minorHAnsi"/>
          <w:sz w:val="24"/>
          <w:szCs w:val="24"/>
          <w:vertAlign w:val="superscript"/>
        </w:rPr>
        <w:t>rd</w:t>
      </w:r>
      <w:r w:rsidR="00FA4108">
        <w:rPr>
          <w:rFonts w:eastAsia="Arial Unicode MS" w:cstheme="minorHAnsi"/>
          <w:sz w:val="24"/>
          <w:szCs w:val="24"/>
        </w:rPr>
        <w:t xml:space="preserve"> party online platforms exist, that allow the user to report hate speech content found on social media, however they too seem to not be able to tackle the issue in a satisfactory manner</w:t>
      </w:r>
      <w:r w:rsidR="009E4207">
        <w:rPr>
          <w:rFonts w:eastAsia="Arial Unicode MS" w:cstheme="minorHAnsi"/>
          <w:sz w:val="24"/>
          <w:szCs w:val="24"/>
        </w:rPr>
        <w:t>.</w:t>
      </w:r>
    </w:p>
    <w:p w14:paraId="2995026E" w14:textId="47733695" w:rsidR="00320B54" w:rsidRDefault="009E4207" w:rsidP="00776B1B">
      <w:pPr>
        <w:jc w:val="both"/>
        <w:rPr>
          <w:rFonts w:eastAsia="Arial Unicode MS" w:cstheme="minorHAnsi"/>
          <w:sz w:val="24"/>
          <w:szCs w:val="24"/>
        </w:rPr>
      </w:pPr>
      <w:r>
        <w:rPr>
          <w:rFonts w:eastAsia="Arial Unicode MS" w:cstheme="minorHAnsi"/>
          <w:sz w:val="24"/>
          <w:szCs w:val="24"/>
        </w:rPr>
        <w:t>Since</w:t>
      </w:r>
      <w:r w:rsidR="00FA4108">
        <w:rPr>
          <w:rFonts w:eastAsia="Arial Unicode MS" w:cstheme="minorHAnsi"/>
          <w:sz w:val="24"/>
          <w:szCs w:val="24"/>
        </w:rPr>
        <w:t xml:space="preserve"> nearly 80% of social media time </w:t>
      </w:r>
      <w:r>
        <w:rPr>
          <w:rFonts w:eastAsia="Arial Unicode MS" w:cstheme="minorHAnsi"/>
          <w:sz w:val="24"/>
          <w:szCs w:val="24"/>
        </w:rPr>
        <w:t xml:space="preserve">is spent on mobile devices, according to </w:t>
      </w:r>
      <w:r w:rsidR="00FB6333">
        <w:rPr>
          <w:rFonts w:eastAsia="Arial Unicode MS" w:cstheme="minorHAnsi"/>
          <w:sz w:val="24"/>
          <w:szCs w:val="24"/>
        </w:rPr>
        <w:t>comScore’s 201</w:t>
      </w:r>
      <w:r w:rsidR="005407A4">
        <w:rPr>
          <w:rFonts w:eastAsia="Arial Unicode MS" w:cstheme="minorHAnsi"/>
          <w:sz w:val="24"/>
          <w:szCs w:val="24"/>
        </w:rPr>
        <w:t>6</w:t>
      </w:r>
      <w:r w:rsidR="00FB6333">
        <w:rPr>
          <w:rFonts w:eastAsia="Arial Unicode MS" w:cstheme="minorHAnsi"/>
          <w:sz w:val="24"/>
          <w:szCs w:val="24"/>
        </w:rPr>
        <w:t xml:space="preserve"> U.S. Cross-Platform Future in Focus, users</w:t>
      </w:r>
      <w:r w:rsidR="006B544F">
        <w:rPr>
          <w:rFonts w:eastAsia="Arial Unicode MS" w:cstheme="minorHAnsi"/>
          <w:sz w:val="24"/>
          <w:szCs w:val="24"/>
        </w:rPr>
        <w:t xml:space="preserve"> have the tendency to ignore the reporting of hate speech</w:t>
      </w:r>
      <w:r w:rsidR="00181CAE">
        <w:rPr>
          <w:rFonts w:eastAsia="Arial Unicode MS" w:cstheme="minorHAnsi"/>
          <w:sz w:val="24"/>
          <w:szCs w:val="24"/>
        </w:rPr>
        <w:t>,</w:t>
      </w:r>
      <w:r w:rsidR="006B544F">
        <w:rPr>
          <w:rFonts w:eastAsia="Arial Unicode MS" w:cstheme="minorHAnsi"/>
          <w:sz w:val="24"/>
          <w:szCs w:val="24"/>
        </w:rPr>
        <w:t xml:space="preserve"> as the use of 3</w:t>
      </w:r>
      <w:r w:rsidR="006B544F" w:rsidRPr="006B544F">
        <w:rPr>
          <w:rFonts w:eastAsia="Arial Unicode MS" w:cstheme="minorHAnsi"/>
          <w:sz w:val="24"/>
          <w:szCs w:val="24"/>
          <w:vertAlign w:val="superscript"/>
        </w:rPr>
        <w:t>rd</w:t>
      </w:r>
      <w:r w:rsidR="006B544F">
        <w:rPr>
          <w:rFonts w:eastAsia="Arial Unicode MS" w:cstheme="minorHAnsi"/>
          <w:sz w:val="24"/>
          <w:szCs w:val="24"/>
        </w:rPr>
        <w:t xml:space="preserve"> party online platforms is difficult and time consuming on such devices.</w:t>
      </w:r>
      <w:r w:rsidR="00907BE1">
        <w:rPr>
          <w:rFonts w:eastAsia="Arial Unicode MS" w:cstheme="minorHAnsi"/>
          <w:sz w:val="24"/>
          <w:szCs w:val="24"/>
        </w:rPr>
        <w:t xml:space="preserve"> </w:t>
      </w:r>
      <w:sdt>
        <w:sdtPr>
          <w:rPr>
            <w:rFonts w:eastAsia="Arial Unicode MS" w:cstheme="minorHAnsi"/>
            <w:sz w:val="24"/>
            <w:szCs w:val="24"/>
          </w:rPr>
          <w:id w:val="1538387101"/>
          <w:citation/>
        </w:sdtPr>
        <w:sdtEndPr/>
        <w:sdtContent>
          <w:r w:rsidR="00E9000C">
            <w:rPr>
              <w:rFonts w:eastAsia="Arial Unicode MS" w:cstheme="minorHAnsi"/>
              <w:sz w:val="24"/>
              <w:szCs w:val="24"/>
            </w:rPr>
            <w:fldChar w:fldCharType="begin"/>
          </w:r>
          <w:r w:rsidR="00E9000C">
            <w:rPr>
              <w:rFonts w:eastAsia="Arial Unicode MS" w:cstheme="minorHAnsi"/>
              <w:sz w:val="24"/>
              <w:szCs w:val="24"/>
            </w:rPr>
            <w:instrText xml:space="preserve"> CITATION Gre16 \l 1033 </w:instrText>
          </w:r>
          <w:r w:rsidR="00E9000C">
            <w:rPr>
              <w:rFonts w:eastAsia="Arial Unicode MS" w:cstheme="minorHAnsi"/>
              <w:sz w:val="24"/>
              <w:szCs w:val="24"/>
            </w:rPr>
            <w:fldChar w:fldCharType="separate"/>
          </w:r>
          <w:r w:rsidR="00583FD7" w:rsidRPr="00583FD7">
            <w:rPr>
              <w:rFonts w:eastAsia="Arial Unicode MS" w:cstheme="minorHAnsi"/>
              <w:noProof/>
              <w:sz w:val="24"/>
              <w:szCs w:val="24"/>
            </w:rPr>
            <w:t>[6]</w:t>
          </w:r>
          <w:r w:rsidR="00E9000C">
            <w:rPr>
              <w:rFonts w:eastAsia="Arial Unicode MS" w:cstheme="minorHAnsi"/>
              <w:sz w:val="24"/>
              <w:szCs w:val="24"/>
            </w:rPr>
            <w:fldChar w:fldCharType="end"/>
          </w:r>
        </w:sdtContent>
      </w:sdt>
    </w:p>
    <w:p w14:paraId="7EC9A0F9" w14:textId="0A82B2BE" w:rsidR="00C963AD" w:rsidRDefault="0065562E" w:rsidP="00776B1B">
      <w:pPr>
        <w:jc w:val="both"/>
        <w:rPr>
          <w:rFonts w:eastAsia="Arial Unicode MS" w:cstheme="minorHAnsi"/>
          <w:sz w:val="24"/>
          <w:szCs w:val="24"/>
        </w:rPr>
      </w:pPr>
      <w:r>
        <w:rPr>
          <w:rFonts w:eastAsia="Arial Unicode MS" w:cstheme="minorHAnsi"/>
          <w:sz w:val="24"/>
          <w:szCs w:val="24"/>
        </w:rPr>
        <w:t>Th</w:t>
      </w:r>
      <w:r w:rsidR="008717D2">
        <w:rPr>
          <w:rFonts w:eastAsia="Arial Unicode MS" w:cstheme="minorHAnsi"/>
          <w:sz w:val="24"/>
          <w:szCs w:val="24"/>
        </w:rPr>
        <w:t xml:space="preserve">e </w:t>
      </w:r>
      <w:r>
        <w:rPr>
          <w:rFonts w:eastAsia="Arial Unicode MS" w:cstheme="minorHAnsi"/>
          <w:sz w:val="24"/>
          <w:szCs w:val="24"/>
        </w:rPr>
        <w:t xml:space="preserve">application described in this thesis </w:t>
      </w:r>
      <w:r w:rsidR="00EB2307">
        <w:rPr>
          <w:rFonts w:eastAsia="Arial Unicode MS" w:cstheme="minorHAnsi"/>
          <w:sz w:val="24"/>
          <w:szCs w:val="24"/>
        </w:rPr>
        <w:t>aims at</w:t>
      </w:r>
      <w:r w:rsidR="00C202F2">
        <w:rPr>
          <w:rFonts w:eastAsia="Arial Unicode MS" w:cstheme="minorHAnsi"/>
          <w:sz w:val="24"/>
          <w:szCs w:val="24"/>
        </w:rPr>
        <w:t xml:space="preserve"> helping in the fight against online hate speech </w:t>
      </w:r>
      <w:r w:rsidR="008717D2">
        <w:rPr>
          <w:rFonts w:eastAsia="Arial Unicode MS" w:cstheme="minorHAnsi"/>
          <w:sz w:val="24"/>
          <w:szCs w:val="24"/>
        </w:rPr>
        <w:t>by making the following contributions:</w:t>
      </w:r>
    </w:p>
    <w:p w14:paraId="480B05A7" w14:textId="52E81251" w:rsidR="00345333" w:rsidRDefault="00542A6E" w:rsidP="008717D2">
      <w:pPr>
        <w:pStyle w:val="ListParagraph"/>
        <w:numPr>
          <w:ilvl w:val="0"/>
          <w:numId w:val="30"/>
        </w:numPr>
        <w:jc w:val="both"/>
        <w:rPr>
          <w:rFonts w:eastAsia="Arial Unicode MS" w:cstheme="minorHAnsi"/>
          <w:sz w:val="24"/>
          <w:szCs w:val="24"/>
        </w:rPr>
      </w:pPr>
      <w:r>
        <w:rPr>
          <w:rFonts w:eastAsia="Arial Unicode MS" w:cstheme="minorHAnsi"/>
          <w:sz w:val="24"/>
          <w:szCs w:val="24"/>
        </w:rPr>
        <w:t>Help encourage users to report hate speech content</w:t>
      </w:r>
      <w:r w:rsidR="00DD3FEF" w:rsidRPr="00DD3FEF">
        <w:rPr>
          <w:rFonts w:eastAsia="Arial Unicode MS" w:cstheme="minorHAnsi"/>
          <w:sz w:val="24"/>
          <w:szCs w:val="24"/>
        </w:rPr>
        <w:t xml:space="preserve">. </w:t>
      </w:r>
      <w:r w:rsidR="00DD3FEF">
        <w:rPr>
          <w:rFonts w:eastAsia="Arial Unicode MS" w:cstheme="minorHAnsi"/>
          <w:sz w:val="24"/>
          <w:szCs w:val="24"/>
        </w:rPr>
        <w:t>This is expected to be done</w:t>
      </w:r>
      <w:r>
        <w:rPr>
          <w:rFonts w:eastAsia="Arial Unicode MS" w:cstheme="minorHAnsi"/>
          <w:sz w:val="24"/>
          <w:szCs w:val="24"/>
        </w:rPr>
        <w:t xml:space="preserve"> by s</w:t>
      </w:r>
      <w:r w:rsidR="00345333">
        <w:rPr>
          <w:rFonts w:eastAsia="Arial Unicode MS" w:cstheme="minorHAnsi"/>
          <w:sz w:val="24"/>
          <w:szCs w:val="24"/>
        </w:rPr>
        <w:t>olv</w:t>
      </w:r>
      <w:r>
        <w:rPr>
          <w:rFonts w:eastAsia="Arial Unicode MS" w:cstheme="minorHAnsi"/>
          <w:sz w:val="24"/>
          <w:szCs w:val="24"/>
        </w:rPr>
        <w:t>ing</w:t>
      </w:r>
      <w:r w:rsidR="00345333">
        <w:rPr>
          <w:rFonts w:eastAsia="Arial Unicode MS" w:cstheme="minorHAnsi"/>
          <w:sz w:val="24"/>
          <w:szCs w:val="24"/>
        </w:rPr>
        <w:t xml:space="preserve"> the inconvenience for users, of reporting on platforms not designed for mobile devices</w:t>
      </w:r>
      <w:r>
        <w:rPr>
          <w:rFonts w:eastAsia="Arial Unicode MS" w:cstheme="minorHAnsi"/>
          <w:sz w:val="24"/>
          <w:szCs w:val="24"/>
        </w:rPr>
        <w:t>, or proving to be time consuming</w:t>
      </w:r>
      <w:r w:rsidR="00345333">
        <w:rPr>
          <w:rFonts w:eastAsia="Arial Unicode MS" w:cstheme="minorHAnsi"/>
          <w:sz w:val="24"/>
          <w:szCs w:val="24"/>
        </w:rPr>
        <w:t xml:space="preserve">. </w:t>
      </w:r>
      <w:r w:rsidR="008717D2">
        <w:rPr>
          <w:rFonts w:eastAsia="Arial Unicode MS" w:cstheme="minorHAnsi"/>
          <w:sz w:val="24"/>
          <w:szCs w:val="24"/>
        </w:rPr>
        <w:t>The application is specifically created for android devices and therefore smartphones</w:t>
      </w:r>
      <w:r w:rsidR="00CD336E">
        <w:rPr>
          <w:rFonts w:eastAsia="Arial Unicode MS" w:cstheme="minorHAnsi"/>
          <w:sz w:val="24"/>
          <w:szCs w:val="24"/>
        </w:rPr>
        <w:t>, with the main concept being the anonymity of the users as well as</w:t>
      </w:r>
      <w:r w:rsidR="008C1936">
        <w:rPr>
          <w:rFonts w:eastAsia="Arial Unicode MS" w:cstheme="minorHAnsi"/>
          <w:sz w:val="24"/>
          <w:szCs w:val="24"/>
        </w:rPr>
        <w:t xml:space="preserve"> the enhancement of the user satisfaction and experience during </w:t>
      </w:r>
      <w:r w:rsidR="008C1936">
        <w:rPr>
          <w:rFonts w:eastAsia="Arial Unicode MS" w:cstheme="minorHAnsi"/>
          <w:sz w:val="24"/>
          <w:szCs w:val="24"/>
        </w:rPr>
        <w:lastRenderedPageBreak/>
        <w:t>the reporting process</w:t>
      </w:r>
      <w:r w:rsidR="008717D2">
        <w:rPr>
          <w:rFonts w:eastAsia="Arial Unicode MS" w:cstheme="minorHAnsi"/>
          <w:sz w:val="24"/>
          <w:szCs w:val="24"/>
        </w:rPr>
        <w:t xml:space="preserve">. </w:t>
      </w:r>
      <w:r w:rsidR="00D54011">
        <w:rPr>
          <w:rFonts w:eastAsia="Arial Unicode MS" w:cstheme="minorHAnsi"/>
          <w:sz w:val="24"/>
          <w:szCs w:val="24"/>
        </w:rPr>
        <w:t xml:space="preserve">Additionally, the application provides a universal way of reporting across different social media platforms. </w:t>
      </w:r>
      <w:r w:rsidR="008717D2">
        <w:rPr>
          <w:rFonts w:eastAsia="Arial Unicode MS" w:cstheme="minorHAnsi"/>
          <w:sz w:val="24"/>
          <w:szCs w:val="24"/>
        </w:rPr>
        <w:t>Users who spen</w:t>
      </w:r>
      <w:r w:rsidR="00345333">
        <w:rPr>
          <w:rFonts w:eastAsia="Arial Unicode MS" w:cstheme="minorHAnsi"/>
          <w:sz w:val="24"/>
          <w:szCs w:val="24"/>
        </w:rPr>
        <w:t>d</w:t>
      </w:r>
      <w:r w:rsidR="008717D2">
        <w:rPr>
          <w:rFonts w:eastAsia="Arial Unicode MS" w:cstheme="minorHAnsi"/>
          <w:sz w:val="24"/>
          <w:szCs w:val="24"/>
        </w:rPr>
        <w:t xml:space="preserve"> most of their time on social media using mobile devices, are expected to be encouraged in reporting hate speech, rather than ignoring the reporting process due to inconvenience</w:t>
      </w:r>
      <w:r w:rsidR="00DC18E9">
        <w:rPr>
          <w:rFonts w:eastAsia="Arial Unicode MS" w:cstheme="minorHAnsi"/>
          <w:sz w:val="24"/>
          <w:szCs w:val="24"/>
        </w:rPr>
        <w:t xml:space="preserve"> that other platform</w:t>
      </w:r>
      <w:r w:rsidR="00345333">
        <w:rPr>
          <w:rFonts w:eastAsia="Arial Unicode MS" w:cstheme="minorHAnsi"/>
          <w:sz w:val="24"/>
          <w:szCs w:val="24"/>
        </w:rPr>
        <w:t>s</w:t>
      </w:r>
      <w:r w:rsidR="00DC18E9">
        <w:rPr>
          <w:rFonts w:eastAsia="Arial Unicode MS" w:cstheme="minorHAnsi"/>
          <w:sz w:val="24"/>
          <w:szCs w:val="24"/>
        </w:rPr>
        <w:t xml:space="preserve"> or tools may</w:t>
      </w:r>
      <w:r w:rsidR="00345333">
        <w:rPr>
          <w:rFonts w:eastAsia="Arial Unicode MS" w:cstheme="minorHAnsi"/>
          <w:sz w:val="24"/>
          <w:szCs w:val="24"/>
        </w:rPr>
        <w:t xml:space="preserve"> present</w:t>
      </w:r>
      <w:r w:rsidR="008717D2">
        <w:rPr>
          <w:rFonts w:eastAsia="Arial Unicode MS" w:cstheme="minorHAnsi"/>
          <w:sz w:val="24"/>
          <w:szCs w:val="24"/>
        </w:rPr>
        <w:t>.</w:t>
      </w:r>
    </w:p>
    <w:p w14:paraId="3877CC1B" w14:textId="1AAA38F0" w:rsidR="00542A6E" w:rsidRDefault="00542A6E" w:rsidP="008717D2">
      <w:pPr>
        <w:pStyle w:val="ListParagraph"/>
        <w:numPr>
          <w:ilvl w:val="0"/>
          <w:numId w:val="30"/>
        </w:numPr>
        <w:jc w:val="both"/>
        <w:rPr>
          <w:rFonts w:eastAsia="Arial Unicode MS" w:cstheme="minorHAnsi"/>
          <w:sz w:val="24"/>
          <w:szCs w:val="24"/>
        </w:rPr>
      </w:pPr>
      <w:r>
        <w:rPr>
          <w:rFonts w:eastAsia="Arial Unicode MS" w:cstheme="minorHAnsi"/>
          <w:sz w:val="24"/>
          <w:szCs w:val="24"/>
        </w:rPr>
        <w:t>Help the monitoring of hate speech reports, by s</w:t>
      </w:r>
      <w:r w:rsidR="00345333">
        <w:rPr>
          <w:rFonts w:eastAsia="Arial Unicode MS" w:cstheme="minorHAnsi"/>
          <w:sz w:val="24"/>
          <w:szCs w:val="24"/>
        </w:rPr>
        <w:t>olv</w:t>
      </w:r>
      <w:r>
        <w:rPr>
          <w:rFonts w:eastAsia="Arial Unicode MS" w:cstheme="minorHAnsi"/>
          <w:sz w:val="24"/>
          <w:szCs w:val="24"/>
        </w:rPr>
        <w:t>ing</w:t>
      </w:r>
      <w:r w:rsidR="00345333">
        <w:rPr>
          <w:rFonts w:eastAsia="Arial Unicode MS" w:cstheme="minorHAnsi"/>
          <w:sz w:val="24"/>
          <w:szCs w:val="24"/>
        </w:rPr>
        <w:t xml:space="preserve"> the problems presented when reporting to social media platforms. Since social media platforms seem to be unable to cope with the vast</w:t>
      </w:r>
      <w:r>
        <w:rPr>
          <w:rFonts w:eastAsia="Arial Unicode MS" w:cstheme="minorHAnsi"/>
          <w:sz w:val="24"/>
          <w:szCs w:val="24"/>
        </w:rPr>
        <w:t xml:space="preserve"> number of reports they receive, regarding hate speech content, the application can contribute by allowing the reporting of hate speech to other relevant authorities or organizations. Hence, hate speech reports will be tackled more easily</w:t>
      </w:r>
      <w:r w:rsidR="00FF1257">
        <w:rPr>
          <w:rFonts w:eastAsia="Arial Unicode MS" w:cstheme="minorHAnsi"/>
          <w:sz w:val="24"/>
          <w:szCs w:val="24"/>
        </w:rPr>
        <w:t xml:space="preserve"> and effectively</w:t>
      </w:r>
      <w:r>
        <w:rPr>
          <w:rFonts w:eastAsia="Arial Unicode MS" w:cstheme="minorHAnsi"/>
          <w:sz w:val="24"/>
          <w:szCs w:val="24"/>
        </w:rPr>
        <w:t xml:space="preserve"> as more authorities will be involved in their monitoring.</w:t>
      </w:r>
    </w:p>
    <w:p w14:paraId="24473199" w14:textId="5A939958" w:rsidR="008717D2" w:rsidRDefault="00FF1257" w:rsidP="008717D2">
      <w:pPr>
        <w:pStyle w:val="ListParagraph"/>
        <w:numPr>
          <w:ilvl w:val="0"/>
          <w:numId w:val="30"/>
        </w:numPr>
        <w:jc w:val="both"/>
        <w:rPr>
          <w:rFonts w:eastAsia="Arial Unicode MS" w:cstheme="minorHAnsi"/>
          <w:sz w:val="24"/>
          <w:szCs w:val="24"/>
        </w:rPr>
      </w:pPr>
      <w:r>
        <w:rPr>
          <w:rFonts w:eastAsia="Arial Unicode MS" w:cstheme="minorHAnsi"/>
          <w:sz w:val="24"/>
          <w:szCs w:val="24"/>
        </w:rPr>
        <w:t>Raise the awareness of the users regarding hate speech.</w:t>
      </w:r>
      <w:r w:rsidR="00C217E8">
        <w:rPr>
          <w:rFonts w:eastAsia="Arial Unicode MS" w:cstheme="minorHAnsi"/>
          <w:sz w:val="24"/>
          <w:szCs w:val="24"/>
        </w:rPr>
        <w:t xml:space="preserve"> The application presents information to the users regarding hate speech, such as what is hate speech, different hate speech categories and different authorities involved in its monitoring</w:t>
      </w:r>
      <w:r w:rsidR="00DD3561">
        <w:rPr>
          <w:rFonts w:eastAsia="Arial Unicode MS" w:cstheme="minorHAnsi"/>
          <w:sz w:val="24"/>
          <w:szCs w:val="24"/>
        </w:rPr>
        <w:t>,</w:t>
      </w:r>
      <w:r w:rsidR="00354F16">
        <w:rPr>
          <w:rFonts w:eastAsia="Arial Unicode MS" w:cstheme="minorHAnsi"/>
          <w:sz w:val="24"/>
          <w:szCs w:val="24"/>
        </w:rPr>
        <w:t xml:space="preserve"> as well as an FAQ section. This information, along with the involvement of users in the reporting of hate speech content and the presentation of statistics about </w:t>
      </w:r>
      <w:r w:rsidR="003D4FBF">
        <w:rPr>
          <w:rFonts w:eastAsia="Arial Unicode MS" w:cstheme="minorHAnsi"/>
          <w:sz w:val="24"/>
          <w:szCs w:val="24"/>
        </w:rPr>
        <w:t>each user’s</w:t>
      </w:r>
      <w:r w:rsidR="00354F16">
        <w:rPr>
          <w:rFonts w:eastAsia="Arial Unicode MS" w:cstheme="minorHAnsi"/>
          <w:sz w:val="24"/>
          <w:szCs w:val="24"/>
        </w:rPr>
        <w:t xml:space="preserve"> reports by our application</w:t>
      </w:r>
      <w:r w:rsidR="00EB0D81">
        <w:rPr>
          <w:rFonts w:eastAsia="Arial Unicode MS" w:cstheme="minorHAnsi"/>
          <w:sz w:val="24"/>
          <w:szCs w:val="24"/>
        </w:rPr>
        <w:t>,</w:t>
      </w:r>
      <w:r w:rsidR="00354F16">
        <w:rPr>
          <w:rFonts w:eastAsia="Arial Unicode MS" w:cstheme="minorHAnsi"/>
          <w:sz w:val="24"/>
          <w:szCs w:val="24"/>
        </w:rPr>
        <w:t xml:space="preserve"> are expected to raise the awareness of the population on the topic of hate speech and</w:t>
      </w:r>
      <w:r w:rsidR="007C6B59">
        <w:rPr>
          <w:rFonts w:eastAsia="Arial Unicode MS" w:cstheme="minorHAnsi"/>
          <w:sz w:val="24"/>
          <w:szCs w:val="24"/>
        </w:rPr>
        <w:t xml:space="preserve"> on</w:t>
      </w:r>
      <w:r w:rsidR="00354F16">
        <w:rPr>
          <w:rFonts w:eastAsia="Arial Unicode MS" w:cstheme="minorHAnsi"/>
          <w:sz w:val="24"/>
          <w:szCs w:val="24"/>
        </w:rPr>
        <w:t xml:space="preserve"> the most suitable ways to respond to it.</w:t>
      </w:r>
      <w:r w:rsidR="00C217E8">
        <w:rPr>
          <w:rFonts w:eastAsia="Arial Unicode MS" w:cstheme="minorHAnsi"/>
          <w:sz w:val="24"/>
          <w:szCs w:val="24"/>
        </w:rPr>
        <w:t xml:space="preserve">  </w:t>
      </w:r>
    </w:p>
    <w:p w14:paraId="716F009C" w14:textId="748CE7F1" w:rsidR="00312448" w:rsidRDefault="00312448" w:rsidP="00776B1B">
      <w:pPr>
        <w:jc w:val="both"/>
        <w:rPr>
          <w:rFonts w:eastAsia="Arial Unicode MS" w:cstheme="minorHAnsi"/>
          <w:sz w:val="24"/>
          <w:szCs w:val="24"/>
        </w:rPr>
      </w:pPr>
    </w:p>
    <w:p w14:paraId="5CAAFD10" w14:textId="77777777" w:rsidR="00470EF5" w:rsidRPr="00312448" w:rsidRDefault="00470EF5" w:rsidP="00776B1B">
      <w:pPr>
        <w:jc w:val="both"/>
        <w:rPr>
          <w:rFonts w:eastAsia="Arial Unicode MS" w:cstheme="minorHAnsi"/>
          <w:b/>
          <w:sz w:val="28"/>
          <w:szCs w:val="28"/>
        </w:rPr>
      </w:pPr>
    </w:p>
    <w:p w14:paraId="4A775DE0" w14:textId="77777777" w:rsidR="00F34893" w:rsidRPr="00917B1F" w:rsidRDefault="00F34893" w:rsidP="00776B1B">
      <w:pPr>
        <w:pStyle w:val="Heading2"/>
        <w:numPr>
          <w:ilvl w:val="1"/>
          <w:numId w:val="2"/>
        </w:numPr>
        <w:jc w:val="both"/>
      </w:pPr>
      <w:bookmarkStart w:id="4" w:name="_Toc515232928"/>
      <w:r w:rsidRPr="00917B1F">
        <w:t>Structure of this Thesis</w:t>
      </w:r>
      <w:bookmarkEnd w:id="4"/>
    </w:p>
    <w:p w14:paraId="6059484B" w14:textId="77777777" w:rsidR="00F34893" w:rsidRDefault="00F34893" w:rsidP="00776B1B">
      <w:pPr>
        <w:pStyle w:val="ListParagraph"/>
        <w:ind w:left="420"/>
        <w:jc w:val="both"/>
        <w:rPr>
          <w:rFonts w:eastAsia="Arial Unicode MS" w:cstheme="minorHAnsi"/>
          <w:sz w:val="28"/>
          <w:szCs w:val="28"/>
        </w:rPr>
      </w:pPr>
    </w:p>
    <w:p w14:paraId="5C3750FE" w14:textId="77777777" w:rsidR="00F34893" w:rsidRDefault="00A10951" w:rsidP="00776B1B">
      <w:pPr>
        <w:jc w:val="both"/>
        <w:rPr>
          <w:rFonts w:eastAsia="Arial Unicode MS" w:cstheme="minorHAnsi"/>
          <w:sz w:val="24"/>
          <w:szCs w:val="24"/>
        </w:rPr>
      </w:pPr>
      <w:r>
        <w:rPr>
          <w:rFonts w:eastAsia="Arial Unicode MS" w:cstheme="minorHAnsi"/>
          <w:sz w:val="24"/>
          <w:szCs w:val="24"/>
        </w:rPr>
        <w:t>The structure of this</w:t>
      </w:r>
      <w:r w:rsidR="00CB011E">
        <w:rPr>
          <w:rFonts w:eastAsia="Arial Unicode MS" w:cstheme="minorHAnsi"/>
          <w:sz w:val="24"/>
          <w:szCs w:val="24"/>
        </w:rPr>
        <w:t xml:space="preserve"> thesis </w:t>
      </w:r>
      <w:r w:rsidR="00751E52">
        <w:rPr>
          <w:rFonts w:eastAsia="Arial Unicode MS" w:cstheme="minorHAnsi"/>
          <w:sz w:val="24"/>
          <w:szCs w:val="24"/>
        </w:rPr>
        <w:t>is</w:t>
      </w:r>
      <w:r w:rsidR="00CB011E">
        <w:rPr>
          <w:rFonts w:eastAsia="Arial Unicode MS" w:cstheme="minorHAnsi"/>
          <w:sz w:val="24"/>
          <w:szCs w:val="24"/>
        </w:rPr>
        <w:t xml:space="preserve"> as follow</w:t>
      </w:r>
      <w:r w:rsidR="002D5D2D">
        <w:rPr>
          <w:rFonts w:eastAsia="Arial Unicode MS" w:cstheme="minorHAnsi"/>
          <w:sz w:val="24"/>
          <w:szCs w:val="24"/>
        </w:rPr>
        <w:t>s</w:t>
      </w:r>
      <w:r w:rsidR="00CB011E">
        <w:rPr>
          <w:rFonts w:eastAsia="Arial Unicode MS" w:cstheme="minorHAnsi"/>
          <w:sz w:val="24"/>
          <w:szCs w:val="24"/>
        </w:rPr>
        <w:t>:</w:t>
      </w:r>
    </w:p>
    <w:p w14:paraId="512B01C1" w14:textId="77777777" w:rsidR="00CB011E" w:rsidRDefault="00D86218" w:rsidP="00776B1B">
      <w:pPr>
        <w:jc w:val="both"/>
        <w:rPr>
          <w:rFonts w:eastAsia="Arial Unicode MS" w:cstheme="minorHAnsi"/>
          <w:sz w:val="24"/>
          <w:szCs w:val="24"/>
        </w:rPr>
      </w:pPr>
      <w:r>
        <w:rPr>
          <w:rFonts w:eastAsia="Arial Unicode MS" w:cstheme="minorHAnsi"/>
          <w:b/>
          <w:sz w:val="24"/>
          <w:szCs w:val="24"/>
        </w:rPr>
        <w:t xml:space="preserve">Chapter 1: </w:t>
      </w:r>
      <w:r>
        <w:rPr>
          <w:rFonts w:eastAsia="Arial Unicode MS" w:cstheme="minorHAnsi"/>
          <w:sz w:val="24"/>
          <w:szCs w:val="24"/>
        </w:rPr>
        <w:t>Introduction</w:t>
      </w:r>
    </w:p>
    <w:p w14:paraId="79EF2F03" w14:textId="77777777" w:rsidR="00D86218" w:rsidRPr="00D86218" w:rsidRDefault="003A4721" w:rsidP="00776B1B">
      <w:pPr>
        <w:jc w:val="both"/>
        <w:rPr>
          <w:rFonts w:eastAsia="Arial Unicode MS" w:cstheme="minorHAnsi"/>
          <w:sz w:val="24"/>
          <w:szCs w:val="24"/>
        </w:rPr>
      </w:pPr>
      <w:r>
        <w:rPr>
          <w:rFonts w:eastAsia="Arial Unicode MS" w:cstheme="minorHAnsi"/>
          <w:sz w:val="24"/>
          <w:szCs w:val="24"/>
        </w:rPr>
        <w:t xml:space="preserve">The first chapter contains information about </w:t>
      </w:r>
      <w:r w:rsidR="00AB0713">
        <w:rPr>
          <w:rFonts w:eastAsia="Arial Unicode MS" w:cstheme="minorHAnsi"/>
          <w:sz w:val="24"/>
          <w:szCs w:val="24"/>
        </w:rPr>
        <w:t>the topic of this Thesis. It makes the introduction to the hate speech problem</w:t>
      </w:r>
      <w:r w:rsidR="00D50818">
        <w:rPr>
          <w:rFonts w:eastAsia="Arial Unicode MS" w:cstheme="minorHAnsi"/>
          <w:sz w:val="24"/>
          <w:szCs w:val="24"/>
        </w:rPr>
        <w:t>, how it correlates to the rise of social media usage,</w:t>
      </w:r>
      <w:r w:rsidR="00AB0713">
        <w:rPr>
          <w:rFonts w:eastAsia="Arial Unicode MS" w:cstheme="minorHAnsi"/>
          <w:sz w:val="24"/>
          <w:szCs w:val="24"/>
        </w:rPr>
        <w:t xml:space="preserve"> and </w:t>
      </w:r>
      <w:r w:rsidR="00D50818">
        <w:rPr>
          <w:rFonts w:eastAsia="Arial Unicode MS" w:cstheme="minorHAnsi"/>
          <w:sz w:val="24"/>
          <w:szCs w:val="24"/>
        </w:rPr>
        <w:t>how approaches to deal with the issue have thus far failed. A need for an alternative solution is exp</w:t>
      </w:r>
      <w:r w:rsidR="00596969">
        <w:rPr>
          <w:rFonts w:eastAsia="Arial Unicode MS" w:cstheme="minorHAnsi"/>
          <w:sz w:val="24"/>
          <w:szCs w:val="24"/>
        </w:rPr>
        <w:t>anded upon</w:t>
      </w:r>
      <w:r w:rsidR="00C0439F">
        <w:rPr>
          <w:rFonts w:eastAsia="Arial Unicode MS" w:cstheme="minorHAnsi"/>
          <w:sz w:val="24"/>
          <w:szCs w:val="24"/>
        </w:rPr>
        <w:t>,</w:t>
      </w:r>
      <w:r w:rsidR="00596969">
        <w:rPr>
          <w:rFonts w:eastAsia="Arial Unicode MS" w:cstheme="minorHAnsi"/>
          <w:sz w:val="24"/>
          <w:szCs w:val="24"/>
        </w:rPr>
        <w:t xml:space="preserve"> and how our application is expected to make a contribution towards this solution</w:t>
      </w:r>
      <w:r w:rsidR="00707B7D">
        <w:rPr>
          <w:rFonts w:eastAsia="Arial Unicode MS" w:cstheme="minorHAnsi"/>
          <w:sz w:val="24"/>
          <w:szCs w:val="24"/>
        </w:rPr>
        <w:t xml:space="preserve"> </w:t>
      </w:r>
      <w:r w:rsidR="00596969">
        <w:rPr>
          <w:rFonts w:eastAsia="Arial Unicode MS" w:cstheme="minorHAnsi"/>
          <w:sz w:val="24"/>
          <w:szCs w:val="24"/>
        </w:rPr>
        <w:t>is further explained.</w:t>
      </w:r>
    </w:p>
    <w:p w14:paraId="67EB877D" w14:textId="604FC135" w:rsidR="00F34893" w:rsidRDefault="00F34893" w:rsidP="00776B1B">
      <w:pPr>
        <w:jc w:val="both"/>
        <w:rPr>
          <w:rFonts w:eastAsia="Arial Unicode MS" w:cstheme="minorHAnsi"/>
          <w:sz w:val="24"/>
          <w:szCs w:val="24"/>
        </w:rPr>
      </w:pPr>
    </w:p>
    <w:p w14:paraId="6EB3F042" w14:textId="77777777" w:rsidR="00C55018" w:rsidRDefault="00C55018" w:rsidP="00776B1B">
      <w:pPr>
        <w:jc w:val="both"/>
        <w:rPr>
          <w:rFonts w:eastAsia="Arial Unicode MS" w:cstheme="minorHAnsi"/>
          <w:sz w:val="24"/>
          <w:szCs w:val="24"/>
        </w:rPr>
      </w:pPr>
    </w:p>
    <w:p w14:paraId="51B9BAEC" w14:textId="0815044C" w:rsidR="00AB34D5" w:rsidRDefault="00AB34D5" w:rsidP="00776B1B">
      <w:pPr>
        <w:jc w:val="both"/>
        <w:rPr>
          <w:rFonts w:eastAsia="Arial Unicode MS" w:cstheme="minorHAnsi"/>
          <w:sz w:val="24"/>
          <w:szCs w:val="24"/>
        </w:rPr>
      </w:pPr>
      <w:r>
        <w:rPr>
          <w:rFonts w:eastAsia="Arial Unicode MS" w:cstheme="minorHAnsi"/>
          <w:b/>
          <w:sz w:val="24"/>
          <w:szCs w:val="24"/>
        </w:rPr>
        <w:t>Chapter 2</w:t>
      </w:r>
      <w:r w:rsidR="00E6241F">
        <w:rPr>
          <w:rFonts w:eastAsia="Arial Unicode MS" w:cstheme="minorHAnsi"/>
          <w:b/>
          <w:sz w:val="24"/>
          <w:szCs w:val="24"/>
        </w:rPr>
        <w:t xml:space="preserve">: </w:t>
      </w:r>
      <w:r w:rsidR="00DA4172">
        <w:rPr>
          <w:rFonts w:eastAsia="Arial Unicode MS" w:cstheme="minorHAnsi"/>
          <w:sz w:val="24"/>
          <w:szCs w:val="24"/>
        </w:rPr>
        <w:t>Literature and Related Work</w:t>
      </w:r>
    </w:p>
    <w:p w14:paraId="39475BDB" w14:textId="7C8DCE51" w:rsidR="00FD0A19" w:rsidRDefault="00C55018" w:rsidP="00776B1B">
      <w:pPr>
        <w:jc w:val="both"/>
        <w:rPr>
          <w:rFonts w:eastAsia="Arial Unicode MS" w:cstheme="minorHAnsi"/>
          <w:sz w:val="24"/>
          <w:szCs w:val="24"/>
        </w:rPr>
      </w:pPr>
      <w:r>
        <w:rPr>
          <w:rFonts w:eastAsia="Arial Unicode MS" w:cstheme="minorHAnsi"/>
          <w:sz w:val="24"/>
          <w:szCs w:val="24"/>
        </w:rPr>
        <w:t xml:space="preserve">The second chapter </w:t>
      </w:r>
      <w:r w:rsidR="004A690E">
        <w:rPr>
          <w:rFonts w:eastAsia="Arial Unicode MS" w:cstheme="minorHAnsi"/>
          <w:sz w:val="24"/>
          <w:szCs w:val="24"/>
        </w:rPr>
        <w:t xml:space="preserve">consists of </w:t>
      </w:r>
      <w:r w:rsidR="00F353C3">
        <w:rPr>
          <w:rFonts w:eastAsia="Arial Unicode MS" w:cstheme="minorHAnsi"/>
          <w:sz w:val="24"/>
          <w:szCs w:val="24"/>
        </w:rPr>
        <w:t>2</w:t>
      </w:r>
      <w:r w:rsidR="004A690E">
        <w:rPr>
          <w:rFonts w:eastAsia="Arial Unicode MS" w:cstheme="minorHAnsi"/>
          <w:sz w:val="24"/>
          <w:szCs w:val="24"/>
        </w:rPr>
        <w:t xml:space="preserve"> parts</w:t>
      </w:r>
      <w:r w:rsidR="00F353C3">
        <w:rPr>
          <w:rFonts w:eastAsia="Arial Unicode MS" w:cstheme="minorHAnsi"/>
          <w:sz w:val="24"/>
          <w:szCs w:val="24"/>
        </w:rPr>
        <w:t>. First</w:t>
      </w:r>
      <w:r w:rsidR="00071E18">
        <w:rPr>
          <w:rFonts w:eastAsia="Arial Unicode MS" w:cstheme="minorHAnsi"/>
          <w:sz w:val="24"/>
          <w:szCs w:val="24"/>
        </w:rPr>
        <w:t>,</w:t>
      </w:r>
      <w:r w:rsidR="00FD0A19">
        <w:rPr>
          <w:rFonts w:eastAsia="Arial Unicode MS" w:cstheme="minorHAnsi"/>
          <w:sz w:val="24"/>
          <w:szCs w:val="24"/>
        </w:rPr>
        <w:t xml:space="preserve"> previous work related to our application is shortly presented</w:t>
      </w:r>
      <w:r w:rsidR="00F353C3">
        <w:rPr>
          <w:rFonts w:eastAsia="Arial Unicode MS" w:cstheme="minorHAnsi"/>
          <w:sz w:val="24"/>
          <w:szCs w:val="24"/>
        </w:rPr>
        <w:t>, describing the characteristics of each work and</w:t>
      </w:r>
      <w:r w:rsidR="00FD0A19">
        <w:rPr>
          <w:rFonts w:eastAsia="Arial Unicode MS" w:cstheme="minorHAnsi"/>
          <w:sz w:val="24"/>
          <w:szCs w:val="24"/>
        </w:rPr>
        <w:t xml:space="preserve"> highlighting its negative and positive traits.</w:t>
      </w:r>
    </w:p>
    <w:p w14:paraId="34EE805C" w14:textId="02A4C3A7" w:rsidR="00FD0A19" w:rsidRDefault="00FD0A19" w:rsidP="00776B1B">
      <w:pPr>
        <w:jc w:val="both"/>
        <w:rPr>
          <w:rFonts w:eastAsia="Arial Unicode MS" w:cstheme="minorHAnsi"/>
          <w:sz w:val="24"/>
          <w:szCs w:val="24"/>
        </w:rPr>
      </w:pPr>
      <w:r>
        <w:rPr>
          <w:rFonts w:eastAsia="Arial Unicode MS" w:cstheme="minorHAnsi"/>
          <w:sz w:val="24"/>
          <w:szCs w:val="24"/>
        </w:rPr>
        <w:lastRenderedPageBreak/>
        <w:t xml:space="preserve">Lastly, </w:t>
      </w:r>
      <w:r w:rsidR="001B7077">
        <w:rPr>
          <w:rFonts w:eastAsia="Arial Unicode MS" w:cstheme="minorHAnsi"/>
          <w:sz w:val="24"/>
          <w:szCs w:val="24"/>
        </w:rPr>
        <w:t>some of the tools used for the development of the application are presented while explaining the reason</w:t>
      </w:r>
      <w:r w:rsidR="0059669B">
        <w:rPr>
          <w:rFonts w:eastAsia="Arial Unicode MS" w:cstheme="minorHAnsi"/>
          <w:sz w:val="24"/>
          <w:szCs w:val="24"/>
        </w:rPr>
        <w:t>s</w:t>
      </w:r>
      <w:r w:rsidR="001B7077">
        <w:rPr>
          <w:rFonts w:eastAsia="Arial Unicode MS" w:cstheme="minorHAnsi"/>
          <w:sz w:val="24"/>
          <w:szCs w:val="24"/>
        </w:rPr>
        <w:t xml:space="preserve"> behind the choice to use them.</w:t>
      </w:r>
      <w:r>
        <w:rPr>
          <w:rFonts w:eastAsia="Arial Unicode MS" w:cstheme="minorHAnsi"/>
          <w:sz w:val="24"/>
          <w:szCs w:val="24"/>
        </w:rPr>
        <w:t xml:space="preserve"> </w:t>
      </w:r>
    </w:p>
    <w:p w14:paraId="73588F66" w14:textId="77777777" w:rsidR="00C55018" w:rsidRPr="00E6241F" w:rsidRDefault="00C55018" w:rsidP="00776B1B">
      <w:pPr>
        <w:jc w:val="both"/>
        <w:rPr>
          <w:rFonts w:eastAsia="Arial Unicode MS" w:cstheme="minorHAnsi"/>
          <w:sz w:val="24"/>
          <w:szCs w:val="24"/>
        </w:rPr>
      </w:pPr>
    </w:p>
    <w:p w14:paraId="5D44DAE1" w14:textId="4A22D4EE" w:rsidR="00AB34D5" w:rsidRDefault="00AB34D5" w:rsidP="00776B1B">
      <w:pPr>
        <w:jc w:val="both"/>
        <w:rPr>
          <w:rFonts w:eastAsia="Arial Unicode MS" w:cstheme="minorHAnsi"/>
          <w:sz w:val="24"/>
          <w:szCs w:val="24"/>
        </w:rPr>
      </w:pPr>
      <w:r>
        <w:rPr>
          <w:rFonts w:eastAsia="Arial Unicode MS" w:cstheme="minorHAnsi"/>
          <w:b/>
          <w:sz w:val="24"/>
          <w:szCs w:val="24"/>
        </w:rPr>
        <w:t>Chapter 3</w:t>
      </w:r>
      <w:r w:rsidR="009A5451">
        <w:rPr>
          <w:rFonts w:eastAsia="Arial Unicode MS" w:cstheme="minorHAnsi"/>
          <w:b/>
          <w:sz w:val="24"/>
          <w:szCs w:val="24"/>
        </w:rPr>
        <w:t xml:space="preserve">: </w:t>
      </w:r>
      <w:r w:rsidR="009A5451">
        <w:rPr>
          <w:rFonts w:eastAsia="Arial Unicode MS" w:cstheme="minorHAnsi"/>
          <w:sz w:val="24"/>
          <w:szCs w:val="24"/>
        </w:rPr>
        <w:t>Requirements</w:t>
      </w:r>
      <w:r w:rsidR="00734239">
        <w:rPr>
          <w:rFonts w:eastAsia="Arial Unicode MS" w:cstheme="minorHAnsi"/>
          <w:sz w:val="24"/>
          <w:szCs w:val="24"/>
        </w:rPr>
        <w:t xml:space="preserve"> Specification</w:t>
      </w:r>
    </w:p>
    <w:p w14:paraId="354F9E1B" w14:textId="3447C8BC" w:rsidR="00734239" w:rsidRPr="009A5451" w:rsidRDefault="00734239" w:rsidP="00776B1B">
      <w:pPr>
        <w:jc w:val="both"/>
        <w:rPr>
          <w:rFonts w:eastAsia="Arial Unicode MS" w:cstheme="minorHAnsi"/>
          <w:sz w:val="24"/>
          <w:szCs w:val="24"/>
        </w:rPr>
      </w:pPr>
      <w:r>
        <w:rPr>
          <w:rFonts w:eastAsia="Arial Unicode MS" w:cstheme="minorHAnsi"/>
          <w:sz w:val="24"/>
          <w:szCs w:val="24"/>
        </w:rPr>
        <w:t>In this chapter the requirements of the application are analyzed.</w:t>
      </w:r>
      <w:r w:rsidR="00CE17B9">
        <w:rPr>
          <w:rFonts w:eastAsia="Arial Unicode MS" w:cstheme="minorHAnsi"/>
          <w:sz w:val="24"/>
          <w:szCs w:val="24"/>
        </w:rPr>
        <w:t xml:space="preserve"> The methodology </w:t>
      </w:r>
      <w:r w:rsidR="001F483C">
        <w:rPr>
          <w:rFonts w:eastAsia="Arial Unicode MS" w:cstheme="minorHAnsi"/>
          <w:sz w:val="24"/>
          <w:szCs w:val="24"/>
        </w:rPr>
        <w:t>used for the extraction of the requirements is explained.</w:t>
      </w:r>
      <w:r>
        <w:rPr>
          <w:rFonts w:eastAsia="Arial Unicode MS" w:cstheme="minorHAnsi"/>
          <w:sz w:val="24"/>
          <w:szCs w:val="24"/>
        </w:rPr>
        <w:t xml:space="preserve"> The functional as well as the non-functional requirements are presented</w:t>
      </w:r>
      <w:r w:rsidR="001F483C">
        <w:rPr>
          <w:rFonts w:eastAsia="Arial Unicode MS" w:cstheme="minorHAnsi"/>
          <w:sz w:val="24"/>
          <w:szCs w:val="24"/>
        </w:rPr>
        <w:t xml:space="preserve"> in the form of natural language</w:t>
      </w:r>
      <w:r>
        <w:rPr>
          <w:rFonts w:eastAsia="Arial Unicode MS" w:cstheme="minorHAnsi"/>
          <w:sz w:val="24"/>
          <w:szCs w:val="24"/>
        </w:rPr>
        <w:t xml:space="preserve">. Lastly, use case diagrams explain the </w:t>
      </w:r>
      <w:r w:rsidR="00FA7161">
        <w:rPr>
          <w:rFonts w:eastAsia="Arial Unicode MS" w:cstheme="minorHAnsi"/>
          <w:sz w:val="24"/>
          <w:szCs w:val="24"/>
        </w:rPr>
        <w:t xml:space="preserve">functional </w:t>
      </w:r>
      <w:r>
        <w:rPr>
          <w:rFonts w:eastAsia="Arial Unicode MS" w:cstheme="minorHAnsi"/>
          <w:sz w:val="24"/>
          <w:szCs w:val="24"/>
        </w:rPr>
        <w:t>requirements</w:t>
      </w:r>
      <w:r w:rsidR="00FA7161">
        <w:rPr>
          <w:rFonts w:eastAsia="Arial Unicode MS" w:cstheme="minorHAnsi"/>
          <w:sz w:val="24"/>
          <w:szCs w:val="24"/>
        </w:rPr>
        <w:t xml:space="preserve"> of the application</w:t>
      </w:r>
      <w:r>
        <w:rPr>
          <w:rFonts w:eastAsia="Arial Unicode MS" w:cstheme="minorHAnsi"/>
          <w:sz w:val="24"/>
          <w:szCs w:val="24"/>
        </w:rPr>
        <w:t xml:space="preserve"> diagrammatically.</w:t>
      </w:r>
    </w:p>
    <w:p w14:paraId="358DE033" w14:textId="7224D6F0" w:rsidR="00AB34D5" w:rsidRDefault="00AB34D5" w:rsidP="00776B1B">
      <w:pPr>
        <w:jc w:val="both"/>
        <w:rPr>
          <w:rFonts w:eastAsia="Arial Unicode MS" w:cstheme="minorHAnsi"/>
          <w:sz w:val="24"/>
          <w:szCs w:val="24"/>
        </w:rPr>
      </w:pPr>
      <w:r>
        <w:rPr>
          <w:rFonts w:eastAsia="Arial Unicode MS" w:cstheme="minorHAnsi"/>
          <w:b/>
          <w:sz w:val="24"/>
          <w:szCs w:val="24"/>
        </w:rPr>
        <w:t>Chapter</w:t>
      </w:r>
      <w:r w:rsidR="00E6241F">
        <w:rPr>
          <w:rFonts w:eastAsia="Arial Unicode MS" w:cstheme="minorHAnsi"/>
          <w:b/>
          <w:sz w:val="24"/>
          <w:szCs w:val="24"/>
        </w:rPr>
        <w:t xml:space="preserve"> 4</w:t>
      </w:r>
      <w:r w:rsidR="009A5451">
        <w:rPr>
          <w:rFonts w:eastAsia="Arial Unicode MS" w:cstheme="minorHAnsi"/>
          <w:b/>
          <w:sz w:val="24"/>
          <w:szCs w:val="24"/>
        </w:rPr>
        <w:t xml:space="preserve">: </w:t>
      </w:r>
      <w:r w:rsidR="00217822">
        <w:rPr>
          <w:rFonts w:eastAsia="Arial Unicode MS" w:cstheme="minorHAnsi"/>
          <w:sz w:val="24"/>
          <w:szCs w:val="24"/>
        </w:rPr>
        <w:t>Architecture and Design</w:t>
      </w:r>
    </w:p>
    <w:p w14:paraId="0A56B88A" w14:textId="67CB820A" w:rsidR="00217822" w:rsidRDefault="00217822" w:rsidP="00776B1B">
      <w:pPr>
        <w:jc w:val="both"/>
        <w:rPr>
          <w:rFonts w:eastAsia="Arial Unicode MS" w:cstheme="minorHAnsi"/>
          <w:sz w:val="24"/>
          <w:szCs w:val="24"/>
        </w:rPr>
      </w:pPr>
      <w:r>
        <w:rPr>
          <w:rFonts w:eastAsia="Arial Unicode MS" w:cstheme="minorHAnsi"/>
          <w:sz w:val="24"/>
          <w:szCs w:val="24"/>
        </w:rPr>
        <w:t xml:space="preserve">This chapter </w:t>
      </w:r>
      <w:r w:rsidR="00295F72">
        <w:rPr>
          <w:rFonts w:eastAsia="Arial Unicode MS" w:cstheme="minorHAnsi"/>
          <w:sz w:val="24"/>
          <w:szCs w:val="24"/>
        </w:rPr>
        <w:t>describes the architecture of</w:t>
      </w:r>
      <w:r w:rsidR="00837CEC">
        <w:rPr>
          <w:rFonts w:eastAsia="Arial Unicode MS" w:cstheme="minorHAnsi"/>
          <w:sz w:val="24"/>
          <w:szCs w:val="24"/>
        </w:rPr>
        <w:t xml:space="preserve"> the application</w:t>
      </w:r>
      <w:r w:rsidR="00295F72">
        <w:rPr>
          <w:rFonts w:eastAsia="Arial Unicode MS" w:cstheme="minorHAnsi"/>
          <w:sz w:val="24"/>
          <w:szCs w:val="24"/>
        </w:rPr>
        <w:t xml:space="preserve"> the as well as the different modules that </w:t>
      </w:r>
      <w:r w:rsidR="00837CEC">
        <w:rPr>
          <w:rFonts w:eastAsia="Arial Unicode MS" w:cstheme="minorHAnsi"/>
          <w:sz w:val="24"/>
          <w:szCs w:val="24"/>
        </w:rPr>
        <w:t>it consists of. The functionality and purpose of this modules is further analyzed and described. The architecture diagram of the application is also presented.</w:t>
      </w:r>
    </w:p>
    <w:p w14:paraId="0548A828" w14:textId="50944131" w:rsidR="008216D4" w:rsidRDefault="008216D4" w:rsidP="00776B1B">
      <w:pPr>
        <w:jc w:val="both"/>
        <w:rPr>
          <w:rFonts w:eastAsia="Arial Unicode MS" w:cstheme="minorHAnsi"/>
          <w:sz w:val="24"/>
          <w:szCs w:val="24"/>
        </w:rPr>
      </w:pPr>
      <w:r>
        <w:rPr>
          <w:rFonts w:eastAsia="Arial Unicode MS" w:cstheme="minorHAnsi"/>
          <w:sz w:val="24"/>
          <w:szCs w:val="24"/>
        </w:rPr>
        <w:t>In the next section of this chapter the design principles will be discussed. The prototype of the application will be presented and the reason behind each choice of mock-up view will be explained.</w:t>
      </w:r>
    </w:p>
    <w:p w14:paraId="59000BAB" w14:textId="77777777" w:rsidR="00217822" w:rsidRPr="009A5451" w:rsidRDefault="00217822" w:rsidP="00776B1B">
      <w:pPr>
        <w:jc w:val="both"/>
        <w:rPr>
          <w:rFonts w:eastAsia="Arial Unicode MS" w:cstheme="minorHAnsi"/>
          <w:sz w:val="24"/>
          <w:szCs w:val="24"/>
        </w:rPr>
      </w:pPr>
    </w:p>
    <w:p w14:paraId="1EDEE50A" w14:textId="55A77A37" w:rsidR="00E6241F" w:rsidRDefault="00E6241F" w:rsidP="00776B1B">
      <w:pPr>
        <w:jc w:val="both"/>
        <w:rPr>
          <w:rFonts w:eastAsia="Arial Unicode MS" w:cstheme="minorHAnsi"/>
          <w:sz w:val="24"/>
          <w:szCs w:val="24"/>
        </w:rPr>
      </w:pPr>
      <w:r>
        <w:rPr>
          <w:rFonts w:eastAsia="Arial Unicode MS" w:cstheme="minorHAnsi"/>
          <w:b/>
          <w:sz w:val="24"/>
          <w:szCs w:val="24"/>
        </w:rPr>
        <w:t>Chapter 5</w:t>
      </w:r>
      <w:r w:rsidR="009A5451">
        <w:rPr>
          <w:rFonts w:eastAsia="Arial Unicode MS" w:cstheme="minorHAnsi"/>
          <w:b/>
          <w:sz w:val="24"/>
          <w:szCs w:val="24"/>
        </w:rPr>
        <w:t xml:space="preserve">: </w:t>
      </w:r>
      <w:r w:rsidR="004015B2">
        <w:rPr>
          <w:rFonts w:eastAsia="Arial Unicode MS" w:cstheme="minorHAnsi"/>
          <w:sz w:val="24"/>
          <w:szCs w:val="24"/>
        </w:rPr>
        <w:t>Development</w:t>
      </w:r>
    </w:p>
    <w:p w14:paraId="15087E92" w14:textId="77F11AED" w:rsidR="004015B2" w:rsidRDefault="004015B2" w:rsidP="00776B1B">
      <w:pPr>
        <w:jc w:val="both"/>
        <w:rPr>
          <w:rFonts w:eastAsia="Arial Unicode MS" w:cstheme="minorHAnsi"/>
          <w:sz w:val="24"/>
          <w:szCs w:val="24"/>
        </w:rPr>
      </w:pPr>
      <w:r>
        <w:rPr>
          <w:rFonts w:eastAsia="Arial Unicode MS" w:cstheme="minorHAnsi"/>
          <w:sz w:val="24"/>
          <w:szCs w:val="24"/>
        </w:rPr>
        <w:t>This chapter is divided into two parts, describing the development of the application as well as the development of the REST API.</w:t>
      </w:r>
    </w:p>
    <w:p w14:paraId="3700103D" w14:textId="77777777" w:rsidR="004015B2" w:rsidRDefault="004015B2" w:rsidP="00776B1B">
      <w:pPr>
        <w:jc w:val="both"/>
        <w:rPr>
          <w:rFonts w:eastAsia="Arial Unicode MS" w:cstheme="minorHAnsi"/>
          <w:sz w:val="24"/>
          <w:szCs w:val="24"/>
        </w:rPr>
      </w:pPr>
      <w:r>
        <w:rPr>
          <w:rFonts w:eastAsia="Arial Unicode MS" w:cstheme="minorHAnsi"/>
          <w:sz w:val="24"/>
          <w:szCs w:val="24"/>
        </w:rPr>
        <w:t>The first part describes the development of the application’s database and the application modules and interfaces.</w:t>
      </w:r>
    </w:p>
    <w:p w14:paraId="1880518C" w14:textId="7EDF0691" w:rsidR="004015B2" w:rsidRDefault="004015B2" w:rsidP="00776B1B">
      <w:pPr>
        <w:jc w:val="both"/>
        <w:rPr>
          <w:rFonts w:eastAsia="Arial Unicode MS" w:cstheme="minorHAnsi"/>
          <w:sz w:val="24"/>
          <w:szCs w:val="24"/>
        </w:rPr>
      </w:pPr>
      <w:r>
        <w:rPr>
          <w:rFonts w:eastAsia="Arial Unicode MS" w:cstheme="minorHAnsi"/>
          <w:sz w:val="24"/>
          <w:szCs w:val="24"/>
        </w:rPr>
        <w:t xml:space="preserve">The second part describes the development of the REST API database and how it communicates with the application. </w:t>
      </w:r>
    </w:p>
    <w:p w14:paraId="4D0BF205" w14:textId="77777777" w:rsidR="00076913" w:rsidRPr="009A5451" w:rsidRDefault="00076913" w:rsidP="00776B1B">
      <w:pPr>
        <w:jc w:val="both"/>
        <w:rPr>
          <w:rFonts w:eastAsia="Arial Unicode MS" w:cstheme="minorHAnsi"/>
          <w:sz w:val="24"/>
          <w:szCs w:val="24"/>
        </w:rPr>
      </w:pPr>
    </w:p>
    <w:p w14:paraId="3633448D" w14:textId="237032A0" w:rsidR="001F0689" w:rsidRDefault="003570A1" w:rsidP="00776B1B">
      <w:pPr>
        <w:jc w:val="both"/>
        <w:rPr>
          <w:rFonts w:eastAsia="Arial Unicode MS" w:cstheme="minorHAnsi"/>
          <w:sz w:val="24"/>
          <w:szCs w:val="24"/>
        </w:rPr>
      </w:pPr>
      <w:r>
        <w:rPr>
          <w:rFonts w:eastAsia="Arial Unicode MS" w:cstheme="minorHAnsi"/>
          <w:b/>
          <w:sz w:val="24"/>
          <w:szCs w:val="24"/>
        </w:rPr>
        <w:t>Chapter 6</w:t>
      </w:r>
      <w:r w:rsidR="009A5451">
        <w:rPr>
          <w:rFonts w:eastAsia="Arial Unicode MS" w:cstheme="minorHAnsi"/>
          <w:b/>
          <w:sz w:val="24"/>
          <w:szCs w:val="24"/>
        </w:rPr>
        <w:t>:</w:t>
      </w:r>
      <w:r w:rsidR="00076913">
        <w:rPr>
          <w:rFonts w:eastAsia="Arial Unicode MS" w:cstheme="minorHAnsi"/>
          <w:b/>
          <w:sz w:val="24"/>
          <w:szCs w:val="24"/>
        </w:rPr>
        <w:t xml:space="preserve"> </w:t>
      </w:r>
      <w:r w:rsidR="00076913">
        <w:rPr>
          <w:rFonts w:eastAsia="Arial Unicode MS" w:cstheme="minorHAnsi"/>
          <w:sz w:val="24"/>
          <w:szCs w:val="24"/>
        </w:rPr>
        <w:t>Evaluation</w:t>
      </w:r>
    </w:p>
    <w:p w14:paraId="2252E89D" w14:textId="77655D5B" w:rsidR="00076913" w:rsidRDefault="00076913" w:rsidP="00776B1B">
      <w:pPr>
        <w:jc w:val="both"/>
        <w:rPr>
          <w:rFonts w:eastAsia="Arial Unicode MS" w:cstheme="minorHAnsi"/>
          <w:sz w:val="24"/>
          <w:szCs w:val="24"/>
        </w:rPr>
      </w:pPr>
      <w:r>
        <w:rPr>
          <w:rFonts w:eastAsia="Arial Unicode MS" w:cstheme="minorHAnsi"/>
          <w:sz w:val="24"/>
          <w:szCs w:val="24"/>
        </w:rPr>
        <w:t>This chapter describes the methodologies used for the evaluation of the application. It describes the performance metrics performed on our application, as well as the whole procedure of beta testing that took place and the feedback received by the users.</w:t>
      </w:r>
    </w:p>
    <w:p w14:paraId="06BB734F" w14:textId="60434BEE" w:rsidR="00076913" w:rsidRDefault="00076913" w:rsidP="00776B1B">
      <w:pPr>
        <w:jc w:val="both"/>
        <w:rPr>
          <w:rFonts w:eastAsia="Arial Unicode MS" w:cstheme="minorHAnsi"/>
          <w:sz w:val="24"/>
          <w:szCs w:val="24"/>
        </w:rPr>
      </w:pPr>
    </w:p>
    <w:p w14:paraId="10C4C613" w14:textId="731CEF69" w:rsidR="00076913" w:rsidRPr="00CE37E8" w:rsidRDefault="00CE37E8" w:rsidP="00776B1B">
      <w:pPr>
        <w:jc w:val="both"/>
        <w:rPr>
          <w:rFonts w:eastAsia="Arial Unicode MS" w:cstheme="minorHAnsi"/>
          <w:sz w:val="24"/>
          <w:szCs w:val="24"/>
        </w:rPr>
      </w:pPr>
      <w:r w:rsidRPr="00CE37E8">
        <w:rPr>
          <w:rFonts w:eastAsia="Arial Unicode MS" w:cstheme="minorHAnsi"/>
          <w:b/>
          <w:sz w:val="24"/>
          <w:szCs w:val="24"/>
        </w:rPr>
        <w:t>Chapter 7</w:t>
      </w:r>
      <w:r>
        <w:rPr>
          <w:rFonts w:eastAsia="Arial Unicode MS" w:cstheme="minorHAnsi"/>
          <w:b/>
          <w:sz w:val="24"/>
          <w:szCs w:val="24"/>
        </w:rPr>
        <w:t xml:space="preserve">: </w:t>
      </w:r>
      <w:r>
        <w:rPr>
          <w:rFonts w:eastAsia="Arial Unicode MS" w:cstheme="minorHAnsi"/>
          <w:sz w:val="24"/>
          <w:szCs w:val="24"/>
        </w:rPr>
        <w:t>Statistical Analysis</w:t>
      </w:r>
    </w:p>
    <w:p w14:paraId="6C220B48" w14:textId="5B91DF01" w:rsidR="00076913" w:rsidRDefault="00CE37E8" w:rsidP="00776B1B">
      <w:pPr>
        <w:jc w:val="both"/>
        <w:rPr>
          <w:rFonts w:eastAsia="Arial Unicode MS" w:cstheme="minorHAnsi"/>
          <w:sz w:val="24"/>
          <w:szCs w:val="24"/>
        </w:rPr>
      </w:pPr>
      <w:r>
        <w:rPr>
          <w:rFonts w:eastAsia="Arial Unicode MS" w:cstheme="minorHAnsi"/>
          <w:sz w:val="24"/>
          <w:szCs w:val="24"/>
        </w:rPr>
        <w:t xml:space="preserve">As a part of this project, </w:t>
      </w:r>
      <w:r w:rsidR="007B0A2C">
        <w:rPr>
          <w:rFonts w:eastAsia="Arial Unicode MS" w:cstheme="minorHAnsi"/>
          <w:sz w:val="24"/>
          <w:szCs w:val="24"/>
        </w:rPr>
        <w:t>a statistical analysis was performed on real twitter reports gathered form users.</w:t>
      </w:r>
    </w:p>
    <w:p w14:paraId="062510FE" w14:textId="21897A72" w:rsidR="00607BAC" w:rsidRDefault="00607BAC" w:rsidP="00776B1B">
      <w:pPr>
        <w:jc w:val="both"/>
        <w:rPr>
          <w:rFonts w:eastAsia="Arial Unicode MS" w:cstheme="minorHAnsi"/>
          <w:sz w:val="24"/>
          <w:szCs w:val="24"/>
        </w:rPr>
      </w:pPr>
      <w:r>
        <w:rPr>
          <w:rFonts w:eastAsia="Arial Unicode MS" w:cstheme="minorHAnsi"/>
          <w:sz w:val="24"/>
          <w:szCs w:val="24"/>
        </w:rPr>
        <w:lastRenderedPageBreak/>
        <w:t xml:space="preserve">The methodology used for the </w:t>
      </w:r>
      <w:r w:rsidR="00EB54FF">
        <w:rPr>
          <w:rFonts w:eastAsia="Arial Unicode MS" w:cstheme="minorHAnsi"/>
          <w:sz w:val="24"/>
          <w:szCs w:val="24"/>
        </w:rPr>
        <w:t>extraction and calculations of these statistics as well as statistics in the form of bar charts and heatmaps are presented.</w:t>
      </w:r>
    </w:p>
    <w:p w14:paraId="322B20CF" w14:textId="3B968449" w:rsidR="00EA3411" w:rsidRDefault="00EA3411" w:rsidP="00776B1B">
      <w:pPr>
        <w:jc w:val="both"/>
        <w:rPr>
          <w:rFonts w:eastAsia="Arial Unicode MS" w:cstheme="minorHAnsi"/>
          <w:sz w:val="24"/>
          <w:szCs w:val="24"/>
        </w:rPr>
      </w:pPr>
    </w:p>
    <w:p w14:paraId="185DAB41" w14:textId="25C9F6EE" w:rsidR="00EA3411" w:rsidRDefault="00EA3411" w:rsidP="00776B1B">
      <w:pPr>
        <w:jc w:val="both"/>
        <w:rPr>
          <w:rFonts w:eastAsia="Arial Unicode MS" w:cstheme="minorHAnsi"/>
          <w:sz w:val="24"/>
          <w:szCs w:val="24"/>
        </w:rPr>
      </w:pPr>
      <w:r w:rsidRPr="00EA3411">
        <w:rPr>
          <w:rFonts w:eastAsia="Arial Unicode MS" w:cstheme="minorHAnsi"/>
          <w:b/>
          <w:sz w:val="24"/>
          <w:szCs w:val="24"/>
        </w:rPr>
        <w:t>Chapter 8:</w:t>
      </w:r>
      <w:r>
        <w:rPr>
          <w:rFonts w:eastAsia="Arial Unicode MS" w:cstheme="minorHAnsi"/>
          <w:b/>
          <w:sz w:val="24"/>
          <w:szCs w:val="24"/>
        </w:rPr>
        <w:t xml:space="preserve"> </w:t>
      </w:r>
      <w:r>
        <w:rPr>
          <w:rFonts w:eastAsia="Arial Unicode MS" w:cstheme="minorHAnsi"/>
          <w:sz w:val="24"/>
          <w:szCs w:val="24"/>
        </w:rPr>
        <w:t>Conclusion</w:t>
      </w:r>
    </w:p>
    <w:p w14:paraId="5012E107" w14:textId="2822E3C0" w:rsidR="00EA3411" w:rsidRDefault="00EA3411" w:rsidP="00776B1B">
      <w:pPr>
        <w:jc w:val="both"/>
        <w:rPr>
          <w:rFonts w:eastAsia="Arial Unicode MS" w:cstheme="minorHAnsi"/>
          <w:sz w:val="24"/>
          <w:szCs w:val="24"/>
        </w:rPr>
      </w:pPr>
      <w:r>
        <w:rPr>
          <w:rFonts w:eastAsia="Arial Unicode MS" w:cstheme="minorHAnsi"/>
          <w:sz w:val="24"/>
          <w:szCs w:val="24"/>
        </w:rPr>
        <w:t>In this chapter, our conclusions about the whole the methodologies and the content provided in throughout this thesis are presented and future work that could be done is discussed.</w:t>
      </w:r>
    </w:p>
    <w:p w14:paraId="2DC5F4EF" w14:textId="77777777" w:rsidR="00EA3411" w:rsidRPr="00EA3411" w:rsidRDefault="00EA3411" w:rsidP="00776B1B">
      <w:pPr>
        <w:jc w:val="both"/>
        <w:rPr>
          <w:rFonts w:eastAsia="Arial Unicode MS" w:cstheme="minorHAnsi"/>
          <w:sz w:val="24"/>
          <w:szCs w:val="24"/>
        </w:rPr>
      </w:pPr>
    </w:p>
    <w:p w14:paraId="38EADC4A" w14:textId="2511DAC7" w:rsidR="00076913" w:rsidRDefault="00076913" w:rsidP="00776B1B">
      <w:pPr>
        <w:jc w:val="both"/>
        <w:rPr>
          <w:rFonts w:eastAsia="Arial Unicode MS" w:cstheme="minorHAnsi"/>
          <w:sz w:val="24"/>
          <w:szCs w:val="24"/>
        </w:rPr>
      </w:pPr>
    </w:p>
    <w:p w14:paraId="3902BA3E" w14:textId="38AFADF9" w:rsidR="00076913" w:rsidRDefault="00076913" w:rsidP="00776B1B">
      <w:pPr>
        <w:jc w:val="both"/>
        <w:rPr>
          <w:rFonts w:eastAsia="Arial Unicode MS" w:cstheme="minorHAnsi"/>
          <w:sz w:val="24"/>
          <w:szCs w:val="24"/>
        </w:rPr>
      </w:pPr>
    </w:p>
    <w:p w14:paraId="46B1EDF1" w14:textId="33021124" w:rsidR="00076913" w:rsidRDefault="00076913" w:rsidP="00776B1B">
      <w:pPr>
        <w:jc w:val="both"/>
        <w:rPr>
          <w:rFonts w:eastAsia="Arial Unicode MS" w:cstheme="minorHAnsi"/>
          <w:sz w:val="24"/>
          <w:szCs w:val="24"/>
        </w:rPr>
      </w:pPr>
    </w:p>
    <w:p w14:paraId="71585CB4" w14:textId="65E9624B" w:rsidR="00076913" w:rsidRDefault="00076913" w:rsidP="00776B1B">
      <w:pPr>
        <w:jc w:val="both"/>
        <w:rPr>
          <w:rFonts w:eastAsia="Arial Unicode MS" w:cstheme="minorHAnsi"/>
          <w:sz w:val="24"/>
          <w:szCs w:val="24"/>
        </w:rPr>
      </w:pPr>
    </w:p>
    <w:p w14:paraId="456CCFA8" w14:textId="7A6735E5" w:rsidR="00076913" w:rsidRDefault="00076913" w:rsidP="00776B1B">
      <w:pPr>
        <w:jc w:val="both"/>
        <w:rPr>
          <w:rFonts w:eastAsia="Arial Unicode MS" w:cstheme="minorHAnsi"/>
          <w:sz w:val="24"/>
          <w:szCs w:val="24"/>
        </w:rPr>
      </w:pPr>
    </w:p>
    <w:p w14:paraId="648B9889" w14:textId="5A67B3D5" w:rsidR="00076913" w:rsidRDefault="00076913" w:rsidP="00776B1B">
      <w:pPr>
        <w:jc w:val="both"/>
        <w:rPr>
          <w:rFonts w:eastAsia="Arial Unicode MS" w:cstheme="minorHAnsi"/>
          <w:sz w:val="24"/>
          <w:szCs w:val="24"/>
        </w:rPr>
      </w:pPr>
    </w:p>
    <w:p w14:paraId="576ADA14" w14:textId="393D1A17" w:rsidR="00076913" w:rsidRDefault="00076913" w:rsidP="00776B1B">
      <w:pPr>
        <w:jc w:val="both"/>
        <w:rPr>
          <w:rFonts w:eastAsia="Arial Unicode MS" w:cstheme="minorHAnsi"/>
          <w:sz w:val="24"/>
          <w:szCs w:val="24"/>
        </w:rPr>
      </w:pPr>
    </w:p>
    <w:p w14:paraId="781EC29D" w14:textId="4F1CEE35" w:rsidR="00076913" w:rsidRDefault="00076913" w:rsidP="00776B1B">
      <w:pPr>
        <w:jc w:val="both"/>
        <w:rPr>
          <w:rFonts w:eastAsia="Arial Unicode MS" w:cstheme="minorHAnsi"/>
          <w:sz w:val="24"/>
          <w:szCs w:val="24"/>
        </w:rPr>
      </w:pPr>
    </w:p>
    <w:p w14:paraId="23EB33C2" w14:textId="112D5E6A" w:rsidR="00076913" w:rsidRDefault="00076913" w:rsidP="00776B1B">
      <w:pPr>
        <w:jc w:val="both"/>
        <w:rPr>
          <w:rFonts w:eastAsia="Arial Unicode MS" w:cstheme="minorHAnsi"/>
          <w:sz w:val="24"/>
          <w:szCs w:val="24"/>
        </w:rPr>
      </w:pPr>
    </w:p>
    <w:p w14:paraId="148BC02F" w14:textId="50587CFA" w:rsidR="00076913" w:rsidRDefault="00076913" w:rsidP="00776B1B">
      <w:pPr>
        <w:jc w:val="both"/>
        <w:rPr>
          <w:rFonts w:eastAsia="Arial Unicode MS" w:cstheme="minorHAnsi"/>
          <w:sz w:val="24"/>
          <w:szCs w:val="24"/>
        </w:rPr>
      </w:pPr>
    </w:p>
    <w:p w14:paraId="6DBF5B9C" w14:textId="612A52E0" w:rsidR="00076913" w:rsidRDefault="00076913" w:rsidP="00776B1B">
      <w:pPr>
        <w:jc w:val="both"/>
        <w:rPr>
          <w:rFonts w:eastAsia="Arial Unicode MS" w:cstheme="minorHAnsi"/>
          <w:sz w:val="24"/>
          <w:szCs w:val="24"/>
        </w:rPr>
      </w:pPr>
    </w:p>
    <w:p w14:paraId="2FBA4819" w14:textId="186CB011" w:rsidR="00076913" w:rsidRDefault="00076913" w:rsidP="00776B1B">
      <w:pPr>
        <w:jc w:val="both"/>
        <w:rPr>
          <w:rFonts w:eastAsia="Arial Unicode MS" w:cstheme="minorHAnsi"/>
          <w:sz w:val="24"/>
          <w:szCs w:val="24"/>
        </w:rPr>
      </w:pPr>
    </w:p>
    <w:p w14:paraId="1CAB2C82" w14:textId="6DD730C5" w:rsidR="00076913" w:rsidRDefault="00076913" w:rsidP="00776B1B">
      <w:pPr>
        <w:jc w:val="both"/>
        <w:rPr>
          <w:rFonts w:eastAsia="Arial Unicode MS" w:cstheme="minorHAnsi"/>
          <w:sz w:val="24"/>
          <w:szCs w:val="24"/>
        </w:rPr>
      </w:pPr>
    </w:p>
    <w:p w14:paraId="7376E296" w14:textId="32DF796C" w:rsidR="00076913" w:rsidRDefault="00076913" w:rsidP="00776B1B">
      <w:pPr>
        <w:jc w:val="both"/>
        <w:rPr>
          <w:rFonts w:eastAsia="Arial Unicode MS" w:cstheme="minorHAnsi"/>
          <w:sz w:val="24"/>
          <w:szCs w:val="24"/>
        </w:rPr>
      </w:pPr>
    </w:p>
    <w:p w14:paraId="4241F17C" w14:textId="76DA064C" w:rsidR="00076913" w:rsidRDefault="00076913" w:rsidP="00776B1B">
      <w:pPr>
        <w:jc w:val="both"/>
        <w:rPr>
          <w:rFonts w:eastAsia="Arial Unicode MS" w:cstheme="minorHAnsi"/>
          <w:sz w:val="24"/>
          <w:szCs w:val="24"/>
        </w:rPr>
      </w:pPr>
    </w:p>
    <w:p w14:paraId="7FC3EB16" w14:textId="77777777" w:rsidR="00076913" w:rsidRDefault="00076913" w:rsidP="00776B1B">
      <w:pPr>
        <w:jc w:val="both"/>
        <w:rPr>
          <w:rFonts w:eastAsia="Arial Unicode MS" w:cstheme="minorHAnsi"/>
          <w:sz w:val="24"/>
          <w:szCs w:val="24"/>
        </w:rPr>
      </w:pPr>
    </w:p>
    <w:p w14:paraId="18626BF9" w14:textId="51BBFA56" w:rsidR="00076913" w:rsidRDefault="00076913" w:rsidP="00776B1B">
      <w:pPr>
        <w:jc w:val="both"/>
        <w:rPr>
          <w:rFonts w:eastAsia="Arial Unicode MS" w:cstheme="minorHAnsi"/>
          <w:sz w:val="24"/>
          <w:szCs w:val="24"/>
        </w:rPr>
      </w:pPr>
    </w:p>
    <w:p w14:paraId="337F9959" w14:textId="2D995ACA" w:rsidR="00076913" w:rsidRDefault="00076913" w:rsidP="00776B1B">
      <w:pPr>
        <w:jc w:val="both"/>
        <w:rPr>
          <w:rFonts w:eastAsia="Arial Unicode MS" w:cstheme="minorHAnsi"/>
          <w:sz w:val="24"/>
          <w:szCs w:val="24"/>
        </w:rPr>
      </w:pPr>
    </w:p>
    <w:p w14:paraId="6F3CD364" w14:textId="77777777" w:rsidR="00076913" w:rsidRPr="00076913" w:rsidRDefault="00076913" w:rsidP="00776B1B">
      <w:pPr>
        <w:jc w:val="both"/>
        <w:rPr>
          <w:rFonts w:eastAsia="Arial Unicode MS" w:cstheme="minorHAnsi"/>
          <w:sz w:val="24"/>
          <w:szCs w:val="24"/>
        </w:rPr>
      </w:pPr>
    </w:p>
    <w:p w14:paraId="39FFAFAC" w14:textId="19FF3E4D" w:rsidR="00FA671D" w:rsidRPr="0042209D" w:rsidRDefault="00FA671D" w:rsidP="00776B1B">
      <w:pPr>
        <w:pStyle w:val="Heading1"/>
        <w:numPr>
          <w:ilvl w:val="0"/>
          <w:numId w:val="0"/>
        </w:numPr>
        <w:jc w:val="both"/>
        <w:rPr>
          <w:rFonts w:eastAsia="Arial Unicode MS"/>
        </w:rPr>
      </w:pPr>
      <w:bookmarkStart w:id="5" w:name="_Toc515232929"/>
      <w:r w:rsidRPr="0042209D">
        <w:rPr>
          <w:rFonts w:eastAsia="Arial Unicode MS"/>
        </w:rPr>
        <w:lastRenderedPageBreak/>
        <w:t>Chapter 2</w:t>
      </w:r>
      <w:bookmarkEnd w:id="5"/>
    </w:p>
    <w:p w14:paraId="7005BF06" w14:textId="277E4C15" w:rsidR="00FA671D" w:rsidRDefault="00FA671D" w:rsidP="00776B1B">
      <w:pPr>
        <w:jc w:val="both"/>
        <w:rPr>
          <w:rFonts w:eastAsia="Arial Unicode MS" w:cstheme="minorHAnsi"/>
          <w:sz w:val="24"/>
          <w:szCs w:val="24"/>
        </w:rPr>
      </w:pPr>
    </w:p>
    <w:p w14:paraId="333981B2" w14:textId="49801C6A" w:rsidR="00FA671D" w:rsidRDefault="00FA671D" w:rsidP="00776B1B">
      <w:pPr>
        <w:jc w:val="both"/>
        <w:rPr>
          <w:rFonts w:eastAsia="Arial Unicode MS" w:cstheme="minorHAnsi"/>
          <w:b/>
          <w:sz w:val="28"/>
          <w:szCs w:val="28"/>
        </w:rPr>
      </w:pPr>
      <w:r w:rsidRPr="007615D5">
        <w:rPr>
          <w:rFonts w:eastAsia="Arial Unicode MS" w:cstheme="minorHAnsi"/>
          <w:b/>
          <w:sz w:val="28"/>
          <w:szCs w:val="28"/>
        </w:rPr>
        <w:t>Literature and Related Work</w:t>
      </w:r>
    </w:p>
    <w:p w14:paraId="52CEDD08" w14:textId="21FF517D" w:rsidR="007615D5" w:rsidRDefault="007615D5" w:rsidP="00776B1B">
      <w:pPr>
        <w:pBdr>
          <w:bottom w:val="single" w:sz="12" w:space="1" w:color="auto"/>
        </w:pBdr>
        <w:jc w:val="both"/>
        <w:rPr>
          <w:rFonts w:eastAsia="Arial Unicode MS" w:cstheme="minorHAnsi"/>
          <w:b/>
          <w:sz w:val="28"/>
          <w:szCs w:val="28"/>
        </w:rPr>
      </w:pPr>
    </w:p>
    <w:p w14:paraId="4259AC3F" w14:textId="27B60C1C" w:rsidR="00DA69BC" w:rsidRDefault="00DA69BC" w:rsidP="00776B1B">
      <w:pPr>
        <w:jc w:val="both"/>
        <w:rPr>
          <w:rFonts w:eastAsia="Arial Unicode MS" w:cstheme="minorHAnsi"/>
          <w:b/>
          <w:sz w:val="28"/>
          <w:szCs w:val="28"/>
        </w:rPr>
      </w:pPr>
    </w:p>
    <w:p w14:paraId="41E0D70F" w14:textId="7542E055" w:rsidR="00DA69BC" w:rsidRDefault="00DA69BC" w:rsidP="00776B1B">
      <w:pPr>
        <w:jc w:val="both"/>
        <w:rPr>
          <w:rFonts w:eastAsia="Arial Unicode MS" w:cstheme="minorHAnsi"/>
          <w:sz w:val="24"/>
          <w:szCs w:val="24"/>
        </w:rPr>
      </w:pPr>
      <w:r>
        <w:rPr>
          <w:rFonts w:eastAsia="Arial Unicode MS" w:cstheme="minorHAnsi"/>
          <w:sz w:val="24"/>
          <w:szCs w:val="24"/>
        </w:rPr>
        <w:t>2.</w:t>
      </w:r>
      <w:r w:rsidR="0062228B">
        <w:rPr>
          <w:rFonts w:eastAsia="Arial Unicode MS" w:cstheme="minorHAnsi"/>
          <w:sz w:val="24"/>
          <w:szCs w:val="24"/>
        </w:rPr>
        <w:t>1</w:t>
      </w:r>
      <w:r w:rsidR="008F3029">
        <w:rPr>
          <w:rFonts w:eastAsia="Arial Unicode MS" w:cstheme="minorHAnsi"/>
          <w:sz w:val="24"/>
          <w:szCs w:val="24"/>
        </w:rPr>
        <w:t xml:space="preserve"> </w:t>
      </w:r>
      <w:r w:rsidR="006F3110">
        <w:rPr>
          <w:rFonts w:eastAsia="Arial Unicode MS" w:cstheme="minorHAnsi"/>
          <w:sz w:val="24"/>
          <w:szCs w:val="24"/>
        </w:rPr>
        <w:t xml:space="preserve">Literature &amp; </w:t>
      </w:r>
      <w:r w:rsidR="008F3029">
        <w:rPr>
          <w:rFonts w:eastAsia="Arial Unicode MS" w:cstheme="minorHAnsi"/>
          <w:sz w:val="24"/>
          <w:szCs w:val="24"/>
        </w:rPr>
        <w:t>Related Work</w:t>
      </w:r>
      <w:r w:rsidR="006F3110">
        <w:rPr>
          <w:rFonts w:eastAsia="Arial Unicode MS" w:cstheme="minorHAnsi"/>
          <w:sz w:val="24"/>
          <w:szCs w:val="24"/>
        </w:rPr>
        <w:t xml:space="preserve"> Review</w:t>
      </w:r>
    </w:p>
    <w:p w14:paraId="3C0E1C37" w14:textId="2D986FCE" w:rsidR="008F3029" w:rsidRDefault="008F3029" w:rsidP="00776B1B">
      <w:pPr>
        <w:pBdr>
          <w:bottom w:val="single" w:sz="12" w:space="1" w:color="auto"/>
        </w:pBdr>
        <w:jc w:val="both"/>
        <w:rPr>
          <w:rFonts w:eastAsia="Arial Unicode MS" w:cstheme="minorHAnsi"/>
          <w:sz w:val="24"/>
          <w:szCs w:val="24"/>
        </w:rPr>
      </w:pPr>
      <w:r>
        <w:rPr>
          <w:rFonts w:eastAsia="Arial Unicode MS" w:cstheme="minorHAnsi"/>
          <w:sz w:val="24"/>
          <w:szCs w:val="24"/>
        </w:rPr>
        <w:t>2.</w:t>
      </w:r>
      <w:r w:rsidR="002B03EA">
        <w:rPr>
          <w:rFonts w:eastAsia="Arial Unicode MS" w:cstheme="minorHAnsi"/>
          <w:sz w:val="24"/>
          <w:szCs w:val="24"/>
        </w:rPr>
        <w:t>2</w:t>
      </w:r>
      <w:bookmarkStart w:id="6" w:name="_GoBack"/>
      <w:bookmarkEnd w:id="6"/>
      <w:r>
        <w:rPr>
          <w:rFonts w:eastAsia="Arial Unicode MS" w:cstheme="minorHAnsi"/>
          <w:sz w:val="24"/>
          <w:szCs w:val="24"/>
        </w:rPr>
        <w:t xml:space="preserve"> Tools</w:t>
      </w:r>
    </w:p>
    <w:p w14:paraId="0753543C" w14:textId="77777777" w:rsidR="008F3029" w:rsidRDefault="008F3029" w:rsidP="00776B1B">
      <w:pPr>
        <w:pBdr>
          <w:bottom w:val="single" w:sz="12" w:space="1" w:color="auto"/>
        </w:pBdr>
        <w:jc w:val="both"/>
        <w:rPr>
          <w:rFonts w:eastAsia="Arial Unicode MS" w:cstheme="minorHAnsi"/>
          <w:sz w:val="24"/>
          <w:szCs w:val="24"/>
        </w:rPr>
      </w:pPr>
    </w:p>
    <w:p w14:paraId="5F3F87E7" w14:textId="6055DD1C" w:rsidR="00456AEF" w:rsidRDefault="00456AEF" w:rsidP="00776B1B">
      <w:pPr>
        <w:jc w:val="both"/>
        <w:rPr>
          <w:sz w:val="24"/>
          <w:szCs w:val="24"/>
        </w:rPr>
      </w:pPr>
    </w:p>
    <w:p w14:paraId="59106831" w14:textId="657A04A7" w:rsidR="00456AEF" w:rsidRDefault="00456AEF" w:rsidP="00776B1B">
      <w:pPr>
        <w:jc w:val="both"/>
        <w:rPr>
          <w:sz w:val="24"/>
          <w:szCs w:val="24"/>
        </w:rPr>
      </w:pPr>
    </w:p>
    <w:p w14:paraId="1511673E" w14:textId="5E5D4F0D" w:rsidR="00456AEF" w:rsidRDefault="007157E1" w:rsidP="00776B1B">
      <w:pPr>
        <w:pStyle w:val="Heading2"/>
        <w:numPr>
          <w:ilvl w:val="1"/>
          <w:numId w:val="5"/>
        </w:numPr>
        <w:jc w:val="both"/>
      </w:pPr>
      <w:bookmarkStart w:id="7" w:name="_Toc515232930"/>
      <w:r>
        <w:t xml:space="preserve">Literature &amp; </w:t>
      </w:r>
      <w:r w:rsidR="00456AEF">
        <w:t>Related Work</w:t>
      </w:r>
      <w:r>
        <w:t xml:space="preserve"> Review</w:t>
      </w:r>
      <w:bookmarkEnd w:id="7"/>
    </w:p>
    <w:p w14:paraId="420620AA" w14:textId="001FEC8F" w:rsidR="004006E3" w:rsidRDefault="004006E3" w:rsidP="00776B1B">
      <w:pPr>
        <w:jc w:val="both"/>
      </w:pPr>
    </w:p>
    <w:p w14:paraId="3C3337FE" w14:textId="77777777" w:rsidR="00FA1795" w:rsidRDefault="00FA1795" w:rsidP="00776B1B">
      <w:pPr>
        <w:jc w:val="both"/>
        <w:rPr>
          <w:sz w:val="24"/>
          <w:szCs w:val="24"/>
        </w:rPr>
      </w:pPr>
    </w:p>
    <w:p w14:paraId="2A22C3EE" w14:textId="36545DE0" w:rsidR="00FA1795" w:rsidRDefault="0071769D" w:rsidP="00776B1B">
      <w:pPr>
        <w:pStyle w:val="Heading3"/>
        <w:numPr>
          <w:ilvl w:val="2"/>
          <w:numId w:val="5"/>
        </w:numPr>
        <w:jc w:val="both"/>
      </w:pPr>
      <w:bookmarkStart w:id="8" w:name="_Toc515232931"/>
      <w:r>
        <w:t>The Mandola Project</w:t>
      </w:r>
      <w:bookmarkEnd w:id="8"/>
    </w:p>
    <w:p w14:paraId="71A8E745" w14:textId="5DA23CFB" w:rsidR="00FA1795" w:rsidRDefault="00FA1795" w:rsidP="00776B1B">
      <w:pPr>
        <w:jc w:val="both"/>
        <w:rPr>
          <w:sz w:val="24"/>
          <w:szCs w:val="24"/>
        </w:rPr>
      </w:pPr>
    </w:p>
    <w:p w14:paraId="340A4486" w14:textId="0A0D601F" w:rsidR="0071769D" w:rsidRDefault="0071769D" w:rsidP="00776B1B">
      <w:pPr>
        <w:jc w:val="both"/>
        <w:rPr>
          <w:sz w:val="24"/>
          <w:szCs w:val="24"/>
        </w:rPr>
      </w:pPr>
      <w:r>
        <w:rPr>
          <w:sz w:val="24"/>
          <w:szCs w:val="24"/>
        </w:rPr>
        <w:t>As stated in chapter 1, the application is designed and developed under the scope of the Mandola project. In order to better understand the topic of hate speech as well as the needs of the application, extensive research of the Mandola deliverables was carried out.</w:t>
      </w:r>
    </w:p>
    <w:p w14:paraId="3E2D2F26" w14:textId="5769D59A" w:rsidR="006F3110" w:rsidRDefault="006F3110" w:rsidP="00776B1B">
      <w:pPr>
        <w:jc w:val="both"/>
        <w:rPr>
          <w:b/>
          <w:sz w:val="24"/>
          <w:szCs w:val="24"/>
        </w:rPr>
      </w:pPr>
      <w:r w:rsidRPr="006F3110">
        <w:rPr>
          <w:b/>
          <w:sz w:val="24"/>
          <w:szCs w:val="24"/>
        </w:rPr>
        <w:t>Mandola project background</w:t>
      </w:r>
      <w:r>
        <w:rPr>
          <w:b/>
          <w:sz w:val="24"/>
          <w:szCs w:val="24"/>
        </w:rPr>
        <w:t>:</w:t>
      </w:r>
    </w:p>
    <w:p w14:paraId="76036CE5" w14:textId="4F44B9B6" w:rsidR="006F3110" w:rsidRDefault="006F3110" w:rsidP="00776B1B">
      <w:pPr>
        <w:jc w:val="both"/>
        <w:rPr>
          <w:rFonts w:eastAsia="Arial Unicode MS" w:cstheme="minorHAnsi"/>
          <w:sz w:val="24"/>
          <w:szCs w:val="24"/>
        </w:rPr>
      </w:pPr>
      <w:r>
        <w:t xml:space="preserve">As previously described, Mandola </w:t>
      </w:r>
      <w:r>
        <w:rPr>
          <w:rFonts w:eastAsia="Arial Unicode MS" w:cstheme="minorHAnsi"/>
          <w:sz w:val="24"/>
          <w:szCs w:val="24"/>
        </w:rPr>
        <w:t>stands for Monitoring and Detecting Online Hate Speech and is a project co-funded by the Rights, Equality and Citizenship (REC) Programme of the European Commission. The project</w:t>
      </w:r>
      <w:r w:rsidRPr="00104978">
        <w:rPr>
          <w:rFonts w:eastAsia="Arial Unicode MS" w:cstheme="minorHAnsi"/>
          <w:sz w:val="24"/>
          <w:szCs w:val="24"/>
        </w:rPr>
        <w:t xml:space="preserve"> aims at improving the public understanding of how on-line hate speech prevails and spreads</w:t>
      </w:r>
      <w:r>
        <w:rPr>
          <w:rFonts w:eastAsia="Arial Unicode MS" w:cstheme="minorHAnsi"/>
          <w:sz w:val="24"/>
          <w:szCs w:val="24"/>
        </w:rPr>
        <w:t>, while empowering citizens to report hate speech.</w:t>
      </w:r>
      <w:r w:rsidR="004B2F91">
        <w:rPr>
          <w:rFonts w:eastAsia="Arial Unicode MS" w:cstheme="minorHAnsi"/>
          <w:sz w:val="24"/>
          <w:szCs w:val="24"/>
        </w:rPr>
        <w:t xml:space="preserve"> More specifically the objectives of the project are to monitor the spread and penetration of online hate-related speech within the EU, to provide policy makers with information that could be used for the promotion of policies regarding hate speech, to provide citizens with tools to help them tackle online hate speech and to create a reporting infrastructure for the reporting of illegal hate speech.</w:t>
      </w:r>
      <w:r w:rsidR="009F0E52" w:rsidRPr="009F0E52">
        <w:rPr>
          <w:rFonts w:eastAsia="Arial Unicode MS" w:cstheme="minorHAnsi"/>
          <w:sz w:val="24"/>
          <w:szCs w:val="24"/>
        </w:rPr>
        <w:t xml:space="preserve"> </w:t>
      </w:r>
      <w:sdt>
        <w:sdtPr>
          <w:rPr>
            <w:rFonts w:eastAsia="Arial Unicode MS" w:cstheme="minorHAnsi"/>
            <w:sz w:val="24"/>
            <w:szCs w:val="24"/>
          </w:rPr>
          <w:id w:val="-118914410"/>
          <w:citation/>
        </w:sdtPr>
        <w:sdtEndPr/>
        <w:sdtContent>
          <w:r w:rsidR="009F0E52">
            <w:rPr>
              <w:rFonts w:eastAsia="Arial Unicode MS" w:cstheme="minorHAnsi"/>
              <w:sz w:val="24"/>
              <w:szCs w:val="24"/>
            </w:rPr>
            <w:fldChar w:fldCharType="begin"/>
          </w:r>
          <w:r w:rsidR="009F0E52">
            <w:rPr>
              <w:rFonts w:eastAsia="Arial Unicode MS" w:cstheme="minorHAnsi"/>
              <w:sz w:val="24"/>
              <w:szCs w:val="24"/>
            </w:rPr>
            <w:instrText xml:space="preserve"> CITATION DSt171 \l 1033 </w:instrText>
          </w:r>
          <w:r w:rsidR="009F0E52">
            <w:rPr>
              <w:rFonts w:eastAsia="Arial Unicode MS" w:cstheme="minorHAnsi"/>
              <w:sz w:val="24"/>
              <w:szCs w:val="24"/>
            </w:rPr>
            <w:fldChar w:fldCharType="separate"/>
          </w:r>
          <w:r w:rsidR="00583FD7" w:rsidRPr="00583FD7">
            <w:rPr>
              <w:rFonts w:eastAsia="Arial Unicode MS" w:cstheme="minorHAnsi"/>
              <w:noProof/>
              <w:sz w:val="24"/>
              <w:szCs w:val="24"/>
            </w:rPr>
            <w:t>[5]</w:t>
          </w:r>
          <w:r w:rsidR="009F0E52">
            <w:rPr>
              <w:rFonts w:eastAsia="Arial Unicode MS" w:cstheme="minorHAnsi"/>
              <w:sz w:val="24"/>
              <w:szCs w:val="24"/>
            </w:rPr>
            <w:fldChar w:fldCharType="end"/>
          </w:r>
        </w:sdtContent>
      </w:sdt>
    </w:p>
    <w:p w14:paraId="6BAB09B3" w14:textId="77777777" w:rsidR="00DB1631" w:rsidRPr="006F3110" w:rsidRDefault="00DB1631" w:rsidP="00776B1B">
      <w:pPr>
        <w:jc w:val="both"/>
      </w:pPr>
    </w:p>
    <w:p w14:paraId="02EB51B2" w14:textId="6AF16D54" w:rsidR="0071769D" w:rsidRDefault="004C4583" w:rsidP="00776B1B">
      <w:pPr>
        <w:jc w:val="both"/>
        <w:rPr>
          <w:b/>
          <w:sz w:val="24"/>
          <w:szCs w:val="24"/>
        </w:rPr>
      </w:pPr>
      <w:r w:rsidRPr="00CA3359">
        <w:rPr>
          <w:b/>
          <w:sz w:val="24"/>
          <w:szCs w:val="24"/>
        </w:rPr>
        <w:t>Definition of illegal hatred and implications</w:t>
      </w:r>
      <w:r w:rsidR="001C2654">
        <w:rPr>
          <w:b/>
          <w:sz w:val="24"/>
          <w:szCs w:val="24"/>
        </w:rPr>
        <w:t xml:space="preserve"> deliverable</w:t>
      </w:r>
      <w:r w:rsidRPr="00CA3359">
        <w:rPr>
          <w:b/>
          <w:sz w:val="24"/>
          <w:szCs w:val="24"/>
        </w:rPr>
        <w:t>:</w:t>
      </w:r>
    </w:p>
    <w:p w14:paraId="798BFA47" w14:textId="5C155C52" w:rsidR="006F3110" w:rsidRDefault="001C2654" w:rsidP="00776B1B">
      <w:pPr>
        <w:jc w:val="both"/>
        <w:rPr>
          <w:sz w:val="24"/>
          <w:szCs w:val="24"/>
        </w:rPr>
      </w:pPr>
      <w:r>
        <w:rPr>
          <w:sz w:val="24"/>
          <w:szCs w:val="24"/>
        </w:rPr>
        <w:t xml:space="preserve">The Mandola deliverable on the Definition of illegal hatred and implications was first examined. The aforementioned deliverable describes in detail </w:t>
      </w:r>
      <w:r w:rsidR="00A02A24">
        <w:rPr>
          <w:sz w:val="24"/>
          <w:szCs w:val="24"/>
        </w:rPr>
        <w:t>the</w:t>
      </w:r>
      <w:r w:rsidR="006336D3">
        <w:rPr>
          <w:sz w:val="24"/>
          <w:szCs w:val="24"/>
        </w:rPr>
        <w:t xml:space="preserve"> serious of implications presented in terms </w:t>
      </w:r>
      <w:r w:rsidR="006336D3">
        <w:rPr>
          <w:sz w:val="24"/>
          <w:szCs w:val="24"/>
        </w:rPr>
        <w:lastRenderedPageBreak/>
        <w:t>of contents to be taken into account by the Mandola project, actions that should be taken against hate speech and in terms of the ideal definition of illegal hate speech.</w:t>
      </w:r>
      <w:r w:rsidR="00EB78A1">
        <w:rPr>
          <w:sz w:val="24"/>
          <w:szCs w:val="24"/>
        </w:rPr>
        <w:t xml:space="preserve"> By studying this </w:t>
      </w:r>
      <w:r w:rsidR="00FD1EBD">
        <w:rPr>
          <w:sz w:val="24"/>
          <w:szCs w:val="24"/>
        </w:rPr>
        <w:t>deliverable,</w:t>
      </w:r>
      <w:r w:rsidR="00EB78A1">
        <w:rPr>
          <w:sz w:val="24"/>
          <w:szCs w:val="24"/>
        </w:rPr>
        <w:t xml:space="preserve"> we were able to further understand what </w:t>
      </w:r>
      <w:r w:rsidR="00FD1EBD">
        <w:rPr>
          <w:sz w:val="24"/>
          <w:szCs w:val="24"/>
        </w:rPr>
        <w:t>can be considered as hate speech and illegal hate speech, and therefore the content that the users of the application are expected to report.</w:t>
      </w:r>
      <w:sdt>
        <w:sdtPr>
          <w:rPr>
            <w:sz w:val="24"/>
            <w:szCs w:val="24"/>
          </w:rPr>
          <w:id w:val="-964121851"/>
          <w:citation/>
        </w:sdtPr>
        <w:sdtEndPr/>
        <w:sdtContent>
          <w:r w:rsidR="00FD1EBD">
            <w:rPr>
              <w:sz w:val="24"/>
              <w:szCs w:val="24"/>
            </w:rPr>
            <w:fldChar w:fldCharType="begin"/>
          </w:r>
          <w:r w:rsidR="00FD1EBD">
            <w:rPr>
              <w:sz w:val="24"/>
              <w:szCs w:val="24"/>
            </w:rPr>
            <w:instrText xml:space="preserve"> CITATION Est17 \l 1033 </w:instrText>
          </w:r>
          <w:r w:rsidR="00FD1EBD">
            <w:rPr>
              <w:sz w:val="24"/>
              <w:szCs w:val="24"/>
            </w:rPr>
            <w:fldChar w:fldCharType="separate"/>
          </w:r>
          <w:r w:rsidR="00583FD7">
            <w:rPr>
              <w:noProof/>
              <w:sz w:val="24"/>
              <w:szCs w:val="24"/>
            </w:rPr>
            <w:t xml:space="preserve"> </w:t>
          </w:r>
          <w:r w:rsidR="00583FD7" w:rsidRPr="00583FD7">
            <w:rPr>
              <w:noProof/>
              <w:sz w:val="24"/>
              <w:szCs w:val="24"/>
            </w:rPr>
            <w:t>[7]</w:t>
          </w:r>
          <w:r w:rsidR="00FD1EBD">
            <w:rPr>
              <w:sz w:val="24"/>
              <w:szCs w:val="24"/>
            </w:rPr>
            <w:fldChar w:fldCharType="end"/>
          </w:r>
        </w:sdtContent>
      </w:sdt>
    </w:p>
    <w:p w14:paraId="62B4D4B5" w14:textId="4E511E69" w:rsidR="00FD1EBD" w:rsidRDefault="00FD1EBD" w:rsidP="00776B1B">
      <w:pPr>
        <w:jc w:val="both"/>
        <w:rPr>
          <w:sz w:val="24"/>
          <w:szCs w:val="24"/>
        </w:rPr>
      </w:pPr>
    </w:p>
    <w:p w14:paraId="19088940" w14:textId="77777777" w:rsidR="00FD1EBD" w:rsidRDefault="00FD1EBD" w:rsidP="00776B1B">
      <w:pPr>
        <w:jc w:val="both"/>
        <w:rPr>
          <w:sz w:val="24"/>
          <w:szCs w:val="24"/>
        </w:rPr>
      </w:pPr>
    </w:p>
    <w:p w14:paraId="00B61CB0" w14:textId="7A0CB1CA" w:rsidR="00CA3359" w:rsidRDefault="001C2654" w:rsidP="00776B1B">
      <w:pPr>
        <w:jc w:val="both"/>
        <w:rPr>
          <w:b/>
          <w:sz w:val="24"/>
          <w:szCs w:val="24"/>
        </w:rPr>
      </w:pPr>
      <w:r w:rsidRPr="00FD1EBD">
        <w:rPr>
          <w:b/>
          <w:sz w:val="24"/>
          <w:szCs w:val="24"/>
        </w:rPr>
        <w:t xml:space="preserve"> </w:t>
      </w:r>
      <w:r w:rsidR="00FD1EBD" w:rsidRPr="00FD1EBD">
        <w:rPr>
          <w:b/>
          <w:sz w:val="24"/>
          <w:szCs w:val="24"/>
        </w:rPr>
        <w:t>Smartphone app deliverable</w:t>
      </w:r>
      <w:r w:rsidR="00FD1EBD">
        <w:rPr>
          <w:b/>
          <w:sz w:val="24"/>
          <w:szCs w:val="24"/>
        </w:rPr>
        <w:t>:</w:t>
      </w:r>
    </w:p>
    <w:p w14:paraId="2851511E" w14:textId="62C80A42" w:rsidR="0071769D" w:rsidRDefault="00FD1EBD" w:rsidP="00776B1B">
      <w:pPr>
        <w:jc w:val="both"/>
        <w:rPr>
          <w:sz w:val="24"/>
          <w:szCs w:val="24"/>
        </w:rPr>
      </w:pPr>
      <w:r>
        <w:rPr>
          <w:sz w:val="24"/>
          <w:szCs w:val="24"/>
        </w:rPr>
        <w:t>The aforementioned deliverable presents the implementation of a smartphone application, already developed for the Mandola project, to be used for reporting hate speech content. The details of the design and implementation are extensively described and explained.</w:t>
      </w:r>
      <w:sdt>
        <w:sdtPr>
          <w:rPr>
            <w:sz w:val="24"/>
            <w:szCs w:val="24"/>
          </w:rPr>
          <w:id w:val="-374460883"/>
          <w:citation/>
        </w:sdtPr>
        <w:sdtEndPr/>
        <w:sdtContent>
          <w:r w:rsidR="00DB1631">
            <w:rPr>
              <w:sz w:val="24"/>
              <w:szCs w:val="24"/>
            </w:rPr>
            <w:fldChar w:fldCharType="begin"/>
          </w:r>
          <w:r w:rsidR="00DB1631">
            <w:rPr>
              <w:sz w:val="24"/>
              <w:szCs w:val="24"/>
            </w:rPr>
            <w:instrText xml:space="preserve"> CITATION DSt171 \l 1033 </w:instrText>
          </w:r>
          <w:r w:rsidR="00DB1631">
            <w:rPr>
              <w:sz w:val="24"/>
              <w:szCs w:val="24"/>
            </w:rPr>
            <w:fldChar w:fldCharType="separate"/>
          </w:r>
          <w:r w:rsidR="00583FD7">
            <w:rPr>
              <w:noProof/>
              <w:sz w:val="24"/>
              <w:szCs w:val="24"/>
            </w:rPr>
            <w:t xml:space="preserve"> </w:t>
          </w:r>
          <w:r w:rsidR="00583FD7" w:rsidRPr="00583FD7">
            <w:rPr>
              <w:noProof/>
              <w:sz w:val="24"/>
              <w:szCs w:val="24"/>
            </w:rPr>
            <w:t>[5]</w:t>
          </w:r>
          <w:r w:rsidR="00DB1631">
            <w:rPr>
              <w:sz w:val="24"/>
              <w:szCs w:val="24"/>
            </w:rPr>
            <w:fldChar w:fldCharType="end"/>
          </w:r>
        </w:sdtContent>
      </w:sdt>
    </w:p>
    <w:p w14:paraId="38980322" w14:textId="77777777" w:rsidR="00B61336" w:rsidRDefault="00B61336" w:rsidP="00776B1B">
      <w:pPr>
        <w:jc w:val="both"/>
        <w:rPr>
          <w:sz w:val="24"/>
          <w:szCs w:val="24"/>
        </w:rPr>
      </w:pPr>
    </w:p>
    <w:p w14:paraId="5EF68916" w14:textId="251A287A" w:rsidR="00E56A94" w:rsidRDefault="00E56A94" w:rsidP="00776B1B">
      <w:pPr>
        <w:jc w:val="both"/>
        <w:rPr>
          <w:sz w:val="24"/>
          <w:szCs w:val="24"/>
        </w:rPr>
      </w:pPr>
      <w:r>
        <w:rPr>
          <w:sz w:val="24"/>
          <w:szCs w:val="24"/>
        </w:rPr>
        <w:t>The application allows users to report hate speech anonymously using two different ways:</w:t>
      </w:r>
    </w:p>
    <w:p w14:paraId="778F96D3" w14:textId="77777777" w:rsidR="008A774D" w:rsidRDefault="008A774D" w:rsidP="00776B1B">
      <w:pPr>
        <w:jc w:val="both"/>
        <w:rPr>
          <w:sz w:val="24"/>
          <w:szCs w:val="24"/>
        </w:rPr>
      </w:pPr>
    </w:p>
    <w:p w14:paraId="6A2B715C" w14:textId="1C22E8C3" w:rsidR="00E56A94" w:rsidRDefault="00E56A94" w:rsidP="00776B1B">
      <w:pPr>
        <w:pStyle w:val="ListParagraph"/>
        <w:numPr>
          <w:ilvl w:val="0"/>
          <w:numId w:val="4"/>
        </w:numPr>
        <w:jc w:val="both"/>
        <w:rPr>
          <w:sz w:val="24"/>
          <w:szCs w:val="24"/>
        </w:rPr>
      </w:pPr>
      <w:r>
        <w:rPr>
          <w:sz w:val="24"/>
          <w:szCs w:val="24"/>
        </w:rPr>
        <w:t>The application runs in the background and listens to copy events. The user copies the link of the post that he wishes to report and the application captures the copied link. Afterwards the user must manually take a screenshot of the post that he wishes to report.</w:t>
      </w:r>
      <w:r w:rsidR="00B05CF5">
        <w:rPr>
          <w:sz w:val="24"/>
          <w:szCs w:val="24"/>
        </w:rPr>
        <w:t xml:space="preserve"> The user will then press the application bubble that appears on the </w:t>
      </w:r>
      <w:r w:rsidR="001334EC">
        <w:rPr>
          <w:sz w:val="24"/>
          <w:szCs w:val="24"/>
        </w:rPr>
        <w:t>screen of the device</w:t>
      </w:r>
      <w:r w:rsidR="009957A4">
        <w:rPr>
          <w:sz w:val="24"/>
          <w:szCs w:val="24"/>
        </w:rPr>
        <w:t>,</w:t>
      </w:r>
      <w:r w:rsidR="001334EC">
        <w:rPr>
          <w:sz w:val="24"/>
          <w:szCs w:val="24"/>
        </w:rPr>
        <w:t xml:space="preserve"> similar</w:t>
      </w:r>
      <w:r w:rsidR="009957A4">
        <w:rPr>
          <w:sz w:val="24"/>
          <w:szCs w:val="24"/>
        </w:rPr>
        <w:t>ly</w:t>
      </w:r>
      <w:r w:rsidR="001334EC">
        <w:rPr>
          <w:sz w:val="24"/>
          <w:szCs w:val="24"/>
        </w:rPr>
        <w:t xml:space="preserve"> to</w:t>
      </w:r>
      <w:r w:rsidR="009957A4">
        <w:rPr>
          <w:sz w:val="24"/>
          <w:szCs w:val="24"/>
        </w:rPr>
        <w:t xml:space="preserve"> how</w:t>
      </w:r>
      <w:r w:rsidR="001334EC">
        <w:rPr>
          <w:sz w:val="24"/>
          <w:szCs w:val="24"/>
        </w:rPr>
        <w:t xml:space="preserve"> </w:t>
      </w:r>
      <w:r w:rsidR="004A6438">
        <w:rPr>
          <w:sz w:val="24"/>
          <w:szCs w:val="24"/>
        </w:rPr>
        <w:t xml:space="preserve">Facebook </w:t>
      </w:r>
      <w:r w:rsidR="001334EC">
        <w:rPr>
          <w:sz w:val="24"/>
          <w:szCs w:val="24"/>
        </w:rPr>
        <w:t>Messenger chat heads</w:t>
      </w:r>
      <w:r w:rsidR="009957A4">
        <w:rPr>
          <w:sz w:val="24"/>
          <w:szCs w:val="24"/>
        </w:rPr>
        <w:t xml:space="preserve"> appear</w:t>
      </w:r>
      <w:r w:rsidR="009C57F3">
        <w:rPr>
          <w:sz w:val="24"/>
          <w:szCs w:val="24"/>
        </w:rPr>
        <w:t>,</w:t>
      </w:r>
      <w:r w:rsidR="001334EC">
        <w:rPr>
          <w:sz w:val="24"/>
          <w:szCs w:val="24"/>
        </w:rPr>
        <w:t xml:space="preserve"> and he will be redirected to the main application to make the report.</w:t>
      </w:r>
      <w:r w:rsidR="00063D25">
        <w:rPr>
          <w:sz w:val="24"/>
          <w:szCs w:val="24"/>
        </w:rPr>
        <w:t xml:space="preserve"> He will be asked to crop the screenshot taken and an OCR</w:t>
      </w:r>
      <w:r w:rsidR="008A774D">
        <w:rPr>
          <w:sz w:val="24"/>
          <w:szCs w:val="24"/>
        </w:rPr>
        <w:t xml:space="preserve"> (Optical Character Recognition) software</w:t>
      </w:r>
      <w:r w:rsidR="00063D25">
        <w:rPr>
          <w:sz w:val="24"/>
          <w:szCs w:val="24"/>
        </w:rPr>
        <w:t xml:space="preserve"> will try to recognize the text contained in the screenshot. The user will also be asked to provide a title for the repo</w:t>
      </w:r>
      <w:r w:rsidR="00684468">
        <w:rPr>
          <w:sz w:val="24"/>
          <w:szCs w:val="24"/>
        </w:rPr>
        <w:t>r</w:t>
      </w:r>
      <w:r w:rsidR="00063D25">
        <w:rPr>
          <w:sz w:val="24"/>
          <w:szCs w:val="24"/>
        </w:rPr>
        <w:t>t as well as the categories of hate speech that the report may fall under.</w:t>
      </w:r>
      <w:r w:rsidR="00494529">
        <w:rPr>
          <w:sz w:val="24"/>
          <w:szCs w:val="24"/>
        </w:rPr>
        <w:t xml:space="preserve"> </w:t>
      </w:r>
      <w:r w:rsidR="000217C5">
        <w:rPr>
          <w:sz w:val="24"/>
          <w:szCs w:val="24"/>
        </w:rPr>
        <w:t>After that, t</w:t>
      </w:r>
      <w:r w:rsidR="00494529">
        <w:rPr>
          <w:sz w:val="24"/>
          <w:szCs w:val="24"/>
        </w:rPr>
        <w:t>he report is ready to be sent.</w:t>
      </w:r>
    </w:p>
    <w:p w14:paraId="64E1B446" w14:textId="77777777" w:rsidR="008A774D" w:rsidRDefault="008A774D" w:rsidP="00776B1B">
      <w:pPr>
        <w:pStyle w:val="ListParagraph"/>
        <w:jc w:val="both"/>
        <w:rPr>
          <w:sz w:val="24"/>
          <w:szCs w:val="24"/>
        </w:rPr>
      </w:pPr>
    </w:p>
    <w:p w14:paraId="6246714F" w14:textId="4D8E989B" w:rsidR="00494529" w:rsidRPr="00E56A94" w:rsidRDefault="00494529" w:rsidP="00776B1B">
      <w:pPr>
        <w:pStyle w:val="ListParagraph"/>
        <w:numPr>
          <w:ilvl w:val="0"/>
          <w:numId w:val="4"/>
        </w:numPr>
        <w:jc w:val="both"/>
        <w:rPr>
          <w:sz w:val="24"/>
          <w:szCs w:val="24"/>
        </w:rPr>
      </w:pPr>
      <w:r>
        <w:rPr>
          <w:sz w:val="24"/>
          <w:szCs w:val="24"/>
        </w:rPr>
        <w:t>The second way is different from the first in the procedure used to extract the text of the report.</w:t>
      </w:r>
      <w:r w:rsidR="005E3C6F">
        <w:rPr>
          <w:sz w:val="24"/>
          <w:szCs w:val="24"/>
        </w:rPr>
        <w:t xml:space="preserve"> The user still copies the link of the post </w:t>
      </w:r>
      <w:r w:rsidR="007E3315">
        <w:rPr>
          <w:sz w:val="24"/>
          <w:szCs w:val="24"/>
        </w:rPr>
        <w:t>that he wishes to report, but instead of taking a screenshot of the report</w:t>
      </w:r>
      <w:r w:rsidR="0067615E">
        <w:rPr>
          <w:sz w:val="24"/>
          <w:szCs w:val="24"/>
        </w:rPr>
        <w:t xml:space="preserve">, the MANDOLA proxy server is used to mine the text. More specifically, the application will launch what is called an InAppBrowser, a web browser within the application, that will load the copied link </w:t>
      </w:r>
      <w:r w:rsidR="00857133">
        <w:rPr>
          <w:sz w:val="24"/>
          <w:szCs w:val="24"/>
        </w:rPr>
        <w:t>using the MANDOLA proxy server. The user will then highlight the hate speech content. The rest of the reporting procedure after the selection of the text remains the same.</w:t>
      </w:r>
      <w:r w:rsidR="00B43B4B">
        <w:rPr>
          <w:sz w:val="24"/>
          <w:szCs w:val="24"/>
        </w:rPr>
        <w:t xml:space="preserve"> This method is mostly used for the reporting of the public content where the link of the post can be loaded without the need </w:t>
      </w:r>
      <w:r w:rsidR="00155497">
        <w:rPr>
          <w:sz w:val="24"/>
          <w:szCs w:val="24"/>
        </w:rPr>
        <w:t>of</w:t>
      </w:r>
      <w:r w:rsidR="00B43B4B">
        <w:rPr>
          <w:sz w:val="24"/>
          <w:szCs w:val="24"/>
        </w:rPr>
        <w:t xml:space="preserve"> user credentials and so an Optical Character Recognition software is not needed to extract the text.</w:t>
      </w:r>
    </w:p>
    <w:p w14:paraId="3284BD27" w14:textId="77777777" w:rsidR="00C70BB3" w:rsidRDefault="00C70BB3" w:rsidP="00776B1B">
      <w:pPr>
        <w:jc w:val="both"/>
        <w:rPr>
          <w:sz w:val="24"/>
          <w:szCs w:val="24"/>
        </w:rPr>
      </w:pPr>
    </w:p>
    <w:p w14:paraId="7358A9E9" w14:textId="6069ACC5" w:rsidR="00E56A94" w:rsidRDefault="00C70BB3" w:rsidP="00776B1B">
      <w:pPr>
        <w:jc w:val="both"/>
        <w:rPr>
          <w:sz w:val="24"/>
          <w:szCs w:val="24"/>
        </w:rPr>
      </w:pPr>
      <w:r>
        <w:rPr>
          <w:sz w:val="24"/>
          <w:szCs w:val="24"/>
        </w:rPr>
        <w:lastRenderedPageBreak/>
        <w:t xml:space="preserve">The reports submitted through the application are stored in a local SQLite database </w:t>
      </w:r>
      <w:r w:rsidR="00140806">
        <w:rPr>
          <w:sz w:val="24"/>
          <w:szCs w:val="24"/>
        </w:rPr>
        <w:t>so the user can view previous reports.</w:t>
      </w:r>
      <w:r>
        <w:rPr>
          <w:sz w:val="24"/>
          <w:szCs w:val="24"/>
        </w:rPr>
        <w:t xml:space="preserve"> </w:t>
      </w:r>
      <w:r w:rsidR="00140806">
        <w:rPr>
          <w:sz w:val="24"/>
          <w:szCs w:val="24"/>
        </w:rPr>
        <w:t>Through the MANDOLA API the reports are also stored in a Report Storage Module, an encrypted relational database.</w:t>
      </w:r>
    </w:p>
    <w:p w14:paraId="5115E811" w14:textId="0F8A1BB6" w:rsidR="002440A6" w:rsidRDefault="002440A6" w:rsidP="00776B1B">
      <w:pPr>
        <w:jc w:val="both"/>
        <w:rPr>
          <w:sz w:val="24"/>
          <w:szCs w:val="24"/>
        </w:rPr>
      </w:pPr>
      <w:r>
        <w:rPr>
          <w:sz w:val="24"/>
          <w:szCs w:val="24"/>
        </w:rPr>
        <w:t>Apart f</w:t>
      </w:r>
      <w:r w:rsidR="00D42D7E">
        <w:rPr>
          <w:sz w:val="24"/>
          <w:szCs w:val="24"/>
        </w:rPr>
        <w:t>ro</w:t>
      </w:r>
      <w:r>
        <w:rPr>
          <w:sz w:val="24"/>
          <w:szCs w:val="24"/>
        </w:rPr>
        <w:t>m the anonymous reporting module</w:t>
      </w:r>
      <w:r w:rsidR="008F0A35">
        <w:rPr>
          <w:sz w:val="24"/>
          <w:szCs w:val="24"/>
        </w:rPr>
        <w:t>,</w:t>
      </w:r>
      <w:r>
        <w:rPr>
          <w:sz w:val="24"/>
          <w:szCs w:val="24"/>
        </w:rPr>
        <w:t xml:space="preserve"> the application consists of the awareness module as well. The awa</w:t>
      </w:r>
      <w:r w:rsidR="000D260C">
        <w:rPr>
          <w:sz w:val="24"/>
          <w:szCs w:val="24"/>
        </w:rPr>
        <w:t>reness module presents statistical data to the user to raise his awareness on the online hate speech issue.</w:t>
      </w:r>
      <w:r w:rsidR="00B51D8C">
        <w:rPr>
          <w:sz w:val="24"/>
          <w:szCs w:val="24"/>
        </w:rPr>
        <w:t xml:space="preserve"> </w:t>
      </w:r>
      <w:sdt>
        <w:sdtPr>
          <w:rPr>
            <w:sz w:val="24"/>
            <w:szCs w:val="24"/>
          </w:rPr>
          <w:id w:val="918299362"/>
          <w:citation/>
        </w:sdtPr>
        <w:sdtEndPr/>
        <w:sdtContent>
          <w:r w:rsidR="009F3171">
            <w:rPr>
              <w:sz w:val="24"/>
              <w:szCs w:val="24"/>
            </w:rPr>
            <w:fldChar w:fldCharType="begin"/>
          </w:r>
          <w:r w:rsidR="009F3171">
            <w:rPr>
              <w:sz w:val="24"/>
              <w:szCs w:val="24"/>
            </w:rPr>
            <w:instrText xml:space="preserve"> CITATION DSt171 \l 1033 </w:instrText>
          </w:r>
          <w:r w:rsidR="009F3171">
            <w:rPr>
              <w:sz w:val="24"/>
              <w:szCs w:val="24"/>
            </w:rPr>
            <w:fldChar w:fldCharType="separate"/>
          </w:r>
          <w:r w:rsidR="00583FD7" w:rsidRPr="00583FD7">
            <w:rPr>
              <w:noProof/>
              <w:sz w:val="24"/>
              <w:szCs w:val="24"/>
            </w:rPr>
            <w:t>[5]</w:t>
          </w:r>
          <w:r w:rsidR="009F3171">
            <w:rPr>
              <w:sz w:val="24"/>
              <w:szCs w:val="24"/>
            </w:rPr>
            <w:fldChar w:fldCharType="end"/>
          </w:r>
        </w:sdtContent>
      </w:sdt>
    </w:p>
    <w:p w14:paraId="1D67E6A5" w14:textId="31EDA2C6" w:rsidR="00316DE8" w:rsidRDefault="00316DE8" w:rsidP="00776B1B">
      <w:pPr>
        <w:jc w:val="both"/>
        <w:rPr>
          <w:sz w:val="24"/>
          <w:szCs w:val="24"/>
        </w:rPr>
      </w:pPr>
      <w:r>
        <w:rPr>
          <w:sz w:val="24"/>
          <w:szCs w:val="24"/>
        </w:rPr>
        <w:t>Figure 2 shows the application architecture</w:t>
      </w:r>
      <w:r w:rsidR="008333A8">
        <w:rPr>
          <w:sz w:val="24"/>
          <w:szCs w:val="24"/>
        </w:rPr>
        <w:t>:</w:t>
      </w:r>
    </w:p>
    <w:p w14:paraId="048A6099" w14:textId="77777777" w:rsidR="00F4054E" w:rsidRDefault="00F4054E" w:rsidP="00776B1B">
      <w:pPr>
        <w:jc w:val="both"/>
        <w:rPr>
          <w:sz w:val="24"/>
          <w:szCs w:val="24"/>
        </w:rPr>
      </w:pPr>
    </w:p>
    <w:p w14:paraId="4B2B8D63" w14:textId="7B706E65" w:rsidR="007D7C50" w:rsidRDefault="0082489F" w:rsidP="00776B1B">
      <w:pPr>
        <w:keepNext/>
        <w:jc w:val="both"/>
      </w:pPr>
      <w:r>
        <w:rPr>
          <w:noProof/>
        </w:rPr>
        <w:drawing>
          <wp:inline distT="0" distB="0" distL="0" distR="0" wp14:anchorId="7BF21B43" wp14:editId="7CDD8760">
            <wp:extent cx="6290945" cy="2390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4028" cy="2395747"/>
                    </a:xfrm>
                    <a:prstGeom prst="rect">
                      <a:avLst/>
                    </a:prstGeom>
                    <a:noFill/>
                    <a:ln>
                      <a:noFill/>
                    </a:ln>
                  </pic:spPr>
                </pic:pic>
              </a:graphicData>
            </a:graphic>
          </wp:inline>
        </w:drawing>
      </w:r>
    </w:p>
    <w:p w14:paraId="6EF091C7" w14:textId="79C67DCB" w:rsidR="007D7C50" w:rsidRDefault="007D7C50" w:rsidP="00776B1B">
      <w:pPr>
        <w:pStyle w:val="Caption"/>
        <w:jc w:val="both"/>
        <w:rPr>
          <w:sz w:val="24"/>
          <w:szCs w:val="24"/>
        </w:rPr>
      </w:pPr>
      <w:bookmarkStart w:id="9" w:name="_Toc515233428"/>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w:t>
      </w:r>
      <w:r w:rsidR="00066BB3">
        <w:rPr>
          <w:noProof/>
        </w:rPr>
        <w:fldChar w:fldCharType="end"/>
      </w:r>
      <w:r>
        <w:t>. Previous application architectural diagram</w:t>
      </w:r>
      <w:sdt>
        <w:sdtPr>
          <w:id w:val="-1632779557"/>
          <w:citation/>
        </w:sdtPr>
        <w:sdtEndPr/>
        <w:sdtContent>
          <w:r w:rsidR="00D35FFC">
            <w:fldChar w:fldCharType="begin"/>
          </w:r>
          <w:r w:rsidR="00D35FFC">
            <w:instrText xml:space="preserve"> CITATION DSt171 \l 1033 </w:instrText>
          </w:r>
          <w:r w:rsidR="00D35FFC">
            <w:fldChar w:fldCharType="separate"/>
          </w:r>
          <w:r w:rsidR="00583FD7">
            <w:rPr>
              <w:noProof/>
            </w:rPr>
            <w:t xml:space="preserve"> </w:t>
          </w:r>
          <w:r w:rsidR="00583FD7" w:rsidRPr="00583FD7">
            <w:rPr>
              <w:noProof/>
            </w:rPr>
            <w:t>[5]</w:t>
          </w:r>
          <w:r w:rsidR="00D35FFC">
            <w:fldChar w:fldCharType="end"/>
          </w:r>
        </w:sdtContent>
      </w:sdt>
      <w:bookmarkEnd w:id="9"/>
    </w:p>
    <w:p w14:paraId="050F8F53" w14:textId="160441B9" w:rsidR="00316DE8" w:rsidRDefault="00316DE8" w:rsidP="00776B1B">
      <w:pPr>
        <w:jc w:val="both"/>
        <w:rPr>
          <w:sz w:val="24"/>
          <w:szCs w:val="24"/>
        </w:rPr>
      </w:pPr>
    </w:p>
    <w:p w14:paraId="6B80FE1D" w14:textId="60971F7D" w:rsidR="00FA4E3A" w:rsidRDefault="004E3B4A" w:rsidP="00776B1B">
      <w:pPr>
        <w:jc w:val="both"/>
        <w:rPr>
          <w:sz w:val="24"/>
          <w:szCs w:val="24"/>
        </w:rPr>
      </w:pPr>
      <w:r>
        <w:rPr>
          <w:sz w:val="24"/>
          <w:szCs w:val="24"/>
        </w:rPr>
        <w:t>Although the application does a very fine job in allowing the user to report hate speech content, we have recognized a few downsides</w:t>
      </w:r>
      <w:r w:rsidR="00661063">
        <w:rPr>
          <w:sz w:val="24"/>
          <w:szCs w:val="24"/>
        </w:rPr>
        <w:t>,</w:t>
      </w:r>
      <w:r w:rsidR="00F82DDE">
        <w:rPr>
          <w:sz w:val="24"/>
          <w:szCs w:val="24"/>
        </w:rPr>
        <w:t xml:space="preserve"> as well as some new opportunities</w:t>
      </w:r>
      <w:r w:rsidR="00661063">
        <w:rPr>
          <w:sz w:val="24"/>
          <w:szCs w:val="24"/>
        </w:rPr>
        <w:t>,</w:t>
      </w:r>
      <w:r>
        <w:rPr>
          <w:sz w:val="24"/>
          <w:szCs w:val="24"/>
        </w:rPr>
        <w:t xml:space="preserve"> that led to the need for a new application.</w:t>
      </w:r>
      <w:r w:rsidR="00FA4E3A">
        <w:rPr>
          <w:sz w:val="24"/>
          <w:szCs w:val="24"/>
        </w:rPr>
        <w:t xml:space="preserve"> </w:t>
      </w:r>
    </w:p>
    <w:p w14:paraId="4FA49080" w14:textId="020063F5" w:rsidR="00B64C27" w:rsidRDefault="00B64C27" w:rsidP="00776B1B">
      <w:pPr>
        <w:jc w:val="both"/>
        <w:rPr>
          <w:sz w:val="24"/>
          <w:szCs w:val="24"/>
        </w:rPr>
      </w:pPr>
      <w:r>
        <w:rPr>
          <w:sz w:val="24"/>
          <w:szCs w:val="24"/>
        </w:rPr>
        <w:t>The application was created using the Cordova framework, a framework enabling the creation of hybrid smartphone applications. The application is written in</w:t>
      </w:r>
      <w:r w:rsidR="00E65CE5">
        <w:rPr>
          <w:sz w:val="24"/>
          <w:szCs w:val="24"/>
        </w:rPr>
        <w:t xml:space="preserve"> HTML and JavaScript and is later compiled into android and iOS code. However, due to the complexity of the application and more specifically the bubble component that stays on top of other applications, some new Cordova plugins had to developed for android devices, while iOS devices don’t support this feature at all. </w:t>
      </w:r>
    </w:p>
    <w:p w14:paraId="64075F3B" w14:textId="2FA25678" w:rsidR="00A269BB" w:rsidRDefault="00A269BB" w:rsidP="00776B1B">
      <w:pPr>
        <w:jc w:val="both"/>
        <w:rPr>
          <w:sz w:val="24"/>
          <w:szCs w:val="24"/>
        </w:rPr>
      </w:pPr>
      <w:r>
        <w:rPr>
          <w:sz w:val="24"/>
          <w:szCs w:val="24"/>
        </w:rPr>
        <w:t xml:space="preserve">Furthermore, although the application provides a convenient way </w:t>
      </w:r>
      <w:r w:rsidR="004F7489">
        <w:rPr>
          <w:sz w:val="24"/>
          <w:szCs w:val="24"/>
        </w:rPr>
        <w:t>f</w:t>
      </w:r>
      <w:r>
        <w:rPr>
          <w:sz w:val="24"/>
          <w:szCs w:val="24"/>
        </w:rPr>
        <w:t>o</w:t>
      </w:r>
      <w:r w:rsidR="004F7489">
        <w:rPr>
          <w:sz w:val="24"/>
          <w:szCs w:val="24"/>
        </w:rPr>
        <w:t>r</w:t>
      </w:r>
      <w:r>
        <w:rPr>
          <w:sz w:val="24"/>
          <w:szCs w:val="24"/>
        </w:rPr>
        <w:t xml:space="preserve"> the user to make a report</w:t>
      </w:r>
      <w:r w:rsidR="0030461E">
        <w:rPr>
          <w:sz w:val="24"/>
          <w:szCs w:val="24"/>
        </w:rPr>
        <w:t>,</w:t>
      </w:r>
      <w:r>
        <w:rPr>
          <w:sz w:val="24"/>
          <w:szCs w:val="24"/>
        </w:rPr>
        <w:t xml:space="preserve"> we have recognized that an even better approach to the reporting process could make </w:t>
      </w:r>
      <w:r w:rsidR="0030461E">
        <w:rPr>
          <w:sz w:val="24"/>
          <w:szCs w:val="24"/>
        </w:rPr>
        <w:t>it</w:t>
      </w:r>
      <w:r>
        <w:rPr>
          <w:sz w:val="24"/>
          <w:szCs w:val="24"/>
        </w:rPr>
        <w:t xml:space="preserve"> even more convenient for the user.</w:t>
      </w:r>
      <w:r w:rsidR="008D6411">
        <w:rPr>
          <w:sz w:val="24"/>
          <w:szCs w:val="24"/>
        </w:rPr>
        <w:t xml:space="preserve"> In particular, after the user copies a link and </w:t>
      </w:r>
      <w:r w:rsidR="00BE08AB">
        <w:rPr>
          <w:sz w:val="24"/>
          <w:szCs w:val="24"/>
        </w:rPr>
        <w:t>t</w:t>
      </w:r>
      <w:r w:rsidR="008D6411">
        <w:rPr>
          <w:sz w:val="24"/>
          <w:szCs w:val="24"/>
        </w:rPr>
        <w:t>akes a screenshot</w:t>
      </w:r>
      <w:r w:rsidR="00BE08AB">
        <w:rPr>
          <w:sz w:val="24"/>
          <w:szCs w:val="24"/>
        </w:rPr>
        <w:t xml:space="preserve"> of the post he wishes to report</w:t>
      </w:r>
      <w:r w:rsidR="00052FDA">
        <w:rPr>
          <w:sz w:val="24"/>
          <w:szCs w:val="24"/>
        </w:rPr>
        <w:t>,</w:t>
      </w:r>
      <w:r w:rsidR="00BE08AB">
        <w:rPr>
          <w:sz w:val="24"/>
          <w:szCs w:val="24"/>
        </w:rPr>
        <w:t xml:space="preserve"> he is taken to</w:t>
      </w:r>
      <w:r w:rsidR="00052FDA">
        <w:rPr>
          <w:sz w:val="24"/>
          <w:szCs w:val="24"/>
        </w:rPr>
        <w:t xml:space="preserve"> the</w:t>
      </w:r>
      <w:r w:rsidR="00BE08AB">
        <w:rPr>
          <w:sz w:val="24"/>
          <w:szCs w:val="24"/>
        </w:rPr>
        <w:t xml:space="preserve"> mandolapp application to finish the report.</w:t>
      </w:r>
      <w:r w:rsidR="00F87A18">
        <w:rPr>
          <w:sz w:val="24"/>
          <w:szCs w:val="24"/>
        </w:rPr>
        <w:t xml:space="preserve"> This switch between applications, the social media platform and the mandolapp</w:t>
      </w:r>
      <w:r w:rsidR="00DF476F">
        <w:rPr>
          <w:sz w:val="24"/>
          <w:szCs w:val="24"/>
        </w:rPr>
        <w:t>,</w:t>
      </w:r>
      <w:r w:rsidR="00F87A18">
        <w:rPr>
          <w:sz w:val="24"/>
          <w:szCs w:val="24"/>
        </w:rPr>
        <w:t xml:space="preserve"> could have negative effects on the </w:t>
      </w:r>
      <w:r w:rsidR="00FC5C7F">
        <w:rPr>
          <w:sz w:val="24"/>
          <w:szCs w:val="24"/>
        </w:rPr>
        <w:t>user experience.</w:t>
      </w:r>
      <w:r w:rsidR="0008030C">
        <w:rPr>
          <w:sz w:val="24"/>
          <w:szCs w:val="24"/>
        </w:rPr>
        <w:t xml:space="preserve"> Users who may not like the idea of leaving the social media </w:t>
      </w:r>
      <w:r w:rsidR="0008030C">
        <w:rPr>
          <w:sz w:val="24"/>
          <w:szCs w:val="24"/>
        </w:rPr>
        <w:lastRenderedPageBreak/>
        <w:t>application</w:t>
      </w:r>
      <w:r w:rsidR="00AC3CBD">
        <w:rPr>
          <w:sz w:val="24"/>
          <w:szCs w:val="24"/>
        </w:rPr>
        <w:t xml:space="preserve"> while browsing through it</w:t>
      </w:r>
      <w:r w:rsidR="0008030C">
        <w:rPr>
          <w:sz w:val="24"/>
          <w:szCs w:val="24"/>
        </w:rPr>
        <w:t xml:space="preserve"> may ultimately </w:t>
      </w:r>
      <w:r w:rsidR="00AC3CBD">
        <w:rPr>
          <w:sz w:val="24"/>
          <w:szCs w:val="24"/>
        </w:rPr>
        <w:t>decide that switching applications to make a report is not worth it.</w:t>
      </w:r>
    </w:p>
    <w:p w14:paraId="01DC1130" w14:textId="70384840" w:rsidR="00285618" w:rsidRDefault="00285618" w:rsidP="00776B1B">
      <w:pPr>
        <w:jc w:val="both"/>
        <w:rPr>
          <w:sz w:val="24"/>
          <w:szCs w:val="24"/>
        </w:rPr>
      </w:pPr>
      <w:r>
        <w:rPr>
          <w:sz w:val="24"/>
          <w:szCs w:val="24"/>
        </w:rPr>
        <w:t xml:space="preserve">Additionally, some inconvenience was also spotted during the Optical Character Recognition process. A lot of times the Optical Character Recognition software seemed to have failed to recognize the text perfectly or took too long to make </w:t>
      </w:r>
      <w:r w:rsidR="002C06C8">
        <w:rPr>
          <w:sz w:val="24"/>
          <w:szCs w:val="24"/>
        </w:rPr>
        <w:t>the recognition of the text, while all the screenshots taken when reporting had to be manually deleted by the user.</w:t>
      </w:r>
      <w:sdt>
        <w:sdtPr>
          <w:rPr>
            <w:sz w:val="24"/>
            <w:szCs w:val="24"/>
          </w:rPr>
          <w:id w:val="-701249258"/>
          <w:citation/>
        </w:sdtPr>
        <w:sdtEndPr/>
        <w:sdtContent>
          <w:r w:rsidR="00D35FFC">
            <w:rPr>
              <w:sz w:val="24"/>
              <w:szCs w:val="24"/>
            </w:rPr>
            <w:fldChar w:fldCharType="begin"/>
          </w:r>
          <w:r w:rsidR="00D35FFC">
            <w:rPr>
              <w:sz w:val="24"/>
              <w:szCs w:val="24"/>
            </w:rPr>
            <w:instrText xml:space="preserve"> CITATION DSt171 \l 1033 </w:instrText>
          </w:r>
          <w:r w:rsidR="00D35FFC">
            <w:rPr>
              <w:sz w:val="24"/>
              <w:szCs w:val="24"/>
            </w:rPr>
            <w:fldChar w:fldCharType="separate"/>
          </w:r>
          <w:r w:rsidR="00583FD7">
            <w:rPr>
              <w:noProof/>
              <w:sz w:val="24"/>
              <w:szCs w:val="24"/>
            </w:rPr>
            <w:t xml:space="preserve"> </w:t>
          </w:r>
          <w:r w:rsidR="00583FD7" w:rsidRPr="00583FD7">
            <w:rPr>
              <w:noProof/>
              <w:sz w:val="24"/>
              <w:szCs w:val="24"/>
            </w:rPr>
            <w:t>[5]</w:t>
          </w:r>
          <w:r w:rsidR="00D35FFC">
            <w:rPr>
              <w:sz w:val="24"/>
              <w:szCs w:val="24"/>
            </w:rPr>
            <w:fldChar w:fldCharType="end"/>
          </w:r>
        </w:sdtContent>
      </w:sdt>
    </w:p>
    <w:p w14:paraId="25EED4B4" w14:textId="3C666525" w:rsidR="00661063" w:rsidRDefault="00661063" w:rsidP="00776B1B">
      <w:pPr>
        <w:jc w:val="both"/>
        <w:rPr>
          <w:sz w:val="24"/>
          <w:szCs w:val="24"/>
        </w:rPr>
      </w:pPr>
    </w:p>
    <w:p w14:paraId="3F431EE3" w14:textId="2EB2209B" w:rsidR="00661063" w:rsidRDefault="00FE1CC0" w:rsidP="00776B1B">
      <w:pPr>
        <w:pStyle w:val="Heading3"/>
        <w:numPr>
          <w:ilvl w:val="2"/>
          <w:numId w:val="5"/>
        </w:numPr>
        <w:jc w:val="both"/>
      </w:pPr>
      <w:bookmarkStart w:id="10" w:name="_Toc515232932"/>
      <w:r>
        <w:t>Related Work Comparison</w:t>
      </w:r>
      <w:bookmarkEnd w:id="10"/>
    </w:p>
    <w:p w14:paraId="36249E3F" w14:textId="1F65774F" w:rsidR="004E3B4A" w:rsidRDefault="004E3B4A" w:rsidP="00776B1B">
      <w:pPr>
        <w:jc w:val="both"/>
        <w:rPr>
          <w:sz w:val="24"/>
          <w:szCs w:val="24"/>
        </w:rPr>
      </w:pPr>
      <w:r>
        <w:rPr>
          <w:sz w:val="24"/>
          <w:szCs w:val="24"/>
        </w:rPr>
        <w:t xml:space="preserve"> </w:t>
      </w:r>
    </w:p>
    <w:p w14:paraId="4C1A1BFC" w14:textId="77777777" w:rsidR="005354FA" w:rsidRDefault="00C343C4" w:rsidP="00776B1B">
      <w:pPr>
        <w:jc w:val="both"/>
        <w:rPr>
          <w:sz w:val="24"/>
          <w:szCs w:val="24"/>
        </w:rPr>
      </w:pPr>
      <w:r>
        <w:rPr>
          <w:sz w:val="24"/>
          <w:szCs w:val="24"/>
        </w:rPr>
        <w:t>For the creation of this application, several related applications that were developed in the past have been studied.</w:t>
      </w:r>
      <w:r w:rsidR="00570707">
        <w:rPr>
          <w:sz w:val="24"/>
          <w:szCs w:val="24"/>
        </w:rPr>
        <w:t xml:space="preserve"> By studying such applications, we were better able to understand the problem we are dealing with and are trying to solve. In addition, we were able to study the different approaches that each application has to offer for the solution of our problem a</w:t>
      </w:r>
      <w:r w:rsidR="00C0704D">
        <w:rPr>
          <w:sz w:val="24"/>
          <w:szCs w:val="24"/>
        </w:rPr>
        <w:t>nd specify important characteristics of such applications, that should or shouldn’t be included in our application, accordingly.</w:t>
      </w:r>
    </w:p>
    <w:p w14:paraId="192BF8BC" w14:textId="61510F49" w:rsidR="0018275F" w:rsidRPr="001D798D" w:rsidRDefault="005354FA" w:rsidP="00776B1B">
      <w:pPr>
        <w:jc w:val="both"/>
        <w:rPr>
          <w:sz w:val="24"/>
          <w:szCs w:val="24"/>
        </w:rPr>
      </w:pPr>
      <w:r>
        <w:rPr>
          <w:sz w:val="24"/>
          <w:szCs w:val="24"/>
        </w:rPr>
        <w:t>For this purpose, hate speech reporting tools and applications which are specifically designed for smartphone devices were studied and their main features and characteristics were specified and analyzed.</w:t>
      </w:r>
    </w:p>
    <w:p w14:paraId="7DC45E53" w14:textId="7889765A" w:rsidR="001D798D" w:rsidRPr="001D798D" w:rsidRDefault="001D798D" w:rsidP="00776B1B">
      <w:pPr>
        <w:jc w:val="both"/>
        <w:rPr>
          <w:b/>
          <w:sz w:val="24"/>
          <w:szCs w:val="24"/>
        </w:rPr>
      </w:pPr>
      <w:r w:rsidRPr="001D798D">
        <w:rPr>
          <w:b/>
          <w:sz w:val="24"/>
          <w:szCs w:val="24"/>
        </w:rPr>
        <w:t xml:space="preserve">Grouping of Related </w:t>
      </w:r>
      <w:r w:rsidR="00A13198">
        <w:rPr>
          <w:b/>
          <w:sz w:val="24"/>
          <w:szCs w:val="24"/>
        </w:rPr>
        <w:t>Work</w:t>
      </w:r>
      <w:r w:rsidRPr="001D798D">
        <w:rPr>
          <w:b/>
          <w:sz w:val="24"/>
          <w:szCs w:val="24"/>
        </w:rPr>
        <w:t xml:space="preserve"> based on characteristics:</w:t>
      </w:r>
    </w:p>
    <w:p w14:paraId="6A4A1E2F" w14:textId="3874CF8F" w:rsidR="00FC64EE" w:rsidRDefault="00FC64EE" w:rsidP="00776B1B">
      <w:pPr>
        <w:jc w:val="both"/>
        <w:rPr>
          <w:sz w:val="24"/>
          <w:szCs w:val="24"/>
        </w:rPr>
      </w:pPr>
    </w:p>
    <w:p w14:paraId="71FB7166" w14:textId="77777777" w:rsidR="001D798D" w:rsidRDefault="00FC64EE" w:rsidP="001D798D">
      <w:pPr>
        <w:keepNext/>
        <w:jc w:val="both"/>
      </w:pPr>
      <w:r>
        <w:rPr>
          <w:noProof/>
        </w:rPr>
        <w:drawing>
          <wp:inline distT="0" distB="0" distL="0" distR="0" wp14:anchorId="437E9E90" wp14:editId="6EAE9CED">
            <wp:extent cx="2895600" cy="20891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2734" cy="2094297"/>
                    </a:xfrm>
                    <a:prstGeom prst="rect">
                      <a:avLst/>
                    </a:prstGeom>
                  </pic:spPr>
                </pic:pic>
              </a:graphicData>
            </a:graphic>
          </wp:inline>
        </w:drawing>
      </w:r>
    </w:p>
    <w:p w14:paraId="744B7CA9" w14:textId="00954F38" w:rsidR="00FC64EE" w:rsidRDefault="001D798D" w:rsidP="001D798D">
      <w:pPr>
        <w:pStyle w:val="Caption"/>
        <w:jc w:val="both"/>
        <w:rPr>
          <w:sz w:val="24"/>
          <w:szCs w:val="24"/>
        </w:rPr>
      </w:pPr>
      <w:bookmarkStart w:id="11" w:name="_Toc515233429"/>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w:t>
      </w:r>
      <w:r w:rsidR="00066BB3">
        <w:rPr>
          <w:noProof/>
        </w:rPr>
        <w:fldChar w:fldCharType="end"/>
      </w:r>
      <w:r>
        <w:t xml:space="preserve">. </w:t>
      </w:r>
      <w:r w:rsidRPr="00225C22">
        <w:t xml:space="preserve">Grouping of Related </w:t>
      </w:r>
      <w:r w:rsidR="00A13198">
        <w:t>Work</w:t>
      </w:r>
      <w:r w:rsidRPr="00225C22">
        <w:t xml:space="preserve"> based on characteristic</w:t>
      </w:r>
      <w:r>
        <w:t>s</w:t>
      </w:r>
      <w:bookmarkEnd w:id="11"/>
    </w:p>
    <w:p w14:paraId="767B6C0D" w14:textId="512759AF" w:rsidR="00EF35DD" w:rsidRDefault="00DB272E" w:rsidP="00776B1B">
      <w:pPr>
        <w:jc w:val="both"/>
        <w:rPr>
          <w:sz w:val="24"/>
          <w:szCs w:val="24"/>
        </w:rPr>
      </w:pPr>
      <w:r>
        <w:rPr>
          <w:sz w:val="24"/>
          <w:szCs w:val="24"/>
        </w:rPr>
        <w:t>In the above figure, we can see the two main categories that hate speech reporting tools can be distinguished into, based on their characteristics.</w:t>
      </w:r>
    </w:p>
    <w:p w14:paraId="6DA86B68" w14:textId="19E3862B" w:rsidR="00CB03FB" w:rsidRDefault="00CB03FB" w:rsidP="00776B1B">
      <w:pPr>
        <w:jc w:val="both"/>
        <w:rPr>
          <w:sz w:val="24"/>
          <w:szCs w:val="24"/>
        </w:rPr>
      </w:pPr>
      <w:r>
        <w:rPr>
          <w:sz w:val="24"/>
          <w:szCs w:val="24"/>
        </w:rPr>
        <w:t>Those categories are:</w:t>
      </w:r>
    </w:p>
    <w:p w14:paraId="3152D96B" w14:textId="0B49B49F" w:rsidR="00CB03FB" w:rsidRPr="00CB03FB" w:rsidRDefault="00CB03FB" w:rsidP="004F173E">
      <w:pPr>
        <w:pStyle w:val="ListParagraph"/>
        <w:numPr>
          <w:ilvl w:val="0"/>
          <w:numId w:val="31"/>
        </w:numPr>
        <w:jc w:val="both"/>
        <w:rPr>
          <w:sz w:val="24"/>
          <w:szCs w:val="24"/>
        </w:rPr>
      </w:pPr>
      <w:r w:rsidRPr="00CB03FB">
        <w:rPr>
          <w:b/>
          <w:sz w:val="24"/>
          <w:szCs w:val="24"/>
        </w:rPr>
        <w:lastRenderedPageBreak/>
        <w:t>Native social media applications reporting tools</w:t>
      </w:r>
    </w:p>
    <w:p w14:paraId="25A2F236" w14:textId="67441C9E" w:rsidR="00CB03FB" w:rsidRDefault="0065228E" w:rsidP="00CB03FB">
      <w:pPr>
        <w:pStyle w:val="ListParagraph"/>
        <w:jc w:val="both"/>
        <w:rPr>
          <w:sz w:val="24"/>
          <w:szCs w:val="24"/>
        </w:rPr>
      </w:pPr>
      <w:r>
        <w:rPr>
          <w:sz w:val="24"/>
          <w:szCs w:val="24"/>
        </w:rPr>
        <w:t xml:space="preserve">Social media companies such as Twitter and Facebook offer their users the option to report content related to hate speech through </w:t>
      </w:r>
      <w:r w:rsidR="006A5B57">
        <w:rPr>
          <w:sz w:val="24"/>
          <w:szCs w:val="24"/>
        </w:rPr>
        <w:t>their corresponding applications. Twitter users, for example, are able to report tweets from inside the Twitter application. However, these reporting tools are not anonymous since the reporting of content is done with the credentials of the user.</w:t>
      </w:r>
      <w:r>
        <w:rPr>
          <w:sz w:val="24"/>
          <w:szCs w:val="24"/>
        </w:rPr>
        <w:t xml:space="preserve">   </w:t>
      </w:r>
    </w:p>
    <w:p w14:paraId="3DDDF2B6" w14:textId="77777777" w:rsidR="009D64B7" w:rsidRPr="00CB03FB" w:rsidRDefault="009D64B7" w:rsidP="00CB03FB">
      <w:pPr>
        <w:pStyle w:val="ListParagraph"/>
        <w:jc w:val="both"/>
        <w:rPr>
          <w:sz w:val="24"/>
          <w:szCs w:val="24"/>
        </w:rPr>
      </w:pPr>
    </w:p>
    <w:p w14:paraId="3F135F23" w14:textId="7851245F" w:rsidR="00CB03FB" w:rsidRPr="00CB03FB" w:rsidRDefault="00CB03FB" w:rsidP="00CB03FB">
      <w:pPr>
        <w:pStyle w:val="ListParagraph"/>
        <w:numPr>
          <w:ilvl w:val="0"/>
          <w:numId w:val="31"/>
        </w:numPr>
        <w:jc w:val="both"/>
        <w:rPr>
          <w:b/>
          <w:sz w:val="24"/>
          <w:szCs w:val="24"/>
        </w:rPr>
      </w:pPr>
      <w:r w:rsidRPr="00CB03FB">
        <w:rPr>
          <w:b/>
          <w:sz w:val="24"/>
          <w:szCs w:val="24"/>
        </w:rPr>
        <w:t>3</w:t>
      </w:r>
      <w:r w:rsidRPr="00CB03FB">
        <w:rPr>
          <w:b/>
          <w:sz w:val="24"/>
          <w:szCs w:val="24"/>
          <w:vertAlign w:val="superscript"/>
        </w:rPr>
        <w:t>rd</w:t>
      </w:r>
      <w:r w:rsidRPr="00CB03FB">
        <w:rPr>
          <w:b/>
          <w:sz w:val="24"/>
          <w:szCs w:val="24"/>
        </w:rPr>
        <w:t xml:space="preserve"> party smartphone applications</w:t>
      </w:r>
    </w:p>
    <w:p w14:paraId="5BED54E9" w14:textId="4035516B" w:rsidR="00CB03FB" w:rsidRDefault="00371421" w:rsidP="006A5B57">
      <w:pPr>
        <w:ind w:left="720"/>
        <w:jc w:val="both"/>
        <w:rPr>
          <w:sz w:val="24"/>
          <w:szCs w:val="24"/>
        </w:rPr>
      </w:pPr>
      <w:r>
        <w:rPr>
          <w:noProof/>
        </w:rPr>
        <mc:AlternateContent>
          <mc:Choice Requires="wps">
            <w:drawing>
              <wp:anchor distT="0" distB="0" distL="114300" distR="114300" simplePos="0" relativeHeight="251791360" behindDoc="0" locked="0" layoutInCell="1" allowOverlap="1" wp14:anchorId="58815C4C" wp14:editId="2448D226">
                <wp:simplePos x="0" y="0"/>
                <wp:positionH relativeFrom="column">
                  <wp:posOffset>114300</wp:posOffset>
                </wp:positionH>
                <wp:positionV relativeFrom="paragraph">
                  <wp:posOffset>4740275</wp:posOffset>
                </wp:positionV>
                <wp:extent cx="5943600" cy="635"/>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D40F649" w14:textId="7036970D" w:rsidR="00CE17B9" w:rsidRPr="00582C4E" w:rsidRDefault="00CE17B9" w:rsidP="00371421">
                            <w:pPr>
                              <w:pStyle w:val="Caption"/>
                              <w:rPr>
                                <w:noProof/>
                              </w:rPr>
                            </w:pPr>
                            <w:bookmarkStart w:id="12" w:name="_Toc515233430"/>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w:t>
                            </w:r>
                            <w:r w:rsidR="00066BB3">
                              <w:rPr>
                                <w:noProof/>
                              </w:rPr>
                              <w:fldChar w:fldCharType="end"/>
                            </w:r>
                            <w:r>
                              <w:t>. Related Work Characteristics Comparison Table</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815C4C" id="_x0000_t202" coordsize="21600,21600" o:spt="202" path="m,l,21600r21600,l21600,xe">
                <v:stroke joinstyle="miter"/>
                <v:path gradientshapeok="t" o:connecttype="rect"/>
              </v:shapetype>
              <v:shape id="Text Box 112" o:spid="_x0000_s1026" type="#_x0000_t202" style="position:absolute;left:0;text-align:left;margin-left:9pt;margin-top:373.25pt;width:468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" stroked="f">
                <v:textbox style="mso-fit-shape-to-text:t" inset="0,0,0,0">
                  <w:txbxContent>
                    <w:p w14:paraId="7D40F649" w14:textId="7036970D" w:rsidR="00CE17B9" w:rsidRPr="00582C4E" w:rsidRDefault="00CE17B9" w:rsidP="00371421">
                      <w:pPr>
                        <w:pStyle w:val="Caption"/>
                        <w:rPr>
                          <w:noProof/>
                        </w:rPr>
                      </w:pPr>
                      <w:bookmarkStart w:id="13" w:name="_Toc515233430"/>
                      <w:r>
                        <w:t xml:space="preserve">Figure </w:t>
                      </w:r>
                      <w:fldSimple w:instr=" SEQ Figure \* ARABIC ">
                        <w:r w:rsidR="00057DFE">
                          <w:rPr>
                            <w:noProof/>
                          </w:rPr>
                          <w:t>3</w:t>
                        </w:r>
                      </w:fldSimple>
                      <w:r>
                        <w:t>. Related Work Characteristics Comparison Table</w:t>
                      </w:r>
                      <w:bookmarkEnd w:id="13"/>
                    </w:p>
                  </w:txbxContent>
                </v:textbox>
                <w10:wrap type="square"/>
              </v:shape>
            </w:pict>
          </mc:Fallback>
        </mc:AlternateContent>
      </w:r>
      <w:r>
        <w:rPr>
          <w:noProof/>
        </w:rPr>
        <w:drawing>
          <wp:anchor distT="0" distB="0" distL="114300" distR="114300" simplePos="0" relativeHeight="251788288" behindDoc="0" locked="0" layoutInCell="1" allowOverlap="1" wp14:anchorId="1EBDB1A3" wp14:editId="36BBEF5A">
            <wp:simplePos x="0" y="0"/>
            <wp:positionH relativeFrom="column">
              <wp:posOffset>114300</wp:posOffset>
            </wp:positionH>
            <wp:positionV relativeFrom="paragraph">
              <wp:posOffset>918845</wp:posOffset>
            </wp:positionV>
            <wp:extent cx="5943600" cy="3764280"/>
            <wp:effectExtent l="0" t="0" r="0" b="762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anchor>
        </w:drawing>
      </w:r>
      <w:r w:rsidR="006A5B57">
        <w:rPr>
          <w:sz w:val="24"/>
          <w:szCs w:val="24"/>
        </w:rPr>
        <w:t>These are applications developed by 3</w:t>
      </w:r>
      <w:r w:rsidR="006A5B57" w:rsidRPr="006A5B57">
        <w:rPr>
          <w:sz w:val="24"/>
          <w:szCs w:val="24"/>
          <w:vertAlign w:val="superscript"/>
        </w:rPr>
        <w:t>rd</w:t>
      </w:r>
      <w:r w:rsidR="006A5B57">
        <w:rPr>
          <w:sz w:val="24"/>
          <w:szCs w:val="24"/>
        </w:rPr>
        <w:t xml:space="preserve"> party organizations, for reporting content outside the social media platforms. </w:t>
      </w:r>
      <w:r w:rsidR="009F1B00">
        <w:rPr>
          <w:sz w:val="24"/>
          <w:szCs w:val="24"/>
        </w:rPr>
        <w:t>They are specifically developed for smartphones and they can be further distinguished into applications that offer anonymous reporting and applications that require some credentials from the user in order to make a report.</w:t>
      </w:r>
    </w:p>
    <w:p w14:paraId="79DD14DF" w14:textId="17202925" w:rsidR="00CC4FBF" w:rsidRDefault="00CC4FBF" w:rsidP="006A5B57">
      <w:pPr>
        <w:ind w:left="720"/>
        <w:jc w:val="both"/>
        <w:rPr>
          <w:sz w:val="24"/>
          <w:szCs w:val="24"/>
        </w:rPr>
      </w:pPr>
    </w:p>
    <w:p w14:paraId="4B694722" w14:textId="30E4E9E5" w:rsidR="00CC4FBF" w:rsidRPr="00CB03FB" w:rsidRDefault="00CC4FBF" w:rsidP="00CC4FBF">
      <w:pPr>
        <w:jc w:val="both"/>
        <w:rPr>
          <w:sz w:val="24"/>
          <w:szCs w:val="24"/>
        </w:rPr>
      </w:pPr>
    </w:p>
    <w:p w14:paraId="60BFBF50" w14:textId="421DDF45" w:rsidR="00735C33" w:rsidRDefault="00735C33" w:rsidP="00735C33">
      <w:pPr>
        <w:jc w:val="both"/>
        <w:rPr>
          <w:b/>
          <w:sz w:val="24"/>
          <w:szCs w:val="24"/>
        </w:rPr>
      </w:pPr>
      <w:r w:rsidRPr="00735C33">
        <w:rPr>
          <w:b/>
          <w:sz w:val="24"/>
          <w:szCs w:val="24"/>
        </w:rPr>
        <w:t>Native social media applications reporting tools</w:t>
      </w:r>
      <w:r>
        <w:rPr>
          <w:b/>
          <w:sz w:val="24"/>
          <w:szCs w:val="24"/>
        </w:rPr>
        <w:t>:</w:t>
      </w:r>
    </w:p>
    <w:p w14:paraId="0F0B369B" w14:textId="5B51D178" w:rsidR="00735C33" w:rsidRPr="007C52A8" w:rsidRDefault="007C52A8" w:rsidP="007C52A8">
      <w:pPr>
        <w:pStyle w:val="ListParagraph"/>
        <w:numPr>
          <w:ilvl w:val="0"/>
          <w:numId w:val="31"/>
        </w:numPr>
        <w:jc w:val="both"/>
        <w:rPr>
          <w:sz w:val="24"/>
          <w:szCs w:val="24"/>
          <w:u w:val="single"/>
        </w:rPr>
      </w:pPr>
      <w:r w:rsidRPr="007C52A8">
        <w:rPr>
          <w:sz w:val="24"/>
          <w:szCs w:val="24"/>
          <w:u w:val="single"/>
        </w:rPr>
        <w:t>Facebook</w:t>
      </w:r>
      <w:r w:rsidR="001421ED">
        <w:rPr>
          <w:sz w:val="24"/>
          <w:szCs w:val="24"/>
          <w:u w:val="single"/>
        </w:rPr>
        <w:t xml:space="preserve"> &amp; Twitter</w:t>
      </w:r>
      <w:r w:rsidRPr="007C52A8">
        <w:rPr>
          <w:sz w:val="24"/>
          <w:szCs w:val="24"/>
          <w:u w:val="single"/>
        </w:rPr>
        <w:t xml:space="preserve"> app:</w:t>
      </w:r>
    </w:p>
    <w:p w14:paraId="57DCAAA9" w14:textId="574EE5CA" w:rsidR="007C52A8" w:rsidRDefault="00100EC7" w:rsidP="00100EC7">
      <w:pPr>
        <w:ind w:left="720"/>
        <w:jc w:val="both"/>
        <w:rPr>
          <w:sz w:val="24"/>
          <w:szCs w:val="24"/>
        </w:rPr>
      </w:pPr>
      <w:r>
        <w:rPr>
          <w:sz w:val="24"/>
          <w:szCs w:val="24"/>
        </w:rPr>
        <w:lastRenderedPageBreak/>
        <w:t>The Facebook</w:t>
      </w:r>
      <w:r w:rsidR="001421ED">
        <w:rPr>
          <w:sz w:val="24"/>
          <w:szCs w:val="24"/>
        </w:rPr>
        <w:t xml:space="preserve"> and Twitter</w:t>
      </w:r>
      <w:r>
        <w:rPr>
          <w:sz w:val="24"/>
          <w:szCs w:val="24"/>
        </w:rPr>
        <w:t xml:space="preserve"> application</w:t>
      </w:r>
      <w:r w:rsidR="001421ED">
        <w:rPr>
          <w:sz w:val="24"/>
          <w:szCs w:val="24"/>
        </w:rPr>
        <w:t>s</w:t>
      </w:r>
      <w:r>
        <w:rPr>
          <w:sz w:val="24"/>
          <w:szCs w:val="24"/>
        </w:rPr>
        <w:t xml:space="preserve"> offer the ability to users to report a specific post that the</w:t>
      </w:r>
      <w:r w:rsidR="00B72316">
        <w:rPr>
          <w:sz w:val="24"/>
          <w:szCs w:val="24"/>
        </w:rPr>
        <w:t>y may come across in the</w:t>
      </w:r>
      <w:r w:rsidR="001421ED">
        <w:rPr>
          <w:sz w:val="24"/>
          <w:szCs w:val="24"/>
        </w:rPr>
        <w:t xml:space="preserve"> corresponding</w:t>
      </w:r>
      <w:r w:rsidR="00B72316">
        <w:rPr>
          <w:sz w:val="24"/>
          <w:szCs w:val="24"/>
        </w:rPr>
        <w:t xml:space="preserve"> application. Users are able to specifically s</w:t>
      </w:r>
      <w:r w:rsidR="001421ED">
        <w:rPr>
          <w:sz w:val="24"/>
          <w:szCs w:val="24"/>
        </w:rPr>
        <w:t>pecify</w:t>
      </w:r>
      <w:r w:rsidR="00B72316">
        <w:rPr>
          <w:sz w:val="24"/>
          <w:szCs w:val="24"/>
        </w:rPr>
        <w:t xml:space="preserve"> what kind of hate speech the content refers to.</w:t>
      </w:r>
    </w:p>
    <w:p w14:paraId="328E1141" w14:textId="6616ACE2" w:rsidR="00B72316" w:rsidRPr="00113E99" w:rsidRDefault="00B72316" w:rsidP="00100EC7">
      <w:pPr>
        <w:ind w:left="720"/>
        <w:jc w:val="both"/>
      </w:pPr>
      <w:r>
        <w:t>As expected, the user can report without leaving the Facebook</w:t>
      </w:r>
      <w:r w:rsidR="001421ED">
        <w:t xml:space="preserve"> or Twitter</w:t>
      </w:r>
      <w:r>
        <w:t xml:space="preserve"> app</w:t>
      </w:r>
      <w:r w:rsidR="001421ED">
        <w:t>s</w:t>
      </w:r>
      <w:r>
        <w:t>, though he can only report content</w:t>
      </w:r>
      <w:r w:rsidR="001421ED">
        <w:t xml:space="preserve"> from that specific application</w:t>
      </w:r>
      <w:r>
        <w:t xml:space="preserve"> and nothing else. Furthermore, the reporting is not anonymous, since the report is done while the user is logged in with his credentials.</w:t>
      </w:r>
    </w:p>
    <w:p w14:paraId="2FBEFB04" w14:textId="77777777" w:rsidR="00DB272E" w:rsidRDefault="00DB272E" w:rsidP="00776B1B">
      <w:pPr>
        <w:jc w:val="both"/>
        <w:rPr>
          <w:sz w:val="24"/>
          <w:szCs w:val="24"/>
        </w:rPr>
      </w:pPr>
    </w:p>
    <w:p w14:paraId="0CA27044" w14:textId="0076985C" w:rsidR="00D556A6" w:rsidRDefault="001354E0" w:rsidP="00776B1B">
      <w:pPr>
        <w:jc w:val="both"/>
        <w:rPr>
          <w:b/>
          <w:sz w:val="24"/>
          <w:szCs w:val="24"/>
        </w:rPr>
      </w:pPr>
      <w:r w:rsidRPr="001354E0">
        <w:rPr>
          <w:b/>
          <w:sz w:val="24"/>
          <w:szCs w:val="24"/>
        </w:rPr>
        <w:t>3</w:t>
      </w:r>
      <w:r w:rsidRPr="001354E0">
        <w:rPr>
          <w:b/>
          <w:sz w:val="24"/>
          <w:szCs w:val="24"/>
          <w:vertAlign w:val="superscript"/>
        </w:rPr>
        <w:t>rd</w:t>
      </w:r>
      <w:r w:rsidRPr="001354E0">
        <w:rPr>
          <w:b/>
          <w:sz w:val="24"/>
          <w:szCs w:val="24"/>
        </w:rPr>
        <w:t xml:space="preserve"> party</w:t>
      </w:r>
      <w:r w:rsidR="00735C33">
        <w:rPr>
          <w:b/>
          <w:sz w:val="24"/>
          <w:szCs w:val="24"/>
        </w:rPr>
        <w:t xml:space="preserve"> smartphone</w:t>
      </w:r>
      <w:r w:rsidRPr="001354E0">
        <w:rPr>
          <w:b/>
          <w:sz w:val="24"/>
          <w:szCs w:val="24"/>
        </w:rPr>
        <w:t xml:space="preserve"> applications:</w:t>
      </w:r>
    </w:p>
    <w:p w14:paraId="28EC6B8A" w14:textId="77777777" w:rsidR="001354E0" w:rsidRPr="001354E0" w:rsidRDefault="001354E0" w:rsidP="00776B1B">
      <w:pPr>
        <w:jc w:val="both"/>
        <w:rPr>
          <w:b/>
          <w:sz w:val="24"/>
          <w:szCs w:val="24"/>
        </w:rPr>
      </w:pPr>
    </w:p>
    <w:p w14:paraId="0700CE1B" w14:textId="64829F19" w:rsidR="00D556A6" w:rsidRDefault="003C02A9" w:rsidP="00776B1B">
      <w:pPr>
        <w:jc w:val="both"/>
        <w:rPr>
          <w:sz w:val="24"/>
          <w:szCs w:val="24"/>
          <w:u w:val="single"/>
        </w:rPr>
      </w:pPr>
      <w:r w:rsidRPr="003C02A9">
        <w:rPr>
          <w:sz w:val="24"/>
          <w:szCs w:val="24"/>
          <w:u w:val="single"/>
        </w:rPr>
        <w:t>Anonymous Reporting:</w:t>
      </w:r>
    </w:p>
    <w:p w14:paraId="021E62AB" w14:textId="77777777" w:rsidR="003C02A9" w:rsidRPr="003C02A9" w:rsidRDefault="003C02A9" w:rsidP="00776B1B">
      <w:pPr>
        <w:jc w:val="both"/>
        <w:rPr>
          <w:sz w:val="24"/>
          <w:szCs w:val="24"/>
          <w:u w:val="single"/>
        </w:rPr>
      </w:pPr>
    </w:p>
    <w:p w14:paraId="14D13238" w14:textId="44D9A6D3" w:rsidR="00BF38D1" w:rsidRDefault="00BF38D1" w:rsidP="00776B1B">
      <w:pPr>
        <w:pStyle w:val="ListParagraph"/>
        <w:numPr>
          <w:ilvl w:val="0"/>
          <w:numId w:val="6"/>
        </w:numPr>
        <w:jc w:val="both"/>
        <w:rPr>
          <w:sz w:val="24"/>
          <w:szCs w:val="24"/>
          <w:u w:val="single"/>
        </w:rPr>
      </w:pPr>
      <w:r w:rsidRPr="00BF38D1">
        <w:rPr>
          <w:sz w:val="24"/>
          <w:szCs w:val="24"/>
          <w:u w:val="single"/>
        </w:rPr>
        <w:t>eMORE</w:t>
      </w:r>
      <w:r>
        <w:rPr>
          <w:sz w:val="24"/>
          <w:szCs w:val="24"/>
          <w:u w:val="single"/>
        </w:rPr>
        <w:t>:</w:t>
      </w:r>
    </w:p>
    <w:p w14:paraId="6CE1CDD5" w14:textId="2DA254C6" w:rsidR="00BF38D1" w:rsidRDefault="00BF38D1" w:rsidP="00776B1B">
      <w:pPr>
        <w:pStyle w:val="ListParagraph"/>
        <w:jc w:val="both"/>
        <w:rPr>
          <w:sz w:val="24"/>
          <w:szCs w:val="24"/>
        </w:rPr>
      </w:pPr>
    </w:p>
    <w:p w14:paraId="63BD1375" w14:textId="37A819A3" w:rsidR="00EF35DD" w:rsidRDefault="00BF38D1" w:rsidP="00776B1B">
      <w:pPr>
        <w:pStyle w:val="ListParagraph"/>
        <w:jc w:val="both"/>
        <w:rPr>
          <w:rFonts w:cstheme="minorHAnsi"/>
          <w:sz w:val="24"/>
          <w:szCs w:val="24"/>
        </w:rPr>
      </w:pPr>
      <w:r>
        <w:rPr>
          <w:sz w:val="24"/>
          <w:szCs w:val="24"/>
        </w:rPr>
        <w:t xml:space="preserve">This is a project that is also co-funded by the </w:t>
      </w:r>
      <w:r w:rsidRPr="00DC6A4F">
        <w:rPr>
          <w:sz w:val="24"/>
          <w:szCs w:val="24"/>
        </w:rPr>
        <w:t>Rights, Equality and Citizenship (REC) Programme</w:t>
      </w:r>
      <w:r>
        <w:rPr>
          <w:sz w:val="24"/>
          <w:szCs w:val="24"/>
        </w:rPr>
        <w:t xml:space="preserve"> (2014-2020)</w:t>
      </w:r>
      <w:r w:rsidRPr="00DC6A4F">
        <w:rPr>
          <w:sz w:val="24"/>
          <w:szCs w:val="24"/>
        </w:rPr>
        <w:t xml:space="preserve"> of the EU Commission</w:t>
      </w:r>
      <w:r>
        <w:rPr>
          <w:sz w:val="24"/>
          <w:szCs w:val="24"/>
        </w:rPr>
        <w:t>.</w:t>
      </w:r>
      <w:r w:rsidR="00E20607">
        <w:rPr>
          <w:sz w:val="24"/>
          <w:szCs w:val="24"/>
        </w:rPr>
        <w:t xml:space="preserve"> </w:t>
      </w:r>
      <w:r w:rsidR="00A018AE">
        <w:rPr>
          <w:sz w:val="24"/>
          <w:szCs w:val="24"/>
        </w:rPr>
        <w:t>It stands for Monitoring and Reporting Hate Speech in Europe</w:t>
      </w:r>
      <w:r w:rsidR="00383B98">
        <w:rPr>
          <w:sz w:val="24"/>
          <w:szCs w:val="24"/>
        </w:rPr>
        <w:t xml:space="preserve"> and its aim is </w:t>
      </w:r>
      <w:r w:rsidR="00383B98" w:rsidRPr="00383B98">
        <w:rPr>
          <w:rFonts w:cstheme="minorHAnsi"/>
          <w:sz w:val="24"/>
          <w:szCs w:val="24"/>
        </w:rPr>
        <w:t>to</w:t>
      </w:r>
      <w:r w:rsidR="00383B98">
        <w:rPr>
          <w:rFonts w:cstheme="minorHAnsi"/>
          <w:sz w:val="24"/>
          <w:szCs w:val="24"/>
        </w:rPr>
        <w:t xml:space="preserve"> contribute to developing, testing and transferring a knowledge model on online hate speech and offline hate crime.</w:t>
      </w:r>
      <w:r w:rsidR="00D35FFC" w:rsidRPr="00D35FFC">
        <w:rPr>
          <w:sz w:val="24"/>
          <w:szCs w:val="24"/>
        </w:rPr>
        <w:t xml:space="preserve"> </w:t>
      </w:r>
      <w:sdt>
        <w:sdtPr>
          <w:rPr>
            <w:sz w:val="24"/>
            <w:szCs w:val="24"/>
          </w:rPr>
          <w:id w:val="-130401007"/>
          <w:citation/>
        </w:sdtPr>
        <w:sdtEndPr/>
        <w:sdtContent>
          <w:r w:rsidR="00D35FFC">
            <w:rPr>
              <w:sz w:val="24"/>
              <w:szCs w:val="24"/>
            </w:rPr>
            <w:fldChar w:fldCharType="begin"/>
          </w:r>
          <w:r w:rsidR="00D35FFC">
            <w:rPr>
              <w:sz w:val="24"/>
              <w:szCs w:val="24"/>
            </w:rPr>
            <w:instrText xml:space="preserve"> CITATION ABO18 \l 1033 </w:instrText>
          </w:r>
          <w:r w:rsidR="00D35FFC">
            <w:rPr>
              <w:sz w:val="24"/>
              <w:szCs w:val="24"/>
            </w:rPr>
            <w:fldChar w:fldCharType="separate"/>
          </w:r>
          <w:r w:rsidR="00583FD7" w:rsidRPr="00583FD7">
            <w:rPr>
              <w:noProof/>
              <w:sz w:val="24"/>
              <w:szCs w:val="24"/>
            </w:rPr>
            <w:t>[8]</w:t>
          </w:r>
          <w:r w:rsidR="00D35FFC">
            <w:rPr>
              <w:sz w:val="24"/>
              <w:szCs w:val="24"/>
            </w:rPr>
            <w:fldChar w:fldCharType="end"/>
          </w:r>
        </w:sdtContent>
      </w:sdt>
    </w:p>
    <w:p w14:paraId="07D68261" w14:textId="12273EDF" w:rsidR="0073173E" w:rsidRDefault="0073173E" w:rsidP="00776B1B">
      <w:pPr>
        <w:pStyle w:val="ListParagraph"/>
        <w:jc w:val="both"/>
        <w:rPr>
          <w:sz w:val="24"/>
          <w:szCs w:val="24"/>
        </w:rPr>
      </w:pPr>
    </w:p>
    <w:p w14:paraId="7D977DDF" w14:textId="00A07B03" w:rsidR="003C02A9" w:rsidRDefault="0073173E" w:rsidP="00776B1B">
      <w:pPr>
        <w:pStyle w:val="ListParagraph"/>
        <w:jc w:val="both"/>
        <w:rPr>
          <w:sz w:val="24"/>
          <w:szCs w:val="24"/>
        </w:rPr>
      </w:pPr>
      <w:r>
        <w:rPr>
          <w:sz w:val="24"/>
          <w:szCs w:val="24"/>
        </w:rPr>
        <w:t>The eMORE application, which is only available on android devices, allows users to report hate speech anonymously from within the application</w:t>
      </w:r>
      <w:r w:rsidR="003C02A9">
        <w:rPr>
          <w:sz w:val="24"/>
          <w:szCs w:val="24"/>
        </w:rPr>
        <w:t>, while also giving the user the ability to create an account and log in</w:t>
      </w:r>
      <w:r>
        <w:rPr>
          <w:sz w:val="24"/>
          <w:szCs w:val="24"/>
        </w:rPr>
        <w:t>.</w:t>
      </w:r>
    </w:p>
    <w:p w14:paraId="661DF964" w14:textId="297E66AA" w:rsidR="003C02A9" w:rsidRDefault="003C02A9" w:rsidP="00776B1B">
      <w:pPr>
        <w:pStyle w:val="ListParagraph"/>
        <w:jc w:val="both"/>
        <w:rPr>
          <w:sz w:val="24"/>
          <w:szCs w:val="24"/>
        </w:rPr>
      </w:pPr>
    </w:p>
    <w:p w14:paraId="6A9632C1" w14:textId="4F43FF44" w:rsidR="003C02A9" w:rsidRDefault="003C02A9" w:rsidP="00776B1B">
      <w:pPr>
        <w:pStyle w:val="ListParagraph"/>
        <w:jc w:val="both"/>
        <w:rPr>
          <w:sz w:val="24"/>
          <w:szCs w:val="24"/>
        </w:rPr>
      </w:pPr>
      <w:r>
        <w:rPr>
          <w:sz w:val="24"/>
          <w:szCs w:val="24"/>
        </w:rPr>
        <w:t>Users report by manually entering the link of the hate speech post and the social media platform that hate speech was encountered on, while also able to choose a category for hate speech</w:t>
      </w:r>
      <w:r w:rsidR="00493C5F">
        <w:rPr>
          <w:sz w:val="24"/>
          <w:szCs w:val="24"/>
        </w:rPr>
        <w:t>,</w:t>
      </w:r>
      <w:r>
        <w:rPr>
          <w:sz w:val="24"/>
          <w:szCs w:val="24"/>
        </w:rPr>
        <w:t xml:space="preserve"> the language</w:t>
      </w:r>
      <w:r w:rsidR="00493C5F">
        <w:rPr>
          <w:sz w:val="24"/>
          <w:szCs w:val="24"/>
        </w:rPr>
        <w:t xml:space="preserve"> of the report</w:t>
      </w:r>
      <w:r>
        <w:rPr>
          <w:sz w:val="24"/>
          <w:szCs w:val="24"/>
        </w:rPr>
        <w:t xml:space="preserve"> and</w:t>
      </w:r>
      <w:r w:rsidR="00493C5F">
        <w:rPr>
          <w:sz w:val="24"/>
          <w:szCs w:val="24"/>
        </w:rPr>
        <w:t xml:space="preserve"> the</w:t>
      </w:r>
      <w:r>
        <w:rPr>
          <w:sz w:val="24"/>
          <w:szCs w:val="24"/>
        </w:rPr>
        <w:t xml:space="preserve"> country</w:t>
      </w:r>
      <w:r w:rsidR="00493C5F">
        <w:rPr>
          <w:sz w:val="24"/>
          <w:szCs w:val="24"/>
        </w:rPr>
        <w:t xml:space="preserve"> that they live in</w:t>
      </w:r>
      <w:r>
        <w:rPr>
          <w:sz w:val="24"/>
          <w:szCs w:val="24"/>
        </w:rPr>
        <w:t>. Additionally, users can upload and report a picture.</w:t>
      </w:r>
    </w:p>
    <w:p w14:paraId="250236CB" w14:textId="60FCDBA4" w:rsidR="003C02A9" w:rsidRDefault="003C02A9" w:rsidP="00776B1B">
      <w:pPr>
        <w:pStyle w:val="ListParagraph"/>
        <w:jc w:val="both"/>
        <w:rPr>
          <w:sz w:val="24"/>
          <w:szCs w:val="24"/>
        </w:rPr>
      </w:pPr>
    </w:p>
    <w:p w14:paraId="5F8310DF" w14:textId="30B8B82C" w:rsidR="003C02A9" w:rsidRDefault="00DF7199" w:rsidP="00776B1B">
      <w:pPr>
        <w:pStyle w:val="ListParagraph"/>
        <w:jc w:val="both"/>
        <w:rPr>
          <w:sz w:val="24"/>
          <w:szCs w:val="24"/>
        </w:rPr>
      </w:pPr>
      <w:r>
        <w:rPr>
          <w:sz w:val="24"/>
          <w:szCs w:val="24"/>
        </w:rPr>
        <w:t>The application doesn’t offer the ability for the user to choose where to send his reports, as all reports are sent to the same authority</w:t>
      </w:r>
      <w:r w:rsidR="009936F6">
        <w:rPr>
          <w:sz w:val="24"/>
          <w:szCs w:val="24"/>
        </w:rPr>
        <w:t>,</w:t>
      </w:r>
      <w:r>
        <w:rPr>
          <w:sz w:val="24"/>
          <w:szCs w:val="24"/>
        </w:rPr>
        <w:t xml:space="preserve"> </w:t>
      </w:r>
      <w:r w:rsidR="009936F6">
        <w:rPr>
          <w:sz w:val="24"/>
          <w:szCs w:val="24"/>
        </w:rPr>
        <w:t>neither does it offer the abilities to save reports to be reported later or view the user’s report history.</w:t>
      </w:r>
    </w:p>
    <w:p w14:paraId="4704C92F" w14:textId="7A5B6A8B" w:rsidR="007F5806" w:rsidRDefault="003C02A9" w:rsidP="007D352D">
      <w:pPr>
        <w:pStyle w:val="ListParagraph"/>
        <w:jc w:val="both"/>
        <w:rPr>
          <w:sz w:val="24"/>
          <w:szCs w:val="24"/>
        </w:rPr>
      </w:pPr>
      <w:r>
        <w:rPr>
          <w:sz w:val="24"/>
          <w:szCs w:val="24"/>
        </w:rPr>
        <w:t xml:space="preserve"> </w:t>
      </w:r>
    </w:p>
    <w:p w14:paraId="2013604B" w14:textId="004148F2" w:rsidR="009E7504" w:rsidRDefault="009E7504" w:rsidP="007D352D">
      <w:pPr>
        <w:pStyle w:val="ListParagraph"/>
        <w:jc w:val="both"/>
        <w:rPr>
          <w:sz w:val="24"/>
          <w:szCs w:val="24"/>
        </w:rPr>
      </w:pPr>
    </w:p>
    <w:p w14:paraId="63981B44" w14:textId="5D5AF81D" w:rsidR="009E7504" w:rsidRDefault="009E7504" w:rsidP="007D352D">
      <w:pPr>
        <w:pStyle w:val="ListParagraph"/>
        <w:jc w:val="both"/>
        <w:rPr>
          <w:sz w:val="24"/>
          <w:szCs w:val="24"/>
        </w:rPr>
      </w:pPr>
    </w:p>
    <w:p w14:paraId="05ED54CB" w14:textId="77777777" w:rsidR="009E7504" w:rsidRPr="007D352D" w:rsidRDefault="009E7504" w:rsidP="007D352D">
      <w:pPr>
        <w:pStyle w:val="ListParagraph"/>
        <w:jc w:val="both"/>
        <w:rPr>
          <w:sz w:val="24"/>
          <w:szCs w:val="24"/>
        </w:rPr>
      </w:pPr>
    </w:p>
    <w:p w14:paraId="72EFB457" w14:textId="6455482C" w:rsidR="000C3D21" w:rsidRDefault="006304FA" w:rsidP="00776B1B">
      <w:pPr>
        <w:pStyle w:val="ListParagraph"/>
        <w:numPr>
          <w:ilvl w:val="0"/>
          <w:numId w:val="6"/>
        </w:numPr>
        <w:jc w:val="both"/>
        <w:rPr>
          <w:sz w:val="24"/>
          <w:szCs w:val="24"/>
          <w:u w:val="single"/>
        </w:rPr>
      </w:pPr>
      <w:r w:rsidRPr="006304FA">
        <w:rPr>
          <w:sz w:val="24"/>
          <w:szCs w:val="24"/>
          <w:u w:val="single"/>
        </w:rPr>
        <w:t>C.O.N.T.A.C.T.</w:t>
      </w:r>
      <w:r>
        <w:rPr>
          <w:sz w:val="24"/>
          <w:szCs w:val="24"/>
          <w:u w:val="single"/>
        </w:rPr>
        <w:t>:</w:t>
      </w:r>
    </w:p>
    <w:p w14:paraId="36BEB865" w14:textId="4DB4D08F" w:rsidR="00182B47" w:rsidRDefault="00182B47" w:rsidP="00776B1B">
      <w:pPr>
        <w:pStyle w:val="ListParagraph"/>
        <w:jc w:val="both"/>
        <w:rPr>
          <w:sz w:val="24"/>
          <w:szCs w:val="24"/>
          <w:u w:val="single"/>
        </w:rPr>
      </w:pPr>
    </w:p>
    <w:p w14:paraId="2CB1DDEF" w14:textId="7E9CA83B" w:rsidR="00182B47" w:rsidRDefault="00182B47" w:rsidP="00776B1B">
      <w:pPr>
        <w:pStyle w:val="ListParagraph"/>
        <w:jc w:val="both"/>
        <w:rPr>
          <w:rFonts w:cstheme="minorHAnsi"/>
          <w:sz w:val="24"/>
          <w:szCs w:val="24"/>
          <w:shd w:val="clear" w:color="auto" w:fill="FFFFFF"/>
        </w:rPr>
      </w:pPr>
      <w:r w:rsidRPr="00182B47">
        <w:rPr>
          <w:rFonts w:cstheme="minorHAnsi"/>
          <w:sz w:val="24"/>
          <w:szCs w:val="24"/>
        </w:rPr>
        <w:lastRenderedPageBreak/>
        <w:t>This project is also co</w:t>
      </w:r>
      <w:r w:rsidR="0020556A">
        <w:rPr>
          <w:rFonts w:cstheme="minorHAnsi"/>
          <w:sz w:val="24"/>
          <w:szCs w:val="24"/>
        </w:rPr>
        <w:t>-</w:t>
      </w:r>
      <w:r w:rsidRPr="00182B47">
        <w:rPr>
          <w:rFonts w:cstheme="minorHAnsi"/>
          <w:sz w:val="24"/>
          <w:szCs w:val="24"/>
        </w:rPr>
        <w:t xml:space="preserve">funded by the European Union while its acronym stands for </w:t>
      </w:r>
      <w:r w:rsidRPr="00182B47">
        <w:rPr>
          <w:rFonts w:cstheme="minorHAnsi"/>
          <w:sz w:val="24"/>
          <w:szCs w:val="24"/>
          <w:shd w:val="clear" w:color="auto" w:fill="FFFFFF"/>
        </w:rPr>
        <w:t>Creating an On-line Network, monitoring Team and phone App to Counter hate crime Tactics</w:t>
      </w:r>
      <w:r>
        <w:rPr>
          <w:rFonts w:cstheme="minorHAnsi"/>
          <w:sz w:val="24"/>
          <w:szCs w:val="24"/>
          <w:shd w:val="clear" w:color="auto" w:fill="FFFFFF"/>
        </w:rPr>
        <w:t>.</w:t>
      </w:r>
      <w:r w:rsidR="0020556A">
        <w:rPr>
          <w:rFonts w:cstheme="minorHAnsi"/>
          <w:sz w:val="24"/>
          <w:szCs w:val="24"/>
          <w:shd w:val="clear" w:color="auto" w:fill="FFFFFF"/>
        </w:rPr>
        <w:t xml:space="preserve"> The project includes partners from different EU countries, the University of Cyprus among them.</w:t>
      </w:r>
    </w:p>
    <w:p w14:paraId="5AEED8E4" w14:textId="6F3404D8" w:rsidR="006C2FAF" w:rsidRDefault="006C2FAF" w:rsidP="00776B1B">
      <w:pPr>
        <w:pStyle w:val="ListParagraph"/>
        <w:jc w:val="both"/>
        <w:rPr>
          <w:rFonts w:cstheme="minorHAnsi"/>
          <w:sz w:val="24"/>
          <w:szCs w:val="24"/>
        </w:rPr>
      </w:pPr>
    </w:p>
    <w:p w14:paraId="39AAC3E9" w14:textId="7BE0E675" w:rsidR="006C2FAF" w:rsidRDefault="006C2FAF" w:rsidP="00776B1B">
      <w:pPr>
        <w:pStyle w:val="ListParagraph"/>
        <w:jc w:val="both"/>
        <w:rPr>
          <w:rFonts w:cstheme="minorHAnsi"/>
          <w:sz w:val="24"/>
          <w:szCs w:val="24"/>
        </w:rPr>
      </w:pPr>
      <w:r>
        <w:rPr>
          <w:rFonts w:cstheme="minorHAnsi"/>
          <w:sz w:val="24"/>
          <w:szCs w:val="24"/>
        </w:rPr>
        <w:t xml:space="preserve">This application is available for both android and iOS devices. It gives users the </w:t>
      </w:r>
      <w:r w:rsidR="00296F20">
        <w:rPr>
          <w:rFonts w:cstheme="minorHAnsi"/>
          <w:sz w:val="24"/>
          <w:szCs w:val="24"/>
        </w:rPr>
        <w:t xml:space="preserve">ability to report, anonymously or not, hate speech encounters by providing a link, and/or a photo or other type of attachment, or a location that a hate speech encounter took place and some additional details like the description of the encounter and the </w:t>
      </w:r>
      <w:r w:rsidR="003E1345">
        <w:rPr>
          <w:rFonts w:cstheme="minorHAnsi"/>
          <w:sz w:val="24"/>
          <w:szCs w:val="24"/>
        </w:rPr>
        <w:t>category</w:t>
      </w:r>
      <w:r w:rsidR="00296F20">
        <w:rPr>
          <w:rFonts w:cstheme="minorHAnsi"/>
          <w:sz w:val="24"/>
          <w:szCs w:val="24"/>
        </w:rPr>
        <w:t xml:space="preserve"> of hate speech.</w:t>
      </w:r>
      <w:r w:rsidR="00116861">
        <w:rPr>
          <w:rFonts w:cstheme="minorHAnsi"/>
          <w:sz w:val="24"/>
          <w:szCs w:val="24"/>
        </w:rPr>
        <w:t xml:space="preserve"> </w:t>
      </w:r>
      <w:r w:rsidR="001C413E">
        <w:rPr>
          <w:rFonts w:cstheme="minorHAnsi"/>
          <w:sz w:val="24"/>
          <w:szCs w:val="24"/>
        </w:rPr>
        <w:t>The application also gives the users the ability to save a report to be sent later on.</w:t>
      </w:r>
      <w:sdt>
        <w:sdtPr>
          <w:rPr>
            <w:rFonts w:cstheme="minorHAnsi"/>
            <w:sz w:val="24"/>
            <w:szCs w:val="24"/>
          </w:rPr>
          <w:id w:val="-815257139"/>
          <w:citation/>
        </w:sdtPr>
        <w:sdtEndPr/>
        <w:sdtContent>
          <w:r w:rsidR="00D33685">
            <w:rPr>
              <w:rFonts w:cstheme="minorHAnsi"/>
              <w:sz w:val="24"/>
              <w:szCs w:val="24"/>
            </w:rPr>
            <w:fldChar w:fldCharType="begin"/>
          </w:r>
          <w:r w:rsidR="00D33685">
            <w:rPr>
              <w:rFonts w:cstheme="minorHAnsi"/>
              <w:sz w:val="24"/>
              <w:szCs w:val="24"/>
            </w:rPr>
            <w:instrText xml:space="preserve"> CITATION Abo18 \l 1033 </w:instrText>
          </w:r>
          <w:r w:rsidR="00D33685">
            <w:rPr>
              <w:rFonts w:cstheme="minorHAnsi"/>
              <w:sz w:val="24"/>
              <w:szCs w:val="24"/>
            </w:rPr>
            <w:fldChar w:fldCharType="separate"/>
          </w:r>
          <w:r w:rsidR="00583FD7">
            <w:rPr>
              <w:rFonts w:cstheme="minorHAnsi"/>
              <w:noProof/>
              <w:sz w:val="24"/>
              <w:szCs w:val="24"/>
            </w:rPr>
            <w:t xml:space="preserve"> </w:t>
          </w:r>
          <w:r w:rsidR="00583FD7" w:rsidRPr="00583FD7">
            <w:rPr>
              <w:rFonts w:cstheme="minorHAnsi"/>
              <w:noProof/>
              <w:sz w:val="24"/>
              <w:szCs w:val="24"/>
            </w:rPr>
            <w:t>[9]</w:t>
          </w:r>
          <w:r w:rsidR="00D33685">
            <w:rPr>
              <w:rFonts w:cstheme="minorHAnsi"/>
              <w:sz w:val="24"/>
              <w:szCs w:val="24"/>
            </w:rPr>
            <w:fldChar w:fldCharType="end"/>
          </w:r>
        </w:sdtContent>
      </w:sdt>
    </w:p>
    <w:p w14:paraId="54F69FED" w14:textId="14622549" w:rsidR="00296F20" w:rsidRDefault="00296F20" w:rsidP="00776B1B">
      <w:pPr>
        <w:pStyle w:val="ListParagraph"/>
        <w:jc w:val="both"/>
        <w:rPr>
          <w:rFonts w:cstheme="minorHAnsi"/>
          <w:sz w:val="24"/>
          <w:szCs w:val="24"/>
        </w:rPr>
      </w:pPr>
    </w:p>
    <w:p w14:paraId="443E6166" w14:textId="5D862BA7" w:rsidR="001C413E" w:rsidRDefault="00296F20" w:rsidP="001C413E">
      <w:pPr>
        <w:pStyle w:val="ListParagraph"/>
        <w:jc w:val="both"/>
        <w:rPr>
          <w:rFonts w:cstheme="minorHAnsi"/>
          <w:sz w:val="24"/>
          <w:szCs w:val="24"/>
        </w:rPr>
      </w:pPr>
      <w:r>
        <w:rPr>
          <w:rFonts w:cstheme="minorHAnsi"/>
          <w:sz w:val="24"/>
          <w:szCs w:val="24"/>
        </w:rPr>
        <w:t xml:space="preserve">Similar to </w:t>
      </w:r>
      <w:r w:rsidR="006421F4">
        <w:rPr>
          <w:rFonts w:cstheme="minorHAnsi"/>
          <w:sz w:val="24"/>
          <w:szCs w:val="24"/>
        </w:rPr>
        <w:t xml:space="preserve">other </w:t>
      </w:r>
      <w:r>
        <w:rPr>
          <w:rFonts w:cstheme="minorHAnsi"/>
          <w:sz w:val="24"/>
          <w:szCs w:val="24"/>
        </w:rPr>
        <w:t>application</w:t>
      </w:r>
      <w:r w:rsidR="006421F4">
        <w:rPr>
          <w:rFonts w:cstheme="minorHAnsi"/>
          <w:sz w:val="24"/>
          <w:szCs w:val="24"/>
        </w:rPr>
        <w:t>s</w:t>
      </w:r>
      <w:r>
        <w:rPr>
          <w:rFonts w:cstheme="minorHAnsi"/>
          <w:sz w:val="24"/>
          <w:szCs w:val="24"/>
        </w:rPr>
        <w:t xml:space="preserve"> examined</w:t>
      </w:r>
      <w:r w:rsidR="008944C3">
        <w:rPr>
          <w:rFonts w:cstheme="minorHAnsi"/>
          <w:sz w:val="24"/>
          <w:szCs w:val="24"/>
        </w:rPr>
        <w:t>,</w:t>
      </w:r>
      <w:r>
        <w:rPr>
          <w:rFonts w:cstheme="minorHAnsi"/>
          <w:sz w:val="24"/>
          <w:szCs w:val="24"/>
        </w:rPr>
        <w:t xml:space="preserve"> the users must leave the social media application in order to make a report</w:t>
      </w:r>
      <w:r w:rsidR="001C413E">
        <w:rPr>
          <w:rFonts w:cstheme="minorHAnsi"/>
          <w:sz w:val="24"/>
          <w:szCs w:val="24"/>
        </w:rPr>
        <w:t>.</w:t>
      </w:r>
    </w:p>
    <w:p w14:paraId="7F45808D" w14:textId="2861AE17" w:rsidR="001C413E" w:rsidRDefault="001C413E" w:rsidP="001C413E">
      <w:pPr>
        <w:pStyle w:val="ListParagraph"/>
        <w:jc w:val="both"/>
        <w:rPr>
          <w:rFonts w:cstheme="minorHAnsi"/>
          <w:sz w:val="24"/>
          <w:szCs w:val="24"/>
        </w:rPr>
      </w:pPr>
    </w:p>
    <w:p w14:paraId="46606E6A" w14:textId="389B79BD" w:rsidR="001C413E" w:rsidRPr="001C413E" w:rsidRDefault="001C413E" w:rsidP="001C413E">
      <w:pPr>
        <w:pStyle w:val="ListParagraph"/>
        <w:numPr>
          <w:ilvl w:val="0"/>
          <w:numId w:val="6"/>
        </w:numPr>
        <w:jc w:val="both"/>
        <w:rPr>
          <w:rFonts w:cstheme="minorHAnsi"/>
          <w:sz w:val="24"/>
          <w:szCs w:val="24"/>
          <w:u w:val="single"/>
        </w:rPr>
      </w:pPr>
      <w:r w:rsidRPr="001C413E">
        <w:rPr>
          <w:rFonts w:cstheme="minorHAnsi"/>
          <w:sz w:val="24"/>
          <w:szCs w:val="24"/>
          <w:u w:val="single"/>
        </w:rPr>
        <w:t>INACH:</w:t>
      </w:r>
    </w:p>
    <w:p w14:paraId="3F9A0AA5" w14:textId="1397449F" w:rsidR="001C413E" w:rsidRDefault="001C413E" w:rsidP="001C413E">
      <w:pPr>
        <w:pStyle w:val="ListParagraph"/>
        <w:jc w:val="both"/>
        <w:rPr>
          <w:rFonts w:cstheme="minorHAnsi"/>
          <w:sz w:val="24"/>
          <w:szCs w:val="24"/>
        </w:rPr>
      </w:pPr>
    </w:p>
    <w:p w14:paraId="2D3031B9" w14:textId="357CA0F8" w:rsidR="001C413E" w:rsidRDefault="001C413E" w:rsidP="001C413E">
      <w:pPr>
        <w:pStyle w:val="ListParagraph"/>
        <w:jc w:val="both"/>
        <w:rPr>
          <w:rFonts w:cstheme="minorHAnsi"/>
          <w:sz w:val="24"/>
          <w:szCs w:val="24"/>
          <w:shd w:val="clear" w:color="auto" w:fill="FFFFFF"/>
        </w:rPr>
      </w:pPr>
      <w:r>
        <w:rPr>
          <w:rFonts w:cstheme="minorHAnsi"/>
          <w:sz w:val="24"/>
          <w:szCs w:val="24"/>
        </w:rPr>
        <w:t xml:space="preserve">Another project co-funded by the EU, INACH stands for the </w:t>
      </w:r>
      <w:r w:rsidRPr="001C413E">
        <w:rPr>
          <w:rFonts w:cstheme="minorHAnsi"/>
          <w:sz w:val="24"/>
          <w:szCs w:val="24"/>
          <w:shd w:val="clear" w:color="auto" w:fill="FFFFFF"/>
        </w:rPr>
        <w:t>International Network Against Cyber Hate</w:t>
      </w:r>
      <w:r>
        <w:rPr>
          <w:rFonts w:cstheme="minorHAnsi"/>
          <w:sz w:val="24"/>
          <w:szCs w:val="24"/>
          <w:shd w:val="clear" w:color="auto" w:fill="FFFFFF"/>
        </w:rPr>
        <w:t>.</w:t>
      </w:r>
      <w:r w:rsidR="004F173E">
        <w:rPr>
          <w:rFonts w:cstheme="minorHAnsi"/>
          <w:sz w:val="24"/>
          <w:szCs w:val="24"/>
          <w:shd w:val="clear" w:color="auto" w:fill="FFFFFF"/>
        </w:rPr>
        <w:t xml:space="preserve"> Its goal is to encourage international and local organizations and individuals </w:t>
      </w:r>
      <w:r w:rsidR="00185A6E">
        <w:rPr>
          <w:rFonts w:cstheme="minorHAnsi"/>
          <w:sz w:val="24"/>
          <w:szCs w:val="24"/>
          <w:shd w:val="clear" w:color="auto" w:fill="FFFFFF"/>
        </w:rPr>
        <w:t>on the implementation of human rights on the internet.</w:t>
      </w:r>
      <w:r w:rsidR="00F738F4">
        <w:rPr>
          <w:rFonts w:cstheme="minorHAnsi"/>
          <w:sz w:val="24"/>
          <w:szCs w:val="24"/>
          <w:shd w:val="clear" w:color="auto" w:fill="FFFFFF"/>
        </w:rPr>
        <w:t xml:space="preserve"> It </w:t>
      </w:r>
      <w:r w:rsidR="00F738F4" w:rsidRPr="00F738F4">
        <w:rPr>
          <w:rFonts w:cstheme="minorHAnsi"/>
          <w:sz w:val="24"/>
          <w:szCs w:val="24"/>
        </w:rPr>
        <w:t>was founded on October 4, 2002 by Jugendschutz.net and Magenta Foundation</w:t>
      </w:r>
      <w:r w:rsidR="00F738F4">
        <w:rPr>
          <w:rFonts w:cstheme="minorHAnsi"/>
          <w:sz w:val="24"/>
          <w:szCs w:val="24"/>
        </w:rPr>
        <w:t>.</w:t>
      </w:r>
      <w:sdt>
        <w:sdtPr>
          <w:rPr>
            <w:rFonts w:cstheme="minorHAnsi"/>
            <w:sz w:val="24"/>
            <w:szCs w:val="24"/>
            <w:shd w:val="clear" w:color="auto" w:fill="FFFFFF"/>
          </w:rPr>
          <w:id w:val="-1562329498"/>
          <w:citation/>
        </w:sdtPr>
        <w:sdtEndPr/>
        <w:sdtContent>
          <w:r w:rsidR="007740C3">
            <w:rPr>
              <w:rFonts w:cstheme="minorHAnsi"/>
              <w:sz w:val="24"/>
              <w:szCs w:val="24"/>
              <w:shd w:val="clear" w:color="auto" w:fill="FFFFFF"/>
            </w:rPr>
            <w:fldChar w:fldCharType="begin"/>
          </w:r>
          <w:r w:rsidR="007740C3">
            <w:rPr>
              <w:rFonts w:cstheme="minorHAnsi"/>
              <w:sz w:val="24"/>
              <w:szCs w:val="24"/>
              <w:shd w:val="clear" w:color="auto" w:fill="FFFFFF"/>
            </w:rPr>
            <w:instrText xml:space="preserve"> CITATION The19 \l 1033 </w:instrText>
          </w:r>
          <w:r w:rsidR="007740C3">
            <w:rPr>
              <w:rFonts w:cstheme="minorHAnsi"/>
              <w:sz w:val="24"/>
              <w:szCs w:val="24"/>
              <w:shd w:val="clear" w:color="auto" w:fill="FFFFFF"/>
            </w:rPr>
            <w:fldChar w:fldCharType="separate"/>
          </w:r>
          <w:r w:rsidR="00583FD7">
            <w:rPr>
              <w:rFonts w:cstheme="minorHAnsi"/>
              <w:noProof/>
              <w:sz w:val="24"/>
              <w:szCs w:val="24"/>
              <w:shd w:val="clear" w:color="auto" w:fill="FFFFFF"/>
            </w:rPr>
            <w:t xml:space="preserve"> </w:t>
          </w:r>
          <w:r w:rsidR="00583FD7" w:rsidRPr="00583FD7">
            <w:rPr>
              <w:rFonts w:cstheme="minorHAnsi"/>
              <w:noProof/>
              <w:sz w:val="24"/>
              <w:szCs w:val="24"/>
              <w:shd w:val="clear" w:color="auto" w:fill="FFFFFF"/>
            </w:rPr>
            <w:t>[10]</w:t>
          </w:r>
          <w:r w:rsidR="007740C3">
            <w:rPr>
              <w:rFonts w:cstheme="minorHAnsi"/>
              <w:sz w:val="24"/>
              <w:szCs w:val="24"/>
              <w:shd w:val="clear" w:color="auto" w:fill="FFFFFF"/>
            </w:rPr>
            <w:fldChar w:fldCharType="end"/>
          </w:r>
        </w:sdtContent>
      </w:sdt>
    </w:p>
    <w:p w14:paraId="3A45EDC0" w14:textId="6651D7E8" w:rsidR="00BB2EF9" w:rsidRDefault="00BB2EF9" w:rsidP="001C413E">
      <w:pPr>
        <w:pStyle w:val="ListParagraph"/>
        <w:jc w:val="both"/>
        <w:rPr>
          <w:rFonts w:cstheme="minorHAnsi"/>
          <w:sz w:val="24"/>
          <w:szCs w:val="24"/>
          <w:shd w:val="clear" w:color="auto" w:fill="FFFFFF"/>
        </w:rPr>
      </w:pPr>
    </w:p>
    <w:p w14:paraId="6CD4C51B" w14:textId="26FB5708" w:rsidR="00BB2EF9" w:rsidRDefault="00BB2EF9" w:rsidP="001C413E">
      <w:pPr>
        <w:pStyle w:val="ListParagraph"/>
        <w:jc w:val="both"/>
        <w:rPr>
          <w:rFonts w:cstheme="minorHAnsi"/>
          <w:sz w:val="24"/>
          <w:szCs w:val="24"/>
          <w:shd w:val="clear" w:color="auto" w:fill="FFFFFF"/>
        </w:rPr>
      </w:pPr>
      <w:r>
        <w:rPr>
          <w:rFonts w:cstheme="minorHAnsi"/>
          <w:sz w:val="24"/>
          <w:szCs w:val="24"/>
          <w:shd w:val="clear" w:color="auto" w:fill="FFFFFF"/>
        </w:rPr>
        <w:t xml:space="preserve">The INACH application is only available on the android operating system. The application offers </w:t>
      </w:r>
      <w:r w:rsidR="009B55B1">
        <w:rPr>
          <w:rFonts w:cstheme="minorHAnsi"/>
          <w:sz w:val="24"/>
          <w:szCs w:val="24"/>
          <w:shd w:val="clear" w:color="auto" w:fill="FFFFFF"/>
        </w:rPr>
        <w:t>users the ability to send hate speech reports anonymously. Users can report content from different social media platforms, by manually giving the link as well as the text of the content. Users also have the ability to report pictures and video or audio content.</w:t>
      </w:r>
    </w:p>
    <w:p w14:paraId="13468FD9" w14:textId="77777777" w:rsidR="009B55B1" w:rsidRDefault="009B55B1" w:rsidP="001C413E">
      <w:pPr>
        <w:pStyle w:val="ListParagraph"/>
        <w:jc w:val="both"/>
        <w:rPr>
          <w:rFonts w:cstheme="minorHAnsi"/>
          <w:sz w:val="24"/>
          <w:szCs w:val="24"/>
          <w:shd w:val="clear" w:color="auto" w:fill="FFFFFF"/>
        </w:rPr>
      </w:pPr>
    </w:p>
    <w:p w14:paraId="4C9BD0CE" w14:textId="332C8AB0" w:rsidR="009B55B1" w:rsidRDefault="009B55B1" w:rsidP="001C413E">
      <w:pPr>
        <w:pStyle w:val="ListParagraph"/>
        <w:jc w:val="both"/>
        <w:rPr>
          <w:rFonts w:cstheme="minorHAnsi"/>
          <w:sz w:val="24"/>
          <w:szCs w:val="24"/>
          <w:shd w:val="clear" w:color="auto" w:fill="FFFFFF"/>
        </w:rPr>
      </w:pPr>
      <w:r>
        <w:rPr>
          <w:rFonts w:cstheme="minorHAnsi"/>
          <w:sz w:val="24"/>
          <w:szCs w:val="24"/>
          <w:shd w:val="clear" w:color="auto" w:fill="FFFFFF"/>
        </w:rPr>
        <w:t>The application however, doesn’t offer the ability to the user to choose the hate speech category, save a report for later, or view his report history.</w:t>
      </w:r>
    </w:p>
    <w:p w14:paraId="46D151C7" w14:textId="673B2737" w:rsidR="008D2AD6" w:rsidRDefault="008D2AD6" w:rsidP="001C413E">
      <w:pPr>
        <w:pStyle w:val="ListParagraph"/>
        <w:jc w:val="both"/>
        <w:rPr>
          <w:rFonts w:cstheme="minorHAnsi"/>
          <w:sz w:val="24"/>
          <w:szCs w:val="24"/>
        </w:rPr>
      </w:pPr>
    </w:p>
    <w:p w14:paraId="635C66B5" w14:textId="6ED64BE3" w:rsidR="008D2AD6" w:rsidRPr="00844BF8" w:rsidRDefault="00844BF8" w:rsidP="00844BF8">
      <w:pPr>
        <w:jc w:val="both"/>
        <w:rPr>
          <w:rFonts w:cstheme="minorHAnsi"/>
          <w:sz w:val="24"/>
          <w:szCs w:val="24"/>
          <w:u w:val="single"/>
        </w:rPr>
      </w:pPr>
      <w:r w:rsidRPr="00844BF8">
        <w:rPr>
          <w:rFonts w:cstheme="minorHAnsi"/>
          <w:sz w:val="24"/>
          <w:szCs w:val="24"/>
          <w:u w:val="single"/>
        </w:rPr>
        <w:t>Non-anonymous Reporting:</w:t>
      </w:r>
    </w:p>
    <w:p w14:paraId="5C60786C" w14:textId="06C6B350" w:rsidR="001C413E" w:rsidRPr="00F738F4" w:rsidRDefault="00F738F4" w:rsidP="00F738F4">
      <w:pPr>
        <w:pStyle w:val="ListParagraph"/>
        <w:numPr>
          <w:ilvl w:val="0"/>
          <w:numId w:val="6"/>
        </w:numPr>
        <w:jc w:val="both"/>
        <w:rPr>
          <w:rFonts w:cstheme="minorHAnsi"/>
          <w:sz w:val="24"/>
          <w:szCs w:val="24"/>
          <w:u w:val="single"/>
        </w:rPr>
      </w:pPr>
      <w:r w:rsidRPr="00F738F4">
        <w:rPr>
          <w:rFonts w:cstheme="minorHAnsi"/>
          <w:sz w:val="24"/>
          <w:szCs w:val="24"/>
          <w:u w:val="single"/>
        </w:rPr>
        <w:t>No Hate</w:t>
      </w:r>
      <w:r>
        <w:rPr>
          <w:rFonts w:cstheme="minorHAnsi"/>
          <w:sz w:val="24"/>
          <w:szCs w:val="24"/>
          <w:u w:val="single"/>
        </w:rPr>
        <w:t>:</w:t>
      </w:r>
    </w:p>
    <w:p w14:paraId="0FD9B452" w14:textId="6DBE2893" w:rsidR="00F738F4" w:rsidRDefault="00F738F4" w:rsidP="00F738F4">
      <w:pPr>
        <w:pStyle w:val="ListParagraph"/>
        <w:jc w:val="both"/>
        <w:rPr>
          <w:rFonts w:cstheme="minorHAnsi"/>
          <w:sz w:val="24"/>
          <w:szCs w:val="24"/>
          <w:u w:val="single"/>
        </w:rPr>
      </w:pPr>
    </w:p>
    <w:p w14:paraId="33277F7F" w14:textId="37A06FB4" w:rsidR="00F738F4" w:rsidRPr="0099429B" w:rsidRDefault="009625E2" w:rsidP="00F738F4">
      <w:pPr>
        <w:pStyle w:val="ListParagraph"/>
        <w:jc w:val="both"/>
        <w:rPr>
          <w:rFonts w:cstheme="minorHAnsi"/>
          <w:sz w:val="24"/>
          <w:szCs w:val="24"/>
        </w:rPr>
      </w:pPr>
      <w:r>
        <w:rPr>
          <w:rFonts w:cstheme="minorHAnsi"/>
          <w:sz w:val="24"/>
          <w:szCs w:val="24"/>
        </w:rPr>
        <w:t xml:space="preserve">The No Hate movement is a </w:t>
      </w:r>
      <w:r w:rsidRPr="0099429B">
        <w:rPr>
          <w:rFonts w:cstheme="minorHAnsi"/>
          <w:sz w:val="24"/>
          <w:szCs w:val="24"/>
        </w:rPr>
        <w:t>youth campaign of the Council of Europe</w:t>
      </w:r>
      <w:r w:rsidRPr="0099429B">
        <w:rPr>
          <w:rFonts w:cstheme="minorHAnsi"/>
          <w:b/>
          <w:sz w:val="24"/>
          <w:szCs w:val="24"/>
        </w:rPr>
        <w:t> </w:t>
      </w:r>
      <w:r w:rsidRPr="0099429B">
        <w:rPr>
          <w:rStyle w:val="Strong"/>
          <w:rFonts w:cstheme="minorHAnsi"/>
          <w:b w:val="0"/>
          <w:sz w:val="24"/>
          <w:szCs w:val="24"/>
        </w:rPr>
        <w:t>for human rights online</w:t>
      </w:r>
      <w:r w:rsidRPr="0099429B">
        <w:rPr>
          <w:rFonts w:cstheme="minorHAnsi"/>
          <w:sz w:val="24"/>
          <w:szCs w:val="24"/>
        </w:rPr>
        <w:t>, to reduce the levels of acceptance of hate speech and develop online</w:t>
      </w:r>
      <w:r w:rsidRPr="0099429B">
        <w:rPr>
          <w:rFonts w:cstheme="minorHAnsi"/>
          <w:b/>
          <w:sz w:val="24"/>
          <w:szCs w:val="24"/>
        </w:rPr>
        <w:t> </w:t>
      </w:r>
      <w:r w:rsidRPr="0099429B">
        <w:rPr>
          <w:rStyle w:val="Strong"/>
          <w:rFonts w:cstheme="minorHAnsi"/>
          <w:b w:val="0"/>
          <w:sz w:val="24"/>
          <w:szCs w:val="24"/>
        </w:rPr>
        <w:t>youth participation and citizenship</w:t>
      </w:r>
      <w:r w:rsidRPr="0099429B">
        <w:rPr>
          <w:rFonts w:cstheme="minorHAnsi"/>
          <w:sz w:val="24"/>
          <w:szCs w:val="24"/>
        </w:rPr>
        <w:t>, including in Internet governance processes.</w:t>
      </w:r>
      <w:r w:rsidR="0099429B">
        <w:rPr>
          <w:rFonts w:cstheme="minorHAnsi"/>
          <w:sz w:val="24"/>
          <w:szCs w:val="24"/>
        </w:rPr>
        <w:t xml:space="preserve"> </w:t>
      </w:r>
      <w:sdt>
        <w:sdtPr>
          <w:rPr>
            <w:rFonts w:cstheme="minorHAnsi"/>
            <w:sz w:val="24"/>
            <w:szCs w:val="24"/>
          </w:rPr>
          <w:id w:val="1298031278"/>
          <w:citation/>
        </w:sdtPr>
        <w:sdtEndPr/>
        <w:sdtContent>
          <w:r w:rsidR="0099429B">
            <w:rPr>
              <w:rFonts w:cstheme="minorHAnsi"/>
              <w:sz w:val="24"/>
              <w:szCs w:val="24"/>
            </w:rPr>
            <w:fldChar w:fldCharType="begin"/>
          </w:r>
          <w:r w:rsidR="0099429B">
            <w:rPr>
              <w:rFonts w:cstheme="minorHAnsi"/>
              <w:sz w:val="24"/>
              <w:szCs w:val="24"/>
            </w:rPr>
            <w:instrText xml:space="preserve"> CITATION NoH18 \l 1033 </w:instrText>
          </w:r>
          <w:r w:rsidR="0099429B">
            <w:rPr>
              <w:rFonts w:cstheme="minorHAnsi"/>
              <w:sz w:val="24"/>
              <w:szCs w:val="24"/>
            </w:rPr>
            <w:fldChar w:fldCharType="separate"/>
          </w:r>
          <w:r w:rsidR="00583FD7" w:rsidRPr="00583FD7">
            <w:rPr>
              <w:rFonts w:cstheme="minorHAnsi"/>
              <w:noProof/>
              <w:sz w:val="24"/>
              <w:szCs w:val="24"/>
            </w:rPr>
            <w:t>[11]</w:t>
          </w:r>
          <w:r w:rsidR="0099429B">
            <w:rPr>
              <w:rFonts w:cstheme="minorHAnsi"/>
              <w:sz w:val="24"/>
              <w:szCs w:val="24"/>
            </w:rPr>
            <w:fldChar w:fldCharType="end"/>
          </w:r>
        </w:sdtContent>
      </w:sdt>
    </w:p>
    <w:p w14:paraId="28C56314" w14:textId="3776B9A1" w:rsidR="00DB1631" w:rsidRDefault="00DB1631" w:rsidP="00776B1B">
      <w:pPr>
        <w:pStyle w:val="ListParagraph"/>
        <w:jc w:val="both"/>
        <w:rPr>
          <w:rFonts w:cstheme="minorHAnsi"/>
          <w:sz w:val="24"/>
          <w:szCs w:val="24"/>
        </w:rPr>
      </w:pPr>
    </w:p>
    <w:p w14:paraId="60BC1447" w14:textId="24DF7DFB" w:rsidR="00DB1631" w:rsidRDefault="00D4221D" w:rsidP="00776B1B">
      <w:pPr>
        <w:pStyle w:val="ListParagraph"/>
        <w:jc w:val="both"/>
        <w:rPr>
          <w:rFonts w:cstheme="minorHAnsi"/>
          <w:sz w:val="24"/>
          <w:szCs w:val="24"/>
        </w:rPr>
      </w:pPr>
      <w:r>
        <w:rPr>
          <w:rFonts w:cstheme="minorHAnsi"/>
          <w:sz w:val="24"/>
          <w:szCs w:val="24"/>
        </w:rPr>
        <w:lastRenderedPageBreak/>
        <w:t xml:space="preserve">The application, which is available on both android and iOS, is in </w:t>
      </w:r>
      <w:r w:rsidR="00CF400F">
        <w:rPr>
          <w:rFonts w:cstheme="minorHAnsi"/>
          <w:sz w:val="24"/>
          <w:szCs w:val="24"/>
        </w:rPr>
        <w:t xml:space="preserve">French. It does not allow for anonymous reporting, since users must give a lot of personal information in order to make a report, such as their full name, their physical and email address, their phone number etc.   </w:t>
      </w:r>
    </w:p>
    <w:p w14:paraId="1110B222" w14:textId="4D321F45" w:rsidR="0031575D" w:rsidRDefault="0031575D" w:rsidP="00776B1B">
      <w:pPr>
        <w:pStyle w:val="ListParagraph"/>
        <w:jc w:val="both"/>
        <w:rPr>
          <w:rFonts w:cstheme="minorHAnsi"/>
          <w:sz w:val="24"/>
          <w:szCs w:val="24"/>
        </w:rPr>
      </w:pPr>
    </w:p>
    <w:p w14:paraId="16E687FD" w14:textId="2E2D4B88" w:rsidR="0031575D" w:rsidRDefault="00CF400F" w:rsidP="00776B1B">
      <w:pPr>
        <w:pStyle w:val="ListParagraph"/>
        <w:jc w:val="both"/>
        <w:rPr>
          <w:rFonts w:cstheme="minorHAnsi"/>
          <w:sz w:val="24"/>
          <w:szCs w:val="24"/>
        </w:rPr>
      </w:pPr>
      <w:r>
        <w:rPr>
          <w:rFonts w:cstheme="minorHAnsi"/>
          <w:sz w:val="24"/>
          <w:szCs w:val="24"/>
        </w:rPr>
        <w:t>Using this application, users can report Facebook, Twitter and Google+ content, as well as upload and report pictures.</w:t>
      </w:r>
      <w:r w:rsidR="00675275">
        <w:rPr>
          <w:rFonts w:cstheme="minorHAnsi"/>
          <w:sz w:val="24"/>
          <w:szCs w:val="24"/>
        </w:rPr>
        <w:t xml:space="preserve"> The application does not give the ability to the user to choose the hate speech category or to send the report to authorities other than the Hate Speech Movement. In addition, the users can’t view saved reports or statistics, while just like all previous</w:t>
      </w:r>
      <w:r w:rsidR="00E56B45">
        <w:rPr>
          <w:rFonts w:cstheme="minorHAnsi"/>
          <w:sz w:val="24"/>
          <w:szCs w:val="24"/>
        </w:rPr>
        <w:t xml:space="preserve"> 3</w:t>
      </w:r>
      <w:r w:rsidR="00E56B45" w:rsidRPr="00E56B45">
        <w:rPr>
          <w:rFonts w:cstheme="minorHAnsi"/>
          <w:sz w:val="24"/>
          <w:szCs w:val="24"/>
          <w:vertAlign w:val="superscript"/>
        </w:rPr>
        <w:t>rd</w:t>
      </w:r>
      <w:r w:rsidR="00E56B45">
        <w:rPr>
          <w:rFonts w:cstheme="minorHAnsi"/>
          <w:sz w:val="24"/>
          <w:szCs w:val="24"/>
        </w:rPr>
        <w:t xml:space="preserve"> party</w:t>
      </w:r>
      <w:r w:rsidR="00675275">
        <w:rPr>
          <w:rFonts w:cstheme="minorHAnsi"/>
          <w:sz w:val="24"/>
          <w:szCs w:val="24"/>
        </w:rPr>
        <w:t xml:space="preserve"> applications</w:t>
      </w:r>
      <w:r w:rsidR="00E56B45">
        <w:rPr>
          <w:rFonts w:cstheme="minorHAnsi"/>
          <w:sz w:val="24"/>
          <w:szCs w:val="24"/>
        </w:rPr>
        <w:t xml:space="preserve"> examined,</w:t>
      </w:r>
      <w:r w:rsidR="00675275">
        <w:rPr>
          <w:rFonts w:cstheme="minorHAnsi"/>
          <w:sz w:val="24"/>
          <w:szCs w:val="24"/>
        </w:rPr>
        <w:t xml:space="preserve"> users have to leave the social media application to make the report.</w:t>
      </w:r>
    </w:p>
    <w:p w14:paraId="19A3112B" w14:textId="1FD64EF4" w:rsidR="00675275" w:rsidRDefault="00675275" w:rsidP="00776B1B">
      <w:pPr>
        <w:pStyle w:val="ListParagraph"/>
        <w:jc w:val="both"/>
        <w:rPr>
          <w:rFonts w:cstheme="minorHAnsi"/>
          <w:sz w:val="24"/>
          <w:szCs w:val="24"/>
        </w:rPr>
      </w:pPr>
    </w:p>
    <w:p w14:paraId="7B9FA02F" w14:textId="77777777" w:rsidR="00675275" w:rsidRPr="00182B47" w:rsidRDefault="00675275" w:rsidP="00776B1B">
      <w:pPr>
        <w:pStyle w:val="ListParagraph"/>
        <w:jc w:val="both"/>
        <w:rPr>
          <w:rFonts w:cstheme="minorHAnsi"/>
          <w:sz w:val="24"/>
          <w:szCs w:val="24"/>
        </w:rPr>
      </w:pPr>
    </w:p>
    <w:p w14:paraId="11046517" w14:textId="6241A20F" w:rsidR="006304FA" w:rsidRDefault="00664821" w:rsidP="00664821">
      <w:pPr>
        <w:jc w:val="both"/>
        <w:rPr>
          <w:b/>
          <w:sz w:val="24"/>
          <w:szCs w:val="24"/>
        </w:rPr>
      </w:pPr>
      <w:r w:rsidRPr="00664821">
        <w:rPr>
          <w:b/>
          <w:sz w:val="24"/>
          <w:szCs w:val="24"/>
        </w:rPr>
        <w:t>Characteristics Used:</w:t>
      </w:r>
    </w:p>
    <w:p w14:paraId="0AF2F8FD" w14:textId="02A019A4" w:rsidR="00664821" w:rsidRPr="00F00647" w:rsidRDefault="005D37EE" w:rsidP="005D37EE">
      <w:pPr>
        <w:pStyle w:val="ListParagraph"/>
        <w:numPr>
          <w:ilvl w:val="0"/>
          <w:numId w:val="6"/>
        </w:numPr>
        <w:jc w:val="both"/>
        <w:rPr>
          <w:b/>
          <w:sz w:val="24"/>
          <w:szCs w:val="24"/>
        </w:rPr>
      </w:pPr>
      <w:r>
        <w:rPr>
          <w:b/>
          <w:sz w:val="24"/>
          <w:szCs w:val="24"/>
        </w:rPr>
        <w:t>3</w:t>
      </w:r>
      <w:r w:rsidRPr="005D37EE">
        <w:rPr>
          <w:b/>
          <w:sz w:val="24"/>
          <w:szCs w:val="24"/>
          <w:vertAlign w:val="superscript"/>
        </w:rPr>
        <w:t>rd</w:t>
      </w:r>
      <w:r>
        <w:rPr>
          <w:b/>
          <w:sz w:val="24"/>
          <w:szCs w:val="24"/>
        </w:rPr>
        <w:t xml:space="preserve"> party application:</w:t>
      </w:r>
      <w:r w:rsidR="001A15D2">
        <w:rPr>
          <w:sz w:val="24"/>
          <w:szCs w:val="24"/>
        </w:rPr>
        <w:t xml:space="preserve"> As already stated, the main categorization of the hate speech reporting tools was done based on whether they are native reporting tools of social media applications, or applications designed by 3</w:t>
      </w:r>
      <w:r w:rsidR="001A15D2" w:rsidRPr="001A15D2">
        <w:rPr>
          <w:sz w:val="24"/>
          <w:szCs w:val="24"/>
          <w:vertAlign w:val="superscript"/>
        </w:rPr>
        <w:t>rd</w:t>
      </w:r>
      <w:r w:rsidR="001A15D2">
        <w:rPr>
          <w:sz w:val="24"/>
          <w:szCs w:val="24"/>
        </w:rPr>
        <w:t xml:space="preserve"> party organizations for reporting to them.</w:t>
      </w:r>
    </w:p>
    <w:p w14:paraId="53046A4A" w14:textId="295E7C08" w:rsidR="00F00647" w:rsidRPr="00A4798D" w:rsidRDefault="00F00647" w:rsidP="005D37EE">
      <w:pPr>
        <w:pStyle w:val="ListParagraph"/>
        <w:numPr>
          <w:ilvl w:val="0"/>
          <w:numId w:val="6"/>
        </w:numPr>
        <w:jc w:val="both"/>
        <w:rPr>
          <w:b/>
          <w:sz w:val="24"/>
          <w:szCs w:val="24"/>
        </w:rPr>
      </w:pPr>
      <w:r>
        <w:rPr>
          <w:b/>
          <w:sz w:val="24"/>
          <w:szCs w:val="24"/>
        </w:rPr>
        <w:t>Anonymous reporting:</w:t>
      </w:r>
      <w:r>
        <w:rPr>
          <w:sz w:val="24"/>
          <w:szCs w:val="24"/>
        </w:rPr>
        <w:t xml:space="preserve"> The next major categories that 3</w:t>
      </w:r>
      <w:r w:rsidRPr="00F00647">
        <w:rPr>
          <w:sz w:val="24"/>
          <w:szCs w:val="24"/>
          <w:vertAlign w:val="superscript"/>
        </w:rPr>
        <w:t>rd</w:t>
      </w:r>
      <w:r>
        <w:rPr>
          <w:sz w:val="24"/>
          <w:szCs w:val="24"/>
        </w:rPr>
        <w:t xml:space="preserve"> party apps are divided into are the applications offering anonymous reporting and those that require some form of user credentials or other</w:t>
      </w:r>
      <w:r w:rsidR="00A4798D">
        <w:rPr>
          <w:sz w:val="24"/>
          <w:szCs w:val="24"/>
        </w:rPr>
        <w:t xml:space="preserve"> user</w:t>
      </w:r>
      <w:r>
        <w:rPr>
          <w:sz w:val="24"/>
          <w:szCs w:val="24"/>
        </w:rPr>
        <w:t xml:space="preserve"> information to make a report.</w:t>
      </w:r>
    </w:p>
    <w:p w14:paraId="1ED9413B" w14:textId="77777777" w:rsidR="00A4798D" w:rsidRPr="00A4798D" w:rsidRDefault="00A4798D" w:rsidP="005D37EE">
      <w:pPr>
        <w:pStyle w:val="ListParagraph"/>
        <w:numPr>
          <w:ilvl w:val="0"/>
          <w:numId w:val="6"/>
        </w:numPr>
        <w:jc w:val="both"/>
        <w:rPr>
          <w:b/>
          <w:sz w:val="24"/>
          <w:szCs w:val="24"/>
        </w:rPr>
      </w:pPr>
      <w:r>
        <w:rPr>
          <w:b/>
          <w:sz w:val="24"/>
          <w:szCs w:val="24"/>
        </w:rPr>
        <w:t xml:space="preserve">Report multiple social media platforms: </w:t>
      </w:r>
      <w:r>
        <w:rPr>
          <w:sz w:val="24"/>
          <w:szCs w:val="24"/>
        </w:rPr>
        <w:t>A characteristic of all 3</w:t>
      </w:r>
      <w:r w:rsidRPr="00A4798D">
        <w:rPr>
          <w:sz w:val="24"/>
          <w:szCs w:val="24"/>
          <w:vertAlign w:val="superscript"/>
        </w:rPr>
        <w:t>rd</w:t>
      </w:r>
      <w:r>
        <w:rPr>
          <w:sz w:val="24"/>
          <w:szCs w:val="24"/>
        </w:rPr>
        <w:t xml:space="preserve"> party applications, that allow for report to be made for various social media platforms.</w:t>
      </w:r>
    </w:p>
    <w:p w14:paraId="7506AEA3" w14:textId="77777777" w:rsidR="00A4798D" w:rsidRPr="00A4798D" w:rsidRDefault="00A4798D" w:rsidP="005D37EE">
      <w:pPr>
        <w:pStyle w:val="ListParagraph"/>
        <w:numPr>
          <w:ilvl w:val="0"/>
          <w:numId w:val="6"/>
        </w:numPr>
        <w:jc w:val="both"/>
        <w:rPr>
          <w:b/>
          <w:sz w:val="24"/>
          <w:szCs w:val="24"/>
        </w:rPr>
      </w:pPr>
      <w:r>
        <w:rPr>
          <w:b/>
          <w:sz w:val="24"/>
          <w:szCs w:val="24"/>
        </w:rPr>
        <w:t>Report pictures:</w:t>
      </w:r>
      <w:r>
        <w:rPr>
          <w:sz w:val="24"/>
          <w:szCs w:val="24"/>
        </w:rPr>
        <w:t xml:space="preserve"> A characteristic of most 3</w:t>
      </w:r>
      <w:r w:rsidRPr="00A4798D">
        <w:rPr>
          <w:sz w:val="24"/>
          <w:szCs w:val="24"/>
          <w:vertAlign w:val="superscript"/>
        </w:rPr>
        <w:t>rd</w:t>
      </w:r>
      <w:r>
        <w:rPr>
          <w:sz w:val="24"/>
          <w:szCs w:val="24"/>
        </w:rPr>
        <w:t xml:space="preserve"> party applications that allow for a picture to be reported instead of a link or text.</w:t>
      </w:r>
    </w:p>
    <w:p w14:paraId="2C78E5F4" w14:textId="77777777" w:rsidR="00566C38" w:rsidRPr="00566C38" w:rsidRDefault="00A4798D" w:rsidP="005D37EE">
      <w:pPr>
        <w:pStyle w:val="ListParagraph"/>
        <w:numPr>
          <w:ilvl w:val="0"/>
          <w:numId w:val="6"/>
        </w:numPr>
        <w:jc w:val="both"/>
        <w:rPr>
          <w:b/>
          <w:sz w:val="24"/>
          <w:szCs w:val="24"/>
        </w:rPr>
      </w:pPr>
      <w:r>
        <w:rPr>
          <w:b/>
          <w:sz w:val="24"/>
          <w:szCs w:val="24"/>
        </w:rPr>
        <w:t xml:space="preserve">Choose hate speech category: </w:t>
      </w:r>
      <w:r>
        <w:rPr>
          <w:sz w:val="24"/>
          <w:szCs w:val="24"/>
        </w:rPr>
        <w:t xml:space="preserve">A very important feature of some applications. It allows for the user to be able to </w:t>
      </w:r>
      <w:r w:rsidR="007136E7">
        <w:rPr>
          <w:sz w:val="24"/>
          <w:szCs w:val="24"/>
        </w:rPr>
        <w:t>choose what category of hate speech the content being reported belongs to.</w:t>
      </w:r>
      <w:r w:rsidR="00566C38">
        <w:rPr>
          <w:sz w:val="24"/>
          <w:szCs w:val="24"/>
        </w:rPr>
        <w:t xml:space="preserve"> It can help authorities analyze the reports better and faster while raising the awareness of the user.</w:t>
      </w:r>
    </w:p>
    <w:p w14:paraId="1A7E0F37" w14:textId="77777777" w:rsidR="00B44B72" w:rsidRPr="00B44B72" w:rsidRDefault="00566C38" w:rsidP="005D37EE">
      <w:pPr>
        <w:pStyle w:val="ListParagraph"/>
        <w:numPr>
          <w:ilvl w:val="0"/>
          <w:numId w:val="6"/>
        </w:numPr>
        <w:jc w:val="both"/>
        <w:rPr>
          <w:b/>
          <w:sz w:val="24"/>
          <w:szCs w:val="24"/>
        </w:rPr>
      </w:pPr>
      <w:r>
        <w:rPr>
          <w:b/>
          <w:sz w:val="24"/>
          <w:szCs w:val="24"/>
        </w:rPr>
        <w:t>Send reports to different authorities:</w:t>
      </w:r>
      <w:r>
        <w:rPr>
          <w:sz w:val="24"/>
          <w:szCs w:val="24"/>
        </w:rPr>
        <w:t xml:space="preserve"> A characteristic not found in any applications so far. It denotes that an application can send the reports to multiple authorities relevant with hate speech monitoring, instead of just the authority behind the development of the application.</w:t>
      </w:r>
    </w:p>
    <w:p w14:paraId="39C7DC61" w14:textId="77777777" w:rsidR="00384F80" w:rsidRPr="00384F80" w:rsidRDefault="00B44B72" w:rsidP="005D37EE">
      <w:pPr>
        <w:pStyle w:val="ListParagraph"/>
        <w:numPr>
          <w:ilvl w:val="0"/>
          <w:numId w:val="6"/>
        </w:numPr>
        <w:jc w:val="both"/>
        <w:rPr>
          <w:b/>
          <w:sz w:val="24"/>
          <w:szCs w:val="24"/>
        </w:rPr>
      </w:pPr>
      <w:r>
        <w:rPr>
          <w:b/>
          <w:sz w:val="24"/>
          <w:szCs w:val="24"/>
        </w:rPr>
        <w:t>Save reports to be reported later:</w:t>
      </w:r>
      <w:r>
        <w:rPr>
          <w:sz w:val="24"/>
          <w:szCs w:val="24"/>
        </w:rPr>
        <w:t xml:space="preserve"> A characteristic only available in one application. Users are allowed to start making a report and save a draft of it. Then they can go back to the draft and finish and report it at any time.</w:t>
      </w:r>
    </w:p>
    <w:p w14:paraId="2F8A4459" w14:textId="77777777" w:rsidR="00CF2818" w:rsidRPr="00CF2818" w:rsidRDefault="00384F80" w:rsidP="005D37EE">
      <w:pPr>
        <w:pStyle w:val="ListParagraph"/>
        <w:numPr>
          <w:ilvl w:val="0"/>
          <w:numId w:val="6"/>
        </w:numPr>
        <w:jc w:val="both"/>
        <w:rPr>
          <w:b/>
          <w:sz w:val="24"/>
          <w:szCs w:val="24"/>
        </w:rPr>
      </w:pPr>
      <w:r>
        <w:rPr>
          <w:b/>
          <w:sz w:val="24"/>
          <w:szCs w:val="24"/>
        </w:rPr>
        <w:t>Report without leaving social media application:</w:t>
      </w:r>
      <w:r>
        <w:rPr>
          <w:sz w:val="24"/>
          <w:szCs w:val="24"/>
        </w:rPr>
        <w:t xml:space="preserve"> A characteristic not found in any of the 3</w:t>
      </w:r>
      <w:r w:rsidRPr="00384F80">
        <w:rPr>
          <w:sz w:val="24"/>
          <w:szCs w:val="24"/>
          <w:vertAlign w:val="superscript"/>
        </w:rPr>
        <w:t>rd</w:t>
      </w:r>
      <w:r>
        <w:rPr>
          <w:sz w:val="24"/>
          <w:szCs w:val="24"/>
        </w:rPr>
        <w:t xml:space="preserve"> party applications, that allows for the user to make a report without having to leave the social media application and launch the reporting application, thus greatly enhancing the user experience.</w:t>
      </w:r>
    </w:p>
    <w:p w14:paraId="6A56E0F1" w14:textId="77777777" w:rsidR="000F716E" w:rsidRPr="000F716E" w:rsidRDefault="00CF2818" w:rsidP="005D37EE">
      <w:pPr>
        <w:pStyle w:val="ListParagraph"/>
        <w:numPr>
          <w:ilvl w:val="0"/>
          <w:numId w:val="6"/>
        </w:numPr>
        <w:jc w:val="both"/>
        <w:rPr>
          <w:b/>
          <w:sz w:val="24"/>
          <w:szCs w:val="24"/>
        </w:rPr>
      </w:pPr>
      <w:r>
        <w:rPr>
          <w:b/>
          <w:sz w:val="24"/>
          <w:szCs w:val="24"/>
        </w:rPr>
        <w:lastRenderedPageBreak/>
        <w:t>View report history and statistics:</w:t>
      </w:r>
      <w:r>
        <w:rPr>
          <w:sz w:val="24"/>
          <w:szCs w:val="24"/>
        </w:rPr>
        <w:t xml:space="preserve"> Found only in the previous Mandolapp application, described in detail in the previous section, the user is able to view the reports he has sent and general statistics about the hate speech issue, that would help raise his awareness.</w:t>
      </w:r>
    </w:p>
    <w:p w14:paraId="1BE8E93C" w14:textId="35D0D352" w:rsidR="00A4798D" w:rsidRPr="005D37EE" w:rsidRDefault="000F716E" w:rsidP="005D37EE">
      <w:pPr>
        <w:pStyle w:val="ListParagraph"/>
        <w:numPr>
          <w:ilvl w:val="0"/>
          <w:numId w:val="6"/>
        </w:numPr>
        <w:jc w:val="both"/>
        <w:rPr>
          <w:b/>
          <w:sz w:val="24"/>
          <w:szCs w:val="24"/>
        </w:rPr>
      </w:pPr>
      <w:r>
        <w:rPr>
          <w:b/>
          <w:sz w:val="24"/>
          <w:szCs w:val="24"/>
        </w:rPr>
        <w:t>Available for android and iOS:</w:t>
      </w:r>
      <w:r>
        <w:rPr>
          <w:sz w:val="24"/>
          <w:szCs w:val="24"/>
        </w:rPr>
        <w:t xml:space="preserve"> Denotes whether the application </w:t>
      </w:r>
      <w:r w:rsidR="0067230A">
        <w:rPr>
          <w:sz w:val="24"/>
          <w:szCs w:val="24"/>
        </w:rPr>
        <w:t>is</w:t>
      </w:r>
      <w:r>
        <w:rPr>
          <w:sz w:val="24"/>
          <w:szCs w:val="24"/>
        </w:rPr>
        <w:t xml:space="preserve"> available both on the android and iOS platforms</w:t>
      </w:r>
      <w:r w:rsidR="0067230A">
        <w:rPr>
          <w:sz w:val="24"/>
          <w:szCs w:val="24"/>
        </w:rPr>
        <w:t>. While the native social media reporting tools and most of the 3</w:t>
      </w:r>
      <w:r w:rsidR="0067230A" w:rsidRPr="0067230A">
        <w:rPr>
          <w:sz w:val="24"/>
          <w:szCs w:val="24"/>
          <w:vertAlign w:val="superscript"/>
        </w:rPr>
        <w:t>rd</w:t>
      </w:r>
      <w:r w:rsidR="0067230A">
        <w:rPr>
          <w:sz w:val="24"/>
          <w:szCs w:val="24"/>
        </w:rPr>
        <w:t xml:space="preserve"> party applications are available on both platforms, 2 of the 3</w:t>
      </w:r>
      <w:r w:rsidR="0067230A" w:rsidRPr="0067230A">
        <w:rPr>
          <w:sz w:val="24"/>
          <w:szCs w:val="24"/>
          <w:vertAlign w:val="superscript"/>
        </w:rPr>
        <w:t>rd</w:t>
      </w:r>
      <w:r w:rsidR="0067230A">
        <w:rPr>
          <w:sz w:val="24"/>
          <w:szCs w:val="24"/>
        </w:rPr>
        <w:t xml:space="preserve"> party applications are</w:t>
      </w:r>
      <w:r w:rsidR="006F21BD">
        <w:rPr>
          <w:sz w:val="24"/>
          <w:szCs w:val="24"/>
        </w:rPr>
        <w:t xml:space="preserve"> only</w:t>
      </w:r>
      <w:r w:rsidR="0067230A">
        <w:rPr>
          <w:sz w:val="24"/>
          <w:szCs w:val="24"/>
        </w:rPr>
        <w:t xml:space="preserve"> available</w:t>
      </w:r>
      <w:r w:rsidR="006F21BD">
        <w:rPr>
          <w:sz w:val="24"/>
          <w:szCs w:val="24"/>
        </w:rPr>
        <w:t xml:space="preserve"> </w:t>
      </w:r>
      <w:r w:rsidR="0067230A">
        <w:rPr>
          <w:sz w:val="24"/>
          <w:szCs w:val="24"/>
        </w:rPr>
        <w:t>on android</w:t>
      </w:r>
      <w:r w:rsidR="00382637">
        <w:rPr>
          <w:sz w:val="24"/>
          <w:szCs w:val="24"/>
        </w:rPr>
        <w:t xml:space="preserve"> devices</w:t>
      </w:r>
      <w:r w:rsidR="0067230A">
        <w:rPr>
          <w:sz w:val="24"/>
          <w:szCs w:val="24"/>
        </w:rPr>
        <w:t xml:space="preserve">. </w:t>
      </w:r>
      <w:r w:rsidR="00384F80">
        <w:rPr>
          <w:sz w:val="24"/>
          <w:szCs w:val="24"/>
        </w:rPr>
        <w:t xml:space="preserve"> </w:t>
      </w:r>
      <w:r w:rsidR="00A4798D">
        <w:rPr>
          <w:sz w:val="24"/>
          <w:szCs w:val="24"/>
        </w:rPr>
        <w:t xml:space="preserve"> </w:t>
      </w:r>
    </w:p>
    <w:p w14:paraId="468FA428" w14:textId="77777777" w:rsidR="00664821" w:rsidRPr="00664821" w:rsidRDefault="00664821" w:rsidP="00664821">
      <w:pPr>
        <w:jc w:val="both"/>
        <w:rPr>
          <w:b/>
          <w:sz w:val="24"/>
          <w:szCs w:val="24"/>
        </w:rPr>
      </w:pPr>
    </w:p>
    <w:p w14:paraId="4DC88150" w14:textId="2FA1E588" w:rsidR="006304FA" w:rsidRDefault="008834AE" w:rsidP="00776B1B">
      <w:pPr>
        <w:pStyle w:val="Heading2"/>
        <w:numPr>
          <w:ilvl w:val="1"/>
          <w:numId w:val="5"/>
        </w:numPr>
        <w:jc w:val="both"/>
      </w:pPr>
      <w:bookmarkStart w:id="13" w:name="_Toc515232933"/>
      <w:r>
        <w:t>Tools</w:t>
      </w:r>
      <w:bookmarkEnd w:id="13"/>
    </w:p>
    <w:p w14:paraId="70EF61D4" w14:textId="0CAA80BC" w:rsidR="00116861" w:rsidRDefault="00116861" w:rsidP="00776B1B">
      <w:pPr>
        <w:jc w:val="both"/>
      </w:pPr>
    </w:p>
    <w:p w14:paraId="04196B9E" w14:textId="70EE078A" w:rsidR="00116861" w:rsidRPr="00A3679A" w:rsidRDefault="00933421" w:rsidP="00776B1B">
      <w:pPr>
        <w:jc w:val="both"/>
        <w:rPr>
          <w:sz w:val="24"/>
          <w:szCs w:val="24"/>
        </w:rPr>
      </w:pPr>
      <w:r w:rsidRPr="00A3679A">
        <w:rPr>
          <w:sz w:val="24"/>
          <w:szCs w:val="24"/>
        </w:rPr>
        <w:t>For the implementation of our android application a number of different tools w</w:t>
      </w:r>
      <w:r w:rsidR="00BA6AD8" w:rsidRPr="00A3679A">
        <w:rPr>
          <w:sz w:val="24"/>
          <w:szCs w:val="24"/>
        </w:rPr>
        <w:t>ere used</w:t>
      </w:r>
      <w:r w:rsidRPr="00A3679A">
        <w:rPr>
          <w:sz w:val="24"/>
          <w:szCs w:val="24"/>
        </w:rPr>
        <w:t>.</w:t>
      </w:r>
    </w:p>
    <w:p w14:paraId="76A4328D" w14:textId="5AB8B5B6" w:rsidR="009326B0" w:rsidRPr="00A3679A" w:rsidRDefault="009326B0" w:rsidP="00776B1B">
      <w:pPr>
        <w:jc w:val="both"/>
        <w:rPr>
          <w:sz w:val="24"/>
          <w:szCs w:val="24"/>
        </w:rPr>
      </w:pPr>
    </w:p>
    <w:p w14:paraId="7B1FE527" w14:textId="7596D51A" w:rsidR="00450250" w:rsidRPr="00A3679A" w:rsidRDefault="00450250" w:rsidP="00776B1B">
      <w:pPr>
        <w:jc w:val="both"/>
        <w:rPr>
          <w:b/>
          <w:sz w:val="24"/>
          <w:szCs w:val="24"/>
        </w:rPr>
      </w:pPr>
      <w:r w:rsidRPr="00A3679A">
        <w:rPr>
          <w:b/>
          <w:sz w:val="24"/>
          <w:szCs w:val="24"/>
        </w:rPr>
        <w:t>Android Studio</w:t>
      </w:r>
    </w:p>
    <w:p w14:paraId="3E1D7CA4" w14:textId="77777777" w:rsidR="00D37131" w:rsidRPr="00A3679A" w:rsidRDefault="00C24AC2" w:rsidP="00776B1B">
      <w:pPr>
        <w:jc w:val="both"/>
        <w:rPr>
          <w:sz w:val="24"/>
          <w:szCs w:val="24"/>
        </w:rPr>
      </w:pPr>
      <w:r w:rsidRPr="00A3679A">
        <w:rPr>
          <w:sz w:val="24"/>
          <w:szCs w:val="24"/>
        </w:rPr>
        <w:t xml:space="preserve">For the coding of our application Android Studio was used. Android Studio is the official integrated development environment (IDE) for the android operating system. It was created on top of the </w:t>
      </w:r>
      <w:r w:rsidR="00E96F61" w:rsidRPr="00A3679A">
        <w:rPr>
          <w:sz w:val="24"/>
          <w:szCs w:val="24"/>
        </w:rPr>
        <w:t>IntelliJ IDEA</w:t>
      </w:r>
      <w:r w:rsidRPr="00A3679A">
        <w:rPr>
          <w:sz w:val="24"/>
          <w:szCs w:val="24"/>
        </w:rPr>
        <w:t xml:space="preserve"> </w:t>
      </w:r>
      <w:r w:rsidR="00B15041" w:rsidRPr="00A3679A">
        <w:rPr>
          <w:sz w:val="24"/>
          <w:szCs w:val="24"/>
        </w:rPr>
        <w:t>development environment by JetBrains, while additional libraries and tools specifically</w:t>
      </w:r>
      <w:r w:rsidR="00E96F61" w:rsidRPr="00A3679A">
        <w:rPr>
          <w:sz w:val="24"/>
          <w:szCs w:val="24"/>
        </w:rPr>
        <w:t xml:space="preserve"> designed</w:t>
      </w:r>
      <w:r w:rsidR="00B15041" w:rsidRPr="00A3679A">
        <w:rPr>
          <w:sz w:val="24"/>
          <w:szCs w:val="24"/>
        </w:rPr>
        <w:t xml:space="preserve"> for android were added.</w:t>
      </w:r>
      <w:r w:rsidR="00E96F61" w:rsidRPr="00A3679A">
        <w:rPr>
          <w:sz w:val="24"/>
          <w:szCs w:val="24"/>
        </w:rPr>
        <w:t xml:space="preserve"> </w:t>
      </w:r>
    </w:p>
    <w:p w14:paraId="6E115760" w14:textId="440BB76D" w:rsidR="00E65D12" w:rsidRPr="00A3679A" w:rsidRDefault="00785E9D" w:rsidP="00776B1B">
      <w:pPr>
        <w:jc w:val="both"/>
        <w:rPr>
          <w:sz w:val="24"/>
          <w:szCs w:val="24"/>
        </w:rPr>
      </w:pPr>
      <w:r w:rsidRPr="00A3679A">
        <w:rPr>
          <w:sz w:val="24"/>
          <w:szCs w:val="24"/>
        </w:rPr>
        <w:t xml:space="preserve">Android Studio supports features such as smart editing, advanced code refactoring and deep static code analysis. </w:t>
      </w:r>
      <w:r w:rsidR="00E65D12" w:rsidRPr="00A3679A">
        <w:rPr>
          <w:sz w:val="24"/>
          <w:szCs w:val="24"/>
        </w:rPr>
        <w:t>Additionally</w:t>
      </w:r>
      <w:r w:rsidR="009E5ED9" w:rsidRPr="00A3679A">
        <w:rPr>
          <w:sz w:val="24"/>
          <w:szCs w:val="24"/>
        </w:rPr>
        <w:t>,</w:t>
      </w:r>
      <w:r w:rsidR="00E65D12" w:rsidRPr="00A3679A">
        <w:rPr>
          <w:sz w:val="24"/>
          <w:szCs w:val="24"/>
        </w:rPr>
        <w:t xml:space="preserve"> Android Studio </w:t>
      </w:r>
      <w:r w:rsidR="00A55772" w:rsidRPr="00A3679A">
        <w:rPr>
          <w:sz w:val="24"/>
          <w:szCs w:val="24"/>
        </w:rPr>
        <w:t>uses a build system that is based on Gradle, which provides flexibility when adding new libraries and automatic dependency resolution.</w:t>
      </w:r>
      <w:r w:rsidR="009E5ED9" w:rsidRPr="00A3679A">
        <w:rPr>
          <w:sz w:val="24"/>
          <w:szCs w:val="24"/>
        </w:rPr>
        <w:t xml:space="preserve"> The particular IDE also offers fast and easy Graphical User Interface (GUI) by providing drag-and-drop features and tools ready to be used. </w:t>
      </w:r>
      <w:sdt>
        <w:sdtPr>
          <w:rPr>
            <w:sz w:val="24"/>
            <w:szCs w:val="24"/>
          </w:rPr>
          <w:id w:val="1306134527"/>
          <w:citation/>
        </w:sdtPr>
        <w:sdtEndPr/>
        <w:sdtContent>
          <w:r w:rsidR="00D33685">
            <w:rPr>
              <w:sz w:val="24"/>
              <w:szCs w:val="24"/>
            </w:rPr>
            <w:fldChar w:fldCharType="begin"/>
          </w:r>
          <w:r w:rsidR="004E3FA0">
            <w:rPr>
              <w:sz w:val="24"/>
              <w:szCs w:val="24"/>
            </w:rPr>
            <w:instrText xml:space="preserve">CITATION Goo13 \l 1033 </w:instrText>
          </w:r>
          <w:r w:rsidR="00D33685">
            <w:rPr>
              <w:sz w:val="24"/>
              <w:szCs w:val="24"/>
            </w:rPr>
            <w:fldChar w:fldCharType="separate"/>
          </w:r>
          <w:r w:rsidR="00583FD7" w:rsidRPr="00583FD7">
            <w:rPr>
              <w:noProof/>
              <w:sz w:val="24"/>
              <w:szCs w:val="24"/>
            </w:rPr>
            <w:t>[12]</w:t>
          </w:r>
          <w:r w:rsidR="00D33685">
            <w:rPr>
              <w:sz w:val="24"/>
              <w:szCs w:val="24"/>
            </w:rPr>
            <w:fldChar w:fldCharType="end"/>
          </w:r>
        </w:sdtContent>
      </w:sdt>
    </w:p>
    <w:p w14:paraId="70C5B0D3" w14:textId="7510840A" w:rsidR="008347B9" w:rsidRPr="00A3679A" w:rsidRDefault="008347B9" w:rsidP="00776B1B">
      <w:pPr>
        <w:jc w:val="both"/>
        <w:rPr>
          <w:sz w:val="24"/>
          <w:szCs w:val="24"/>
        </w:rPr>
      </w:pPr>
    </w:p>
    <w:p w14:paraId="15A66FB8" w14:textId="0EF89131" w:rsidR="00450250" w:rsidRPr="00A3679A" w:rsidRDefault="00450250" w:rsidP="00776B1B">
      <w:pPr>
        <w:jc w:val="both"/>
        <w:rPr>
          <w:b/>
          <w:sz w:val="24"/>
          <w:szCs w:val="24"/>
        </w:rPr>
      </w:pPr>
      <w:r w:rsidRPr="00A3679A">
        <w:rPr>
          <w:b/>
          <w:sz w:val="24"/>
          <w:szCs w:val="24"/>
        </w:rPr>
        <w:t>Tooleap</w:t>
      </w:r>
    </w:p>
    <w:p w14:paraId="3513B972" w14:textId="05EF02BF" w:rsidR="008347B9" w:rsidRDefault="008347B9" w:rsidP="00776B1B">
      <w:pPr>
        <w:jc w:val="both"/>
        <w:rPr>
          <w:sz w:val="24"/>
          <w:szCs w:val="24"/>
        </w:rPr>
      </w:pPr>
      <w:r w:rsidRPr="00A3679A">
        <w:rPr>
          <w:sz w:val="24"/>
          <w:szCs w:val="24"/>
        </w:rPr>
        <w:t xml:space="preserve">The need for a convenient and </w:t>
      </w:r>
      <w:r w:rsidR="003F2E61" w:rsidRPr="00A3679A">
        <w:rPr>
          <w:sz w:val="24"/>
          <w:szCs w:val="24"/>
        </w:rPr>
        <w:t>user-friendly</w:t>
      </w:r>
      <w:r w:rsidRPr="00A3679A">
        <w:rPr>
          <w:sz w:val="24"/>
          <w:szCs w:val="24"/>
        </w:rPr>
        <w:t xml:space="preserve"> reporting process got us searching</w:t>
      </w:r>
      <w:r w:rsidR="003F2E61" w:rsidRPr="00A3679A">
        <w:rPr>
          <w:sz w:val="24"/>
          <w:szCs w:val="24"/>
        </w:rPr>
        <w:t xml:space="preserve"> for</w:t>
      </w:r>
      <w:r w:rsidRPr="00A3679A">
        <w:rPr>
          <w:sz w:val="24"/>
          <w:szCs w:val="24"/>
        </w:rPr>
        <w:t xml:space="preserve"> how the “draw over other apps” permission could be used. Th</w:t>
      </w:r>
      <w:r w:rsidR="003F2E61" w:rsidRPr="00A3679A">
        <w:rPr>
          <w:sz w:val="24"/>
          <w:szCs w:val="24"/>
        </w:rPr>
        <w:t xml:space="preserve">is permission </w:t>
      </w:r>
      <w:r w:rsidR="00550474" w:rsidRPr="00A3679A">
        <w:rPr>
          <w:sz w:val="24"/>
          <w:szCs w:val="24"/>
        </w:rPr>
        <w:t>allows an application to open windows using the TYPE_SYSTEM_ALERT, that is shown on top of all other applications.</w:t>
      </w:r>
      <w:r w:rsidR="009236C6" w:rsidRPr="00A3679A">
        <w:rPr>
          <w:sz w:val="24"/>
          <w:szCs w:val="24"/>
        </w:rPr>
        <w:t xml:space="preserve"> Simply put, the application can show a window that appears on top of every other application even though the application that started the window may not run in the foreground.</w:t>
      </w:r>
      <w:r w:rsidR="00120E7A" w:rsidRPr="00A3679A">
        <w:rPr>
          <w:sz w:val="24"/>
          <w:szCs w:val="24"/>
        </w:rPr>
        <w:t xml:space="preserve"> Searching for tools that could be used to take advantage of this permission we </w:t>
      </w:r>
      <w:r w:rsidR="002F4F83" w:rsidRPr="00A3679A">
        <w:rPr>
          <w:sz w:val="24"/>
          <w:szCs w:val="24"/>
        </w:rPr>
        <w:t>discovered</w:t>
      </w:r>
      <w:r w:rsidR="00120E7A" w:rsidRPr="00A3679A">
        <w:rPr>
          <w:sz w:val="24"/>
          <w:szCs w:val="24"/>
        </w:rPr>
        <w:t xml:space="preserve"> </w:t>
      </w:r>
      <w:r w:rsidR="002F4F83" w:rsidRPr="00A3679A">
        <w:rPr>
          <w:sz w:val="24"/>
          <w:szCs w:val="24"/>
        </w:rPr>
        <w:t>T</w:t>
      </w:r>
      <w:r w:rsidR="00120E7A" w:rsidRPr="00A3679A">
        <w:rPr>
          <w:sz w:val="24"/>
          <w:szCs w:val="24"/>
        </w:rPr>
        <w:t>ooleap.</w:t>
      </w:r>
      <w:r w:rsidR="00390B0A" w:rsidRPr="00A3679A">
        <w:rPr>
          <w:sz w:val="24"/>
          <w:szCs w:val="24"/>
        </w:rPr>
        <w:t xml:space="preserve"> Tooleap is an Android SDK </w:t>
      </w:r>
      <w:r w:rsidR="00896127" w:rsidRPr="00A3679A">
        <w:rPr>
          <w:sz w:val="24"/>
          <w:szCs w:val="24"/>
        </w:rPr>
        <w:t>that makes use of the “draw over other apps” permission to provide a floating user interface that can be launched on top of other applications.</w:t>
      </w:r>
    </w:p>
    <w:p w14:paraId="3D49134F" w14:textId="77777777" w:rsidR="00BD63A6" w:rsidRPr="00A3679A" w:rsidRDefault="00BD63A6" w:rsidP="00776B1B">
      <w:pPr>
        <w:jc w:val="both"/>
        <w:rPr>
          <w:sz w:val="24"/>
          <w:szCs w:val="24"/>
        </w:rPr>
      </w:pPr>
    </w:p>
    <w:p w14:paraId="1223003B" w14:textId="216E8A3D" w:rsidR="00D37131" w:rsidRDefault="00D37131" w:rsidP="00776B1B">
      <w:pPr>
        <w:jc w:val="both"/>
        <w:rPr>
          <w:sz w:val="24"/>
          <w:szCs w:val="24"/>
        </w:rPr>
      </w:pPr>
      <w:r w:rsidRPr="00A3679A">
        <w:rPr>
          <w:sz w:val="24"/>
          <w:szCs w:val="24"/>
        </w:rPr>
        <w:t>Tooleap functionality can be distinguished in two parts:</w:t>
      </w:r>
    </w:p>
    <w:p w14:paraId="28BA161C" w14:textId="77777777" w:rsidR="00BD63A6" w:rsidRPr="00A3679A" w:rsidRDefault="00BD63A6" w:rsidP="00776B1B">
      <w:pPr>
        <w:jc w:val="both"/>
        <w:rPr>
          <w:sz w:val="24"/>
          <w:szCs w:val="24"/>
        </w:rPr>
      </w:pPr>
    </w:p>
    <w:p w14:paraId="3687F9F4" w14:textId="5C001E33" w:rsidR="00D37131" w:rsidRPr="00A3679A" w:rsidRDefault="00D37131" w:rsidP="00776B1B">
      <w:pPr>
        <w:pStyle w:val="ListParagraph"/>
        <w:numPr>
          <w:ilvl w:val="0"/>
          <w:numId w:val="6"/>
        </w:numPr>
        <w:jc w:val="both"/>
        <w:rPr>
          <w:sz w:val="24"/>
          <w:szCs w:val="24"/>
          <w:u w:val="single"/>
        </w:rPr>
      </w:pPr>
      <w:r w:rsidRPr="00A3679A">
        <w:rPr>
          <w:sz w:val="24"/>
          <w:szCs w:val="24"/>
          <w:u w:val="single"/>
        </w:rPr>
        <w:t>The floating bubble:</w:t>
      </w:r>
      <w:r w:rsidRPr="00A3679A">
        <w:rPr>
          <w:sz w:val="24"/>
          <w:szCs w:val="24"/>
        </w:rPr>
        <w:t xml:space="preserve"> </w:t>
      </w:r>
    </w:p>
    <w:p w14:paraId="0B937B13" w14:textId="33E534A3" w:rsidR="00D37131" w:rsidRPr="00A3679A" w:rsidRDefault="00D37131" w:rsidP="00776B1B">
      <w:pPr>
        <w:pStyle w:val="ListParagraph"/>
        <w:jc w:val="both"/>
        <w:rPr>
          <w:sz w:val="24"/>
          <w:szCs w:val="24"/>
        </w:rPr>
      </w:pPr>
    </w:p>
    <w:p w14:paraId="7B21158C" w14:textId="382FB2F1" w:rsidR="00D37131" w:rsidRPr="00A3679A" w:rsidRDefault="00D37131" w:rsidP="00776B1B">
      <w:pPr>
        <w:pStyle w:val="ListParagraph"/>
        <w:jc w:val="both"/>
        <w:rPr>
          <w:sz w:val="24"/>
          <w:szCs w:val="24"/>
        </w:rPr>
      </w:pPr>
      <w:r w:rsidRPr="00A3679A">
        <w:rPr>
          <w:sz w:val="24"/>
          <w:szCs w:val="24"/>
        </w:rPr>
        <w:t>Tooleap provides a floating bubble similar to Facebook Messenger chat heads. The bubble can be moved across the screen and it remains on top of other applications, even if the activity that launched it is destroyed.</w:t>
      </w:r>
      <w:r w:rsidR="00571439" w:rsidRPr="00A3679A">
        <w:rPr>
          <w:sz w:val="24"/>
          <w:szCs w:val="24"/>
        </w:rPr>
        <w:t xml:space="preserve"> The bubble can also present notifications to the user. When the user presses on the bubble a side screen is launched.</w:t>
      </w:r>
    </w:p>
    <w:p w14:paraId="18F09A0D" w14:textId="615297AC" w:rsidR="00571439" w:rsidRPr="00A3679A" w:rsidRDefault="00571439" w:rsidP="00776B1B">
      <w:pPr>
        <w:pStyle w:val="ListParagraph"/>
        <w:jc w:val="both"/>
        <w:rPr>
          <w:sz w:val="24"/>
          <w:szCs w:val="24"/>
        </w:rPr>
      </w:pPr>
    </w:p>
    <w:p w14:paraId="38918F1B" w14:textId="1A818C1E" w:rsidR="00571439" w:rsidRPr="00A3679A" w:rsidRDefault="00571439" w:rsidP="00776B1B">
      <w:pPr>
        <w:pStyle w:val="ListParagraph"/>
        <w:numPr>
          <w:ilvl w:val="0"/>
          <w:numId w:val="6"/>
        </w:numPr>
        <w:jc w:val="both"/>
        <w:rPr>
          <w:sz w:val="24"/>
          <w:szCs w:val="24"/>
          <w:u w:val="single"/>
        </w:rPr>
      </w:pPr>
      <w:r w:rsidRPr="00A3679A">
        <w:rPr>
          <w:sz w:val="24"/>
          <w:szCs w:val="24"/>
          <w:u w:val="single"/>
        </w:rPr>
        <w:t>The side screen:</w:t>
      </w:r>
    </w:p>
    <w:p w14:paraId="76E919C3" w14:textId="678E36E3" w:rsidR="00571439" w:rsidRPr="00A3679A" w:rsidRDefault="00571439" w:rsidP="00776B1B">
      <w:pPr>
        <w:pStyle w:val="ListParagraph"/>
        <w:jc w:val="both"/>
        <w:rPr>
          <w:sz w:val="24"/>
          <w:szCs w:val="24"/>
          <w:u w:val="single"/>
        </w:rPr>
      </w:pPr>
    </w:p>
    <w:p w14:paraId="55DC95C7" w14:textId="3C3B5DB7" w:rsidR="006E464E" w:rsidRDefault="00C83AD9" w:rsidP="00776B1B">
      <w:pPr>
        <w:pStyle w:val="ListParagraph"/>
        <w:jc w:val="both"/>
        <w:rPr>
          <w:sz w:val="24"/>
          <w:szCs w:val="24"/>
        </w:rPr>
      </w:pPr>
      <w:r w:rsidRPr="00A3679A">
        <w:rPr>
          <w:sz w:val="24"/>
          <w:szCs w:val="24"/>
        </w:rPr>
        <w:t xml:space="preserve">Once the floating bubble is clicked the side screen slides in from the left. </w:t>
      </w:r>
      <w:r w:rsidR="00BD3606">
        <w:rPr>
          <w:sz w:val="24"/>
          <w:szCs w:val="24"/>
        </w:rPr>
        <w:t xml:space="preserve">The side screen contains an almost typical android activity, with the only difference being that activities of the side screen must extend a class from the TooleapActivities package. </w:t>
      </w:r>
    </w:p>
    <w:p w14:paraId="4C86FD1D" w14:textId="71A90DE2" w:rsidR="006E464E" w:rsidRDefault="006E464E" w:rsidP="00776B1B">
      <w:pPr>
        <w:jc w:val="both"/>
      </w:pPr>
    </w:p>
    <w:p w14:paraId="7D869AD2" w14:textId="6F917F3A" w:rsidR="00571439" w:rsidRPr="003B2D7D" w:rsidRDefault="006A3CA9" w:rsidP="00776B1B">
      <w:pPr>
        <w:jc w:val="both"/>
        <w:rPr>
          <w:sz w:val="24"/>
          <w:szCs w:val="24"/>
        </w:rPr>
      </w:pPr>
      <w:r w:rsidRPr="003B2D7D">
        <w:rPr>
          <w:sz w:val="24"/>
          <w:szCs w:val="24"/>
        </w:rPr>
        <w:t xml:space="preserve">These functionalities are enclosed in what is called </w:t>
      </w:r>
      <w:r w:rsidR="00621046" w:rsidRPr="003B2D7D">
        <w:rPr>
          <w:sz w:val="24"/>
          <w:szCs w:val="24"/>
        </w:rPr>
        <w:t>in the Tooleap documentation as a Mini App.</w:t>
      </w:r>
      <w:r w:rsidR="001F6488" w:rsidRPr="003B2D7D">
        <w:rPr>
          <w:sz w:val="24"/>
          <w:szCs w:val="24"/>
        </w:rPr>
        <w:t xml:space="preserve"> </w:t>
      </w:r>
      <w:sdt>
        <w:sdtPr>
          <w:rPr>
            <w:sz w:val="24"/>
            <w:szCs w:val="24"/>
          </w:rPr>
          <w:id w:val="2034760127"/>
          <w:citation/>
        </w:sdtPr>
        <w:sdtEndPr/>
        <w:sdtContent>
          <w:r w:rsidR="00A67E6D">
            <w:rPr>
              <w:sz w:val="24"/>
              <w:szCs w:val="24"/>
            </w:rPr>
            <w:fldChar w:fldCharType="begin"/>
          </w:r>
          <w:r w:rsidR="00A67E6D">
            <w:rPr>
              <w:sz w:val="24"/>
              <w:szCs w:val="24"/>
            </w:rPr>
            <w:instrText xml:space="preserve"> CITATION Too18 \l 1033 </w:instrText>
          </w:r>
          <w:r w:rsidR="00A67E6D">
            <w:rPr>
              <w:sz w:val="24"/>
              <w:szCs w:val="24"/>
            </w:rPr>
            <w:fldChar w:fldCharType="separate"/>
          </w:r>
          <w:r w:rsidR="00583FD7" w:rsidRPr="00583FD7">
            <w:rPr>
              <w:noProof/>
              <w:sz w:val="24"/>
              <w:szCs w:val="24"/>
            </w:rPr>
            <w:t>[13]</w:t>
          </w:r>
          <w:r w:rsidR="00A67E6D">
            <w:rPr>
              <w:sz w:val="24"/>
              <w:szCs w:val="24"/>
            </w:rPr>
            <w:fldChar w:fldCharType="end"/>
          </w:r>
        </w:sdtContent>
      </w:sdt>
    </w:p>
    <w:p w14:paraId="5E42C8C5" w14:textId="23A95494" w:rsidR="003A68D8" w:rsidRPr="003B2D7D" w:rsidRDefault="003A68D8" w:rsidP="00776B1B">
      <w:pPr>
        <w:jc w:val="both"/>
        <w:rPr>
          <w:sz w:val="24"/>
          <w:szCs w:val="24"/>
        </w:rPr>
      </w:pPr>
    </w:p>
    <w:p w14:paraId="321E7D5F" w14:textId="358D7AEA" w:rsidR="003A68D8" w:rsidRPr="003B2D7D" w:rsidRDefault="003A68D8" w:rsidP="00776B1B">
      <w:pPr>
        <w:jc w:val="both"/>
        <w:rPr>
          <w:b/>
          <w:sz w:val="24"/>
          <w:szCs w:val="24"/>
        </w:rPr>
      </w:pPr>
      <w:r w:rsidRPr="003B2D7D">
        <w:rPr>
          <w:b/>
          <w:sz w:val="24"/>
          <w:szCs w:val="24"/>
        </w:rPr>
        <w:t>Twitter Kit</w:t>
      </w:r>
    </w:p>
    <w:p w14:paraId="20334047" w14:textId="77777777" w:rsidR="001F6488" w:rsidRPr="003B2D7D" w:rsidRDefault="003A68D8" w:rsidP="00776B1B">
      <w:pPr>
        <w:jc w:val="both"/>
        <w:rPr>
          <w:sz w:val="24"/>
          <w:szCs w:val="24"/>
        </w:rPr>
      </w:pPr>
      <w:r w:rsidRPr="003B2D7D">
        <w:rPr>
          <w:sz w:val="24"/>
          <w:szCs w:val="24"/>
        </w:rPr>
        <w:t>Twitter Kit for android is a software development kit (SDK) that was specifically to designed to help with the interaction of an android application with the Twitter API.</w:t>
      </w:r>
      <w:r w:rsidR="005249A5" w:rsidRPr="003B2D7D">
        <w:rPr>
          <w:sz w:val="24"/>
          <w:szCs w:val="24"/>
        </w:rPr>
        <w:t xml:space="preserve"> Some of the features that the Twitter Kit offers are displaying tweets, logging in to twitter or tweeting from the application and more.</w:t>
      </w:r>
    </w:p>
    <w:p w14:paraId="789B81B9" w14:textId="77777777" w:rsidR="001F6488" w:rsidRPr="003B2D7D" w:rsidRDefault="001F6488" w:rsidP="00776B1B">
      <w:pPr>
        <w:jc w:val="both"/>
        <w:rPr>
          <w:sz w:val="24"/>
          <w:szCs w:val="24"/>
        </w:rPr>
      </w:pPr>
      <w:r w:rsidRPr="003B2D7D">
        <w:rPr>
          <w:sz w:val="24"/>
          <w:szCs w:val="24"/>
        </w:rPr>
        <w:t>Twitter Kit provides a set of individual kits that can be used for different purposes.</w:t>
      </w:r>
    </w:p>
    <w:p w14:paraId="016DE611" w14:textId="6134AD33" w:rsidR="003A68D8" w:rsidRPr="003B2D7D" w:rsidRDefault="001F6488" w:rsidP="00776B1B">
      <w:pPr>
        <w:pStyle w:val="ListParagraph"/>
        <w:numPr>
          <w:ilvl w:val="0"/>
          <w:numId w:val="6"/>
        </w:numPr>
        <w:jc w:val="both"/>
        <w:rPr>
          <w:sz w:val="24"/>
          <w:szCs w:val="24"/>
          <w:u w:val="single"/>
        </w:rPr>
      </w:pPr>
      <w:r w:rsidRPr="003B2D7D">
        <w:rPr>
          <w:sz w:val="24"/>
          <w:szCs w:val="24"/>
          <w:u w:val="single"/>
        </w:rPr>
        <w:t>TwitterCore:</w:t>
      </w:r>
    </w:p>
    <w:p w14:paraId="3CE56800" w14:textId="7990ED72" w:rsidR="001F6488" w:rsidRPr="003B2D7D" w:rsidRDefault="001F6488" w:rsidP="00776B1B">
      <w:pPr>
        <w:pStyle w:val="ListParagraph"/>
        <w:jc w:val="both"/>
        <w:rPr>
          <w:sz w:val="24"/>
          <w:szCs w:val="24"/>
          <w:u w:val="single"/>
        </w:rPr>
      </w:pPr>
    </w:p>
    <w:p w14:paraId="1779F404" w14:textId="0D2E463C" w:rsidR="003B2D7D" w:rsidRPr="003B2D7D" w:rsidRDefault="001F6488" w:rsidP="00776B1B">
      <w:pPr>
        <w:pStyle w:val="ListParagraph"/>
        <w:jc w:val="both"/>
        <w:rPr>
          <w:sz w:val="24"/>
          <w:szCs w:val="24"/>
        </w:rPr>
      </w:pPr>
      <w:r w:rsidRPr="003B2D7D">
        <w:rPr>
          <w:sz w:val="24"/>
          <w:szCs w:val="24"/>
        </w:rPr>
        <w:t>It enables users to log in to Twitter via Single Sign-On and make authenticated requests</w:t>
      </w:r>
      <w:r w:rsidR="001D598C" w:rsidRPr="003B2D7D">
        <w:rPr>
          <w:sz w:val="24"/>
          <w:szCs w:val="24"/>
        </w:rPr>
        <w:t xml:space="preserve"> to the Twitter API for retrieving tweets</w:t>
      </w:r>
      <w:r w:rsidR="003B2D7D" w:rsidRPr="003B2D7D">
        <w:rPr>
          <w:sz w:val="24"/>
          <w:szCs w:val="24"/>
        </w:rPr>
        <w:t>, users and other stuff.</w:t>
      </w:r>
    </w:p>
    <w:p w14:paraId="6D8A9C9C" w14:textId="76929A38" w:rsidR="003B2D7D" w:rsidRPr="003B2D7D" w:rsidRDefault="003B2D7D" w:rsidP="00776B1B">
      <w:pPr>
        <w:pStyle w:val="ListParagraph"/>
        <w:jc w:val="both"/>
        <w:rPr>
          <w:sz w:val="24"/>
          <w:szCs w:val="24"/>
        </w:rPr>
      </w:pPr>
    </w:p>
    <w:p w14:paraId="713340BD" w14:textId="77777777" w:rsidR="003B2D7D" w:rsidRPr="003B2D7D" w:rsidRDefault="003B2D7D" w:rsidP="00776B1B">
      <w:pPr>
        <w:pStyle w:val="ListParagraph"/>
        <w:jc w:val="both"/>
        <w:rPr>
          <w:sz w:val="24"/>
          <w:szCs w:val="24"/>
        </w:rPr>
      </w:pPr>
    </w:p>
    <w:p w14:paraId="47F2385B" w14:textId="56E0D40E" w:rsidR="001F6488" w:rsidRPr="003B2D7D" w:rsidRDefault="003B2D7D" w:rsidP="00776B1B">
      <w:pPr>
        <w:pStyle w:val="ListParagraph"/>
        <w:numPr>
          <w:ilvl w:val="0"/>
          <w:numId w:val="6"/>
        </w:numPr>
        <w:jc w:val="both"/>
        <w:rPr>
          <w:sz w:val="24"/>
          <w:szCs w:val="24"/>
          <w:u w:val="single"/>
        </w:rPr>
      </w:pPr>
      <w:r w:rsidRPr="003B2D7D">
        <w:rPr>
          <w:sz w:val="24"/>
          <w:szCs w:val="24"/>
          <w:u w:val="single"/>
        </w:rPr>
        <w:t>Twee</w:t>
      </w:r>
      <w:r w:rsidR="00C93D6D">
        <w:rPr>
          <w:sz w:val="24"/>
          <w:szCs w:val="24"/>
          <w:u w:val="single"/>
        </w:rPr>
        <w:t>t</w:t>
      </w:r>
      <w:r w:rsidRPr="003B2D7D">
        <w:rPr>
          <w:sz w:val="24"/>
          <w:szCs w:val="24"/>
          <w:u w:val="single"/>
        </w:rPr>
        <w:t>UI:</w:t>
      </w:r>
    </w:p>
    <w:p w14:paraId="6A666DE3" w14:textId="77777777" w:rsidR="003B2D7D" w:rsidRPr="003B2D7D" w:rsidRDefault="003B2D7D" w:rsidP="00776B1B">
      <w:pPr>
        <w:pStyle w:val="ListParagraph"/>
        <w:jc w:val="both"/>
        <w:rPr>
          <w:sz w:val="24"/>
          <w:szCs w:val="24"/>
          <w:u w:val="single"/>
        </w:rPr>
      </w:pPr>
    </w:p>
    <w:p w14:paraId="1D985F68" w14:textId="6E4E8F8A" w:rsidR="001F6488" w:rsidRDefault="003B2D7D" w:rsidP="00776B1B">
      <w:pPr>
        <w:pStyle w:val="ListParagraph"/>
        <w:jc w:val="both"/>
        <w:rPr>
          <w:sz w:val="24"/>
          <w:szCs w:val="24"/>
        </w:rPr>
      </w:pPr>
      <w:r>
        <w:rPr>
          <w:sz w:val="24"/>
          <w:szCs w:val="24"/>
        </w:rPr>
        <w:t>It enables the embedding of Tweets in an application with the help of Tweet views.</w:t>
      </w:r>
    </w:p>
    <w:p w14:paraId="37FE4E83" w14:textId="77777777" w:rsidR="003B2D7D" w:rsidRDefault="003B2D7D" w:rsidP="00776B1B">
      <w:pPr>
        <w:pStyle w:val="ListParagraph"/>
        <w:jc w:val="both"/>
        <w:rPr>
          <w:sz w:val="24"/>
          <w:szCs w:val="24"/>
        </w:rPr>
      </w:pPr>
    </w:p>
    <w:p w14:paraId="41425D55" w14:textId="73FCC380" w:rsidR="003B2D7D" w:rsidRPr="003B2D7D" w:rsidRDefault="003B2D7D" w:rsidP="00776B1B">
      <w:pPr>
        <w:pStyle w:val="ListParagraph"/>
        <w:numPr>
          <w:ilvl w:val="0"/>
          <w:numId w:val="6"/>
        </w:numPr>
        <w:jc w:val="both"/>
        <w:rPr>
          <w:sz w:val="24"/>
          <w:szCs w:val="24"/>
        </w:rPr>
      </w:pPr>
      <w:r>
        <w:rPr>
          <w:sz w:val="24"/>
          <w:szCs w:val="24"/>
          <w:u w:val="single"/>
        </w:rPr>
        <w:t>TweetComposer:</w:t>
      </w:r>
    </w:p>
    <w:p w14:paraId="42E50ACC" w14:textId="67DC1357" w:rsidR="003B2D7D" w:rsidRDefault="003B2D7D" w:rsidP="00776B1B">
      <w:pPr>
        <w:pStyle w:val="ListParagraph"/>
        <w:jc w:val="both"/>
        <w:rPr>
          <w:sz w:val="24"/>
          <w:szCs w:val="24"/>
        </w:rPr>
      </w:pPr>
    </w:p>
    <w:p w14:paraId="00DEEBA4" w14:textId="4012945C" w:rsidR="003B2D7D" w:rsidRDefault="003B2D7D" w:rsidP="00776B1B">
      <w:pPr>
        <w:pStyle w:val="ListParagraph"/>
        <w:jc w:val="both"/>
        <w:rPr>
          <w:sz w:val="24"/>
          <w:szCs w:val="24"/>
        </w:rPr>
      </w:pPr>
      <w:r>
        <w:rPr>
          <w:sz w:val="24"/>
          <w:szCs w:val="24"/>
        </w:rPr>
        <w:lastRenderedPageBreak/>
        <w:t>Enables the application to compose new Tweets and share them as well as interact with the installed Twitter application.</w:t>
      </w:r>
    </w:p>
    <w:p w14:paraId="23D26B75" w14:textId="77777777" w:rsidR="003B2D7D" w:rsidRDefault="003B2D7D" w:rsidP="00776B1B">
      <w:pPr>
        <w:pStyle w:val="ListParagraph"/>
        <w:jc w:val="both"/>
        <w:rPr>
          <w:sz w:val="24"/>
          <w:szCs w:val="24"/>
        </w:rPr>
      </w:pPr>
    </w:p>
    <w:p w14:paraId="2D1C41A6" w14:textId="62E02343" w:rsidR="003B2D7D" w:rsidRPr="003B2D7D" w:rsidRDefault="003B2D7D" w:rsidP="00776B1B">
      <w:pPr>
        <w:pStyle w:val="ListParagraph"/>
        <w:numPr>
          <w:ilvl w:val="0"/>
          <w:numId w:val="6"/>
        </w:numPr>
        <w:jc w:val="both"/>
        <w:rPr>
          <w:sz w:val="24"/>
          <w:szCs w:val="24"/>
        </w:rPr>
      </w:pPr>
      <w:r>
        <w:rPr>
          <w:sz w:val="24"/>
          <w:szCs w:val="24"/>
          <w:u w:val="single"/>
        </w:rPr>
        <w:t>Twitter + MoPub:</w:t>
      </w:r>
    </w:p>
    <w:p w14:paraId="4BB5AE0F" w14:textId="13E364CC" w:rsidR="003B2D7D" w:rsidRDefault="003B2D7D" w:rsidP="00776B1B">
      <w:pPr>
        <w:pStyle w:val="ListParagraph"/>
        <w:jc w:val="both"/>
        <w:rPr>
          <w:sz w:val="24"/>
          <w:szCs w:val="24"/>
        </w:rPr>
      </w:pPr>
    </w:p>
    <w:p w14:paraId="159E9671" w14:textId="6CF8C7BB" w:rsidR="003B2D7D" w:rsidRPr="003B2D7D" w:rsidRDefault="003B2D7D" w:rsidP="00776B1B">
      <w:pPr>
        <w:pStyle w:val="ListParagraph"/>
        <w:jc w:val="both"/>
        <w:rPr>
          <w:sz w:val="24"/>
          <w:szCs w:val="24"/>
        </w:rPr>
      </w:pPr>
      <w:r>
        <w:rPr>
          <w:sz w:val="24"/>
          <w:szCs w:val="24"/>
        </w:rPr>
        <w:t>Makes the embedding of MoPub adds in a Twitter timeline easier.</w:t>
      </w:r>
      <w:r w:rsidR="00C93D6D">
        <w:rPr>
          <w:sz w:val="24"/>
          <w:szCs w:val="24"/>
        </w:rPr>
        <w:t xml:space="preserve"> [twitter kit]</w:t>
      </w:r>
    </w:p>
    <w:p w14:paraId="735A53DB" w14:textId="1F13406E" w:rsidR="003B2D7D" w:rsidRDefault="003B2D7D" w:rsidP="00776B1B">
      <w:pPr>
        <w:pStyle w:val="ListParagraph"/>
        <w:jc w:val="both"/>
        <w:rPr>
          <w:sz w:val="24"/>
          <w:szCs w:val="24"/>
        </w:rPr>
      </w:pPr>
    </w:p>
    <w:p w14:paraId="409B7A3A" w14:textId="37DDF228" w:rsidR="00C93D6D" w:rsidRPr="00C93D6D" w:rsidRDefault="00C93D6D" w:rsidP="00776B1B">
      <w:pPr>
        <w:jc w:val="both"/>
        <w:rPr>
          <w:sz w:val="24"/>
          <w:szCs w:val="24"/>
        </w:rPr>
      </w:pPr>
      <w:r>
        <w:rPr>
          <w:sz w:val="24"/>
          <w:szCs w:val="24"/>
        </w:rPr>
        <w:t xml:space="preserve">For the needs of our application we have used the TwitterCore and TweetUI components of the Twitter Kit. </w:t>
      </w:r>
      <w:sdt>
        <w:sdtPr>
          <w:rPr>
            <w:sz w:val="24"/>
            <w:szCs w:val="24"/>
          </w:rPr>
          <w:id w:val="333658901"/>
          <w:citation/>
        </w:sdtPr>
        <w:sdtEndPr/>
        <w:sdtContent>
          <w:r w:rsidR="00A67E6D">
            <w:rPr>
              <w:sz w:val="24"/>
              <w:szCs w:val="24"/>
            </w:rPr>
            <w:fldChar w:fldCharType="begin"/>
          </w:r>
          <w:r w:rsidR="00A67E6D">
            <w:rPr>
              <w:sz w:val="24"/>
              <w:szCs w:val="24"/>
            </w:rPr>
            <w:instrText xml:space="preserve"> CITATION Twi18 \l 1033 </w:instrText>
          </w:r>
          <w:r w:rsidR="00A67E6D">
            <w:rPr>
              <w:sz w:val="24"/>
              <w:szCs w:val="24"/>
            </w:rPr>
            <w:fldChar w:fldCharType="separate"/>
          </w:r>
          <w:r w:rsidR="00583FD7" w:rsidRPr="00583FD7">
            <w:rPr>
              <w:noProof/>
              <w:sz w:val="24"/>
              <w:szCs w:val="24"/>
            </w:rPr>
            <w:t>[14]</w:t>
          </w:r>
          <w:r w:rsidR="00A67E6D">
            <w:rPr>
              <w:sz w:val="24"/>
              <w:szCs w:val="24"/>
            </w:rPr>
            <w:fldChar w:fldCharType="end"/>
          </w:r>
        </w:sdtContent>
      </w:sdt>
    </w:p>
    <w:p w14:paraId="7543AB61" w14:textId="60084768" w:rsidR="003B2D7D" w:rsidRDefault="003B2D7D" w:rsidP="00776B1B">
      <w:pPr>
        <w:jc w:val="both"/>
        <w:rPr>
          <w:sz w:val="24"/>
          <w:szCs w:val="24"/>
        </w:rPr>
      </w:pPr>
    </w:p>
    <w:p w14:paraId="38A853A6" w14:textId="33C7C20D" w:rsidR="004B102D" w:rsidRDefault="000D7014" w:rsidP="00776B1B">
      <w:pPr>
        <w:jc w:val="both"/>
        <w:rPr>
          <w:b/>
          <w:sz w:val="24"/>
          <w:szCs w:val="24"/>
        </w:rPr>
      </w:pPr>
      <w:r>
        <w:rPr>
          <w:b/>
          <w:sz w:val="24"/>
          <w:szCs w:val="24"/>
        </w:rPr>
        <w:t>Proto.io</w:t>
      </w:r>
    </w:p>
    <w:p w14:paraId="116C3DCC" w14:textId="008B831F" w:rsidR="000D7014" w:rsidRDefault="000D7014" w:rsidP="00776B1B">
      <w:pPr>
        <w:jc w:val="both"/>
        <w:rPr>
          <w:b/>
          <w:sz w:val="24"/>
          <w:szCs w:val="24"/>
        </w:rPr>
      </w:pPr>
    </w:p>
    <w:p w14:paraId="73E1E700" w14:textId="77777777" w:rsidR="00EA226C" w:rsidRDefault="000D7014" w:rsidP="00776B1B">
      <w:pPr>
        <w:jc w:val="both"/>
        <w:rPr>
          <w:sz w:val="24"/>
          <w:szCs w:val="24"/>
        </w:rPr>
      </w:pPr>
      <w:r>
        <w:rPr>
          <w:sz w:val="24"/>
          <w:szCs w:val="24"/>
        </w:rPr>
        <w:t xml:space="preserve">Before the </w:t>
      </w:r>
      <w:r w:rsidR="00EA226C">
        <w:rPr>
          <w:sz w:val="24"/>
          <w:szCs w:val="24"/>
        </w:rPr>
        <w:t xml:space="preserve">implementation of our application we decided that the best approach was to design a working prototype. </w:t>
      </w:r>
    </w:p>
    <w:p w14:paraId="31F535ED" w14:textId="56750DC9" w:rsidR="006C05A8" w:rsidRDefault="00EA226C" w:rsidP="00776B1B">
      <w:pPr>
        <w:jc w:val="both"/>
        <w:rPr>
          <w:sz w:val="24"/>
          <w:szCs w:val="24"/>
        </w:rPr>
      </w:pPr>
      <w:r>
        <w:rPr>
          <w:sz w:val="24"/>
          <w:szCs w:val="24"/>
        </w:rPr>
        <w:t>For this prototype the tool used was proto.io. Proto.io is a website that allows for the creation of complicated, interactive and operational prototypes for android as well as iOS devices. The proto.io android application offers the ability to test the prototypes created on a real android device.</w:t>
      </w:r>
      <w:sdt>
        <w:sdtPr>
          <w:rPr>
            <w:sz w:val="24"/>
            <w:szCs w:val="24"/>
          </w:rPr>
          <w:id w:val="-1437660249"/>
          <w:citation/>
        </w:sdtPr>
        <w:sdtEndPr/>
        <w:sdtContent>
          <w:r w:rsidR="00A67E6D">
            <w:rPr>
              <w:sz w:val="24"/>
              <w:szCs w:val="24"/>
            </w:rPr>
            <w:fldChar w:fldCharType="begin"/>
          </w:r>
          <w:r w:rsidR="00A67E6D">
            <w:rPr>
              <w:sz w:val="24"/>
              <w:szCs w:val="24"/>
            </w:rPr>
            <w:instrText xml:space="preserve"> CITATION Pro18 \l 1033 </w:instrText>
          </w:r>
          <w:r w:rsidR="00A67E6D">
            <w:rPr>
              <w:sz w:val="24"/>
              <w:szCs w:val="24"/>
            </w:rPr>
            <w:fldChar w:fldCharType="separate"/>
          </w:r>
          <w:r w:rsidR="00583FD7">
            <w:rPr>
              <w:noProof/>
              <w:sz w:val="24"/>
              <w:szCs w:val="24"/>
            </w:rPr>
            <w:t xml:space="preserve"> </w:t>
          </w:r>
          <w:r w:rsidR="00583FD7" w:rsidRPr="00583FD7">
            <w:rPr>
              <w:noProof/>
              <w:sz w:val="24"/>
              <w:szCs w:val="24"/>
            </w:rPr>
            <w:t>[15]</w:t>
          </w:r>
          <w:r w:rsidR="00A67E6D">
            <w:rPr>
              <w:sz w:val="24"/>
              <w:szCs w:val="24"/>
            </w:rPr>
            <w:fldChar w:fldCharType="end"/>
          </w:r>
        </w:sdtContent>
      </w:sdt>
    </w:p>
    <w:p w14:paraId="7404C834" w14:textId="77777777" w:rsidR="006C05A8" w:rsidRDefault="006C05A8" w:rsidP="00776B1B">
      <w:pPr>
        <w:jc w:val="both"/>
        <w:rPr>
          <w:sz w:val="24"/>
          <w:szCs w:val="24"/>
        </w:rPr>
      </w:pPr>
    </w:p>
    <w:p w14:paraId="2AB856D6" w14:textId="77777777" w:rsidR="006C05A8" w:rsidRDefault="006C05A8" w:rsidP="00776B1B">
      <w:pPr>
        <w:jc w:val="both"/>
        <w:rPr>
          <w:b/>
          <w:sz w:val="24"/>
          <w:szCs w:val="24"/>
        </w:rPr>
      </w:pPr>
      <w:r w:rsidRPr="006C05A8">
        <w:rPr>
          <w:b/>
          <w:sz w:val="24"/>
          <w:szCs w:val="24"/>
        </w:rPr>
        <w:t>MPAndroidChart</w:t>
      </w:r>
    </w:p>
    <w:p w14:paraId="7108F0E0" w14:textId="77777777" w:rsidR="006C05A8" w:rsidRDefault="006C05A8" w:rsidP="00776B1B">
      <w:pPr>
        <w:jc w:val="both"/>
        <w:rPr>
          <w:sz w:val="24"/>
          <w:szCs w:val="24"/>
        </w:rPr>
      </w:pPr>
    </w:p>
    <w:p w14:paraId="0331DEBC" w14:textId="1B80B311" w:rsidR="000D7014" w:rsidRDefault="006C05A8" w:rsidP="00776B1B">
      <w:pPr>
        <w:jc w:val="both"/>
        <w:rPr>
          <w:sz w:val="24"/>
          <w:szCs w:val="24"/>
        </w:rPr>
      </w:pPr>
      <w:r>
        <w:rPr>
          <w:sz w:val="24"/>
          <w:szCs w:val="24"/>
        </w:rPr>
        <w:t xml:space="preserve">MPAndroidChart is a very powerful android library that enables the easy creation of chart and graph views. Currently, the library supports the creation of line, bar, pie, radar, bubble and candlestick charts as well as scaling, dragging and animations. </w:t>
      </w:r>
      <w:sdt>
        <w:sdtPr>
          <w:rPr>
            <w:sz w:val="24"/>
            <w:szCs w:val="24"/>
          </w:rPr>
          <w:id w:val="87514448"/>
          <w:citation/>
        </w:sdtPr>
        <w:sdtEndPr/>
        <w:sdtContent>
          <w:r w:rsidR="00A67E6D">
            <w:rPr>
              <w:sz w:val="24"/>
              <w:szCs w:val="24"/>
            </w:rPr>
            <w:fldChar w:fldCharType="begin"/>
          </w:r>
          <w:r w:rsidR="00A67E6D">
            <w:rPr>
              <w:sz w:val="24"/>
              <w:szCs w:val="24"/>
            </w:rPr>
            <w:instrText xml:space="preserve"> CITATION Git18 \l 1033 </w:instrText>
          </w:r>
          <w:r w:rsidR="00A67E6D">
            <w:rPr>
              <w:sz w:val="24"/>
              <w:szCs w:val="24"/>
            </w:rPr>
            <w:fldChar w:fldCharType="separate"/>
          </w:r>
          <w:r w:rsidR="00583FD7" w:rsidRPr="00583FD7">
            <w:rPr>
              <w:noProof/>
              <w:sz w:val="24"/>
              <w:szCs w:val="24"/>
            </w:rPr>
            <w:t>[16]</w:t>
          </w:r>
          <w:r w:rsidR="00A67E6D">
            <w:rPr>
              <w:sz w:val="24"/>
              <w:szCs w:val="24"/>
            </w:rPr>
            <w:fldChar w:fldCharType="end"/>
          </w:r>
        </w:sdtContent>
      </w:sdt>
    </w:p>
    <w:p w14:paraId="1AE31971" w14:textId="2EC99771" w:rsidR="00783469" w:rsidRDefault="001C3DDD" w:rsidP="00776B1B">
      <w:pPr>
        <w:jc w:val="both"/>
        <w:rPr>
          <w:sz w:val="24"/>
          <w:szCs w:val="24"/>
        </w:rPr>
      </w:pPr>
      <w:r>
        <w:rPr>
          <w:sz w:val="24"/>
          <w:szCs w:val="24"/>
        </w:rPr>
        <w:t>In particular, t</w:t>
      </w:r>
      <w:r w:rsidR="00783469">
        <w:rPr>
          <w:sz w:val="24"/>
          <w:szCs w:val="24"/>
        </w:rPr>
        <w:t>he library</w:t>
      </w:r>
      <w:r>
        <w:rPr>
          <w:sz w:val="24"/>
          <w:szCs w:val="24"/>
        </w:rPr>
        <w:t xml:space="preserve"> was </w:t>
      </w:r>
      <w:r w:rsidR="00783469">
        <w:rPr>
          <w:sz w:val="24"/>
          <w:szCs w:val="24"/>
        </w:rPr>
        <w:t>used to create pie charts for the presentation of some statistics in our application.</w:t>
      </w:r>
    </w:p>
    <w:p w14:paraId="36B0EDBB" w14:textId="0C3F9EB0" w:rsidR="00B45BCE" w:rsidRPr="00B45BCE" w:rsidRDefault="00FD0574" w:rsidP="00776B1B">
      <w:pPr>
        <w:jc w:val="both"/>
        <w:rPr>
          <w:b/>
          <w:sz w:val="24"/>
          <w:szCs w:val="24"/>
        </w:rPr>
      </w:pPr>
      <w:r w:rsidRPr="00FD0574">
        <w:rPr>
          <w:b/>
          <w:sz w:val="24"/>
          <w:szCs w:val="24"/>
        </w:rPr>
        <w:t>Spark Java</w:t>
      </w:r>
    </w:p>
    <w:p w14:paraId="259487DF" w14:textId="3C9CDDE0" w:rsidR="00FD0574" w:rsidRDefault="00054FE6" w:rsidP="00776B1B">
      <w:pPr>
        <w:jc w:val="both"/>
        <w:rPr>
          <w:sz w:val="24"/>
          <w:szCs w:val="24"/>
        </w:rPr>
      </w:pPr>
      <w:r>
        <w:rPr>
          <w:sz w:val="24"/>
          <w:szCs w:val="24"/>
        </w:rPr>
        <w:t>Spark Java is a microframework that is used for creating web applications</w:t>
      </w:r>
      <w:r w:rsidR="006747BF">
        <w:rPr>
          <w:sz w:val="24"/>
          <w:szCs w:val="24"/>
        </w:rPr>
        <w:t xml:space="preserve"> and REST APIs</w:t>
      </w:r>
      <w:r>
        <w:rPr>
          <w:sz w:val="24"/>
          <w:szCs w:val="24"/>
        </w:rPr>
        <w:t xml:space="preserve"> in java 8 with minimal effort.</w:t>
      </w:r>
      <w:r w:rsidR="0008419A">
        <w:rPr>
          <w:sz w:val="24"/>
          <w:szCs w:val="24"/>
        </w:rPr>
        <w:t xml:space="preserve"> It was developed as an alternative for Java developers that want to develop their web applications as easy as possible. By default, it runs on an embedded Jetty web server but can be configured to run on other applications.</w:t>
      </w:r>
    </w:p>
    <w:p w14:paraId="155CF14B" w14:textId="68467D15" w:rsidR="00B45BCE" w:rsidRDefault="0008419A" w:rsidP="00776B1B">
      <w:pPr>
        <w:jc w:val="both"/>
        <w:rPr>
          <w:sz w:val="24"/>
          <w:szCs w:val="24"/>
        </w:rPr>
      </w:pPr>
      <w:r>
        <w:rPr>
          <w:sz w:val="24"/>
          <w:szCs w:val="24"/>
        </w:rPr>
        <w:t xml:space="preserve">The main difference of Spark from other similar frameworks is that instead of following the MVC pattern used in many of them, such as Spring MVC, it revolves around the idea of micro-services </w:t>
      </w:r>
      <w:r>
        <w:rPr>
          <w:sz w:val="24"/>
          <w:szCs w:val="24"/>
        </w:rPr>
        <w:lastRenderedPageBreak/>
        <w:t xml:space="preserve">and rabid application development. This is also what makes it a very lightweight framework since no unnecessary </w:t>
      </w:r>
      <w:r w:rsidR="00B45BCE">
        <w:rPr>
          <w:sz w:val="24"/>
          <w:szCs w:val="24"/>
        </w:rPr>
        <w:t>libraries, classes or code is needed, being able to launch a REST API within a few lines of code.</w:t>
      </w:r>
      <w:sdt>
        <w:sdtPr>
          <w:rPr>
            <w:sz w:val="24"/>
            <w:szCs w:val="24"/>
          </w:rPr>
          <w:id w:val="186266711"/>
          <w:citation/>
        </w:sdtPr>
        <w:sdtEndPr/>
        <w:sdtContent>
          <w:r w:rsidR="00A67E6D">
            <w:rPr>
              <w:sz w:val="24"/>
              <w:szCs w:val="24"/>
            </w:rPr>
            <w:fldChar w:fldCharType="begin"/>
          </w:r>
          <w:r w:rsidR="00A67E6D">
            <w:rPr>
              <w:sz w:val="24"/>
              <w:szCs w:val="24"/>
            </w:rPr>
            <w:instrText xml:space="preserve"> CITATION Ole16 \l 1033 </w:instrText>
          </w:r>
          <w:r w:rsidR="00A67E6D">
            <w:rPr>
              <w:sz w:val="24"/>
              <w:szCs w:val="24"/>
            </w:rPr>
            <w:fldChar w:fldCharType="separate"/>
          </w:r>
          <w:r w:rsidR="00583FD7">
            <w:rPr>
              <w:noProof/>
              <w:sz w:val="24"/>
              <w:szCs w:val="24"/>
            </w:rPr>
            <w:t xml:space="preserve"> </w:t>
          </w:r>
          <w:r w:rsidR="00583FD7" w:rsidRPr="00583FD7">
            <w:rPr>
              <w:noProof/>
              <w:sz w:val="24"/>
              <w:szCs w:val="24"/>
            </w:rPr>
            <w:t>[17]</w:t>
          </w:r>
          <w:r w:rsidR="00A67E6D">
            <w:rPr>
              <w:sz w:val="24"/>
              <w:szCs w:val="24"/>
            </w:rPr>
            <w:fldChar w:fldCharType="end"/>
          </w:r>
        </w:sdtContent>
      </w:sdt>
    </w:p>
    <w:p w14:paraId="15F745B2" w14:textId="77777777" w:rsidR="00B45BCE" w:rsidRDefault="00B45BCE" w:rsidP="00776B1B">
      <w:pPr>
        <w:jc w:val="both"/>
        <w:rPr>
          <w:sz w:val="24"/>
          <w:szCs w:val="24"/>
        </w:rPr>
      </w:pPr>
      <w:r>
        <w:rPr>
          <w:sz w:val="24"/>
          <w:szCs w:val="24"/>
        </w:rPr>
        <w:t>Another advantage is that Spark is a framework created for the Java programming language. Since android applications are written in Java as well there is the obvious advantage of being able to write code in the same programming language environment.</w:t>
      </w:r>
    </w:p>
    <w:p w14:paraId="6B920D62" w14:textId="0E6D7889" w:rsidR="00B45BCE" w:rsidRDefault="00B45BCE" w:rsidP="00776B1B">
      <w:pPr>
        <w:jc w:val="both"/>
        <w:rPr>
          <w:sz w:val="24"/>
          <w:szCs w:val="24"/>
        </w:rPr>
      </w:pPr>
      <w:r>
        <w:rPr>
          <w:sz w:val="24"/>
          <w:szCs w:val="24"/>
        </w:rPr>
        <w:t>The Spark Java framework was used to create the REST API that our application will communicate with to send the reports of the users.</w:t>
      </w:r>
    </w:p>
    <w:p w14:paraId="556EEB8E" w14:textId="1627F133" w:rsidR="0008419A" w:rsidRPr="00054FE6" w:rsidRDefault="00B45BCE" w:rsidP="00776B1B">
      <w:pPr>
        <w:jc w:val="both"/>
        <w:rPr>
          <w:sz w:val="24"/>
          <w:szCs w:val="24"/>
        </w:rPr>
      </w:pPr>
      <w:r>
        <w:rPr>
          <w:sz w:val="24"/>
          <w:szCs w:val="24"/>
        </w:rPr>
        <w:t xml:space="preserve"> </w:t>
      </w:r>
    </w:p>
    <w:p w14:paraId="39F5E009" w14:textId="1B799E95" w:rsidR="00567A6E" w:rsidRDefault="00567A6E" w:rsidP="00776B1B">
      <w:pPr>
        <w:jc w:val="both"/>
        <w:rPr>
          <w:b/>
          <w:sz w:val="24"/>
          <w:szCs w:val="24"/>
        </w:rPr>
      </w:pPr>
      <w:r>
        <w:rPr>
          <w:b/>
          <w:sz w:val="24"/>
          <w:szCs w:val="24"/>
        </w:rPr>
        <w:br w:type="page"/>
      </w:r>
    </w:p>
    <w:p w14:paraId="460CC205" w14:textId="54ED313D" w:rsidR="00197426" w:rsidRDefault="0024524D" w:rsidP="00776B1B">
      <w:pPr>
        <w:pStyle w:val="Heading1"/>
        <w:numPr>
          <w:ilvl w:val="0"/>
          <w:numId w:val="0"/>
        </w:numPr>
        <w:jc w:val="both"/>
      </w:pPr>
      <w:bookmarkStart w:id="14" w:name="_Toc515232934"/>
      <w:r>
        <w:lastRenderedPageBreak/>
        <w:t>Chapter 3</w:t>
      </w:r>
      <w:bookmarkEnd w:id="14"/>
    </w:p>
    <w:p w14:paraId="2A86D68A" w14:textId="11E13CC2" w:rsidR="00386EB8" w:rsidRDefault="00386EB8" w:rsidP="00776B1B">
      <w:pPr>
        <w:jc w:val="both"/>
      </w:pPr>
    </w:p>
    <w:p w14:paraId="08E4A30A" w14:textId="65E511C0" w:rsidR="00386EB8" w:rsidRDefault="00386EB8" w:rsidP="00776B1B">
      <w:pPr>
        <w:jc w:val="both"/>
        <w:rPr>
          <w:b/>
          <w:sz w:val="28"/>
          <w:szCs w:val="28"/>
        </w:rPr>
      </w:pPr>
      <w:r w:rsidRPr="00386EB8">
        <w:rPr>
          <w:b/>
          <w:sz w:val="28"/>
          <w:szCs w:val="28"/>
        </w:rPr>
        <w:t>Requirements Specification</w:t>
      </w:r>
    </w:p>
    <w:p w14:paraId="1FE6D3A2" w14:textId="7551C25E" w:rsidR="00386EB8" w:rsidRDefault="00386EB8" w:rsidP="00776B1B">
      <w:pPr>
        <w:pBdr>
          <w:bottom w:val="single" w:sz="12" w:space="1" w:color="auto"/>
        </w:pBdr>
        <w:jc w:val="both"/>
        <w:rPr>
          <w:b/>
          <w:sz w:val="28"/>
          <w:szCs w:val="28"/>
        </w:rPr>
      </w:pPr>
    </w:p>
    <w:p w14:paraId="012BF1A4" w14:textId="58FB3D82" w:rsidR="00386EB8" w:rsidRDefault="00386EB8" w:rsidP="00776B1B">
      <w:pPr>
        <w:jc w:val="both"/>
        <w:rPr>
          <w:b/>
          <w:sz w:val="28"/>
          <w:szCs w:val="28"/>
        </w:rPr>
      </w:pPr>
    </w:p>
    <w:p w14:paraId="39738782" w14:textId="3FB93503" w:rsidR="00D862FA" w:rsidRDefault="00D862FA" w:rsidP="00776B1B">
      <w:pPr>
        <w:jc w:val="both"/>
        <w:rPr>
          <w:sz w:val="24"/>
          <w:szCs w:val="24"/>
        </w:rPr>
      </w:pPr>
      <w:r>
        <w:rPr>
          <w:sz w:val="24"/>
          <w:szCs w:val="24"/>
        </w:rPr>
        <w:t>3.1 Methodology</w:t>
      </w:r>
    </w:p>
    <w:p w14:paraId="3F3382C4" w14:textId="2C3D32AB" w:rsidR="00D862FA" w:rsidRPr="00D862FA" w:rsidRDefault="00D862FA" w:rsidP="00776B1B">
      <w:pPr>
        <w:jc w:val="both"/>
        <w:rPr>
          <w:sz w:val="24"/>
          <w:szCs w:val="24"/>
        </w:rPr>
      </w:pPr>
      <w:r>
        <w:rPr>
          <w:sz w:val="24"/>
          <w:szCs w:val="24"/>
        </w:rPr>
        <w:t>3.2 Stakeholder Identification</w:t>
      </w:r>
    </w:p>
    <w:p w14:paraId="41A7C801" w14:textId="6252117E" w:rsidR="00386EB8" w:rsidRDefault="001A1FD1" w:rsidP="00776B1B">
      <w:pPr>
        <w:jc w:val="both"/>
        <w:rPr>
          <w:sz w:val="24"/>
          <w:szCs w:val="24"/>
        </w:rPr>
      </w:pPr>
      <w:r>
        <w:rPr>
          <w:sz w:val="24"/>
          <w:szCs w:val="24"/>
        </w:rPr>
        <w:t>3</w:t>
      </w:r>
      <w:r w:rsidR="00386EB8">
        <w:rPr>
          <w:sz w:val="24"/>
          <w:szCs w:val="24"/>
        </w:rPr>
        <w:t>.</w:t>
      </w:r>
      <w:r w:rsidR="00D862FA">
        <w:rPr>
          <w:sz w:val="24"/>
          <w:szCs w:val="24"/>
        </w:rPr>
        <w:t>3</w:t>
      </w:r>
      <w:r w:rsidR="00386EB8">
        <w:rPr>
          <w:sz w:val="24"/>
          <w:szCs w:val="24"/>
        </w:rPr>
        <w:t xml:space="preserve"> Functional</w:t>
      </w:r>
      <w:r w:rsidR="0052476E">
        <w:rPr>
          <w:sz w:val="24"/>
          <w:szCs w:val="24"/>
        </w:rPr>
        <w:t xml:space="preserve"> Requirements</w:t>
      </w:r>
    </w:p>
    <w:p w14:paraId="2045924E" w14:textId="23E25B47" w:rsidR="00386EB8" w:rsidRDefault="001A1FD1" w:rsidP="00776B1B">
      <w:pPr>
        <w:pBdr>
          <w:bottom w:val="single" w:sz="12" w:space="1" w:color="auto"/>
        </w:pBdr>
        <w:jc w:val="both"/>
        <w:rPr>
          <w:sz w:val="24"/>
          <w:szCs w:val="24"/>
        </w:rPr>
      </w:pPr>
      <w:r>
        <w:rPr>
          <w:sz w:val="24"/>
          <w:szCs w:val="24"/>
        </w:rPr>
        <w:t>3</w:t>
      </w:r>
      <w:r w:rsidR="00386EB8">
        <w:rPr>
          <w:sz w:val="24"/>
          <w:szCs w:val="24"/>
        </w:rPr>
        <w:t>.</w:t>
      </w:r>
      <w:r w:rsidR="00D862FA">
        <w:rPr>
          <w:sz w:val="24"/>
          <w:szCs w:val="24"/>
        </w:rPr>
        <w:t>4</w:t>
      </w:r>
      <w:r w:rsidR="00386EB8">
        <w:rPr>
          <w:sz w:val="24"/>
          <w:szCs w:val="24"/>
        </w:rPr>
        <w:t xml:space="preserve"> Non-Functional</w:t>
      </w:r>
      <w:r w:rsidR="0052476E">
        <w:rPr>
          <w:sz w:val="24"/>
          <w:szCs w:val="24"/>
        </w:rPr>
        <w:t xml:space="preserve"> Requirements</w:t>
      </w:r>
    </w:p>
    <w:p w14:paraId="5257B18C" w14:textId="460BA2B4" w:rsidR="00F741C1" w:rsidRDefault="00F741C1" w:rsidP="00776B1B">
      <w:pPr>
        <w:pBdr>
          <w:bottom w:val="single" w:sz="12" w:space="1" w:color="auto"/>
        </w:pBdr>
        <w:jc w:val="both"/>
        <w:rPr>
          <w:sz w:val="24"/>
          <w:szCs w:val="24"/>
        </w:rPr>
      </w:pPr>
      <w:r>
        <w:rPr>
          <w:sz w:val="24"/>
          <w:szCs w:val="24"/>
        </w:rPr>
        <w:t>3.</w:t>
      </w:r>
      <w:r w:rsidR="00D862FA">
        <w:rPr>
          <w:sz w:val="24"/>
          <w:szCs w:val="24"/>
        </w:rPr>
        <w:t>5</w:t>
      </w:r>
      <w:r>
        <w:rPr>
          <w:sz w:val="24"/>
          <w:szCs w:val="24"/>
        </w:rPr>
        <w:t xml:space="preserve"> </w:t>
      </w:r>
      <w:r w:rsidR="00E32520">
        <w:rPr>
          <w:sz w:val="24"/>
          <w:szCs w:val="24"/>
        </w:rPr>
        <w:t>Use Cases</w:t>
      </w:r>
    </w:p>
    <w:p w14:paraId="7D81BC96" w14:textId="77777777" w:rsidR="00386EB8" w:rsidRDefault="00386EB8" w:rsidP="00776B1B">
      <w:pPr>
        <w:pBdr>
          <w:bottom w:val="single" w:sz="12" w:space="1" w:color="auto"/>
        </w:pBdr>
        <w:jc w:val="both"/>
        <w:rPr>
          <w:sz w:val="24"/>
          <w:szCs w:val="24"/>
        </w:rPr>
      </w:pPr>
    </w:p>
    <w:p w14:paraId="0971CDF1" w14:textId="75D745A4" w:rsidR="00A75EA5" w:rsidRDefault="00A75EA5" w:rsidP="00776B1B">
      <w:pPr>
        <w:jc w:val="both"/>
        <w:rPr>
          <w:sz w:val="24"/>
          <w:szCs w:val="24"/>
        </w:rPr>
      </w:pPr>
    </w:p>
    <w:p w14:paraId="1FEECBC9" w14:textId="77777777" w:rsidR="001440C0" w:rsidRDefault="00A75EA5" w:rsidP="00776B1B">
      <w:pPr>
        <w:jc w:val="both"/>
        <w:rPr>
          <w:sz w:val="24"/>
          <w:szCs w:val="24"/>
        </w:rPr>
      </w:pPr>
      <w:r>
        <w:rPr>
          <w:sz w:val="24"/>
          <w:szCs w:val="24"/>
        </w:rPr>
        <w:t>To find the specifications and requirements of our application, some extensive research took place.  As mentioned in the previous chapter, the previous application of the Mandola project was carefully analyzed and tested and its positive and negative features were specified.</w:t>
      </w:r>
    </w:p>
    <w:p w14:paraId="3B5E6B62" w14:textId="77777777" w:rsidR="00091349" w:rsidRDefault="00091349" w:rsidP="00776B1B">
      <w:pPr>
        <w:jc w:val="both"/>
        <w:rPr>
          <w:sz w:val="24"/>
          <w:szCs w:val="24"/>
        </w:rPr>
      </w:pPr>
      <w:r>
        <w:rPr>
          <w:sz w:val="24"/>
          <w:szCs w:val="24"/>
        </w:rPr>
        <w:t>To better understand those positive and negative features the previous application was also given to some users to receive their feedback. Everyday users where chosen for this task since that would be the target audience of our application. Although this process was in the form of a small discussion, rather than a well-documented procedure, we received important information.</w:t>
      </w:r>
    </w:p>
    <w:p w14:paraId="6A01FFC5" w14:textId="0FE55FFD" w:rsidR="001440C0" w:rsidRDefault="00091349" w:rsidP="00776B1B">
      <w:pPr>
        <w:jc w:val="both"/>
        <w:rPr>
          <w:sz w:val="24"/>
          <w:szCs w:val="24"/>
        </w:rPr>
      </w:pPr>
      <w:r>
        <w:rPr>
          <w:sz w:val="24"/>
          <w:szCs w:val="24"/>
        </w:rPr>
        <w:t xml:space="preserve">After some discussions with my supervisor the main concern that the application would need to </w:t>
      </w:r>
      <w:r w:rsidR="00982B6E">
        <w:rPr>
          <w:sz w:val="24"/>
          <w:szCs w:val="24"/>
        </w:rPr>
        <w:t>address</w:t>
      </w:r>
      <w:r>
        <w:rPr>
          <w:sz w:val="24"/>
          <w:szCs w:val="24"/>
        </w:rPr>
        <w:t xml:space="preserve"> was specified; the easier, more convenient and more effective reporting process. </w:t>
      </w:r>
      <w:r w:rsidR="0083273B">
        <w:rPr>
          <w:sz w:val="24"/>
          <w:szCs w:val="24"/>
        </w:rPr>
        <w:t>Additionally</w:t>
      </w:r>
      <w:r w:rsidR="007B57D8">
        <w:rPr>
          <w:sz w:val="24"/>
          <w:szCs w:val="24"/>
        </w:rPr>
        <w:t>,</w:t>
      </w:r>
      <w:r w:rsidR="0083273B">
        <w:rPr>
          <w:sz w:val="24"/>
          <w:szCs w:val="24"/>
        </w:rPr>
        <w:t xml:space="preserve"> some other needs were specified as well, like the ability for the user to save reports for later, to view previous reports and statistics as well as</w:t>
      </w:r>
      <w:r w:rsidR="0081560E">
        <w:rPr>
          <w:sz w:val="24"/>
          <w:szCs w:val="24"/>
        </w:rPr>
        <w:t xml:space="preserve"> be able to visit</w:t>
      </w:r>
      <w:r w:rsidR="0083273B">
        <w:rPr>
          <w:sz w:val="24"/>
          <w:szCs w:val="24"/>
        </w:rPr>
        <w:t xml:space="preserve"> </w:t>
      </w:r>
      <w:r w:rsidR="00C438E4">
        <w:rPr>
          <w:sz w:val="24"/>
          <w:szCs w:val="24"/>
        </w:rPr>
        <w:t>a help section and a settings section to be able to customize his experience.</w:t>
      </w:r>
    </w:p>
    <w:p w14:paraId="0F29482A" w14:textId="4272A740" w:rsidR="003803D5" w:rsidRDefault="00A75EA5" w:rsidP="00776B1B">
      <w:pPr>
        <w:jc w:val="both"/>
        <w:rPr>
          <w:sz w:val="24"/>
          <w:szCs w:val="24"/>
        </w:rPr>
      </w:pPr>
      <w:r>
        <w:rPr>
          <w:sz w:val="24"/>
          <w:szCs w:val="24"/>
        </w:rPr>
        <w:t xml:space="preserve">During this analysis we found that a different approach altogether would be the best way to go, redesigning and reimplementing the new application from the beginning, utilizing the new capabilities </w:t>
      </w:r>
      <w:r w:rsidR="00E60B8F">
        <w:rPr>
          <w:sz w:val="24"/>
          <w:szCs w:val="24"/>
        </w:rPr>
        <w:t>and</w:t>
      </w:r>
      <w:r>
        <w:rPr>
          <w:sz w:val="24"/>
          <w:szCs w:val="24"/>
        </w:rPr>
        <w:t xml:space="preserve"> features </w:t>
      </w:r>
      <w:r w:rsidR="00A13764">
        <w:rPr>
          <w:sz w:val="24"/>
          <w:szCs w:val="24"/>
        </w:rPr>
        <w:t>that</w:t>
      </w:r>
      <w:r>
        <w:rPr>
          <w:sz w:val="24"/>
          <w:szCs w:val="24"/>
        </w:rPr>
        <w:t xml:space="preserve"> the Twitter API and Tooleap</w:t>
      </w:r>
      <w:r w:rsidR="00D84C64">
        <w:rPr>
          <w:sz w:val="24"/>
          <w:szCs w:val="24"/>
        </w:rPr>
        <w:t>, for example,</w:t>
      </w:r>
      <w:r>
        <w:rPr>
          <w:sz w:val="24"/>
          <w:szCs w:val="24"/>
        </w:rPr>
        <w:t xml:space="preserve"> had to offer.</w:t>
      </w:r>
    </w:p>
    <w:p w14:paraId="4387095B" w14:textId="42785FD1" w:rsidR="007B57D8" w:rsidRDefault="007B57D8" w:rsidP="00776B1B">
      <w:pPr>
        <w:jc w:val="both"/>
        <w:rPr>
          <w:sz w:val="24"/>
          <w:szCs w:val="24"/>
        </w:rPr>
      </w:pPr>
      <w:r>
        <w:rPr>
          <w:sz w:val="24"/>
          <w:szCs w:val="24"/>
        </w:rPr>
        <w:t>Since some of these new features that would make the reporting process easier are available only</w:t>
      </w:r>
      <w:r w:rsidR="00763D3B">
        <w:rPr>
          <w:sz w:val="24"/>
          <w:szCs w:val="24"/>
        </w:rPr>
        <w:t xml:space="preserve"> for</w:t>
      </w:r>
      <w:r>
        <w:rPr>
          <w:sz w:val="24"/>
          <w:szCs w:val="24"/>
        </w:rPr>
        <w:t xml:space="preserve"> the android operating system, we decided that the best way to go would be to develop a native android application.</w:t>
      </w:r>
    </w:p>
    <w:p w14:paraId="1F00BD61" w14:textId="0D583358" w:rsidR="00791D17" w:rsidRDefault="00791D17" w:rsidP="00776B1B">
      <w:pPr>
        <w:jc w:val="both"/>
        <w:rPr>
          <w:sz w:val="24"/>
          <w:szCs w:val="24"/>
        </w:rPr>
      </w:pPr>
      <w:r>
        <w:rPr>
          <w:sz w:val="24"/>
          <w:szCs w:val="24"/>
        </w:rPr>
        <w:lastRenderedPageBreak/>
        <w:t xml:space="preserve">The need for an API to be developed was also specified. The purpose of this API would be to receive the reports made by our application and store them in a database. The </w:t>
      </w:r>
      <w:r w:rsidR="00BD7D15">
        <w:rPr>
          <w:sz w:val="24"/>
          <w:szCs w:val="24"/>
        </w:rPr>
        <w:t>API</w:t>
      </w:r>
      <w:r>
        <w:rPr>
          <w:sz w:val="24"/>
          <w:szCs w:val="24"/>
        </w:rPr>
        <w:t xml:space="preserve"> could later be used for t</w:t>
      </w:r>
      <w:r w:rsidR="0001253D">
        <w:rPr>
          <w:sz w:val="24"/>
          <w:szCs w:val="24"/>
        </w:rPr>
        <w:t>he extraction of statistics regarding hate speech reports and it could also be used by relevant authorities that wished to receive reports from our application.</w:t>
      </w:r>
    </w:p>
    <w:p w14:paraId="5801B4D1" w14:textId="5B93CB50" w:rsidR="001440C0" w:rsidRDefault="0034523E" w:rsidP="00776B1B">
      <w:pPr>
        <w:jc w:val="both"/>
        <w:rPr>
          <w:sz w:val="24"/>
          <w:szCs w:val="24"/>
        </w:rPr>
      </w:pPr>
      <w:r>
        <w:rPr>
          <w:sz w:val="24"/>
          <w:szCs w:val="24"/>
        </w:rPr>
        <w:t>O</w:t>
      </w:r>
      <w:r w:rsidR="003803D5">
        <w:rPr>
          <w:sz w:val="24"/>
          <w:szCs w:val="24"/>
        </w:rPr>
        <w:t>ther applications related to hate speech reporting</w:t>
      </w:r>
      <w:r>
        <w:rPr>
          <w:sz w:val="24"/>
          <w:szCs w:val="24"/>
        </w:rPr>
        <w:t xml:space="preserve"> were research</w:t>
      </w:r>
      <w:r w:rsidR="009604A0">
        <w:rPr>
          <w:sz w:val="24"/>
          <w:szCs w:val="24"/>
        </w:rPr>
        <w:t>ed</w:t>
      </w:r>
      <w:r>
        <w:rPr>
          <w:sz w:val="24"/>
          <w:szCs w:val="24"/>
        </w:rPr>
        <w:t xml:space="preserve"> as well</w:t>
      </w:r>
      <w:r w:rsidR="003803D5">
        <w:rPr>
          <w:sz w:val="24"/>
          <w:szCs w:val="24"/>
        </w:rPr>
        <w:t xml:space="preserve">, more details for which can be found in chapter 2. Our conclusion was that even though there were a couple of other applications aimed at hate speech reporting, none of them would meet the requirements that we had </w:t>
      </w:r>
      <w:r w:rsidR="00F2320E">
        <w:rPr>
          <w:sz w:val="24"/>
          <w:szCs w:val="24"/>
        </w:rPr>
        <w:t>set</w:t>
      </w:r>
      <w:r w:rsidR="003803D5">
        <w:rPr>
          <w:sz w:val="24"/>
          <w:szCs w:val="24"/>
        </w:rPr>
        <w:t xml:space="preserve"> for the new application.</w:t>
      </w:r>
      <w:r w:rsidR="00A75EA5">
        <w:rPr>
          <w:sz w:val="24"/>
          <w:szCs w:val="24"/>
        </w:rPr>
        <w:t xml:space="preserve"> </w:t>
      </w:r>
    </w:p>
    <w:p w14:paraId="455D8B31" w14:textId="347A00D6" w:rsidR="00386EB8" w:rsidRDefault="00E757E5" w:rsidP="00776B1B">
      <w:pPr>
        <w:jc w:val="both"/>
        <w:rPr>
          <w:sz w:val="24"/>
          <w:szCs w:val="24"/>
        </w:rPr>
      </w:pPr>
      <w:r w:rsidRPr="00E757E5">
        <w:rPr>
          <w:sz w:val="24"/>
          <w:szCs w:val="24"/>
        </w:rPr>
        <w:t>This chapter defines</w:t>
      </w:r>
      <w:r w:rsidR="00C50246">
        <w:rPr>
          <w:sz w:val="24"/>
          <w:szCs w:val="24"/>
        </w:rPr>
        <w:t xml:space="preserve"> in detail</w:t>
      </w:r>
      <w:r w:rsidRPr="00E757E5">
        <w:rPr>
          <w:sz w:val="24"/>
          <w:szCs w:val="24"/>
        </w:rPr>
        <w:t xml:space="preserve"> the requirements for the project. </w:t>
      </w:r>
      <w:r w:rsidR="009343CF">
        <w:rPr>
          <w:sz w:val="24"/>
          <w:szCs w:val="24"/>
        </w:rPr>
        <w:t xml:space="preserve">The methodology for the extraction of the requirements as well as the </w:t>
      </w:r>
      <w:r w:rsidRPr="00E757E5">
        <w:rPr>
          <w:sz w:val="24"/>
          <w:szCs w:val="24"/>
        </w:rPr>
        <w:t>functional and non-functional requirements are specified.</w:t>
      </w:r>
    </w:p>
    <w:p w14:paraId="477EDF11" w14:textId="77777777" w:rsidR="006B0BBE" w:rsidRDefault="006B0BBE" w:rsidP="00776B1B">
      <w:pPr>
        <w:jc w:val="both"/>
        <w:rPr>
          <w:sz w:val="24"/>
          <w:szCs w:val="24"/>
        </w:rPr>
      </w:pPr>
    </w:p>
    <w:p w14:paraId="5AE38CC4" w14:textId="7B190D03" w:rsidR="001A1FD1" w:rsidRDefault="0064485E" w:rsidP="00C42434">
      <w:pPr>
        <w:pStyle w:val="Heading2"/>
        <w:numPr>
          <w:ilvl w:val="0"/>
          <w:numId w:val="34"/>
        </w:numPr>
      </w:pPr>
      <w:bookmarkStart w:id="15" w:name="_Toc515232935"/>
      <w:r>
        <w:t>Methodology</w:t>
      </w:r>
      <w:bookmarkEnd w:id="15"/>
    </w:p>
    <w:p w14:paraId="0B1525DA" w14:textId="77777777" w:rsidR="00C42434" w:rsidRPr="00C42434" w:rsidRDefault="00C42434" w:rsidP="00C42434"/>
    <w:p w14:paraId="38BB89B0" w14:textId="4DF46AB2" w:rsidR="009F329E" w:rsidRDefault="009F329E" w:rsidP="00776B1B">
      <w:pPr>
        <w:jc w:val="both"/>
        <w:rPr>
          <w:sz w:val="24"/>
          <w:szCs w:val="24"/>
        </w:rPr>
      </w:pPr>
      <w:r>
        <w:rPr>
          <w:sz w:val="24"/>
          <w:szCs w:val="24"/>
        </w:rPr>
        <w:t>For the extraction of the requirements of our application a set of steps and methodologies was used.</w:t>
      </w:r>
    </w:p>
    <w:p w14:paraId="321B754A" w14:textId="684912D2" w:rsidR="00604708" w:rsidRPr="00354453" w:rsidRDefault="00604708" w:rsidP="00354453">
      <w:pPr>
        <w:pStyle w:val="ListParagraph"/>
        <w:numPr>
          <w:ilvl w:val="0"/>
          <w:numId w:val="37"/>
        </w:numPr>
        <w:jc w:val="both"/>
        <w:rPr>
          <w:b/>
          <w:sz w:val="24"/>
          <w:szCs w:val="24"/>
        </w:rPr>
      </w:pPr>
      <w:r w:rsidRPr="00354453">
        <w:rPr>
          <w:b/>
          <w:sz w:val="24"/>
          <w:szCs w:val="24"/>
        </w:rPr>
        <w:t>Related Work Analysis</w:t>
      </w:r>
    </w:p>
    <w:p w14:paraId="5663E4F8" w14:textId="589EB258" w:rsidR="00604708" w:rsidRDefault="00C01A5B" w:rsidP="00776B1B">
      <w:pPr>
        <w:jc w:val="both"/>
        <w:rPr>
          <w:sz w:val="24"/>
          <w:szCs w:val="24"/>
        </w:rPr>
      </w:pPr>
      <w:r>
        <w:rPr>
          <w:sz w:val="24"/>
          <w:szCs w:val="24"/>
        </w:rPr>
        <w:t>The first step towards the specification of the requirements was done by studying the previous work available, as described in the previous chapter. By studying that work we were able to better understand the needs and characteristics of such applications, as well as have a look on features that probably shouldn’t be included in our own application. At the end of this phase enough material was gathered about possible characteristics of our application.</w:t>
      </w:r>
      <w:r w:rsidR="00D221FE">
        <w:rPr>
          <w:sz w:val="24"/>
          <w:szCs w:val="24"/>
        </w:rPr>
        <w:t xml:space="preserve"> </w:t>
      </w:r>
    </w:p>
    <w:p w14:paraId="5335BB00" w14:textId="10F7DE5A" w:rsidR="00C01A5B" w:rsidRPr="0057588D" w:rsidRDefault="00A4284B" w:rsidP="0057588D">
      <w:pPr>
        <w:pStyle w:val="ListParagraph"/>
        <w:numPr>
          <w:ilvl w:val="0"/>
          <w:numId w:val="37"/>
        </w:numPr>
        <w:jc w:val="both"/>
        <w:rPr>
          <w:b/>
          <w:sz w:val="24"/>
          <w:szCs w:val="24"/>
        </w:rPr>
      </w:pPr>
      <w:r w:rsidRPr="0057588D">
        <w:rPr>
          <w:b/>
          <w:sz w:val="24"/>
          <w:szCs w:val="24"/>
        </w:rPr>
        <w:t>Brainstorming</w:t>
      </w:r>
    </w:p>
    <w:p w14:paraId="51232DF8" w14:textId="411BB8BE" w:rsidR="00FD4299" w:rsidRDefault="00A4284B" w:rsidP="00FD4299">
      <w:pPr>
        <w:jc w:val="both"/>
        <w:rPr>
          <w:sz w:val="24"/>
          <w:szCs w:val="24"/>
        </w:rPr>
      </w:pPr>
      <w:r>
        <w:rPr>
          <w:sz w:val="24"/>
          <w:szCs w:val="24"/>
        </w:rPr>
        <w:t xml:space="preserve">After the analysis of the related work, short brainstorming sessions took place. In these brainstorming sessions are to be included discussions with common citizens as to their </w:t>
      </w:r>
      <w:r w:rsidR="00D221FE">
        <w:rPr>
          <w:sz w:val="24"/>
          <w:szCs w:val="24"/>
        </w:rPr>
        <w:t xml:space="preserve">own </w:t>
      </w:r>
      <w:r>
        <w:rPr>
          <w:sz w:val="24"/>
          <w:szCs w:val="24"/>
        </w:rPr>
        <w:t>experience</w:t>
      </w:r>
      <w:r w:rsidR="00D221FE">
        <w:rPr>
          <w:sz w:val="24"/>
          <w:szCs w:val="24"/>
        </w:rPr>
        <w:t>s on reporting hate speech and their needs. Furthermore, brainstorming sessions with my academic supervisor and Mr. Paschalides took place, where the main concern that the application would need to address was specified; the easier, more convenient and more effective reporting process</w:t>
      </w:r>
      <w:r w:rsidR="00D33DAC">
        <w:rPr>
          <w:sz w:val="24"/>
          <w:szCs w:val="24"/>
        </w:rPr>
        <w:t xml:space="preserve"> of hate speech found on social media</w:t>
      </w:r>
      <w:r w:rsidR="00D221FE">
        <w:rPr>
          <w:sz w:val="24"/>
          <w:szCs w:val="24"/>
        </w:rPr>
        <w:t>.</w:t>
      </w:r>
      <w:r w:rsidR="00FD4299">
        <w:rPr>
          <w:sz w:val="24"/>
          <w:szCs w:val="24"/>
        </w:rPr>
        <w:t xml:space="preserve"> Additionally, some other needs were specified as well, like the ability for the user to save reports for later, to view previous reports and statistics</w:t>
      </w:r>
      <w:r w:rsidR="006630DD">
        <w:rPr>
          <w:sz w:val="24"/>
          <w:szCs w:val="24"/>
        </w:rPr>
        <w:t>,</w:t>
      </w:r>
      <w:r w:rsidR="00FD4299">
        <w:rPr>
          <w:sz w:val="24"/>
          <w:szCs w:val="24"/>
        </w:rPr>
        <w:t xml:space="preserve"> as well as be able to visit a help section and a settings section to be able to customize his experience.</w:t>
      </w:r>
    </w:p>
    <w:p w14:paraId="1019D068" w14:textId="46250DC4" w:rsidR="00A4284B" w:rsidRPr="0057588D" w:rsidRDefault="009F329E" w:rsidP="0057588D">
      <w:pPr>
        <w:pStyle w:val="ListParagraph"/>
        <w:numPr>
          <w:ilvl w:val="0"/>
          <w:numId w:val="37"/>
        </w:numPr>
        <w:jc w:val="both"/>
        <w:rPr>
          <w:b/>
          <w:sz w:val="24"/>
          <w:szCs w:val="24"/>
        </w:rPr>
      </w:pPr>
      <w:r w:rsidRPr="0057588D">
        <w:rPr>
          <w:b/>
          <w:sz w:val="24"/>
          <w:szCs w:val="24"/>
        </w:rPr>
        <w:t>Stakeholder Identification</w:t>
      </w:r>
    </w:p>
    <w:p w14:paraId="168DE096" w14:textId="756906D2" w:rsidR="009F329E" w:rsidRDefault="009F329E" w:rsidP="00776B1B">
      <w:pPr>
        <w:jc w:val="both"/>
        <w:rPr>
          <w:sz w:val="24"/>
          <w:szCs w:val="24"/>
        </w:rPr>
      </w:pPr>
      <w:r>
        <w:rPr>
          <w:sz w:val="24"/>
          <w:szCs w:val="24"/>
        </w:rPr>
        <w:t xml:space="preserve">During the brainstorming sessions the stakeholder identification took place. The stakeholders are the groups of people that are affected by our application either directly or indirectly. The </w:t>
      </w:r>
      <w:r>
        <w:rPr>
          <w:sz w:val="24"/>
          <w:szCs w:val="24"/>
        </w:rPr>
        <w:lastRenderedPageBreak/>
        <w:t>stakeholders were divided into the users of our application and other groups that might be affected by its operation.</w:t>
      </w:r>
    </w:p>
    <w:p w14:paraId="5937A73D" w14:textId="5D15F37C" w:rsidR="009F329E" w:rsidRPr="0057588D" w:rsidRDefault="009F329E" w:rsidP="0057588D">
      <w:pPr>
        <w:pStyle w:val="ListParagraph"/>
        <w:numPr>
          <w:ilvl w:val="0"/>
          <w:numId w:val="37"/>
        </w:numPr>
        <w:jc w:val="both"/>
        <w:rPr>
          <w:b/>
          <w:sz w:val="24"/>
          <w:szCs w:val="24"/>
        </w:rPr>
      </w:pPr>
      <w:r w:rsidRPr="0057588D">
        <w:rPr>
          <w:b/>
          <w:sz w:val="24"/>
          <w:szCs w:val="24"/>
        </w:rPr>
        <w:t>Functional Requirements</w:t>
      </w:r>
    </w:p>
    <w:p w14:paraId="689895CF" w14:textId="74547485" w:rsidR="00604708" w:rsidRDefault="00FF72C7" w:rsidP="00776B1B">
      <w:pPr>
        <w:jc w:val="both"/>
        <w:rPr>
          <w:rFonts w:cstheme="minorHAnsi"/>
          <w:sz w:val="24"/>
          <w:szCs w:val="24"/>
          <w:shd w:val="clear" w:color="auto" w:fill="FFFFFF"/>
        </w:rPr>
      </w:pPr>
      <w:r>
        <w:rPr>
          <w:rFonts w:cstheme="minorHAnsi"/>
          <w:sz w:val="24"/>
          <w:szCs w:val="24"/>
        </w:rPr>
        <w:t xml:space="preserve">The </w:t>
      </w:r>
      <w:hyperlink r:id="rId23" w:tooltip="Functional requirement" w:history="1">
        <w:r>
          <w:rPr>
            <w:rStyle w:val="Hyperlink"/>
            <w:rFonts w:cstheme="minorHAnsi"/>
            <w:color w:val="auto"/>
            <w:sz w:val="24"/>
            <w:szCs w:val="24"/>
            <w:u w:val="none"/>
            <w:shd w:val="clear" w:color="auto" w:fill="FFFFFF"/>
          </w:rPr>
          <w:t>f</w:t>
        </w:r>
        <w:r w:rsidRPr="00FF72C7">
          <w:rPr>
            <w:rStyle w:val="Hyperlink"/>
            <w:rFonts w:cstheme="minorHAnsi"/>
            <w:color w:val="auto"/>
            <w:sz w:val="24"/>
            <w:szCs w:val="24"/>
            <w:u w:val="none"/>
            <w:shd w:val="clear" w:color="auto" w:fill="FFFFFF"/>
          </w:rPr>
          <w:t>unctional requirements</w:t>
        </w:r>
      </w:hyperlink>
      <w:r w:rsidRPr="00FF72C7">
        <w:rPr>
          <w:rFonts w:cstheme="minorHAnsi"/>
          <w:sz w:val="24"/>
          <w:szCs w:val="24"/>
          <w:shd w:val="clear" w:color="auto" w:fill="FFFFFF"/>
        </w:rPr>
        <w:t> explain what has to be done by identifying the necessary task</w:t>
      </w:r>
      <w:r>
        <w:rPr>
          <w:rFonts w:cstheme="minorHAnsi"/>
          <w:sz w:val="24"/>
          <w:szCs w:val="24"/>
          <w:shd w:val="clear" w:color="auto" w:fill="FFFFFF"/>
        </w:rPr>
        <w:t>s</w:t>
      </w:r>
      <w:r w:rsidRPr="00FF72C7">
        <w:rPr>
          <w:rFonts w:cstheme="minorHAnsi"/>
          <w:sz w:val="24"/>
          <w:szCs w:val="24"/>
          <w:shd w:val="clear" w:color="auto" w:fill="FFFFFF"/>
        </w:rPr>
        <w:t>, action</w:t>
      </w:r>
      <w:r>
        <w:rPr>
          <w:rFonts w:cstheme="minorHAnsi"/>
          <w:sz w:val="24"/>
          <w:szCs w:val="24"/>
          <w:shd w:val="clear" w:color="auto" w:fill="FFFFFF"/>
        </w:rPr>
        <w:t>s</w:t>
      </w:r>
      <w:r w:rsidRPr="00FF72C7">
        <w:rPr>
          <w:rFonts w:cstheme="minorHAnsi"/>
          <w:sz w:val="24"/>
          <w:szCs w:val="24"/>
          <w:shd w:val="clear" w:color="auto" w:fill="FFFFFF"/>
        </w:rPr>
        <w:t xml:space="preserve"> or activit</w:t>
      </w:r>
      <w:r>
        <w:rPr>
          <w:rFonts w:cstheme="minorHAnsi"/>
          <w:sz w:val="24"/>
          <w:szCs w:val="24"/>
          <w:shd w:val="clear" w:color="auto" w:fill="FFFFFF"/>
        </w:rPr>
        <w:t>ies</w:t>
      </w:r>
      <w:r w:rsidRPr="00FF72C7">
        <w:rPr>
          <w:rFonts w:cstheme="minorHAnsi"/>
          <w:sz w:val="24"/>
          <w:szCs w:val="24"/>
          <w:shd w:val="clear" w:color="auto" w:fill="FFFFFF"/>
        </w:rPr>
        <w:t xml:space="preserve"> that must be accomplished</w:t>
      </w:r>
      <w:r>
        <w:rPr>
          <w:rFonts w:cstheme="minorHAnsi"/>
          <w:sz w:val="24"/>
          <w:szCs w:val="24"/>
          <w:shd w:val="clear" w:color="auto" w:fill="FFFFFF"/>
        </w:rPr>
        <w:t xml:space="preserve"> by our application</w:t>
      </w:r>
      <w:r w:rsidRPr="00FF72C7">
        <w:rPr>
          <w:rFonts w:cstheme="minorHAnsi"/>
          <w:sz w:val="24"/>
          <w:szCs w:val="24"/>
          <w:shd w:val="clear" w:color="auto" w:fill="FFFFFF"/>
        </w:rPr>
        <w:t>.</w:t>
      </w:r>
      <w:r w:rsidR="00300121">
        <w:rPr>
          <w:rFonts w:cstheme="minorHAnsi"/>
          <w:sz w:val="24"/>
          <w:szCs w:val="24"/>
          <w:shd w:val="clear" w:color="auto" w:fill="FFFFFF"/>
        </w:rPr>
        <w:t xml:space="preserve"> The functional requirements were specified in the form of natural language as well as use case diagrams.</w:t>
      </w:r>
    </w:p>
    <w:p w14:paraId="67071A02" w14:textId="3AACEF61" w:rsidR="00300121" w:rsidRPr="0057588D" w:rsidRDefault="00300121" w:rsidP="0057588D">
      <w:pPr>
        <w:pStyle w:val="ListParagraph"/>
        <w:numPr>
          <w:ilvl w:val="0"/>
          <w:numId w:val="37"/>
        </w:numPr>
        <w:jc w:val="both"/>
        <w:rPr>
          <w:rFonts w:cstheme="minorHAnsi"/>
          <w:b/>
          <w:sz w:val="24"/>
          <w:szCs w:val="24"/>
        </w:rPr>
      </w:pPr>
      <w:r w:rsidRPr="0057588D">
        <w:rPr>
          <w:rFonts w:cstheme="minorHAnsi"/>
          <w:b/>
          <w:sz w:val="24"/>
          <w:szCs w:val="24"/>
        </w:rPr>
        <w:t>Non-functional Requirem</w:t>
      </w:r>
      <w:r w:rsidR="006D30E5" w:rsidRPr="0057588D">
        <w:rPr>
          <w:rFonts w:cstheme="minorHAnsi"/>
          <w:b/>
          <w:sz w:val="24"/>
          <w:szCs w:val="24"/>
        </w:rPr>
        <w:t>ents</w:t>
      </w:r>
    </w:p>
    <w:p w14:paraId="17682452" w14:textId="59A3DD38" w:rsidR="00210E1E" w:rsidRPr="00210E1E" w:rsidRDefault="00210E1E" w:rsidP="00776B1B">
      <w:pPr>
        <w:jc w:val="both"/>
        <w:rPr>
          <w:rFonts w:cstheme="minorHAnsi"/>
          <w:sz w:val="24"/>
          <w:szCs w:val="24"/>
        </w:rPr>
      </w:pPr>
      <w:r>
        <w:rPr>
          <w:rFonts w:cstheme="minorHAnsi"/>
          <w:sz w:val="24"/>
          <w:szCs w:val="24"/>
        </w:rPr>
        <w:t xml:space="preserve">The </w:t>
      </w:r>
      <w:hyperlink r:id="rId24" w:tooltip="Non-functional requirement" w:history="1">
        <w:r>
          <w:rPr>
            <w:rStyle w:val="Hyperlink"/>
            <w:rFonts w:cstheme="minorHAnsi"/>
            <w:color w:val="auto"/>
            <w:sz w:val="24"/>
            <w:szCs w:val="24"/>
            <w:u w:val="none"/>
            <w:shd w:val="clear" w:color="auto" w:fill="FFFFFF"/>
          </w:rPr>
          <w:t>n</w:t>
        </w:r>
        <w:r w:rsidRPr="00210E1E">
          <w:rPr>
            <w:rStyle w:val="Hyperlink"/>
            <w:rFonts w:cstheme="minorHAnsi"/>
            <w:color w:val="auto"/>
            <w:sz w:val="24"/>
            <w:szCs w:val="24"/>
            <w:u w:val="none"/>
            <w:shd w:val="clear" w:color="auto" w:fill="FFFFFF"/>
          </w:rPr>
          <w:t>on-functional requirements</w:t>
        </w:r>
      </w:hyperlink>
      <w:r w:rsidRPr="00210E1E">
        <w:rPr>
          <w:rFonts w:cstheme="minorHAnsi"/>
          <w:sz w:val="24"/>
          <w:szCs w:val="24"/>
          <w:shd w:val="clear" w:color="auto" w:fill="FFFFFF"/>
        </w:rPr>
        <w:t xml:space="preserve"> are requirements that specify criteria that can be used to judge the operation of </w:t>
      </w:r>
      <w:r>
        <w:rPr>
          <w:rFonts w:cstheme="minorHAnsi"/>
          <w:sz w:val="24"/>
          <w:szCs w:val="24"/>
          <w:shd w:val="clear" w:color="auto" w:fill="FFFFFF"/>
        </w:rPr>
        <w:t>our application</w:t>
      </w:r>
      <w:r w:rsidRPr="00210E1E">
        <w:rPr>
          <w:rFonts w:cstheme="minorHAnsi"/>
          <w:sz w:val="24"/>
          <w:szCs w:val="24"/>
          <w:shd w:val="clear" w:color="auto" w:fill="FFFFFF"/>
        </w:rPr>
        <w:t xml:space="preserve">, rather than specific </w:t>
      </w:r>
      <w:r>
        <w:rPr>
          <w:rFonts w:cstheme="minorHAnsi"/>
          <w:sz w:val="24"/>
          <w:szCs w:val="24"/>
          <w:shd w:val="clear" w:color="auto" w:fill="FFFFFF"/>
        </w:rPr>
        <w:t>features and tasks that it must be able to carry out</w:t>
      </w:r>
      <w:r w:rsidRPr="00210E1E">
        <w:rPr>
          <w:rFonts w:cstheme="minorHAnsi"/>
          <w:sz w:val="24"/>
          <w:szCs w:val="24"/>
          <w:shd w:val="clear" w:color="auto" w:fill="FFFFFF"/>
        </w:rPr>
        <w:t>.</w:t>
      </w:r>
      <w:r>
        <w:rPr>
          <w:rFonts w:cstheme="minorHAnsi"/>
          <w:sz w:val="24"/>
          <w:szCs w:val="24"/>
          <w:shd w:val="clear" w:color="auto" w:fill="FFFFFF"/>
        </w:rPr>
        <w:t xml:space="preserve"> The non-functional requirements where specified in the form of natural language.</w:t>
      </w:r>
    </w:p>
    <w:p w14:paraId="3F28E8EB" w14:textId="32328A86" w:rsidR="00210E1E" w:rsidRDefault="00210E1E" w:rsidP="00776B1B">
      <w:pPr>
        <w:jc w:val="both"/>
        <w:rPr>
          <w:rFonts w:cstheme="minorHAnsi"/>
          <w:sz w:val="24"/>
          <w:szCs w:val="24"/>
        </w:rPr>
      </w:pPr>
    </w:p>
    <w:p w14:paraId="57F8F9AA" w14:textId="144619F4" w:rsidR="00C84B4B" w:rsidRDefault="00C84B4B" w:rsidP="00C84B4B">
      <w:pPr>
        <w:pStyle w:val="Heading2"/>
        <w:numPr>
          <w:ilvl w:val="0"/>
          <w:numId w:val="34"/>
        </w:numPr>
      </w:pPr>
      <w:bookmarkStart w:id="16" w:name="_Toc515232936"/>
      <w:r>
        <w:t>Stakeholder Identification</w:t>
      </w:r>
      <w:bookmarkEnd w:id="16"/>
    </w:p>
    <w:p w14:paraId="4AFD65F4" w14:textId="170C54BC" w:rsidR="00AD0A3B" w:rsidRDefault="00AD0A3B" w:rsidP="00776B1B">
      <w:pPr>
        <w:jc w:val="both"/>
        <w:rPr>
          <w:rFonts w:cstheme="minorHAnsi"/>
          <w:sz w:val="24"/>
          <w:szCs w:val="24"/>
        </w:rPr>
      </w:pPr>
    </w:p>
    <w:p w14:paraId="7D23AAA0" w14:textId="77777777" w:rsidR="00AD0A3B" w:rsidRDefault="00AD0A3B" w:rsidP="00776B1B">
      <w:pPr>
        <w:jc w:val="both"/>
        <w:rPr>
          <w:rFonts w:cstheme="minorHAnsi"/>
          <w:sz w:val="24"/>
          <w:szCs w:val="24"/>
        </w:rPr>
      </w:pPr>
      <w:r>
        <w:rPr>
          <w:rFonts w:cstheme="minorHAnsi"/>
          <w:sz w:val="24"/>
          <w:szCs w:val="24"/>
        </w:rPr>
        <w:t>A very important step in defining the requirements of the application is to recognize the possible stakeholder of our application and their relation to our system and their needs.</w:t>
      </w:r>
    </w:p>
    <w:p w14:paraId="4E210A44" w14:textId="2E641AEA" w:rsidR="00741F30" w:rsidRDefault="00741F30" w:rsidP="00741F30">
      <w:pPr>
        <w:jc w:val="both"/>
        <w:rPr>
          <w:rFonts w:cstheme="minorHAnsi"/>
          <w:b/>
          <w:sz w:val="24"/>
          <w:szCs w:val="24"/>
        </w:rPr>
      </w:pPr>
      <w:r>
        <w:rPr>
          <w:rFonts w:cstheme="minorHAnsi"/>
          <w:b/>
          <w:sz w:val="24"/>
          <w:szCs w:val="24"/>
        </w:rPr>
        <w:t>Everyday people:</w:t>
      </w:r>
    </w:p>
    <w:p w14:paraId="51695CEC" w14:textId="39C1BD89" w:rsidR="00A15961" w:rsidRDefault="00A15961" w:rsidP="00741F30">
      <w:pPr>
        <w:jc w:val="both"/>
        <w:rPr>
          <w:rFonts w:cstheme="minorHAnsi"/>
          <w:sz w:val="24"/>
          <w:szCs w:val="24"/>
        </w:rPr>
      </w:pPr>
      <w:r>
        <w:rPr>
          <w:rFonts w:cstheme="minorHAnsi"/>
          <w:sz w:val="24"/>
          <w:szCs w:val="24"/>
        </w:rPr>
        <w:t xml:space="preserve">The users of our application are expected to be everyday people, with no </w:t>
      </w:r>
      <w:r w:rsidR="00147FE6">
        <w:rPr>
          <w:rFonts w:cstheme="minorHAnsi"/>
          <w:sz w:val="24"/>
          <w:szCs w:val="24"/>
        </w:rPr>
        <w:t>advance</w:t>
      </w:r>
      <w:r>
        <w:rPr>
          <w:rFonts w:cstheme="minorHAnsi"/>
          <w:sz w:val="24"/>
          <w:szCs w:val="24"/>
        </w:rPr>
        <w:t xml:space="preserve"> knowledge </w:t>
      </w:r>
      <w:r w:rsidR="00147FE6">
        <w:rPr>
          <w:rFonts w:cstheme="minorHAnsi"/>
          <w:sz w:val="24"/>
          <w:szCs w:val="24"/>
        </w:rPr>
        <w:t>i</w:t>
      </w:r>
      <w:r>
        <w:rPr>
          <w:rFonts w:cstheme="minorHAnsi"/>
          <w:sz w:val="24"/>
          <w:szCs w:val="24"/>
        </w:rPr>
        <w:t xml:space="preserve">n </w:t>
      </w:r>
      <w:r w:rsidR="00147FE6">
        <w:rPr>
          <w:rFonts w:cstheme="minorHAnsi"/>
          <w:sz w:val="24"/>
          <w:szCs w:val="24"/>
        </w:rPr>
        <w:t>technology or android phones</w:t>
      </w:r>
      <w:r w:rsidR="00EF7067">
        <w:rPr>
          <w:rFonts w:cstheme="minorHAnsi"/>
          <w:sz w:val="24"/>
          <w:szCs w:val="24"/>
        </w:rPr>
        <w:t xml:space="preserve"> or even the hate speech topic</w:t>
      </w:r>
      <w:r w:rsidR="00147FE6">
        <w:rPr>
          <w:rFonts w:cstheme="minorHAnsi"/>
          <w:sz w:val="24"/>
          <w:szCs w:val="24"/>
        </w:rPr>
        <w:t xml:space="preserve">. The users are, however, expected to </w:t>
      </w:r>
      <w:r w:rsidR="00717240">
        <w:rPr>
          <w:rFonts w:cstheme="minorHAnsi"/>
          <w:sz w:val="24"/>
          <w:szCs w:val="24"/>
        </w:rPr>
        <w:t>be able to have</w:t>
      </w:r>
      <w:r w:rsidR="00147FE6">
        <w:rPr>
          <w:rFonts w:cstheme="minorHAnsi"/>
          <w:sz w:val="24"/>
          <w:szCs w:val="24"/>
        </w:rPr>
        <w:t xml:space="preserve"> a basic interaction with social media sites as well as a basic interaction with android devices.</w:t>
      </w:r>
    </w:p>
    <w:p w14:paraId="5EDBE4A2" w14:textId="338A94FF" w:rsidR="00492C2E" w:rsidRDefault="0032291F" w:rsidP="00741F30">
      <w:pPr>
        <w:jc w:val="both"/>
        <w:rPr>
          <w:rFonts w:cstheme="minorHAnsi"/>
          <w:sz w:val="24"/>
          <w:szCs w:val="24"/>
        </w:rPr>
      </w:pPr>
      <w:r>
        <w:rPr>
          <w:rFonts w:cstheme="minorHAnsi"/>
          <w:sz w:val="24"/>
          <w:szCs w:val="24"/>
        </w:rPr>
        <w:t xml:space="preserve">The application aims at helping everyday people raise awareness on of what online hate speech is and how to confront it, </w:t>
      </w:r>
      <w:r w:rsidR="00492C2E">
        <w:rPr>
          <w:rFonts w:cstheme="minorHAnsi"/>
          <w:sz w:val="24"/>
          <w:szCs w:val="24"/>
        </w:rPr>
        <w:t>while encouraging</w:t>
      </w:r>
      <w:r>
        <w:rPr>
          <w:rFonts w:cstheme="minorHAnsi"/>
          <w:sz w:val="24"/>
          <w:szCs w:val="24"/>
        </w:rPr>
        <w:t xml:space="preserve"> them and giving them a convenient way of reporting hate speech content found on social media.</w:t>
      </w:r>
    </w:p>
    <w:p w14:paraId="45401463" w14:textId="77777777" w:rsidR="004F3506" w:rsidRPr="004F3506" w:rsidRDefault="00EF7067" w:rsidP="00741F30">
      <w:pPr>
        <w:jc w:val="both"/>
        <w:rPr>
          <w:rFonts w:cstheme="minorHAnsi"/>
          <w:b/>
          <w:sz w:val="24"/>
          <w:szCs w:val="24"/>
        </w:rPr>
      </w:pPr>
      <w:r w:rsidRPr="004F3506">
        <w:rPr>
          <w:rFonts w:cstheme="minorHAnsi"/>
          <w:b/>
          <w:sz w:val="24"/>
          <w:szCs w:val="24"/>
        </w:rPr>
        <w:t>Law enforcement agencies &amp; hate speech</w:t>
      </w:r>
      <w:r w:rsidR="004F3506" w:rsidRPr="004F3506">
        <w:rPr>
          <w:rFonts w:cstheme="minorHAnsi"/>
          <w:b/>
          <w:sz w:val="24"/>
          <w:szCs w:val="24"/>
        </w:rPr>
        <w:t xml:space="preserve"> confronting authorities:</w:t>
      </w:r>
    </w:p>
    <w:p w14:paraId="6FAD8885" w14:textId="55784B60" w:rsidR="0032291F" w:rsidRPr="0032291F" w:rsidRDefault="004F3506" w:rsidP="00741F30">
      <w:pPr>
        <w:jc w:val="both"/>
        <w:rPr>
          <w:rFonts w:cstheme="minorHAnsi"/>
          <w:sz w:val="24"/>
          <w:szCs w:val="24"/>
        </w:rPr>
      </w:pPr>
      <w:r>
        <w:rPr>
          <w:rFonts w:cstheme="minorHAnsi"/>
          <w:sz w:val="24"/>
          <w:szCs w:val="24"/>
        </w:rPr>
        <w:t>Our application is also expected to benefit law enforcement agencies and authorities working on confronting hate speech content. Such organizations will be better able to recognize illegal material and online hate speech</w:t>
      </w:r>
      <w:r w:rsidR="00141E2F">
        <w:rPr>
          <w:rFonts w:cstheme="minorHAnsi"/>
          <w:sz w:val="24"/>
          <w:szCs w:val="24"/>
        </w:rPr>
        <w:t xml:space="preserve"> content to act upon.</w:t>
      </w:r>
    </w:p>
    <w:p w14:paraId="6D64B301" w14:textId="22BADDC1" w:rsidR="00AD0A3B" w:rsidRDefault="00AD0A3B" w:rsidP="00776B1B">
      <w:pPr>
        <w:jc w:val="both"/>
        <w:rPr>
          <w:rFonts w:cstheme="minorHAnsi"/>
          <w:sz w:val="24"/>
          <w:szCs w:val="24"/>
        </w:rPr>
      </w:pPr>
    </w:p>
    <w:p w14:paraId="75D9E823" w14:textId="43AB7B4E" w:rsidR="00A32D6A" w:rsidRDefault="00A32D6A" w:rsidP="00776B1B">
      <w:pPr>
        <w:jc w:val="both"/>
        <w:rPr>
          <w:rFonts w:cstheme="minorHAnsi"/>
          <w:sz w:val="24"/>
          <w:szCs w:val="24"/>
        </w:rPr>
      </w:pPr>
    </w:p>
    <w:p w14:paraId="24A62B17" w14:textId="3A239B5C" w:rsidR="00A32D6A" w:rsidRDefault="00A32D6A" w:rsidP="00776B1B">
      <w:pPr>
        <w:jc w:val="both"/>
        <w:rPr>
          <w:rFonts w:cstheme="minorHAnsi"/>
          <w:sz w:val="24"/>
          <w:szCs w:val="24"/>
        </w:rPr>
      </w:pPr>
    </w:p>
    <w:p w14:paraId="030BEE12" w14:textId="77777777" w:rsidR="00A32D6A" w:rsidRPr="00210E1E" w:rsidRDefault="00A32D6A" w:rsidP="00776B1B">
      <w:pPr>
        <w:jc w:val="both"/>
        <w:rPr>
          <w:rFonts w:cstheme="minorHAnsi"/>
          <w:sz w:val="24"/>
          <w:szCs w:val="24"/>
        </w:rPr>
      </w:pPr>
    </w:p>
    <w:p w14:paraId="6ECEAF56" w14:textId="1EE1CC09" w:rsidR="001440C0" w:rsidRDefault="001A1FD1" w:rsidP="00C20B08">
      <w:pPr>
        <w:pStyle w:val="Heading2"/>
        <w:numPr>
          <w:ilvl w:val="0"/>
          <w:numId w:val="34"/>
        </w:numPr>
        <w:jc w:val="both"/>
      </w:pPr>
      <w:bookmarkStart w:id="17" w:name="_Toc515232937"/>
      <w:r>
        <w:lastRenderedPageBreak/>
        <w:t>Functional Requirements</w:t>
      </w:r>
      <w:bookmarkEnd w:id="17"/>
    </w:p>
    <w:p w14:paraId="575D2D51" w14:textId="688299E9" w:rsidR="00EA7BAA" w:rsidRDefault="00EA7BAA" w:rsidP="00776B1B">
      <w:pPr>
        <w:jc w:val="both"/>
      </w:pPr>
    </w:p>
    <w:p w14:paraId="75576073" w14:textId="3A557C2E" w:rsidR="00A32D6A" w:rsidRDefault="00C215DF" w:rsidP="00776B1B">
      <w:pPr>
        <w:jc w:val="both"/>
        <w:rPr>
          <w:b/>
          <w:sz w:val="24"/>
          <w:szCs w:val="24"/>
        </w:rPr>
      </w:pPr>
      <w:r>
        <w:rPr>
          <w:b/>
          <w:sz w:val="24"/>
          <w:szCs w:val="24"/>
        </w:rPr>
        <w:t xml:space="preserve">Anonymously </w:t>
      </w:r>
      <w:r w:rsidR="00A32D6A" w:rsidRPr="00A32D6A">
        <w:rPr>
          <w:b/>
          <w:sz w:val="24"/>
          <w:szCs w:val="24"/>
        </w:rPr>
        <w:t>Report Hate Speech Content</w:t>
      </w:r>
      <w:r w:rsidR="00A32D6A">
        <w:rPr>
          <w:b/>
          <w:sz w:val="24"/>
          <w:szCs w:val="24"/>
        </w:rPr>
        <w:t>:</w:t>
      </w:r>
    </w:p>
    <w:p w14:paraId="5D6C1951" w14:textId="7C9A981D" w:rsidR="00A32D6A" w:rsidRDefault="00A32D6A" w:rsidP="00776B1B">
      <w:pPr>
        <w:jc w:val="both"/>
        <w:rPr>
          <w:sz w:val="24"/>
          <w:szCs w:val="24"/>
        </w:rPr>
      </w:pPr>
      <w:r>
        <w:rPr>
          <w:sz w:val="24"/>
          <w:szCs w:val="24"/>
        </w:rPr>
        <w:t>As previously discussed, the main goal of the application is the reporting of hate speech content. Therefore, the application must provide a way to the users to report content that may come across on social media applications, while on their android phones.</w:t>
      </w:r>
      <w:r w:rsidR="00C215DF">
        <w:rPr>
          <w:sz w:val="24"/>
          <w:szCs w:val="24"/>
        </w:rPr>
        <w:t xml:space="preserve"> The reporting process has to be anonymous for the user. That means that the user won’t have to provide any sort of credentials or other kinds of personal information to make a report using our applications and no other information about the users shall be withheld by our application.</w:t>
      </w:r>
      <w:r w:rsidR="00A04FCB">
        <w:rPr>
          <w:sz w:val="24"/>
          <w:szCs w:val="24"/>
        </w:rPr>
        <w:t xml:space="preserve"> </w:t>
      </w:r>
      <w:r w:rsidR="00C215DF">
        <w:rPr>
          <w:sz w:val="24"/>
          <w:szCs w:val="24"/>
        </w:rPr>
        <w:t>Additionally</w:t>
      </w:r>
      <w:r w:rsidR="00A04FCB">
        <w:rPr>
          <w:sz w:val="24"/>
          <w:szCs w:val="24"/>
        </w:rPr>
        <w:t>, the application must give the user the option to report contents from a variety of social media applications. The user is expected to be able to:</w:t>
      </w:r>
    </w:p>
    <w:p w14:paraId="6E076D9E" w14:textId="4CD1241D" w:rsidR="00A04FCB" w:rsidRPr="00A04FCB" w:rsidRDefault="00A04FCB" w:rsidP="00A04FCB">
      <w:pPr>
        <w:pStyle w:val="ListParagraph"/>
        <w:numPr>
          <w:ilvl w:val="0"/>
          <w:numId w:val="6"/>
        </w:numPr>
        <w:jc w:val="both"/>
        <w:rPr>
          <w:sz w:val="24"/>
          <w:szCs w:val="24"/>
        </w:rPr>
      </w:pPr>
      <w:r w:rsidRPr="00A04FCB">
        <w:rPr>
          <w:b/>
          <w:sz w:val="24"/>
          <w:szCs w:val="24"/>
        </w:rPr>
        <w:t>Report Tweets</w:t>
      </w:r>
      <w:r>
        <w:rPr>
          <w:b/>
          <w:sz w:val="24"/>
          <w:szCs w:val="24"/>
        </w:rPr>
        <w:t>:</w:t>
      </w:r>
    </w:p>
    <w:p w14:paraId="2E054A0D" w14:textId="1C6AEB4A" w:rsidR="00A04FCB" w:rsidRPr="00A04FCB" w:rsidRDefault="00A04FCB" w:rsidP="00A04FCB">
      <w:pPr>
        <w:pStyle w:val="ListParagraph"/>
        <w:jc w:val="both"/>
        <w:rPr>
          <w:sz w:val="24"/>
          <w:szCs w:val="24"/>
        </w:rPr>
      </w:pPr>
      <w:r>
        <w:rPr>
          <w:sz w:val="24"/>
          <w:szCs w:val="24"/>
        </w:rPr>
        <w:t>T</w:t>
      </w:r>
      <w:r w:rsidRPr="00A04FCB">
        <w:rPr>
          <w:sz w:val="24"/>
          <w:szCs w:val="24"/>
        </w:rPr>
        <w:t>he application must provide the user with the ability to report tweets found in the twitter application while browsing the twitter application.</w:t>
      </w:r>
    </w:p>
    <w:p w14:paraId="04B7AF05" w14:textId="6D440E88" w:rsidR="00A04FCB" w:rsidRPr="00A04FCB" w:rsidRDefault="00A04FCB" w:rsidP="00A04FCB">
      <w:pPr>
        <w:pStyle w:val="ListParagraph"/>
        <w:numPr>
          <w:ilvl w:val="0"/>
          <w:numId w:val="6"/>
        </w:numPr>
        <w:jc w:val="both"/>
        <w:rPr>
          <w:sz w:val="24"/>
          <w:szCs w:val="24"/>
        </w:rPr>
      </w:pPr>
      <w:r w:rsidRPr="00A04FCB">
        <w:rPr>
          <w:b/>
          <w:sz w:val="24"/>
          <w:szCs w:val="24"/>
        </w:rPr>
        <w:t>Report Facebook Posts</w:t>
      </w:r>
      <w:r>
        <w:rPr>
          <w:b/>
          <w:sz w:val="24"/>
          <w:szCs w:val="24"/>
        </w:rPr>
        <w:t>:</w:t>
      </w:r>
    </w:p>
    <w:p w14:paraId="15C2137C" w14:textId="77777777" w:rsidR="00A04FCB" w:rsidRPr="00A04FCB" w:rsidRDefault="00A04FCB" w:rsidP="00A04FCB">
      <w:pPr>
        <w:pStyle w:val="ListParagraph"/>
        <w:jc w:val="both"/>
        <w:rPr>
          <w:sz w:val="24"/>
          <w:szCs w:val="24"/>
        </w:rPr>
      </w:pPr>
      <w:r w:rsidRPr="00A04FCB">
        <w:rPr>
          <w:sz w:val="24"/>
          <w:szCs w:val="24"/>
        </w:rPr>
        <w:t>The application must allow the user to report public Facebook posts that he may encounter while using the Facebook application. Private posts are not supported, since neither the authorities that the post will be reported to, nor our application will be able to retrieve the post, due to the fact the reporting process will be anonymous.</w:t>
      </w:r>
    </w:p>
    <w:p w14:paraId="7AEBAF7B" w14:textId="66EE5D88" w:rsidR="00A04FCB" w:rsidRPr="00A04FCB" w:rsidRDefault="00A04FCB" w:rsidP="00A04FCB">
      <w:pPr>
        <w:pStyle w:val="ListParagraph"/>
        <w:numPr>
          <w:ilvl w:val="0"/>
          <w:numId w:val="6"/>
        </w:numPr>
        <w:jc w:val="both"/>
        <w:rPr>
          <w:b/>
          <w:sz w:val="24"/>
          <w:szCs w:val="24"/>
        </w:rPr>
      </w:pPr>
      <w:r w:rsidRPr="00A04FCB">
        <w:rPr>
          <w:b/>
          <w:sz w:val="24"/>
          <w:szCs w:val="24"/>
        </w:rPr>
        <w:t>Report Content Found on Internet Browser</w:t>
      </w:r>
      <w:r>
        <w:rPr>
          <w:b/>
          <w:sz w:val="24"/>
          <w:szCs w:val="24"/>
        </w:rPr>
        <w:t>:</w:t>
      </w:r>
    </w:p>
    <w:p w14:paraId="3EB7EC88" w14:textId="77777777" w:rsidR="00A04FCB" w:rsidRPr="00A04FCB" w:rsidRDefault="00A04FCB" w:rsidP="00A04FCB">
      <w:pPr>
        <w:pStyle w:val="ListParagraph"/>
        <w:jc w:val="both"/>
        <w:rPr>
          <w:sz w:val="24"/>
          <w:szCs w:val="24"/>
        </w:rPr>
      </w:pPr>
      <w:r w:rsidRPr="00A04FCB">
        <w:rPr>
          <w:sz w:val="24"/>
          <w:szCs w:val="24"/>
        </w:rPr>
        <w:t>Our application must also provide the ability to the user to report any other content he may come across while browsing the internet through an internet browser. Such content may be a post from social media websites accessed from a browser, articles and comments found on websites and other. The only requirement is that the content to be reported provides a link for our application to be able to retrieve it.</w:t>
      </w:r>
    </w:p>
    <w:p w14:paraId="18975216" w14:textId="61871A6C" w:rsidR="00A04FCB" w:rsidRPr="00A04FCB" w:rsidRDefault="00A04FCB" w:rsidP="00A04FCB">
      <w:pPr>
        <w:pStyle w:val="ListParagraph"/>
        <w:numPr>
          <w:ilvl w:val="0"/>
          <w:numId w:val="6"/>
        </w:numPr>
        <w:jc w:val="both"/>
        <w:rPr>
          <w:b/>
          <w:sz w:val="24"/>
          <w:szCs w:val="24"/>
        </w:rPr>
      </w:pPr>
      <w:r w:rsidRPr="00A04FCB">
        <w:rPr>
          <w:b/>
          <w:sz w:val="24"/>
          <w:szCs w:val="24"/>
        </w:rPr>
        <w:t>Report Pictures</w:t>
      </w:r>
      <w:r>
        <w:rPr>
          <w:b/>
          <w:sz w:val="24"/>
          <w:szCs w:val="24"/>
        </w:rPr>
        <w:t>:</w:t>
      </w:r>
    </w:p>
    <w:p w14:paraId="13A9C0A9" w14:textId="29B2FC02" w:rsidR="009D041F" w:rsidRDefault="00A04FCB" w:rsidP="005D54E0">
      <w:pPr>
        <w:pStyle w:val="ListParagraph"/>
        <w:jc w:val="both"/>
        <w:rPr>
          <w:sz w:val="24"/>
          <w:szCs w:val="24"/>
        </w:rPr>
      </w:pPr>
      <w:r w:rsidRPr="00A04FCB">
        <w:rPr>
          <w:sz w:val="24"/>
          <w:szCs w:val="24"/>
        </w:rPr>
        <w:t>The reporting of pictures must also be supported. Our application must provide a way for the user to upload a picture f</w:t>
      </w:r>
      <w:r>
        <w:rPr>
          <w:sz w:val="24"/>
          <w:szCs w:val="24"/>
        </w:rPr>
        <w:t>rom</w:t>
      </w:r>
      <w:r w:rsidRPr="00A04FCB">
        <w:rPr>
          <w:sz w:val="24"/>
          <w:szCs w:val="24"/>
        </w:rPr>
        <w:t xml:space="preserve"> the </w:t>
      </w:r>
      <w:r>
        <w:rPr>
          <w:sz w:val="24"/>
          <w:szCs w:val="24"/>
        </w:rPr>
        <w:t>picture gallery</w:t>
      </w:r>
      <w:r w:rsidRPr="00A04FCB">
        <w:rPr>
          <w:sz w:val="24"/>
          <w:szCs w:val="24"/>
        </w:rPr>
        <w:t xml:space="preserve"> of the device and report it to the API.</w:t>
      </w:r>
    </w:p>
    <w:p w14:paraId="7E16FE61" w14:textId="3BA60F8D" w:rsidR="00876288" w:rsidRPr="00C215DF" w:rsidRDefault="00C215DF" w:rsidP="00776B1B">
      <w:pPr>
        <w:jc w:val="both"/>
        <w:rPr>
          <w:sz w:val="24"/>
          <w:szCs w:val="24"/>
        </w:rPr>
      </w:pPr>
      <w:r>
        <w:rPr>
          <w:sz w:val="24"/>
          <w:szCs w:val="24"/>
        </w:rPr>
        <w:t>Furthermore, the application is expected to be able to:</w:t>
      </w:r>
    </w:p>
    <w:p w14:paraId="200FDB09" w14:textId="2B693327" w:rsidR="00876288" w:rsidRDefault="00C215DF" w:rsidP="00C215DF">
      <w:pPr>
        <w:pStyle w:val="ListParagraph"/>
        <w:numPr>
          <w:ilvl w:val="0"/>
          <w:numId w:val="6"/>
        </w:numPr>
        <w:jc w:val="both"/>
        <w:rPr>
          <w:b/>
          <w:sz w:val="24"/>
          <w:szCs w:val="24"/>
        </w:rPr>
      </w:pPr>
      <w:r>
        <w:rPr>
          <w:b/>
          <w:sz w:val="24"/>
          <w:szCs w:val="24"/>
        </w:rPr>
        <w:t>Get post by copied link</w:t>
      </w:r>
      <w:r w:rsidR="00E22B04">
        <w:rPr>
          <w:b/>
          <w:sz w:val="24"/>
          <w:szCs w:val="24"/>
        </w:rPr>
        <w:t>:</w:t>
      </w:r>
    </w:p>
    <w:p w14:paraId="3794BBF2" w14:textId="47E0B2FF" w:rsidR="00151215" w:rsidRDefault="00C215DF" w:rsidP="00C215DF">
      <w:pPr>
        <w:pStyle w:val="ListParagraph"/>
        <w:jc w:val="both"/>
        <w:rPr>
          <w:sz w:val="24"/>
          <w:szCs w:val="24"/>
        </w:rPr>
      </w:pPr>
      <w:r>
        <w:rPr>
          <w:sz w:val="24"/>
          <w:szCs w:val="24"/>
        </w:rPr>
        <w:t>Instead of the user having to manually enter the link of a post or content that he wishes to report, the application shall ideally be able to automatically get a post when the user copies its link from within the social media application, while our application is active.</w:t>
      </w:r>
    </w:p>
    <w:p w14:paraId="3C5E95C7" w14:textId="7DDC1D21" w:rsidR="00853B29" w:rsidRPr="00853B29" w:rsidRDefault="00151215" w:rsidP="00853B29">
      <w:pPr>
        <w:pStyle w:val="ListParagraph"/>
        <w:numPr>
          <w:ilvl w:val="0"/>
          <w:numId w:val="6"/>
        </w:numPr>
        <w:jc w:val="both"/>
        <w:rPr>
          <w:sz w:val="24"/>
          <w:szCs w:val="24"/>
        </w:rPr>
      </w:pPr>
      <w:r w:rsidRPr="00C215DF">
        <w:rPr>
          <w:b/>
          <w:sz w:val="24"/>
          <w:szCs w:val="24"/>
        </w:rPr>
        <w:t xml:space="preserve">Preview </w:t>
      </w:r>
      <w:r w:rsidR="00081FE8" w:rsidRPr="00C215DF">
        <w:rPr>
          <w:b/>
          <w:sz w:val="24"/>
          <w:szCs w:val="24"/>
        </w:rPr>
        <w:t>Content</w:t>
      </w:r>
      <w:r w:rsidR="00E22B04">
        <w:rPr>
          <w:b/>
          <w:sz w:val="24"/>
          <w:szCs w:val="24"/>
        </w:rPr>
        <w:t>:</w:t>
      </w:r>
    </w:p>
    <w:p w14:paraId="2D580C82" w14:textId="11C10DCE" w:rsidR="006623FF" w:rsidRDefault="00C215DF" w:rsidP="007636DD">
      <w:pPr>
        <w:pStyle w:val="ListParagraph"/>
        <w:jc w:val="both"/>
        <w:rPr>
          <w:sz w:val="24"/>
          <w:szCs w:val="24"/>
        </w:rPr>
      </w:pPr>
      <w:r w:rsidRPr="00853B29">
        <w:rPr>
          <w:sz w:val="24"/>
          <w:szCs w:val="24"/>
        </w:rPr>
        <w:t>Since t</w:t>
      </w:r>
      <w:r w:rsidR="00151215" w:rsidRPr="00853B29">
        <w:rPr>
          <w:sz w:val="24"/>
          <w:szCs w:val="24"/>
        </w:rPr>
        <w:t>he application</w:t>
      </w:r>
      <w:r w:rsidRPr="00853B29">
        <w:rPr>
          <w:sz w:val="24"/>
          <w:szCs w:val="24"/>
        </w:rPr>
        <w:t xml:space="preserve"> will automatically get a post when the user copies its link, it</w:t>
      </w:r>
      <w:r w:rsidR="00151215" w:rsidRPr="00853B29">
        <w:rPr>
          <w:sz w:val="24"/>
          <w:szCs w:val="24"/>
        </w:rPr>
        <w:t xml:space="preserve"> must</w:t>
      </w:r>
      <w:r w:rsidRPr="00853B29">
        <w:rPr>
          <w:sz w:val="24"/>
          <w:szCs w:val="24"/>
        </w:rPr>
        <w:t xml:space="preserve"> also</w:t>
      </w:r>
      <w:r w:rsidR="00151215" w:rsidRPr="00853B29">
        <w:rPr>
          <w:sz w:val="24"/>
          <w:szCs w:val="24"/>
        </w:rPr>
        <w:t xml:space="preserve"> provide the user with a preview of the post that he is about to report so </w:t>
      </w:r>
      <w:r w:rsidRPr="00853B29">
        <w:rPr>
          <w:sz w:val="24"/>
          <w:szCs w:val="24"/>
        </w:rPr>
        <w:t>he</w:t>
      </w:r>
      <w:r w:rsidR="00151215" w:rsidRPr="00853B29">
        <w:rPr>
          <w:sz w:val="24"/>
          <w:szCs w:val="24"/>
        </w:rPr>
        <w:t xml:space="preserve"> will be sure that he is reporting the right post or picture.</w:t>
      </w:r>
    </w:p>
    <w:p w14:paraId="28A147F9" w14:textId="55150AE6" w:rsidR="007636DD" w:rsidRDefault="007636DD" w:rsidP="007636DD">
      <w:pPr>
        <w:pStyle w:val="ListParagraph"/>
        <w:jc w:val="both"/>
        <w:rPr>
          <w:sz w:val="24"/>
          <w:szCs w:val="24"/>
        </w:rPr>
      </w:pPr>
    </w:p>
    <w:p w14:paraId="234FF232" w14:textId="5E180D04" w:rsidR="007636DD" w:rsidRDefault="007636DD" w:rsidP="007636DD">
      <w:pPr>
        <w:jc w:val="both"/>
        <w:rPr>
          <w:b/>
          <w:sz w:val="24"/>
          <w:szCs w:val="24"/>
        </w:rPr>
      </w:pPr>
      <w:r w:rsidRPr="007636DD">
        <w:rPr>
          <w:b/>
          <w:sz w:val="24"/>
          <w:szCs w:val="24"/>
        </w:rPr>
        <w:lastRenderedPageBreak/>
        <w:t>Give Information about the Report</w:t>
      </w:r>
      <w:r>
        <w:rPr>
          <w:b/>
          <w:sz w:val="24"/>
          <w:szCs w:val="24"/>
        </w:rPr>
        <w:t>:</w:t>
      </w:r>
    </w:p>
    <w:p w14:paraId="4F4DA144" w14:textId="4F32DBFF" w:rsidR="007636DD" w:rsidRPr="007636DD" w:rsidRDefault="007636DD" w:rsidP="007636DD">
      <w:pPr>
        <w:jc w:val="both"/>
        <w:rPr>
          <w:sz w:val="24"/>
          <w:szCs w:val="24"/>
        </w:rPr>
      </w:pPr>
      <w:r>
        <w:rPr>
          <w:sz w:val="24"/>
          <w:szCs w:val="24"/>
        </w:rPr>
        <w:t>In order to help reporting authorities to more easily review and deal with a report, the application must prompt the user to enter some information about a report. The user should be able to:</w:t>
      </w:r>
    </w:p>
    <w:p w14:paraId="7EB16078" w14:textId="5BB83A01" w:rsidR="002E246C" w:rsidRPr="007636DD" w:rsidRDefault="00D0039D" w:rsidP="007636DD">
      <w:pPr>
        <w:pStyle w:val="ListParagraph"/>
        <w:numPr>
          <w:ilvl w:val="0"/>
          <w:numId w:val="6"/>
        </w:numPr>
        <w:jc w:val="both"/>
        <w:rPr>
          <w:b/>
          <w:sz w:val="24"/>
          <w:szCs w:val="24"/>
        </w:rPr>
      </w:pPr>
      <w:r w:rsidRPr="007636DD">
        <w:rPr>
          <w:b/>
          <w:sz w:val="24"/>
          <w:szCs w:val="24"/>
        </w:rPr>
        <w:t>Choose</w:t>
      </w:r>
      <w:r w:rsidR="007636DD" w:rsidRPr="007636DD">
        <w:rPr>
          <w:b/>
          <w:sz w:val="24"/>
          <w:szCs w:val="24"/>
        </w:rPr>
        <w:t xml:space="preserve"> Hate Speech</w:t>
      </w:r>
      <w:r w:rsidR="002E246C" w:rsidRPr="007636DD">
        <w:rPr>
          <w:b/>
          <w:sz w:val="24"/>
          <w:szCs w:val="24"/>
        </w:rPr>
        <w:t xml:space="preserve"> Categor</w:t>
      </w:r>
      <w:r w:rsidR="007636DD" w:rsidRPr="007636DD">
        <w:rPr>
          <w:b/>
          <w:sz w:val="24"/>
          <w:szCs w:val="24"/>
        </w:rPr>
        <w:t>y</w:t>
      </w:r>
      <w:r w:rsidR="007636DD">
        <w:rPr>
          <w:b/>
          <w:sz w:val="24"/>
          <w:szCs w:val="24"/>
        </w:rPr>
        <w:t>:</w:t>
      </w:r>
    </w:p>
    <w:p w14:paraId="1C3A95A3" w14:textId="1E34BC39" w:rsidR="002E246C" w:rsidRDefault="002E246C" w:rsidP="00F26AD6">
      <w:pPr>
        <w:ind w:left="720"/>
        <w:jc w:val="both"/>
        <w:rPr>
          <w:sz w:val="24"/>
          <w:szCs w:val="24"/>
        </w:rPr>
      </w:pPr>
      <w:r>
        <w:rPr>
          <w:sz w:val="24"/>
          <w:szCs w:val="24"/>
        </w:rPr>
        <w:t xml:space="preserve">The application must provide the ability to the user to choose one or more categories </w:t>
      </w:r>
      <w:r w:rsidR="007636DD">
        <w:rPr>
          <w:sz w:val="24"/>
          <w:szCs w:val="24"/>
        </w:rPr>
        <w:t>that the hate speech content belongs to</w:t>
      </w:r>
      <w:r>
        <w:rPr>
          <w:sz w:val="24"/>
          <w:szCs w:val="24"/>
        </w:rPr>
        <w:t>.</w:t>
      </w:r>
    </w:p>
    <w:p w14:paraId="280E4180" w14:textId="6E7ECACD" w:rsidR="00341B22" w:rsidRDefault="00341B22" w:rsidP="00F26AD6">
      <w:pPr>
        <w:ind w:left="720"/>
        <w:jc w:val="both"/>
        <w:rPr>
          <w:sz w:val="24"/>
          <w:szCs w:val="24"/>
        </w:rPr>
      </w:pPr>
      <w:r>
        <w:rPr>
          <w:sz w:val="24"/>
          <w:szCs w:val="24"/>
        </w:rPr>
        <w:t>The categories that the user must be able to choose from are the following:</w:t>
      </w:r>
    </w:p>
    <w:p w14:paraId="647E0B8E" w14:textId="7E669F8F" w:rsidR="00C7077D" w:rsidRPr="00C7077D" w:rsidRDefault="00E13D0C" w:rsidP="00F26AD6">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sz w:val="24"/>
          <w:szCs w:val="24"/>
        </w:rPr>
      </w:pPr>
      <w:r w:rsidRPr="00500A8D">
        <w:rPr>
          <w:rFonts w:eastAsia="Times New Roman" w:cstheme="minorHAnsi"/>
          <w:sz w:val="24"/>
          <w:szCs w:val="24"/>
          <w:u w:val="single"/>
        </w:rPr>
        <w:t>Religious</w:t>
      </w:r>
      <w:r w:rsidR="00C7077D" w:rsidRPr="00500A8D">
        <w:rPr>
          <w:rFonts w:eastAsia="Times New Roman" w:cstheme="minorHAnsi"/>
          <w:sz w:val="24"/>
          <w:szCs w:val="24"/>
          <w:u w:val="single"/>
        </w:rPr>
        <w:t>:</w:t>
      </w:r>
      <w:r w:rsidR="00C7077D">
        <w:rPr>
          <w:rFonts w:eastAsia="Times New Roman" w:cstheme="minorHAnsi"/>
          <w:sz w:val="24"/>
          <w:szCs w:val="24"/>
        </w:rPr>
        <w:t xml:space="preserve"> Content that may present hate speech towards a person’s religion</w:t>
      </w:r>
      <w:r w:rsidR="00500A8D">
        <w:rPr>
          <w:rFonts w:eastAsia="Times New Roman" w:cstheme="minorHAnsi"/>
          <w:sz w:val="24"/>
          <w:szCs w:val="24"/>
        </w:rPr>
        <w:t>.</w:t>
      </w:r>
    </w:p>
    <w:p w14:paraId="4928EB27" w14:textId="42043F8A" w:rsidR="00E13D0C" w:rsidRDefault="00E13D0C" w:rsidP="00F26AD6">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sz w:val="24"/>
          <w:szCs w:val="24"/>
        </w:rPr>
      </w:pPr>
      <w:r w:rsidRPr="00500A8D">
        <w:rPr>
          <w:rFonts w:eastAsia="Times New Roman" w:cstheme="minorHAnsi"/>
          <w:sz w:val="24"/>
          <w:szCs w:val="24"/>
          <w:u w:val="single"/>
        </w:rPr>
        <w:t>Gender</w:t>
      </w:r>
      <w:r w:rsidR="00C7077D" w:rsidRPr="00500A8D">
        <w:rPr>
          <w:rFonts w:eastAsia="Times New Roman" w:cstheme="minorHAnsi"/>
          <w:sz w:val="24"/>
          <w:szCs w:val="24"/>
          <w:u w:val="single"/>
        </w:rPr>
        <w:t>:</w:t>
      </w:r>
      <w:r w:rsidR="00C7077D">
        <w:rPr>
          <w:rFonts w:eastAsia="Times New Roman" w:cstheme="minorHAnsi"/>
          <w:sz w:val="24"/>
          <w:szCs w:val="24"/>
        </w:rPr>
        <w:t xml:space="preserve"> Content that may present hate speech towards a gender (e.g. women)</w:t>
      </w:r>
      <w:r w:rsidR="00500A8D">
        <w:rPr>
          <w:rFonts w:eastAsia="Times New Roman" w:cstheme="minorHAnsi"/>
          <w:sz w:val="24"/>
          <w:szCs w:val="24"/>
        </w:rPr>
        <w:t>.</w:t>
      </w:r>
    </w:p>
    <w:p w14:paraId="04BA53CF" w14:textId="1ADE88DA" w:rsidR="00E13D0C" w:rsidRDefault="00E13D0C" w:rsidP="00F26AD6">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sz w:val="24"/>
          <w:szCs w:val="24"/>
        </w:rPr>
      </w:pPr>
      <w:r w:rsidRPr="00500A8D">
        <w:rPr>
          <w:rFonts w:eastAsia="Times New Roman" w:cstheme="minorHAnsi"/>
          <w:sz w:val="24"/>
          <w:szCs w:val="24"/>
          <w:u w:val="single"/>
        </w:rPr>
        <w:t>Sexual</w:t>
      </w:r>
      <w:r w:rsidR="00C7077D" w:rsidRPr="00500A8D">
        <w:rPr>
          <w:rFonts w:eastAsia="Times New Roman" w:cstheme="minorHAnsi"/>
          <w:sz w:val="24"/>
          <w:szCs w:val="24"/>
          <w:u w:val="single"/>
        </w:rPr>
        <w:t>:</w:t>
      </w:r>
      <w:r w:rsidR="00C7077D">
        <w:rPr>
          <w:rFonts w:eastAsia="Times New Roman" w:cstheme="minorHAnsi"/>
          <w:sz w:val="24"/>
          <w:szCs w:val="24"/>
        </w:rPr>
        <w:t xml:space="preserve"> Content that may present hate speech towards a person’s sexual orientation, sexual harassment or</w:t>
      </w:r>
      <w:r w:rsidR="00500A8D">
        <w:rPr>
          <w:rFonts w:eastAsia="Times New Roman" w:cstheme="minorHAnsi"/>
          <w:sz w:val="24"/>
          <w:szCs w:val="24"/>
        </w:rPr>
        <w:t xml:space="preserve"> </w:t>
      </w:r>
      <w:r w:rsidR="00C7077D">
        <w:rPr>
          <w:rFonts w:eastAsia="Times New Roman" w:cstheme="minorHAnsi"/>
          <w:sz w:val="24"/>
          <w:szCs w:val="24"/>
        </w:rPr>
        <w:t>sexual</w:t>
      </w:r>
      <w:r w:rsidR="00500A8D">
        <w:rPr>
          <w:rFonts w:eastAsia="Times New Roman" w:cstheme="minorHAnsi"/>
          <w:sz w:val="24"/>
          <w:szCs w:val="24"/>
        </w:rPr>
        <w:t xml:space="preserve"> content that is</w:t>
      </w:r>
      <w:r w:rsidR="00C7077D">
        <w:rPr>
          <w:rFonts w:eastAsia="Times New Roman" w:cstheme="minorHAnsi"/>
          <w:sz w:val="24"/>
          <w:szCs w:val="24"/>
        </w:rPr>
        <w:t xml:space="preserve"> inappropriate.</w:t>
      </w:r>
    </w:p>
    <w:p w14:paraId="6C763826" w14:textId="2F84380A" w:rsidR="00E13D0C" w:rsidRDefault="00E13D0C" w:rsidP="00F26AD6">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sz w:val="24"/>
          <w:szCs w:val="24"/>
        </w:rPr>
      </w:pPr>
      <w:r w:rsidRPr="00500A8D">
        <w:rPr>
          <w:rFonts w:eastAsia="Times New Roman" w:cstheme="minorHAnsi"/>
          <w:sz w:val="24"/>
          <w:szCs w:val="24"/>
          <w:u w:val="single"/>
        </w:rPr>
        <w:t>Class</w:t>
      </w:r>
      <w:r w:rsidR="00500A8D" w:rsidRPr="00500A8D">
        <w:rPr>
          <w:rFonts w:eastAsia="Times New Roman" w:cstheme="minorHAnsi"/>
          <w:sz w:val="24"/>
          <w:szCs w:val="24"/>
          <w:u w:val="single"/>
        </w:rPr>
        <w:t>:</w:t>
      </w:r>
      <w:r w:rsidR="00500A8D">
        <w:rPr>
          <w:rFonts w:eastAsia="Times New Roman" w:cstheme="minorHAnsi"/>
          <w:sz w:val="24"/>
          <w:szCs w:val="24"/>
        </w:rPr>
        <w:t xml:space="preserve"> Content that may present interclass or interschool hate speech between students or other members of the school community.</w:t>
      </w:r>
    </w:p>
    <w:p w14:paraId="21ED3ED8" w14:textId="0ED624AC" w:rsidR="00E13D0C" w:rsidRPr="00500A8D" w:rsidRDefault="00E13D0C" w:rsidP="00F26AD6">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sz w:val="24"/>
          <w:szCs w:val="24"/>
          <w:u w:val="single"/>
        </w:rPr>
      </w:pPr>
      <w:r w:rsidRPr="00500A8D">
        <w:rPr>
          <w:rFonts w:eastAsia="Times New Roman" w:cstheme="minorHAnsi"/>
          <w:sz w:val="24"/>
          <w:szCs w:val="24"/>
          <w:u w:val="single"/>
        </w:rPr>
        <w:t>Politics</w:t>
      </w:r>
      <w:r w:rsidR="00500A8D">
        <w:rPr>
          <w:rFonts w:eastAsia="Times New Roman" w:cstheme="minorHAnsi"/>
          <w:sz w:val="24"/>
          <w:szCs w:val="24"/>
          <w:u w:val="single"/>
        </w:rPr>
        <w:t>:</w:t>
      </w:r>
      <w:r w:rsidR="00500A8D">
        <w:rPr>
          <w:rFonts w:eastAsia="Times New Roman" w:cstheme="minorHAnsi"/>
          <w:sz w:val="24"/>
          <w:szCs w:val="24"/>
        </w:rPr>
        <w:t xml:space="preserve"> Content that may present hate speech towards politicians or political ideas.</w:t>
      </w:r>
    </w:p>
    <w:p w14:paraId="02785D15" w14:textId="467632E1" w:rsidR="00E13D0C" w:rsidRPr="00500A8D" w:rsidRDefault="00E13D0C" w:rsidP="00F26AD6">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sz w:val="24"/>
          <w:szCs w:val="24"/>
          <w:u w:val="single"/>
        </w:rPr>
      </w:pPr>
      <w:r w:rsidRPr="00500A8D">
        <w:rPr>
          <w:rFonts w:eastAsia="Times New Roman" w:cstheme="minorHAnsi"/>
          <w:sz w:val="24"/>
          <w:szCs w:val="24"/>
          <w:u w:val="single"/>
        </w:rPr>
        <w:t>Ethnicity</w:t>
      </w:r>
      <w:r w:rsidR="00500A8D">
        <w:rPr>
          <w:rFonts w:eastAsia="Times New Roman" w:cstheme="minorHAnsi"/>
          <w:sz w:val="24"/>
          <w:szCs w:val="24"/>
          <w:u w:val="single"/>
        </w:rPr>
        <w:t>:</w:t>
      </w:r>
      <w:r w:rsidR="00500A8D">
        <w:t xml:space="preserve"> Content that may present hate speech towards </w:t>
      </w:r>
      <w:r w:rsidR="00AA64A7">
        <w:t>an ethnic group (e.g. black people).</w:t>
      </w:r>
    </w:p>
    <w:p w14:paraId="0BB3C11D" w14:textId="6C04EE80" w:rsidR="00E13D0C" w:rsidRPr="00500A8D" w:rsidRDefault="00E13D0C" w:rsidP="00F26AD6">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sz w:val="24"/>
          <w:szCs w:val="24"/>
          <w:u w:val="single"/>
        </w:rPr>
      </w:pPr>
      <w:r w:rsidRPr="00500A8D">
        <w:rPr>
          <w:rFonts w:eastAsia="Times New Roman" w:cstheme="minorHAnsi"/>
          <w:sz w:val="24"/>
          <w:szCs w:val="24"/>
          <w:u w:val="single"/>
        </w:rPr>
        <w:t>Nationality</w:t>
      </w:r>
      <w:r w:rsidR="00AA64A7">
        <w:rPr>
          <w:rFonts w:eastAsia="Times New Roman" w:cstheme="minorHAnsi"/>
          <w:sz w:val="24"/>
          <w:szCs w:val="24"/>
          <w:u w:val="single"/>
        </w:rPr>
        <w:t>:</w:t>
      </w:r>
      <w:r w:rsidR="00AA64A7">
        <w:t xml:space="preserve"> Content that may present hate speech towards people from a different nation.</w:t>
      </w:r>
    </w:p>
    <w:p w14:paraId="1137065F" w14:textId="2EEABF13" w:rsidR="00341B22" w:rsidRPr="00500A8D" w:rsidRDefault="00E13D0C" w:rsidP="00F26AD6">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sz w:val="24"/>
          <w:szCs w:val="24"/>
          <w:u w:val="single"/>
        </w:rPr>
      </w:pPr>
      <w:r w:rsidRPr="00500A8D">
        <w:rPr>
          <w:rFonts w:eastAsia="Times New Roman" w:cstheme="minorHAnsi"/>
          <w:sz w:val="24"/>
          <w:szCs w:val="24"/>
          <w:u w:val="single"/>
        </w:rPr>
        <w:t>Other</w:t>
      </w:r>
      <w:r w:rsidR="00AA64A7">
        <w:rPr>
          <w:rFonts w:eastAsia="Times New Roman" w:cstheme="minorHAnsi"/>
          <w:sz w:val="24"/>
          <w:szCs w:val="24"/>
          <w:u w:val="single"/>
        </w:rPr>
        <w:t>:</w:t>
      </w:r>
      <w:r w:rsidR="00AA64A7">
        <w:rPr>
          <w:rFonts w:eastAsia="Times New Roman" w:cstheme="minorHAnsi"/>
          <w:sz w:val="24"/>
          <w:szCs w:val="24"/>
        </w:rPr>
        <w:t xml:space="preserve"> Content that doesn’t belong in any other category</w:t>
      </w:r>
    </w:p>
    <w:p w14:paraId="3A96807D" w14:textId="230D649C" w:rsidR="002E246C" w:rsidRDefault="002E246C" w:rsidP="00776B1B">
      <w:pPr>
        <w:jc w:val="both"/>
        <w:rPr>
          <w:sz w:val="24"/>
          <w:szCs w:val="24"/>
        </w:rPr>
      </w:pPr>
    </w:p>
    <w:p w14:paraId="53D9861E" w14:textId="45962A41" w:rsidR="002E246C" w:rsidRPr="007636DD" w:rsidRDefault="002E246C" w:rsidP="007636DD">
      <w:pPr>
        <w:pStyle w:val="ListParagraph"/>
        <w:numPr>
          <w:ilvl w:val="0"/>
          <w:numId w:val="6"/>
        </w:numPr>
        <w:jc w:val="both"/>
        <w:rPr>
          <w:b/>
          <w:sz w:val="24"/>
          <w:szCs w:val="24"/>
        </w:rPr>
      </w:pPr>
      <w:r w:rsidRPr="007636DD">
        <w:rPr>
          <w:b/>
          <w:sz w:val="24"/>
          <w:szCs w:val="24"/>
        </w:rPr>
        <w:t>Choos</w:t>
      </w:r>
      <w:r w:rsidR="008C1340" w:rsidRPr="007636DD">
        <w:rPr>
          <w:b/>
          <w:sz w:val="24"/>
          <w:szCs w:val="24"/>
        </w:rPr>
        <w:t>e</w:t>
      </w:r>
      <w:r w:rsidR="007636DD">
        <w:rPr>
          <w:b/>
          <w:sz w:val="24"/>
          <w:szCs w:val="24"/>
        </w:rPr>
        <w:t xml:space="preserve"> Different</w:t>
      </w:r>
      <w:r w:rsidRPr="007636DD">
        <w:rPr>
          <w:b/>
          <w:sz w:val="24"/>
          <w:szCs w:val="24"/>
        </w:rPr>
        <w:t xml:space="preserve"> Authorities</w:t>
      </w:r>
      <w:r w:rsidR="007636DD">
        <w:rPr>
          <w:b/>
          <w:sz w:val="24"/>
          <w:szCs w:val="24"/>
        </w:rPr>
        <w:t xml:space="preserve"> to Send the Report to:</w:t>
      </w:r>
    </w:p>
    <w:p w14:paraId="7414B941" w14:textId="18B79CFB" w:rsidR="009343CF" w:rsidRDefault="007636DD" w:rsidP="0005001F">
      <w:pPr>
        <w:ind w:left="720"/>
        <w:jc w:val="both"/>
        <w:rPr>
          <w:sz w:val="24"/>
          <w:szCs w:val="24"/>
        </w:rPr>
      </w:pPr>
      <w:r>
        <w:rPr>
          <w:sz w:val="24"/>
          <w:szCs w:val="24"/>
        </w:rPr>
        <w:t>The application must be able to send the reports to a set of different authorities rather than one particular and fixed hate speech dealing authority. It</w:t>
      </w:r>
      <w:r w:rsidR="008D3085">
        <w:rPr>
          <w:sz w:val="24"/>
          <w:szCs w:val="24"/>
        </w:rPr>
        <w:t xml:space="preserve"> must provide the ability to the user to choose one or more relevant authorities to send the report</w:t>
      </w:r>
      <w:r w:rsidR="00A6000E" w:rsidRPr="00A6000E">
        <w:rPr>
          <w:sz w:val="24"/>
          <w:szCs w:val="24"/>
        </w:rPr>
        <w:t xml:space="preserve"> </w:t>
      </w:r>
      <w:r w:rsidR="00A6000E">
        <w:rPr>
          <w:sz w:val="24"/>
          <w:szCs w:val="24"/>
        </w:rPr>
        <w:t>to</w:t>
      </w:r>
      <w:r w:rsidR="008D3085">
        <w:rPr>
          <w:sz w:val="24"/>
          <w:szCs w:val="24"/>
        </w:rPr>
        <w:t xml:space="preserve">. The </w:t>
      </w:r>
      <w:r w:rsidR="00E836A8">
        <w:rPr>
          <w:sz w:val="24"/>
          <w:szCs w:val="24"/>
        </w:rPr>
        <w:t xml:space="preserve">authorities list will consist of </w:t>
      </w:r>
      <w:r w:rsidR="00A6000E">
        <w:rPr>
          <w:sz w:val="24"/>
          <w:szCs w:val="24"/>
        </w:rPr>
        <w:t>the</w:t>
      </w:r>
      <w:r w:rsidR="00E836A8">
        <w:rPr>
          <w:sz w:val="24"/>
          <w:szCs w:val="24"/>
        </w:rPr>
        <w:t xml:space="preserve"> authorities and organizations that</w:t>
      </w:r>
      <w:r w:rsidR="00AE019B">
        <w:rPr>
          <w:sz w:val="24"/>
          <w:szCs w:val="24"/>
        </w:rPr>
        <w:t xml:space="preserve"> will</w:t>
      </w:r>
      <w:r w:rsidR="00E836A8">
        <w:rPr>
          <w:sz w:val="24"/>
          <w:szCs w:val="24"/>
        </w:rPr>
        <w:t xml:space="preserve"> want to participate in our project and </w:t>
      </w:r>
      <w:r w:rsidR="00AE019B">
        <w:rPr>
          <w:sz w:val="24"/>
          <w:szCs w:val="24"/>
        </w:rPr>
        <w:t>will be using our API.</w:t>
      </w:r>
      <w:r>
        <w:rPr>
          <w:sz w:val="24"/>
          <w:szCs w:val="24"/>
        </w:rPr>
        <w:t xml:space="preserve"> </w:t>
      </w:r>
    </w:p>
    <w:p w14:paraId="5DFD9980" w14:textId="6F5DAC1B" w:rsidR="00533FC0" w:rsidRPr="00F26AD6" w:rsidRDefault="00533FC0" w:rsidP="00F26AD6">
      <w:pPr>
        <w:pStyle w:val="ListParagraph"/>
        <w:numPr>
          <w:ilvl w:val="0"/>
          <w:numId w:val="6"/>
        </w:numPr>
        <w:jc w:val="both"/>
        <w:rPr>
          <w:b/>
          <w:sz w:val="24"/>
          <w:szCs w:val="24"/>
        </w:rPr>
      </w:pPr>
      <w:r w:rsidRPr="00F26AD6">
        <w:rPr>
          <w:b/>
          <w:sz w:val="24"/>
          <w:szCs w:val="24"/>
        </w:rPr>
        <w:t>Giv</w:t>
      </w:r>
      <w:r w:rsidR="008C1340" w:rsidRPr="00F26AD6">
        <w:rPr>
          <w:b/>
          <w:sz w:val="24"/>
          <w:szCs w:val="24"/>
        </w:rPr>
        <w:t>e</w:t>
      </w:r>
      <w:r w:rsidRPr="00F26AD6">
        <w:rPr>
          <w:b/>
          <w:sz w:val="24"/>
          <w:szCs w:val="24"/>
        </w:rPr>
        <w:t xml:space="preserve"> Description</w:t>
      </w:r>
    </w:p>
    <w:p w14:paraId="18D37550" w14:textId="34743B2E" w:rsidR="002E246C" w:rsidRPr="00F26AD6" w:rsidRDefault="00533FC0" w:rsidP="00F26AD6">
      <w:pPr>
        <w:pStyle w:val="ListParagraph"/>
        <w:jc w:val="both"/>
        <w:rPr>
          <w:sz w:val="24"/>
          <w:szCs w:val="24"/>
        </w:rPr>
      </w:pPr>
      <w:r w:rsidRPr="00F26AD6">
        <w:rPr>
          <w:sz w:val="24"/>
          <w:szCs w:val="24"/>
        </w:rPr>
        <w:t>The user must have the ability to provide a short description of the report in case it’s not clear why the report was considered as hate speech by the user or if the user wants to provide any more information about the report in general.</w:t>
      </w:r>
    </w:p>
    <w:p w14:paraId="1D29ADBB" w14:textId="2154E56B" w:rsidR="00F26AD6" w:rsidRPr="00C51338" w:rsidRDefault="00F26AD6" w:rsidP="00F26AD6">
      <w:pPr>
        <w:rPr>
          <w:sz w:val="24"/>
          <w:szCs w:val="24"/>
        </w:rPr>
      </w:pPr>
      <w:r>
        <w:rPr>
          <w:sz w:val="24"/>
          <w:szCs w:val="24"/>
        </w:rPr>
        <w:br w:type="page"/>
      </w:r>
    </w:p>
    <w:p w14:paraId="7E2213DD" w14:textId="15F8C959" w:rsidR="002B5B9E" w:rsidRDefault="002B5B9E" w:rsidP="00776B1B">
      <w:pPr>
        <w:jc w:val="both"/>
        <w:rPr>
          <w:b/>
          <w:sz w:val="24"/>
          <w:szCs w:val="24"/>
        </w:rPr>
      </w:pPr>
      <w:r>
        <w:rPr>
          <w:b/>
          <w:sz w:val="24"/>
          <w:szCs w:val="24"/>
        </w:rPr>
        <w:lastRenderedPageBreak/>
        <w:t>Sav</w:t>
      </w:r>
      <w:r w:rsidR="00CE4AEB">
        <w:rPr>
          <w:b/>
          <w:sz w:val="24"/>
          <w:szCs w:val="24"/>
        </w:rPr>
        <w:t>e</w:t>
      </w:r>
      <w:r>
        <w:rPr>
          <w:b/>
          <w:sz w:val="24"/>
          <w:szCs w:val="24"/>
        </w:rPr>
        <w:t xml:space="preserve"> Reports for Later</w:t>
      </w:r>
    </w:p>
    <w:p w14:paraId="4D2192F0" w14:textId="792ADD71" w:rsidR="002B5B9E" w:rsidRDefault="006623FF" w:rsidP="00776B1B">
      <w:pPr>
        <w:jc w:val="both"/>
        <w:rPr>
          <w:sz w:val="24"/>
          <w:szCs w:val="24"/>
        </w:rPr>
      </w:pPr>
      <w:r>
        <w:rPr>
          <w:sz w:val="24"/>
          <w:szCs w:val="24"/>
        </w:rPr>
        <w:t>The user must be able to save a report</w:t>
      </w:r>
      <w:r w:rsidR="00F26AD6">
        <w:rPr>
          <w:sz w:val="24"/>
          <w:szCs w:val="24"/>
        </w:rPr>
        <w:t>,</w:t>
      </w:r>
      <w:r>
        <w:rPr>
          <w:sz w:val="24"/>
          <w:szCs w:val="24"/>
        </w:rPr>
        <w:t xml:space="preserve"> </w:t>
      </w:r>
      <w:r w:rsidR="00F26AD6">
        <w:rPr>
          <w:sz w:val="24"/>
          <w:szCs w:val="24"/>
        </w:rPr>
        <w:t>to be</w:t>
      </w:r>
      <w:r>
        <w:rPr>
          <w:sz w:val="24"/>
          <w:szCs w:val="24"/>
        </w:rPr>
        <w:t xml:space="preserve"> later</w:t>
      </w:r>
      <w:r w:rsidR="00F26AD6">
        <w:rPr>
          <w:sz w:val="24"/>
          <w:szCs w:val="24"/>
        </w:rPr>
        <w:t xml:space="preserve"> sent,</w:t>
      </w:r>
      <w:r w:rsidR="00911D04">
        <w:rPr>
          <w:sz w:val="24"/>
          <w:szCs w:val="24"/>
        </w:rPr>
        <w:t xml:space="preserve"> in a database</w:t>
      </w:r>
      <w:r>
        <w:rPr>
          <w:sz w:val="24"/>
          <w:szCs w:val="24"/>
        </w:rPr>
        <w:t>. This is necessary due to the fact that the user must choose one or more categories that the hate speech in the report belongs to as well as the authorities he wishes to send it to. Additionally, many users would like to review their report to make sure that it contains hate speech before it is sent. As this is time consuming it will have a negative impact on some users reporting experience, especially while they are browsing on social media. Therefore, the user must have the ability to save a report to be sent later on, at a moment of his choosing, without the need to choose categories or authorities.</w:t>
      </w:r>
      <w:r w:rsidR="007258EF">
        <w:rPr>
          <w:sz w:val="24"/>
          <w:szCs w:val="24"/>
        </w:rPr>
        <w:t xml:space="preserve"> This </w:t>
      </w:r>
      <w:r w:rsidR="00722CFE">
        <w:rPr>
          <w:sz w:val="24"/>
          <w:szCs w:val="24"/>
        </w:rPr>
        <w:t xml:space="preserve">option must be given for </w:t>
      </w:r>
      <w:r w:rsidR="007B492B">
        <w:rPr>
          <w:sz w:val="24"/>
          <w:szCs w:val="24"/>
        </w:rPr>
        <w:t>T</w:t>
      </w:r>
      <w:r w:rsidR="00722CFE">
        <w:rPr>
          <w:sz w:val="24"/>
          <w:szCs w:val="24"/>
        </w:rPr>
        <w:t>witter, Facebook and internet browser reports.</w:t>
      </w:r>
      <w:r w:rsidR="00FD3E1E">
        <w:rPr>
          <w:sz w:val="24"/>
          <w:szCs w:val="24"/>
        </w:rPr>
        <w:t xml:space="preserve"> It was decided that the save option isn’t needed for picture reports, since the picture to be reported will be chosen from the library of the device. Hence, such </w:t>
      </w:r>
      <w:r w:rsidR="006A290B">
        <w:rPr>
          <w:sz w:val="24"/>
          <w:szCs w:val="24"/>
        </w:rPr>
        <w:t xml:space="preserve">a </w:t>
      </w:r>
      <w:r w:rsidR="00FD3E1E">
        <w:rPr>
          <w:sz w:val="24"/>
          <w:szCs w:val="24"/>
        </w:rPr>
        <w:t>report can be made at any given time and it will have no impact on users’ social media browsing experience.</w:t>
      </w:r>
    </w:p>
    <w:p w14:paraId="525186A6" w14:textId="7C7E31E1" w:rsidR="0005001F" w:rsidRDefault="0005001F" w:rsidP="00776B1B">
      <w:pPr>
        <w:jc w:val="both"/>
        <w:rPr>
          <w:sz w:val="24"/>
          <w:szCs w:val="24"/>
        </w:rPr>
      </w:pPr>
      <w:r>
        <w:rPr>
          <w:sz w:val="24"/>
          <w:szCs w:val="24"/>
        </w:rPr>
        <w:t xml:space="preserve">The users must also have the ability to </w:t>
      </w:r>
      <w:r w:rsidR="00484B93">
        <w:rPr>
          <w:sz w:val="24"/>
          <w:szCs w:val="24"/>
        </w:rPr>
        <w:t>perform a set of actions on those saved reports such as:</w:t>
      </w:r>
    </w:p>
    <w:p w14:paraId="762C86C3" w14:textId="56D45B03" w:rsidR="006A290B" w:rsidRPr="006A290B" w:rsidRDefault="006A290B" w:rsidP="006A290B">
      <w:pPr>
        <w:pStyle w:val="ListParagraph"/>
        <w:numPr>
          <w:ilvl w:val="0"/>
          <w:numId w:val="6"/>
        </w:numPr>
        <w:jc w:val="both"/>
        <w:rPr>
          <w:sz w:val="24"/>
          <w:szCs w:val="24"/>
        </w:rPr>
      </w:pPr>
      <w:r>
        <w:rPr>
          <w:b/>
          <w:sz w:val="24"/>
          <w:szCs w:val="24"/>
        </w:rPr>
        <w:t>Send Saved Report:</w:t>
      </w:r>
    </w:p>
    <w:p w14:paraId="2BB46B97" w14:textId="28531C8B" w:rsidR="006A290B" w:rsidRPr="006A290B" w:rsidRDefault="006A290B" w:rsidP="006A290B">
      <w:pPr>
        <w:pStyle w:val="ListParagraph"/>
        <w:jc w:val="both"/>
        <w:rPr>
          <w:sz w:val="24"/>
          <w:szCs w:val="24"/>
        </w:rPr>
      </w:pPr>
      <w:r>
        <w:rPr>
          <w:sz w:val="24"/>
          <w:szCs w:val="24"/>
        </w:rPr>
        <w:t>The user must be able to edit any information already given for the report at the time of saving it and report it at any time.</w:t>
      </w:r>
    </w:p>
    <w:p w14:paraId="63BB3E6E" w14:textId="177ACE46" w:rsidR="00484B93" w:rsidRPr="00484B93" w:rsidRDefault="00484B93" w:rsidP="00484B93">
      <w:pPr>
        <w:pStyle w:val="ListParagraph"/>
        <w:numPr>
          <w:ilvl w:val="0"/>
          <w:numId w:val="6"/>
        </w:numPr>
        <w:jc w:val="both"/>
        <w:rPr>
          <w:b/>
          <w:sz w:val="24"/>
          <w:szCs w:val="24"/>
        </w:rPr>
      </w:pPr>
      <w:r w:rsidRPr="00484B93">
        <w:rPr>
          <w:b/>
          <w:sz w:val="24"/>
          <w:szCs w:val="24"/>
        </w:rPr>
        <w:t>Filter Saved Reports</w:t>
      </w:r>
      <w:r w:rsidR="006A290B">
        <w:rPr>
          <w:b/>
          <w:sz w:val="24"/>
          <w:szCs w:val="24"/>
        </w:rPr>
        <w:t>:</w:t>
      </w:r>
    </w:p>
    <w:p w14:paraId="2156E1B9" w14:textId="3725030F" w:rsidR="00484B93" w:rsidRPr="00484B93" w:rsidRDefault="00484B93" w:rsidP="00484B93">
      <w:pPr>
        <w:pStyle w:val="ListParagraph"/>
        <w:jc w:val="both"/>
        <w:rPr>
          <w:sz w:val="24"/>
          <w:szCs w:val="24"/>
        </w:rPr>
      </w:pPr>
      <w:r w:rsidRPr="00484B93">
        <w:rPr>
          <w:sz w:val="24"/>
          <w:szCs w:val="24"/>
        </w:rPr>
        <w:t xml:space="preserve">The user must be able to filter saved reports by their date or their description, and/or by the application they were made from. That way the user will be able to easily navigate even through </w:t>
      </w:r>
      <w:r w:rsidR="006A290B">
        <w:rPr>
          <w:sz w:val="24"/>
          <w:szCs w:val="24"/>
        </w:rPr>
        <w:t>very large number of</w:t>
      </w:r>
      <w:r w:rsidRPr="00484B93">
        <w:rPr>
          <w:sz w:val="24"/>
          <w:szCs w:val="24"/>
        </w:rPr>
        <w:t xml:space="preserve"> reports.</w:t>
      </w:r>
    </w:p>
    <w:p w14:paraId="51D01301" w14:textId="5D481BBC" w:rsidR="00484B93" w:rsidRPr="00484B93" w:rsidRDefault="00484B93" w:rsidP="00484B93">
      <w:pPr>
        <w:pStyle w:val="ListParagraph"/>
        <w:numPr>
          <w:ilvl w:val="0"/>
          <w:numId w:val="6"/>
        </w:numPr>
        <w:jc w:val="both"/>
        <w:rPr>
          <w:b/>
          <w:sz w:val="24"/>
          <w:szCs w:val="24"/>
        </w:rPr>
      </w:pPr>
      <w:r w:rsidRPr="00484B93">
        <w:rPr>
          <w:b/>
          <w:sz w:val="24"/>
          <w:szCs w:val="24"/>
        </w:rPr>
        <w:t>Delete Saved Reports</w:t>
      </w:r>
      <w:r w:rsidR="006A290B">
        <w:rPr>
          <w:b/>
          <w:sz w:val="24"/>
          <w:szCs w:val="24"/>
        </w:rPr>
        <w:t>:</w:t>
      </w:r>
    </w:p>
    <w:p w14:paraId="227E439D" w14:textId="50A4036D" w:rsidR="00E22B04" w:rsidRPr="005C6779" w:rsidRDefault="00484B93" w:rsidP="005C6779">
      <w:pPr>
        <w:pStyle w:val="ListParagraph"/>
        <w:jc w:val="both"/>
        <w:rPr>
          <w:sz w:val="24"/>
          <w:szCs w:val="24"/>
        </w:rPr>
      </w:pPr>
      <w:r>
        <w:rPr>
          <w:sz w:val="24"/>
          <w:szCs w:val="24"/>
        </w:rPr>
        <w:t>The user must be able to delete saved reports either individually or all together.</w:t>
      </w:r>
    </w:p>
    <w:p w14:paraId="235F2AAB" w14:textId="77777777" w:rsidR="00E22B04" w:rsidRDefault="00E22B04" w:rsidP="00776B1B">
      <w:pPr>
        <w:jc w:val="both"/>
        <w:rPr>
          <w:b/>
          <w:sz w:val="24"/>
          <w:szCs w:val="24"/>
        </w:rPr>
      </w:pPr>
    </w:p>
    <w:p w14:paraId="6AC3591B" w14:textId="2931AD76" w:rsidR="00911D04" w:rsidRDefault="00911D04" w:rsidP="00776B1B">
      <w:pPr>
        <w:jc w:val="both"/>
        <w:rPr>
          <w:b/>
          <w:sz w:val="24"/>
          <w:szCs w:val="24"/>
        </w:rPr>
      </w:pPr>
      <w:r>
        <w:rPr>
          <w:b/>
          <w:sz w:val="24"/>
          <w:szCs w:val="24"/>
        </w:rPr>
        <w:t>Sav</w:t>
      </w:r>
      <w:r w:rsidR="00CE4AEB">
        <w:rPr>
          <w:b/>
          <w:sz w:val="24"/>
          <w:szCs w:val="24"/>
        </w:rPr>
        <w:t>e</w:t>
      </w:r>
      <w:r>
        <w:rPr>
          <w:b/>
          <w:sz w:val="24"/>
          <w:szCs w:val="24"/>
        </w:rPr>
        <w:t xml:space="preserve"> Sent Reports</w:t>
      </w:r>
    </w:p>
    <w:p w14:paraId="2B63E537" w14:textId="2B751B87" w:rsidR="00911D04" w:rsidRDefault="00911D04" w:rsidP="00776B1B">
      <w:pPr>
        <w:jc w:val="both"/>
        <w:rPr>
          <w:sz w:val="24"/>
          <w:szCs w:val="24"/>
        </w:rPr>
      </w:pPr>
      <w:r>
        <w:rPr>
          <w:sz w:val="24"/>
          <w:szCs w:val="24"/>
        </w:rPr>
        <w:t>The application must save the sent reports in a</w:t>
      </w:r>
      <w:r w:rsidR="00F26AD6">
        <w:rPr>
          <w:sz w:val="24"/>
          <w:szCs w:val="24"/>
        </w:rPr>
        <w:t xml:space="preserve"> </w:t>
      </w:r>
      <w:r>
        <w:rPr>
          <w:sz w:val="24"/>
          <w:szCs w:val="24"/>
        </w:rPr>
        <w:t>database so the user must be able to view his report history.</w:t>
      </w:r>
      <w:r w:rsidR="005C6779">
        <w:rPr>
          <w:sz w:val="24"/>
          <w:szCs w:val="24"/>
        </w:rPr>
        <w:t xml:space="preserve"> </w:t>
      </w:r>
      <w:r w:rsidR="006A290B">
        <w:rPr>
          <w:sz w:val="24"/>
          <w:szCs w:val="24"/>
        </w:rPr>
        <w:t>Furthermore</w:t>
      </w:r>
      <w:r w:rsidR="004974EA">
        <w:rPr>
          <w:sz w:val="24"/>
          <w:szCs w:val="24"/>
        </w:rPr>
        <w:t>, the users must have the ability to perform a set of actions on those reports such as:</w:t>
      </w:r>
    </w:p>
    <w:p w14:paraId="1DA52266" w14:textId="0BFDEC1C" w:rsidR="004974EA" w:rsidRPr="00484B93" w:rsidRDefault="004974EA" w:rsidP="004974EA">
      <w:pPr>
        <w:pStyle w:val="ListParagraph"/>
        <w:numPr>
          <w:ilvl w:val="0"/>
          <w:numId w:val="6"/>
        </w:numPr>
        <w:jc w:val="both"/>
        <w:rPr>
          <w:b/>
          <w:sz w:val="24"/>
          <w:szCs w:val="24"/>
        </w:rPr>
      </w:pPr>
      <w:r w:rsidRPr="00484B93">
        <w:rPr>
          <w:b/>
          <w:sz w:val="24"/>
          <w:szCs w:val="24"/>
        </w:rPr>
        <w:t>Filter S</w:t>
      </w:r>
      <w:r>
        <w:rPr>
          <w:b/>
          <w:sz w:val="24"/>
          <w:szCs w:val="24"/>
        </w:rPr>
        <w:t>ent</w:t>
      </w:r>
      <w:r w:rsidRPr="00484B93">
        <w:rPr>
          <w:b/>
          <w:sz w:val="24"/>
          <w:szCs w:val="24"/>
        </w:rPr>
        <w:t xml:space="preserve"> Reports</w:t>
      </w:r>
      <w:r>
        <w:rPr>
          <w:b/>
          <w:sz w:val="24"/>
          <w:szCs w:val="24"/>
        </w:rPr>
        <w:t>:</w:t>
      </w:r>
    </w:p>
    <w:p w14:paraId="63256A76" w14:textId="3978ABFB" w:rsidR="004974EA" w:rsidRPr="00484B93" w:rsidRDefault="004974EA" w:rsidP="004974EA">
      <w:pPr>
        <w:pStyle w:val="ListParagraph"/>
        <w:jc w:val="both"/>
        <w:rPr>
          <w:sz w:val="24"/>
          <w:szCs w:val="24"/>
        </w:rPr>
      </w:pPr>
      <w:r w:rsidRPr="00484B93">
        <w:rPr>
          <w:sz w:val="24"/>
          <w:szCs w:val="24"/>
        </w:rPr>
        <w:t>The user must be able to filter s</w:t>
      </w:r>
      <w:r>
        <w:rPr>
          <w:sz w:val="24"/>
          <w:szCs w:val="24"/>
        </w:rPr>
        <w:t>ent</w:t>
      </w:r>
      <w:r w:rsidRPr="00484B93">
        <w:rPr>
          <w:sz w:val="24"/>
          <w:szCs w:val="24"/>
        </w:rPr>
        <w:t xml:space="preserve"> reports by their date or their description, and/or by the application they were made from. That way the user will be able to easily navigate even through </w:t>
      </w:r>
      <w:r>
        <w:rPr>
          <w:sz w:val="24"/>
          <w:szCs w:val="24"/>
        </w:rPr>
        <w:t>very large number of</w:t>
      </w:r>
      <w:r w:rsidRPr="00484B93">
        <w:rPr>
          <w:sz w:val="24"/>
          <w:szCs w:val="24"/>
        </w:rPr>
        <w:t xml:space="preserve"> reports.</w:t>
      </w:r>
    </w:p>
    <w:p w14:paraId="6CDA6D25" w14:textId="3E126C5E" w:rsidR="004974EA" w:rsidRPr="00484B93" w:rsidRDefault="004974EA" w:rsidP="004974EA">
      <w:pPr>
        <w:pStyle w:val="ListParagraph"/>
        <w:numPr>
          <w:ilvl w:val="0"/>
          <w:numId w:val="6"/>
        </w:numPr>
        <w:jc w:val="both"/>
        <w:rPr>
          <w:b/>
          <w:sz w:val="24"/>
          <w:szCs w:val="24"/>
        </w:rPr>
      </w:pPr>
      <w:r w:rsidRPr="00484B93">
        <w:rPr>
          <w:b/>
          <w:sz w:val="24"/>
          <w:szCs w:val="24"/>
        </w:rPr>
        <w:t>Delete S</w:t>
      </w:r>
      <w:r>
        <w:rPr>
          <w:b/>
          <w:sz w:val="24"/>
          <w:szCs w:val="24"/>
        </w:rPr>
        <w:t>ent</w:t>
      </w:r>
      <w:r w:rsidRPr="00484B93">
        <w:rPr>
          <w:b/>
          <w:sz w:val="24"/>
          <w:szCs w:val="24"/>
        </w:rPr>
        <w:t xml:space="preserve"> Reports</w:t>
      </w:r>
      <w:r>
        <w:rPr>
          <w:b/>
          <w:sz w:val="24"/>
          <w:szCs w:val="24"/>
        </w:rPr>
        <w:t>:</w:t>
      </w:r>
    </w:p>
    <w:p w14:paraId="129A1A88" w14:textId="16554DEE" w:rsidR="004974EA" w:rsidRPr="005C6779" w:rsidRDefault="004974EA" w:rsidP="004974EA">
      <w:pPr>
        <w:pStyle w:val="ListParagraph"/>
        <w:jc w:val="both"/>
        <w:rPr>
          <w:sz w:val="24"/>
          <w:szCs w:val="24"/>
        </w:rPr>
      </w:pPr>
      <w:r>
        <w:rPr>
          <w:sz w:val="24"/>
          <w:szCs w:val="24"/>
        </w:rPr>
        <w:t>The user must be able to delete sent reports either individually or all together.</w:t>
      </w:r>
    </w:p>
    <w:p w14:paraId="5175609A" w14:textId="77777777" w:rsidR="004974EA" w:rsidRPr="004974EA" w:rsidRDefault="004974EA" w:rsidP="004974EA">
      <w:pPr>
        <w:pStyle w:val="ListParagraph"/>
        <w:numPr>
          <w:ilvl w:val="0"/>
          <w:numId w:val="6"/>
        </w:numPr>
        <w:jc w:val="both"/>
        <w:rPr>
          <w:b/>
          <w:sz w:val="24"/>
          <w:szCs w:val="24"/>
        </w:rPr>
      </w:pPr>
      <w:r w:rsidRPr="004974EA">
        <w:rPr>
          <w:b/>
          <w:sz w:val="24"/>
          <w:szCs w:val="24"/>
        </w:rPr>
        <w:t>Sent Reports Statistics</w:t>
      </w:r>
    </w:p>
    <w:p w14:paraId="24C96E6F" w14:textId="57C40671" w:rsidR="006D4D69" w:rsidRPr="00244DCE" w:rsidRDefault="004974EA" w:rsidP="00244DCE">
      <w:pPr>
        <w:pStyle w:val="ListParagraph"/>
        <w:jc w:val="both"/>
        <w:rPr>
          <w:sz w:val="24"/>
          <w:szCs w:val="24"/>
        </w:rPr>
      </w:pPr>
      <w:r w:rsidRPr="004974EA">
        <w:rPr>
          <w:sz w:val="24"/>
          <w:szCs w:val="24"/>
        </w:rPr>
        <w:t>The user must be able to view</w:t>
      </w:r>
      <w:r>
        <w:rPr>
          <w:sz w:val="24"/>
          <w:szCs w:val="24"/>
        </w:rPr>
        <w:t xml:space="preserve"> certain</w:t>
      </w:r>
      <w:r w:rsidRPr="004974EA">
        <w:rPr>
          <w:sz w:val="24"/>
          <w:szCs w:val="24"/>
        </w:rPr>
        <w:t xml:space="preserve"> statistics about</w:t>
      </w:r>
      <w:r>
        <w:rPr>
          <w:sz w:val="24"/>
          <w:szCs w:val="24"/>
        </w:rPr>
        <w:t xml:space="preserve"> the</w:t>
      </w:r>
      <w:r w:rsidRPr="004974EA">
        <w:rPr>
          <w:sz w:val="24"/>
          <w:szCs w:val="24"/>
        </w:rPr>
        <w:t xml:space="preserve"> reports that he has sent</w:t>
      </w:r>
      <w:r>
        <w:rPr>
          <w:sz w:val="24"/>
          <w:szCs w:val="24"/>
        </w:rPr>
        <w:t xml:space="preserve"> that will help raise his awareness on the hate speech issue</w:t>
      </w:r>
      <w:r w:rsidRPr="004974EA">
        <w:rPr>
          <w:sz w:val="24"/>
          <w:szCs w:val="24"/>
        </w:rPr>
        <w:t>.</w:t>
      </w:r>
    </w:p>
    <w:p w14:paraId="4596C853" w14:textId="5170A217" w:rsidR="004623E2" w:rsidRDefault="00206372" w:rsidP="00776B1B">
      <w:pPr>
        <w:jc w:val="both"/>
        <w:rPr>
          <w:b/>
          <w:sz w:val="24"/>
          <w:szCs w:val="24"/>
        </w:rPr>
      </w:pPr>
      <w:r>
        <w:rPr>
          <w:b/>
          <w:sz w:val="24"/>
          <w:szCs w:val="24"/>
        </w:rPr>
        <w:lastRenderedPageBreak/>
        <w:t>Dismiss Bubble</w:t>
      </w:r>
      <w:r w:rsidR="006D4D69">
        <w:rPr>
          <w:b/>
          <w:sz w:val="24"/>
          <w:szCs w:val="24"/>
        </w:rPr>
        <w:t xml:space="preserve"> &amp; Relaunch</w:t>
      </w:r>
    </w:p>
    <w:p w14:paraId="008A76B5" w14:textId="4C03B6DD" w:rsidR="00EA7BAA" w:rsidRDefault="004974EA" w:rsidP="00776B1B">
      <w:pPr>
        <w:jc w:val="both"/>
        <w:rPr>
          <w:sz w:val="24"/>
          <w:szCs w:val="24"/>
        </w:rPr>
      </w:pPr>
      <w:r>
        <w:rPr>
          <w:sz w:val="24"/>
          <w:szCs w:val="24"/>
        </w:rPr>
        <w:t>In order to provide the best possible user experience, t</w:t>
      </w:r>
      <w:r w:rsidR="00206372">
        <w:rPr>
          <w:sz w:val="24"/>
          <w:szCs w:val="24"/>
        </w:rPr>
        <w:t>he application must give the user the ability to dismiss the bubble</w:t>
      </w:r>
      <w:r>
        <w:rPr>
          <w:sz w:val="24"/>
          <w:szCs w:val="24"/>
        </w:rPr>
        <w:t xml:space="preserve"> but</w:t>
      </w:r>
      <w:r w:rsidR="00206372">
        <w:rPr>
          <w:sz w:val="24"/>
          <w:szCs w:val="24"/>
        </w:rPr>
        <w:t xml:space="preserve"> relaunch it</w:t>
      </w:r>
      <w:r>
        <w:rPr>
          <w:sz w:val="24"/>
          <w:szCs w:val="24"/>
        </w:rPr>
        <w:t xml:space="preserve"> at any time</w:t>
      </w:r>
      <w:r w:rsidR="00206372">
        <w:rPr>
          <w:sz w:val="24"/>
          <w:szCs w:val="24"/>
        </w:rPr>
        <w:t xml:space="preserve"> without the need to navigate to the main application again</w:t>
      </w:r>
      <w:r w:rsidR="00AA68DD">
        <w:rPr>
          <w:sz w:val="24"/>
          <w:szCs w:val="24"/>
        </w:rPr>
        <w:t>.</w:t>
      </w:r>
    </w:p>
    <w:p w14:paraId="1C03E7AB" w14:textId="77777777" w:rsidR="004D03A9" w:rsidRDefault="004D03A9" w:rsidP="00776B1B">
      <w:pPr>
        <w:jc w:val="both"/>
        <w:rPr>
          <w:sz w:val="24"/>
          <w:szCs w:val="24"/>
        </w:rPr>
      </w:pPr>
    </w:p>
    <w:p w14:paraId="3715E1AD" w14:textId="77777777" w:rsidR="007612FD" w:rsidRDefault="007612FD" w:rsidP="00776B1B">
      <w:pPr>
        <w:jc w:val="both"/>
        <w:rPr>
          <w:sz w:val="24"/>
          <w:szCs w:val="24"/>
        </w:rPr>
      </w:pPr>
    </w:p>
    <w:p w14:paraId="627ABD23" w14:textId="00E1C82E" w:rsidR="00EA7BAA" w:rsidRPr="00EA7BAA" w:rsidRDefault="00866A7D" w:rsidP="00C20B08">
      <w:pPr>
        <w:pStyle w:val="Heading2"/>
        <w:numPr>
          <w:ilvl w:val="0"/>
          <w:numId w:val="34"/>
        </w:numPr>
        <w:jc w:val="both"/>
      </w:pPr>
      <w:bookmarkStart w:id="18" w:name="_Toc515232938"/>
      <w:r>
        <w:t>Non-</w:t>
      </w:r>
      <w:r w:rsidR="00EA7BAA">
        <w:t>Functional Requirements</w:t>
      </w:r>
      <w:bookmarkEnd w:id="18"/>
    </w:p>
    <w:p w14:paraId="1D56C92C" w14:textId="4A8AA2A4" w:rsidR="00EA7BAA" w:rsidRDefault="00EA7BAA" w:rsidP="00776B1B">
      <w:pPr>
        <w:jc w:val="both"/>
        <w:rPr>
          <w:sz w:val="24"/>
          <w:szCs w:val="24"/>
        </w:rPr>
      </w:pPr>
    </w:p>
    <w:p w14:paraId="47419021" w14:textId="6D63C070" w:rsidR="006F497F" w:rsidRDefault="006F497F" w:rsidP="00776B1B">
      <w:pPr>
        <w:jc w:val="both"/>
        <w:rPr>
          <w:sz w:val="24"/>
          <w:szCs w:val="24"/>
        </w:rPr>
      </w:pPr>
      <w:r>
        <w:rPr>
          <w:sz w:val="24"/>
          <w:szCs w:val="24"/>
        </w:rPr>
        <w:t>Below</w:t>
      </w:r>
      <w:r w:rsidR="0000179F">
        <w:rPr>
          <w:sz w:val="24"/>
          <w:szCs w:val="24"/>
        </w:rPr>
        <w:t>,</w:t>
      </w:r>
      <w:r>
        <w:rPr>
          <w:sz w:val="24"/>
          <w:szCs w:val="24"/>
        </w:rPr>
        <w:t xml:space="preserve"> the non-functional requirements of our application are going to be analyzed.</w:t>
      </w:r>
    </w:p>
    <w:p w14:paraId="0721E7FB" w14:textId="3ACD2FAC" w:rsidR="006F497F" w:rsidRDefault="006F497F" w:rsidP="00776B1B">
      <w:pPr>
        <w:jc w:val="both"/>
        <w:rPr>
          <w:sz w:val="24"/>
          <w:szCs w:val="24"/>
        </w:rPr>
      </w:pPr>
    </w:p>
    <w:p w14:paraId="6CAAA8C2" w14:textId="3DFF2FDF" w:rsidR="006F497F" w:rsidRDefault="006F497F" w:rsidP="00776B1B">
      <w:pPr>
        <w:jc w:val="both"/>
        <w:rPr>
          <w:b/>
          <w:sz w:val="24"/>
          <w:szCs w:val="24"/>
        </w:rPr>
      </w:pPr>
      <w:r>
        <w:rPr>
          <w:b/>
          <w:sz w:val="24"/>
          <w:szCs w:val="24"/>
        </w:rPr>
        <w:t>Backwards Compatibility</w:t>
      </w:r>
    </w:p>
    <w:p w14:paraId="2AB61FB1" w14:textId="3C797C49" w:rsidR="002255B0" w:rsidRDefault="006F497F" w:rsidP="00776B1B">
      <w:pPr>
        <w:jc w:val="both"/>
        <w:rPr>
          <w:sz w:val="24"/>
          <w:szCs w:val="24"/>
        </w:rPr>
      </w:pPr>
      <w:r>
        <w:rPr>
          <w:sz w:val="24"/>
          <w:szCs w:val="24"/>
        </w:rPr>
        <w:t xml:space="preserve">The application and by extension the libraries used should be usable on all android versions down to at least API Level 19 or KitKat. This way our application will be usable on approximately 95% of the all the android devices that have access to the Google Play Store. </w:t>
      </w:r>
      <w:sdt>
        <w:sdtPr>
          <w:rPr>
            <w:sz w:val="24"/>
            <w:szCs w:val="24"/>
          </w:rPr>
          <w:id w:val="2066372291"/>
          <w:citation/>
        </w:sdtPr>
        <w:sdtEndPr/>
        <w:sdtContent>
          <w:r w:rsidR="00460440">
            <w:rPr>
              <w:sz w:val="24"/>
              <w:szCs w:val="24"/>
            </w:rPr>
            <w:fldChar w:fldCharType="begin"/>
          </w:r>
          <w:r w:rsidR="00460440">
            <w:rPr>
              <w:sz w:val="24"/>
              <w:szCs w:val="24"/>
            </w:rPr>
            <w:instrText xml:space="preserve"> CITATION Dis18 \l 1033 </w:instrText>
          </w:r>
          <w:r w:rsidR="00460440">
            <w:rPr>
              <w:sz w:val="24"/>
              <w:szCs w:val="24"/>
            </w:rPr>
            <w:fldChar w:fldCharType="separate"/>
          </w:r>
          <w:r w:rsidR="00583FD7" w:rsidRPr="00583FD7">
            <w:rPr>
              <w:noProof/>
              <w:sz w:val="24"/>
              <w:szCs w:val="24"/>
            </w:rPr>
            <w:t>[18]</w:t>
          </w:r>
          <w:r w:rsidR="00460440">
            <w:rPr>
              <w:sz w:val="24"/>
              <w:szCs w:val="24"/>
            </w:rPr>
            <w:fldChar w:fldCharType="end"/>
          </w:r>
        </w:sdtContent>
      </w:sdt>
    </w:p>
    <w:p w14:paraId="6E539B54" w14:textId="77777777" w:rsidR="002255B0" w:rsidRDefault="002255B0" w:rsidP="00776B1B">
      <w:pPr>
        <w:jc w:val="both"/>
        <w:rPr>
          <w:sz w:val="24"/>
          <w:szCs w:val="24"/>
        </w:rPr>
      </w:pPr>
    </w:p>
    <w:p w14:paraId="29934941" w14:textId="013E3347" w:rsidR="006F497F" w:rsidRDefault="006F497F" w:rsidP="00776B1B">
      <w:pPr>
        <w:jc w:val="both"/>
        <w:rPr>
          <w:b/>
          <w:sz w:val="24"/>
          <w:szCs w:val="24"/>
        </w:rPr>
      </w:pPr>
      <w:r>
        <w:rPr>
          <w:b/>
          <w:sz w:val="24"/>
          <w:szCs w:val="24"/>
        </w:rPr>
        <w:t>Extensibility</w:t>
      </w:r>
    </w:p>
    <w:p w14:paraId="13D28914" w14:textId="2C7B668B" w:rsidR="006F497F" w:rsidRDefault="006F497F" w:rsidP="00776B1B">
      <w:pPr>
        <w:jc w:val="both"/>
        <w:rPr>
          <w:sz w:val="24"/>
          <w:szCs w:val="24"/>
        </w:rPr>
      </w:pPr>
      <w:r>
        <w:rPr>
          <w:sz w:val="24"/>
          <w:szCs w:val="24"/>
        </w:rPr>
        <w:t>The application should provide</w:t>
      </w:r>
      <w:r w:rsidR="007612FD">
        <w:rPr>
          <w:sz w:val="24"/>
          <w:szCs w:val="24"/>
        </w:rPr>
        <w:t xml:space="preserve"> easy extensibility to new developers. The categories of the hate speech content as well as the authorities that the user can report to can surely change in the future and</w:t>
      </w:r>
      <w:r w:rsidR="005C0F5E">
        <w:rPr>
          <w:sz w:val="24"/>
          <w:szCs w:val="24"/>
        </w:rPr>
        <w:t xml:space="preserve"> will</w:t>
      </w:r>
      <w:r w:rsidR="007612FD">
        <w:rPr>
          <w:sz w:val="24"/>
          <w:szCs w:val="24"/>
        </w:rPr>
        <w:t xml:space="preserve"> need to edited.</w:t>
      </w:r>
      <w:r>
        <w:rPr>
          <w:sz w:val="24"/>
          <w:szCs w:val="24"/>
        </w:rPr>
        <w:t xml:space="preserve"> </w:t>
      </w:r>
      <w:r w:rsidR="005C0F5E">
        <w:rPr>
          <w:sz w:val="24"/>
          <w:szCs w:val="24"/>
        </w:rPr>
        <w:t>Our application must make this change as easy as possible.</w:t>
      </w:r>
    </w:p>
    <w:p w14:paraId="1519BE70" w14:textId="77777777" w:rsidR="000E75E9" w:rsidRPr="006F497F" w:rsidRDefault="000E75E9" w:rsidP="00776B1B">
      <w:pPr>
        <w:jc w:val="both"/>
        <w:rPr>
          <w:sz w:val="24"/>
          <w:szCs w:val="24"/>
        </w:rPr>
      </w:pPr>
    </w:p>
    <w:p w14:paraId="77FE1219" w14:textId="6F9725C8" w:rsidR="006F497F" w:rsidRDefault="00FE1AD6" w:rsidP="00776B1B">
      <w:pPr>
        <w:jc w:val="both"/>
        <w:rPr>
          <w:sz w:val="24"/>
          <w:szCs w:val="24"/>
        </w:rPr>
      </w:pPr>
      <w:r>
        <w:rPr>
          <w:b/>
          <w:sz w:val="24"/>
          <w:szCs w:val="24"/>
        </w:rPr>
        <w:t>Code documentation</w:t>
      </w:r>
    </w:p>
    <w:p w14:paraId="1491655E" w14:textId="32559BB4" w:rsidR="00FE1AD6" w:rsidRDefault="00FE1AD6" w:rsidP="00776B1B">
      <w:pPr>
        <w:jc w:val="both"/>
        <w:rPr>
          <w:sz w:val="24"/>
          <w:szCs w:val="24"/>
        </w:rPr>
      </w:pPr>
      <w:r>
        <w:rPr>
          <w:sz w:val="24"/>
          <w:szCs w:val="24"/>
        </w:rPr>
        <w:t>All public classes must provide documentation in the form of Javadoc comments. This way students, for example, who may be asked to extend the system in later years will find extending the system a lot easier.</w:t>
      </w:r>
    </w:p>
    <w:p w14:paraId="19431592" w14:textId="3D9F38F6" w:rsidR="00C16465" w:rsidRDefault="00C16465" w:rsidP="00776B1B">
      <w:pPr>
        <w:jc w:val="both"/>
        <w:rPr>
          <w:sz w:val="24"/>
          <w:szCs w:val="24"/>
        </w:rPr>
      </w:pPr>
    </w:p>
    <w:p w14:paraId="205914AE" w14:textId="7D2879BF" w:rsidR="00C16465" w:rsidRDefault="00C16465" w:rsidP="00776B1B">
      <w:pPr>
        <w:jc w:val="both"/>
        <w:rPr>
          <w:b/>
          <w:sz w:val="24"/>
          <w:szCs w:val="24"/>
        </w:rPr>
      </w:pPr>
      <w:r>
        <w:rPr>
          <w:b/>
          <w:sz w:val="24"/>
          <w:szCs w:val="24"/>
        </w:rPr>
        <w:t>Lightweight</w:t>
      </w:r>
      <w:r w:rsidR="00C34078">
        <w:rPr>
          <w:b/>
          <w:sz w:val="24"/>
          <w:szCs w:val="24"/>
        </w:rPr>
        <w:t xml:space="preserve"> </w:t>
      </w:r>
      <w:r w:rsidR="00C17BF5">
        <w:rPr>
          <w:b/>
          <w:sz w:val="24"/>
          <w:szCs w:val="24"/>
        </w:rPr>
        <w:t>Application</w:t>
      </w:r>
    </w:p>
    <w:p w14:paraId="65A6D0F5" w14:textId="47ED9F8E" w:rsidR="00C16465" w:rsidRDefault="00C16465" w:rsidP="00776B1B">
      <w:pPr>
        <w:jc w:val="both"/>
        <w:rPr>
          <w:sz w:val="24"/>
          <w:szCs w:val="24"/>
        </w:rPr>
      </w:pPr>
      <w:r>
        <w:rPr>
          <w:sz w:val="24"/>
          <w:szCs w:val="24"/>
        </w:rPr>
        <w:t xml:space="preserve">Our application should be as lightweight as possible. The user is expected to use the application in parallel with other applications, while it is aimed at being always open for the user’s convenience. </w:t>
      </w:r>
      <w:r w:rsidR="00E312C9">
        <w:rPr>
          <w:sz w:val="24"/>
          <w:szCs w:val="24"/>
        </w:rPr>
        <w:t xml:space="preserve">Although the hardware specifications such as memory and processor power of modern devices is continuously increasing, the main problem continues to be the battery capacity. </w:t>
      </w:r>
      <w:r>
        <w:rPr>
          <w:sz w:val="24"/>
          <w:szCs w:val="24"/>
        </w:rPr>
        <w:t xml:space="preserve">This means that our application should use as few hardware resources as possible to make the user experience smoother.  </w:t>
      </w:r>
    </w:p>
    <w:p w14:paraId="4DB98CC8" w14:textId="77777777" w:rsidR="00A02EDE" w:rsidRDefault="00A02EDE" w:rsidP="00776B1B">
      <w:pPr>
        <w:jc w:val="both"/>
        <w:rPr>
          <w:sz w:val="24"/>
          <w:szCs w:val="24"/>
        </w:rPr>
      </w:pPr>
    </w:p>
    <w:p w14:paraId="5AC5F7DB" w14:textId="4D4B9295" w:rsidR="00A02EDE" w:rsidRDefault="00A02EDE" w:rsidP="00077AE5">
      <w:pPr>
        <w:pStyle w:val="Heading2"/>
        <w:numPr>
          <w:ilvl w:val="0"/>
          <w:numId w:val="34"/>
        </w:numPr>
        <w:jc w:val="both"/>
      </w:pPr>
      <w:bookmarkStart w:id="19" w:name="_Toc515232939"/>
      <w:r>
        <w:t>Use Cases</w:t>
      </w:r>
      <w:bookmarkEnd w:id="19"/>
    </w:p>
    <w:p w14:paraId="6743460E" w14:textId="1AE36CD7" w:rsidR="00480029" w:rsidRDefault="00480029" w:rsidP="00776B1B">
      <w:pPr>
        <w:jc w:val="both"/>
      </w:pPr>
    </w:p>
    <w:p w14:paraId="21D34135" w14:textId="49F57BDB" w:rsidR="00480029" w:rsidRPr="00C4038B" w:rsidRDefault="00B5462B" w:rsidP="00776B1B">
      <w:pPr>
        <w:jc w:val="both"/>
        <w:rPr>
          <w:sz w:val="24"/>
          <w:szCs w:val="24"/>
        </w:rPr>
      </w:pPr>
      <w:r w:rsidRPr="00C4038B">
        <w:rPr>
          <w:sz w:val="24"/>
          <w:szCs w:val="24"/>
        </w:rPr>
        <w:t>Below, a set of use cases will be presented that are used to diagrammatically describe the functional requirements of our application.</w:t>
      </w:r>
    </w:p>
    <w:p w14:paraId="699D56A6" w14:textId="673EF199" w:rsidR="00B5462B" w:rsidRPr="00244DCE" w:rsidRDefault="00244DCE" w:rsidP="00776B1B">
      <w:pPr>
        <w:jc w:val="both"/>
        <w:rPr>
          <w:b/>
          <w:sz w:val="24"/>
          <w:szCs w:val="24"/>
        </w:rPr>
      </w:pPr>
      <w:r>
        <w:rPr>
          <w:b/>
          <w:sz w:val="24"/>
          <w:szCs w:val="24"/>
        </w:rPr>
        <w:t xml:space="preserve">Anonymously </w:t>
      </w:r>
      <w:r w:rsidRPr="00A32D6A">
        <w:rPr>
          <w:b/>
          <w:sz w:val="24"/>
          <w:szCs w:val="24"/>
        </w:rPr>
        <w:t>Report Hate Speech Content</w:t>
      </w:r>
      <w:r>
        <w:rPr>
          <w:b/>
          <w:sz w:val="24"/>
          <w:szCs w:val="24"/>
        </w:rPr>
        <w:t>:</w:t>
      </w:r>
    </w:p>
    <w:p w14:paraId="5477266D" w14:textId="1BB91CF5" w:rsidR="00B5462B" w:rsidRPr="00A60461" w:rsidRDefault="000C30CD" w:rsidP="00776B1B">
      <w:pPr>
        <w:jc w:val="both"/>
        <w:rPr>
          <w:b/>
        </w:rPr>
      </w:pPr>
      <w:r w:rsidRPr="00A60461">
        <w:rPr>
          <w:b/>
        </w:rPr>
        <w:t>Make</w:t>
      </w:r>
      <w:r w:rsidR="00C43960">
        <w:rPr>
          <w:b/>
        </w:rPr>
        <w:t xml:space="preserve"> a</w:t>
      </w:r>
      <w:r w:rsidRPr="00A60461">
        <w:rPr>
          <w:b/>
        </w:rPr>
        <w:t xml:space="preserve"> </w:t>
      </w:r>
      <w:r w:rsidR="00C07FFA">
        <w:rPr>
          <w:b/>
        </w:rPr>
        <w:t>R</w:t>
      </w:r>
      <w:r w:rsidRPr="00A60461">
        <w:rPr>
          <w:b/>
        </w:rPr>
        <w:t>eport:</w:t>
      </w:r>
    </w:p>
    <w:p w14:paraId="7B3A0270" w14:textId="7B7C8210" w:rsidR="00B3150F" w:rsidRDefault="00B3150F" w:rsidP="00776B1B">
      <w:pPr>
        <w:jc w:val="both"/>
        <w:rPr>
          <w:b/>
        </w:rPr>
      </w:pPr>
    </w:p>
    <w:p w14:paraId="00D05D62" w14:textId="77777777" w:rsidR="000C30CD" w:rsidRDefault="00C23823" w:rsidP="00776B1B">
      <w:pPr>
        <w:keepNext/>
        <w:jc w:val="both"/>
      </w:pPr>
      <w:r>
        <w:rPr>
          <w:noProof/>
        </w:rPr>
        <w:drawing>
          <wp:inline distT="0" distB="0" distL="0" distR="0" wp14:anchorId="3602C4AF" wp14:editId="3544FCD1">
            <wp:extent cx="3733800" cy="2881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5155" cy="2921361"/>
                    </a:xfrm>
                    <a:prstGeom prst="rect">
                      <a:avLst/>
                    </a:prstGeom>
                  </pic:spPr>
                </pic:pic>
              </a:graphicData>
            </a:graphic>
          </wp:inline>
        </w:drawing>
      </w:r>
    </w:p>
    <w:p w14:paraId="729697EB" w14:textId="5BE1AC8B" w:rsidR="00B3150F" w:rsidRDefault="000C30CD" w:rsidP="00776B1B">
      <w:pPr>
        <w:pStyle w:val="Caption"/>
        <w:jc w:val="both"/>
        <w:rPr>
          <w:b/>
        </w:rPr>
      </w:pPr>
      <w:bookmarkStart w:id="20" w:name="_Toc515233431"/>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w:t>
      </w:r>
      <w:r w:rsidR="00066BB3">
        <w:rPr>
          <w:noProof/>
        </w:rPr>
        <w:fldChar w:fldCharType="end"/>
      </w:r>
      <w:r>
        <w:t xml:space="preserve">. Make </w:t>
      </w:r>
      <w:r w:rsidR="00C07FFA">
        <w:t>R</w:t>
      </w:r>
      <w:r>
        <w:t xml:space="preserve">eport </w:t>
      </w:r>
      <w:r w:rsidR="00C07FFA">
        <w:t>U</w:t>
      </w:r>
      <w:r>
        <w:t>se</w:t>
      </w:r>
      <w:r w:rsidR="00C07FFA">
        <w:t xml:space="preserve"> C</w:t>
      </w:r>
      <w:r>
        <w:t>ase</w:t>
      </w:r>
      <w:bookmarkEnd w:id="20"/>
    </w:p>
    <w:p w14:paraId="38C6BABD" w14:textId="3AF6A3D3" w:rsidR="00C23823" w:rsidRDefault="00C23823" w:rsidP="00776B1B">
      <w:pPr>
        <w:jc w:val="both"/>
        <w:rPr>
          <w:b/>
        </w:rPr>
      </w:pPr>
    </w:p>
    <w:p w14:paraId="22F7B437" w14:textId="343733B9" w:rsidR="00C23823" w:rsidRPr="00C4038B" w:rsidRDefault="00C23823" w:rsidP="00776B1B">
      <w:pPr>
        <w:jc w:val="both"/>
        <w:rPr>
          <w:sz w:val="24"/>
          <w:szCs w:val="24"/>
        </w:rPr>
      </w:pPr>
      <w:r w:rsidRPr="00C4038B">
        <w:rPr>
          <w:sz w:val="24"/>
          <w:szCs w:val="24"/>
        </w:rPr>
        <w:t>The application should provide the user with the ability to report twitter, Facebook and internet browser contents as well as pictures from the library.</w:t>
      </w:r>
    </w:p>
    <w:p w14:paraId="4A66C102" w14:textId="424611F1" w:rsidR="0033329F" w:rsidRDefault="00C4038B" w:rsidP="00776B1B">
      <w:pPr>
        <w:jc w:val="both"/>
      </w:pPr>
      <w:r>
        <w:br w:type="page"/>
      </w:r>
    </w:p>
    <w:p w14:paraId="2518D3A8" w14:textId="1DA30B7A" w:rsidR="006C3D2E" w:rsidRPr="00A60461" w:rsidRDefault="006C3D2E" w:rsidP="00776B1B">
      <w:pPr>
        <w:jc w:val="both"/>
        <w:rPr>
          <w:b/>
        </w:rPr>
      </w:pPr>
      <w:r w:rsidRPr="00A60461">
        <w:rPr>
          <w:b/>
        </w:rPr>
        <w:lastRenderedPageBreak/>
        <w:t>Make Twitter Report:</w:t>
      </w:r>
    </w:p>
    <w:p w14:paraId="3051BCA3" w14:textId="4862C802" w:rsidR="000C30CD" w:rsidRDefault="000D2904" w:rsidP="00776B1B">
      <w:pPr>
        <w:keepNext/>
        <w:jc w:val="both"/>
      </w:pPr>
      <w:r>
        <w:rPr>
          <w:noProof/>
        </w:rPr>
        <w:drawing>
          <wp:inline distT="0" distB="0" distL="0" distR="0" wp14:anchorId="109FBF95" wp14:editId="48A67FDA">
            <wp:extent cx="4865133" cy="2695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9526" cy="2709090"/>
                    </a:xfrm>
                    <a:prstGeom prst="rect">
                      <a:avLst/>
                    </a:prstGeom>
                  </pic:spPr>
                </pic:pic>
              </a:graphicData>
            </a:graphic>
          </wp:inline>
        </w:drawing>
      </w:r>
    </w:p>
    <w:p w14:paraId="37A96A52" w14:textId="453A23FC" w:rsidR="0033329F" w:rsidRDefault="000C30CD" w:rsidP="00776B1B">
      <w:pPr>
        <w:pStyle w:val="Caption"/>
        <w:jc w:val="both"/>
      </w:pPr>
      <w:bookmarkStart w:id="21" w:name="_Toc515233432"/>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w:t>
      </w:r>
      <w:r w:rsidR="00066BB3">
        <w:rPr>
          <w:noProof/>
        </w:rPr>
        <w:fldChar w:fldCharType="end"/>
      </w:r>
      <w:r>
        <w:t>. Make Twitter Report</w:t>
      </w:r>
      <w:r w:rsidR="00C07FFA">
        <w:t xml:space="preserve"> Use Case</w:t>
      </w:r>
      <w:bookmarkEnd w:id="21"/>
    </w:p>
    <w:p w14:paraId="01438912" w14:textId="16EE30F0" w:rsidR="00E90AEF" w:rsidRDefault="00E90AEF" w:rsidP="00776B1B">
      <w:pPr>
        <w:jc w:val="both"/>
      </w:pPr>
    </w:p>
    <w:p w14:paraId="4AD81FE9" w14:textId="6AAD83B8" w:rsidR="00E90AEF" w:rsidRPr="00A60461" w:rsidRDefault="006C3D2E" w:rsidP="00776B1B">
      <w:pPr>
        <w:jc w:val="both"/>
        <w:rPr>
          <w:b/>
        </w:rPr>
      </w:pPr>
      <w:r w:rsidRPr="00A60461">
        <w:rPr>
          <w:b/>
        </w:rPr>
        <w:t>Make Facebook Report:</w:t>
      </w:r>
    </w:p>
    <w:p w14:paraId="4F9D37F2" w14:textId="78019C52" w:rsidR="000C30CD" w:rsidRDefault="000D2904" w:rsidP="00776B1B">
      <w:pPr>
        <w:keepNext/>
        <w:jc w:val="both"/>
      </w:pPr>
      <w:r>
        <w:rPr>
          <w:noProof/>
        </w:rPr>
        <w:drawing>
          <wp:inline distT="0" distB="0" distL="0" distR="0" wp14:anchorId="70D6DE29" wp14:editId="2C4E1844">
            <wp:extent cx="5038725" cy="281113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7983" cy="2821879"/>
                    </a:xfrm>
                    <a:prstGeom prst="rect">
                      <a:avLst/>
                    </a:prstGeom>
                  </pic:spPr>
                </pic:pic>
              </a:graphicData>
            </a:graphic>
          </wp:inline>
        </w:drawing>
      </w:r>
    </w:p>
    <w:p w14:paraId="155D1174" w14:textId="43E56D72" w:rsidR="006C3D2E" w:rsidRDefault="000C30CD" w:rsidP="00776B1B">
      <w:pPr>
        <w:pStyle w:val="Caption"/>
        <w:jc w:val="both"/>
      </w:pPr>
      <w:bookmarkStart w:id="22" w:name="_Toc515233433"/>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6</w:t>
      </w:r>
      <w:r w:rsidR="00066BB3">
        <w:rPr>
          <w:noProof/>
        </w:rPr>
        <w:fldChar w:fldCharType="end"/>
      </w:r>
      <w:r>
        <w:t>. Make Facebook Report</w:t>
      </w:r>
      <w:r w:rsidR="00C07FFA">
        <w:t xml:space="preserve"> Use Case</w:t>
      </w:r>
      <w:bookmarkEnd w:id="22"/>
    </w:p>
    <w:p w14:paraId="2A4D311D" w14:textId="7217342A" w:rsidR="000C30CD" w:rsidRPr="000C30CD" w:rsidRDefault="00C4038B" w:rsidP="00776B1B">
      <w:pPr>
        <w:jc w:val="both"/>
      </w:pPr>
      <w:r>
        <w:br w:type="page"/>
      </w:r>
    </w:p>
    <w:p w14:paraId="1A2E4F29" w14:textId="70FA5589" w:rsidR="006C3D2E" w:rsidRPr="00A60461" w:rsidRDefault="00384D31" w:rsidP="00776B1B">
      <w:pPr>
        <w:jc w:val="both"/>
        <w:rPr>
          <w:b/>
        </w:rPr>
      </w:pPr>
      <w:r w:rsidRPr="00A60461">
        <w:rPr>
          <w:b/>
        </w:rPr>
        <w:lastRenderedPageBreak/>
        <w:t>Make Internet Browser Report:</w:t>
      </w:r>
    </w:p>
    <w:p w14:paraId="553D34B0" w14:textId="7A335A2D" w:rsidR="000C30CD" w:rsidRDefault="00BA5089" w:rsidP="00776B1B">
      <w:pPr>
        <w:keepNext/>
        <w:jc w:val="both"/>
      </w:pPr>
      <w:r>
        <w:rPr>
          <w:noProof/>
        </w:rPr>
        <w:drawing>
          <wp:inline distT="0" distB="0" distL="0" distR="0" wp14:anchorId="1F175FD8" wp14:editId="23A2F85E">
            <wp:extent cx="4391025" cy="24591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0139" cy="2464266"/>
                    </a:xfrm>
                    <a:prstGeom prst="rect">
                      <a:avLst/>
                    </a:prstGeom>
                  </pic:spPr>
                </pic:pic>
              </a:graphicData>
            </a:graphic>
          </wp:inline>
        </w:drawing>
      </w:r>
    </w:p>
    <w:p w14:paraId="4EB06B98" w14:textId="71D53E6A" w:rsidR="00384D31" w:rsidRDefault="000C30CD" w:rsidP="00776B1B">
      <w:pPr>
        <w:pStyle w:val="Caption"/>
        <w:jc w:val="both"/>
      </w:pPr>
      <w:bookmarkStart w:id="23" w:name="_Toc515233434"/>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7</w:t>
      </w:r>
      <w:r w:rsidR="00066BB3">
        <w:rPr>
          <w:noProof/>
        </w:rPr>
        <w:fldChar w:fldCharType="end"/>
      </w:r>
      <w:r>
        <w:t>. Make Browser Report</w:t>
      </w:r>
      <w:r w:rsidR="00C07FFA">
        <w:t xml:space="preserve"> Use Case</w:t>
      </w:r>
      <w:bookmarkEnd w:id="23"/>
    </w:p>
    <w:p w14:paraId="01990C16" w14:textId="13F592D2" w:rsidR="00384D31" w:rsidRDefault="00384D31" w:rsidP="00776B1B">
      <w:pPr>
        <w:jc w:val="both"/>
      </w:pPr>
    </w:p>
    <w:p w14:paraId="4F0E3431" w14:textId="5D8A644D" w:rsidR="00384D31" w:rsidRPr="00C4038B" w:rsidRDefault="00384D31" w:rsidP="00776B1B">
      <w:pPr>
        <w:jc w:val="both"/>
        <w:rPr>
          <w:sz w:val="24"/>
          <w:szCs w:val="24"/>
        </w:rPr>
      </w:pPr>
      <w:r w:rsidRPr="00C4038B">
        <w:rPr>
          <w:sz w:val="24"/>
          <w:szCs w:val="24"/>
        </w:rPr>
        <w:t>The user must be able to report by copying the link of a post that contains hate speech. The application must be able to load the post so the user can check the post again before reporting.</w:t>
      </w:r>
    </w:p>
    <w:p w14:paraId="2136C813" w14:textId="17A2C3A8" w:rsidR="00384D31" w:rsidRPr="00C4038B" w:rsidRDefault="00384D31" w:rsidP="00776B1B">
      <w:pPr>
        <w:jc w:val="both"/>
        <w:rPr>
          <w:sz w:val="24"/>
          <w:szCs w:val="24"/>
        </w:rPr>
      </w:pPr>
      <w:r w:rsidRPr="00C4038B">
        <w:rPr>
          <w:sz w:val="24"/>
          <w:szCs w:val="24"/>
        </w:rPr>
        <w:t>Furthermore, the application must provide the ability to the user to choose one or more categories for the report, as well as one or more authorities to send the report to. The ability to optionally add a description to the report must also be given.</w:t>
      </w:r>
    </w:p>
    <w:p w14:paraId="0A305335" w14:textId="60B1DEED" w:rsidR="000C30CD" w:rsidRPr="00C4038B" w:rsidRDefault="00384D31" w:rsidP="00776B1B">
      <w:pPr>
        <w:jc w:val="both"/>
        <w:rPr>
          <w:sz w:val="24"/>
          <w:szCs w:val="24"/>
        </w:rPr>
      </w:pPr>
      <w:r w:rsidRPr="00C4038B">
        <w:rPr>
          <w:sz w:val="24"/>
          <w:szCs w:val="24"/>
        </w:rPr>
        <w:t>The application must inform the user with a message if the report was sent successfully or not.</w:t>
      </w:r>
      <w:r w:rsidR="00FF3E8C">
        <w:rPr>
          <w:sz w:val="24"/>
          <w:szCs w:val="24"/>
        </w:rPr>
        <w:t xml:space="preserve"> If the sending of the report is successful then the sent report must be saved in a database.</w:t>
      </w:r>
    </w:p>
    <w:p w14:paraId="3492D588" w14:textId="79441330" w:rsidR="00A60461" w:rsidRDefault="000C30CD" w:rsidP="00244DCE">
      <w:pPr>
        <w:jc w:val="both"/>
      </w:pPr>
      <w:r w:rsidRPr="00A60461">
        <w:rPr>
          <w:b/>
        </w:rPr>
        <w:t>Make Picture Report:</w:t>
      </w:r>
      <w:r w:rsidR="00244DCE" w:rsidRPr="00244DCE">
        <w:rPr>
          <w:noProof/>
        </w:rPr>
        <w:t xml:space="preserve"> </w:t>
      </w:r>
    </w:p>
    <w:p w14:paraId="30F97ACD" w14:textId="69EAF227" w:rsidR="006C3D2E" w:rsidRDefault="00244DCE" w:rsidP="00776B1B">
      <w:pPr>
        <w:jc w:val="both"/>
      </w:pPr>
      <w:r>
        <w:rPr>
          <w:noProof/>
        </w:rPr>
        <mc:AlternateContent>
          <mc:Choice Requires="wps">
            <w:drawing>
              <wp:anchor distT="0" distB="0" distL="114300" distR="114300" simplePos="0" relativeHeight="251846656" behindDoc="0" locked="0" layoutInCell="1" allowOverlap="1" wp14:anchorId="7558A9CA" wp14:editId="65D81A01">
                <wp:simplePos x="0" y="0"/>
                <wp:positionH relativeFrom="column">
                  <wp:posOffset>161925</wp:posOffset>
                </wp:positionH>
                <wp:positionV relativeFrom="paragraph">
                  <wp:posOffset>2370455</wp:posOffset>
                </wp:positionV>
                <wp:extent cx="4248150" cy="635"/>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4248150" cy="635"/>
                        </a:xfrm>
                        <a:prstGeom prst="rect">
                          <a:avLst/>
                        </a:prstGeom>
                        <a:solidFill>
                          <a:prstClr val="white"/>
                        </a:solidFill>
                        <a:ln>
                          <a:noFill/>
                        </a:ln>
                      </wps:spPr>
                      <wps:txbx>
                        <w:txbxContent>
                          <w:p w14:paraId="7C873436" w14:textId="27200EE6" w:rsidR="00CE17B9" w:rsidRPr="00910264" w:rsidRDefault="00CE17B9" w:rsidP="00244DCE">
                            <w:pPr>
                              <w:pStyle w:val="Caption"/>
                              <w:rPr>
                                <w:noProof/>
                              </w:rPr>
                            </w:pPr>
                            <w:bookmarkStart w:id="24" w:name="_Toc515233435"/>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8</w:t>
                            </w:r>
                            <w:r w:rsidR="00066BB3">
                              <w:rPr>
                                <w:noProof/>
                              </w:rPr>
                              <w:fldChar w:fldCharType="end"/>
                            </w:r>
                            <w:r>
                              <w:t>. Make Picture Report Use Case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58A9CA" id="Text Box 125" o:spid="_x0000_s1027" type="#_x0000_t202" style="position:absolute;left:0;text-align:left;margin-left:12.75pt;margin-top:186.65pt;width:334.5pt;height:.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" stroked="f">
                <v:textbox style="mso-fit-shape-to-text:t" inset="0,0,0,0">
                  <w:txbxContent>
                    <w:p w14:paraId="7C873436" w14:textId="27200EE6" w:rsidR="00CE17B9" w:rsidRPr="00910264" w:rsidRDefault="00CE17B9" w:rsidP="00244DCE">
                      <w:pPr>
                        <w:pStyle w:val="Caption"/>
                        <w:rPr>
                          <w:noProof/>
                        </w:rPr>
                      </w:pPr>
                      <w:bookmarkStart w:id="26" w:name="_Toc515233435"/>
                      <w:r>
                        <w:t xml:space="preserve">Figure </w:t>
                      </w:r>
                      <w:fldSimple w:instr=" SEQ Figure \* ARABIC ">
                        <w:r w:rsidR="00057DFE">
                          <w:rPr>
                            <w:noProof/>
                          </w:rPr>
                          <w:t>8</w:t>
                        </w:r>
                      </w:fldSimple>
                      <w:r>
                        <w:t>. Make Picture Report Use Case</w:t>
                      </w:r>
                      <w:bookmarkEnd w:id="26"/>
                    </w:p>
                  </w:txbxContent>
                </v:textbox>
                <w10:wrap type="square"/>
              </v:shape>
            </w:pict>
          </mc:Fallback>
        </mc:AlternateContent>
      </w:r>
      <w:r>
        <w:rPr>
          <w:noProof/>
        </w:rPr>
        <w:drawing>
          <wp:anchor distT="0" distB="0" distL="114300" distR="114300" simplePos="0" relativeHeight="251845632" behindDoc="0" locked="0" layoutInCell="1" allowOverlap="1" wp14:anchorId="6D09A4C8" wp14:editId="17CAAC81">
            <wp:simplePos x="0" y="0"/>
            <wp:positionH relativeFrom="column">
              <wp:posOffset>161925</wp:posOffset>
            </wp:positionH>
            <wp:positionV relativeFrom="paragraph">
              <wp:posOffset>12065</wp:posOffset>
            </wp:positionV>
            <wp:extent cx="4248150" cy="23012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48150" cy="2301240"/>
                    </a:xfrm>
                    <a:prstGeom prst="rect">
                      <a:avLst/>
                    </a:prstGeom>
                  </pic:spPr>
                </pic:pic>
              </a:graphicData>
            </a:graphic>
          </wp:anchor>
        </w:drawing>
      </w:r>
    </w:p>
    <w:p w14:paraId="644C4062" w14:textId="254A6BA5" w:rsidR="00244DCE" w:rsidRDefault="00244DCE" w:rsidP="00776B1B">
      <w:pPr>
        <w:jc w:val="both"/>
      </w:pPr>
    </w:p>
    <w:p w14:paraId="33106452" w14:textId="16E56D4A" w:rsidR="00244DCE" w:rsidRDefault="00244DCE" w:rsidP="00776B1B">
      <w:pPr>
        <w:jc w:val="both"/>
      </w:pPr>
    </w:p>
    <w:p w14:paraId="7A9E7F01" w14:textId="2D7B4260" w:rsidR="00244DCE" w:rsidRDefault="00244DCE" w:rsidP="00776B1B">
      <w:pPr>
        <w:jc w:val="both"/>
      </w:pPr>
    </w:p>
    <w:p w14:paraId="6CAE1DD6" w14:textId="6EBB8716" w:rsidR="00244DCE" w:rsidRDefault="00244DCE" w:rsidP="00776B1B">
      <w:pPr>
        <w:jc w:val="both"/>
      </w:pPr>
    </w:p>
    <w:p w14:paraId="2B3A4A02" w14:textId="16FE9489" w:rsidR="00244DCE" w:rsidRDefault="00244DCE" w:rsidP="00776B1B">
      <w:pPr>
        <w:jc w:val="both"/>
      </w:pPr>
    </w:p>
    <w:p w14:paraId="3F94FA13" w14:textId="77777777" w:rsidR="00244DCE" w:rsidRDefault="00244DCE" w:rsidP="00776B1B">
      <w:pPr>
        <w:jc w:val="both"/>
      </w:pPr>
    </w:p>
    <w:p w14:paraId="10EB0040" w14:textId="227545EF" w:rsidR="00244DCE" w:rsidRDefault="00244DCE" w:rsidP="00776B1B">
      <w:pPr>
        <w:jc w:val="both"/>
      </w:pPr>
    </w:p>
    <w:p w14:paraId="08089B86" w14:textId="77777777" w:rsidR="00244DCE" w:rsidRDefault="00244DCE" w:rsidP="00776B1B">
      <w:pPr>
        <w:jc w:val="both"/>
      </w:pPr>
    </w:p>
    <w:p w14:paraId="78B1DB79" w14:textId="4AADB92D" w:rsidR="000C30CD" w:rsidRPr="00C4038B" w:rsidRDefault="000C30CD" w:rsidP="00776B1B">
      <w:pPr>
        <w:jc w:val="both"/>
        <w:rPr>
          <w:sz w:val="24"/>
          <w:szCs w:val="24"/>
        </w:rPr>
      </w:pPr>
      <w:r w:rsidRPr="00C4038B">
        <w:rPr>
          <w:sz w:val="24"/>
          <w:szCs w:val="24"/>
        </w:rPr>
        <w:lastRenderedPageBreak/>
        <w:t xml:space="preserve">The </w:t>
      </w:r>
      <w:r w:rsidR="00546EEF" w:rsidRPr="00C4038B">
        <w:rPr>
          <w:sz w:val="24"/>
          <w:szCs w:val="24"/>
        </w:rPr>
        <w:t>application must also allow the user to choose a picture from the library to report. The application must load the picture for the user to preview, and once again must provide the ability to the user to choose one or more categories for the report, one or more authorities to send the report to and an optional description.</w:t>
      </w:r>
    </w:p>
    <w:p w14:paraId="05A5D92E" w14:textId="3057D12E" w:rsidR="00546EEF" w:rsidRDefault="00546EEF" w:rsidP="00776B1B">
      <w:pPr>
        <w:jc w:val="both"/>
      </w:pPr>
    </w:p>
    <w:p w14:paraId="3400A482" w14:textId="0EE86FB9" w:rsidR="00F954C5" w:rsidRPr="00E1631B" w:rsidRDefault="00F954C5" w:rsidP="00776B1B">
      <w:pPr>
        <w:jc w:val="both"/>
        <w:rPr>
          <w:b/>
          <w:sz w:val="24"/>
          <w:szCs w:val="24"/>
        </w:rPr>
      </w:pPr>
      <w:r w:rsidRPr="00E1631B">
        <w:rPr>
          <w:b/>
          <w:sz w:val="24"/>
          <w:szCs w:val="24"/>
        </w:rPr>
        <w:t>Save Report</w:t>
      </w:r>
      <w:r w:rsidR="00E1631B" w:rsidRPr="00E1631B">
        <w:rPr>
          <w:b/>
          <w:sz w:val="24"/>
          <w:szCs w:val="24"/>
        </w:rPr>
        <w:t>s for Later</w:t>
      </w:r>
      <w:r w:rsidRPr="00E1631B">
        <w:rPr>
          <w:b/>
          <w:sz w:val="24"/>
          <w:szCs w:val="24"/>
        </w:rPr>
        <w:t>:</w:t>
      </w:r>
    </w:p>
    <w:p w14:paraId="187EF0C4" w14:textId="77777777" w:rsidR="00A60461" w:rsidRDefault="00A60461" w:rsidP="00776B1B">
      <w:pPr>
        <w:keepNext/>
        <w:jc w:val="both"/>
      </w:pPr>
      <w:r>
        <w:rPr>
          <w:noProof/>
        </w:rPr>
        <w:drawing>
          <wp:inline distT="0" distB="0" distL="0" distR="0" wp14:anchorId="523CFE57" wp14:editId="2472855B">
            <wp:extent cx="3752850" cy="231932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8541" cy="2341387"/>
                    </a:xfrm>
                    <a:prstGeom prst="rect">
                      <a:avLst/>
                    </a:prstGeom>
                  </pic:spPr>
                </pic:pic>
              </a:graphicData>
            </a:graphic>
          </wp:inline>
        </w:drawing>
      </w:r>
    </w:p>
    <w:p w14:paraId="1B5E261F" w14:textId="573963F6" w:rsidR="00F954C5" w:rsidRDefault="00A60461" w:rsidP="00776B1B">
      <w:pPr>
        <w:pStyle w:val="Caption"/>
        <w:jc w:val="both"/>
      </w:pPr>
      <w:bookmarkStart w:id="25" w:name="_Toc515233436"/>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9</w:t>
      </w:r>
      <w:r w:rsidR="00066BB3">
        <w:rPr>
          <w:noProof/>
        </w:rPr>
        <w:fldChar w:fldCharType="end"/>
      </w:r>
      <w:r>
        <w:t>. Save Report</w:t>
      </w:r>
      <w:r w:rsidR="00C07FFA">
        <w:t xml:space="preserve"> Use Case</w:t>
      </w:r>
      <w:bookmarkEnd w:id="25"/>
    </w:p>
    <w:p w14:paraId="7A5ADBEC" w14:textId="5CB925AD" w:rsidR="00A02BE5" w:rsidRDefault="00C4038B" w:rsidP="00776B1B">
      <w:pPr>
        <w:jc w:val="both"/>
        <w:rPr>
          <w:sz w:val="24"/>
          <w:szCs w:val="24"/>
        </w:rPr>
      </w:pPr>
      <w:r>
        <w:rPr>
          <w:sz w:val="24"/>
          <w:szCs w:val="24"/>
        </w:rPr>
        <w:t xml:space="preserve">As previously mentioned, the application must allow the user to save a report </w:t>
      </w:r>
      <w:r w:rsidR="00052314">
        <w:rPr>
          <w:sz w:val="24"/>
          <w:szCs w:val="24"/>
        </w:rPr>
        <w:t>to be sent later in time. This is particularly useful in situations where the user doesn’t want his social media browsing experience to suffer because he has to write a description as well as choose categories and authorities for the report. Picture reports don’t provide this option since the reporting of pictures from the library can be done at any time and therefore the user experience will not suffer.</w:t>
      </w:r>
    </w:p>
    <w:p w14:paraId="2880EF60" w14:textId="05599F6B" w:rsidR="00AB4E0B" w:rsidRDefault="00AB4E0B" w:rsidP="00776B1B">
      <w:pPr>
        <w:jc w:val="both"/>
        <w:rPr>
          <w:b/>
          <w:sz w:val="24"/>
          <w:szCs w:val="24"/>
        </w:rPr>
      </w:pPr>
      <w:r>
        <w:rPr>
          <w:b/>
          <w:sz w:val="24"/>
          <w:szCs w:val="24"/>
        </w:rPr>
        <w:t>Filter Saved Reports and Report History:</w:t>
      </w:r>
    </w:p>
    <w:p w14:paraId="2309639C" w14:textId="77777777" w:rsidR="00C07FFA" w:rsidRDefault="00C07FFA" w:rsidP="00776B1B">
      <w:pPr>
        <w:keepNext/>
        <w:jc w:val="both"/>
      </w:pPr>
      <w:r>
        <w:rPr>
          <w:noProof/>
        </w:rPr>
        <w:drawing>
          <wp:inline distT="0" distB="0" distL="0" distR="0" wp14:anchorId="5E2625E3" wp14:editId="483EF059">
            <wp:extent cx="4124325" cy="21568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4597" cy="2172730"/>
                    </a:xfrm>
                    <a:prstGeom prst="rect">
                      <a:avLst/>
                    </a:prstGeom>
                  </pic:spPr>
                </pic:pic>
              </a:graphicData>
            </a:graphic>
          </wp:inline>
        </w:drawing>
      </w:r>
    </w:p>
    <w:p w14:paraId="042451C2" w14:textId="77507942" w:rsidR="00DE308C" w:rsidRPr="005803A7" w:rsidRDefault="00C07FFA" w:rsidP="005803A7">
      <w:pPr>
        <w:pStyle w:val="Caption"/>
        <w:jc w:val="both"/>
        <w:rPr>
          <w:b/>
          <w:sz w:val="24"/>
          <w:szCs w:val="24"/>
        </w:rPr>
      </w:pPr>
      <w:bookmarkStart w:id="26" w:name="_Toc515233437"/>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10</w:t>
      </w:r>
      <w:r w:rsidR="00066BB3">
        <w:rPr>
          <w:noProof/>
        </w:rPr>
        <w:fldChar w:fldCharType="end"/>
      </w:r>
      <w:r>
        <w:t>. Filter Saved Reports and Report History Use Case</w:t>
      </w:r>
      <w:bookmarkEnd w:id="26"/>
    </w:p>
    <w:p w14:paraId="2D1D3E9B" w14:textId="2026DB6C" w:rsidR="00AB4E0B" w:rsidRDefault="00DE308C" w:rsidP="00776B1B">
      <w:pPr>
        <w:jc w:val="both"/>
      </w:pPr>
      <w:r>
        <w:lastRenderedPageBreak/>
        <w:t xml:space="preserve">The user must be able to filter saved reports as well as the report history </w:t>
      </w:r>
      <w:r w:rsidR="00E76CA0">
        <w:t>by date and by description</w:t>
      </w:r>
      <w:r w:rsidR="00FD6D0B">
        <w:t>.</w:t>
      </w:r>
    </w:p>
    <w:p w14:paraId="7A4DDE48" w14:textId="179F4767" w:rsidR="00436585" w:rsidRDefault="00436585" w:rsidP="00776B1B">
      <w:pPr>
        <w:jc w:val="both"/>
        <w:rPr>
          <w:b/>
        </w:rPr>
      </w:pPr>
    </w:p>
    <w:p w14:paraId="75F600B2" w14:textId="49E1E653" w:rsidR="00DD5E44" w:rsidRDefault="00DD5E44" w:rsidP="00776B1B">
      <w:pPr>
        <w:jc w:val="both"/>
        <w:rPr>
          <w:b/>
        </w:rPr>
      </w:pPr>
      <w:r>
        <w:rPr>
          <w:b/>
        </w:rPr>
        <w:t>Send Saved Report:</w:t>
      </w:r>
    </w:p>
    <w:p w14:paraId="0D55B2DC" w14:textId="77777777" w:rsidR="00436585" w:rsidRDefault="008459A9" w:rsidP="00776B1B">
      <w:pPr>
        <w:keepNext/>
        <w:jc w:val="both"/>
      </w:pPr>
      <w:r>
        <w:rPr>
          <w:noProof/>
        </w:rPr>
        <w:drawing>
          <wp:inline distT="0" distB="0" distL="0" distR="0" wp14:anchorId="2C04BE8A" wp14:editId="6D46A2D6">
            <wp:extent cx="5497678" cy="28575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2245" cy="2891059"/>
                    </a:xfrm>
                    <a:prstGeom prst="rect">
                      <a:avLst/>
                    </a:prstGeom>
                  </pic:spPr>
                </pic:pic>
              </a:graphicData>
            </a:graphic>
          </wp:inline>
        </w:drawing>
      </w:r>
    </w:p>
    <w:p w14:paraId="4625796B" w14:textId="6AA1EDFD" w:rsidR="00436585" w:rsidRDefault="00436585" w:rsidP="00776B1B">
      <w:pPr>
        <w:pStyle w:val="Caption"/>
        <w:jc w:val="both"/>
        <w:rPr>
          <w:b/>
        </w:rPr>
      </w:pPr>
      <w:bookmarkStart w:id="27" w:name="_Toc515233438"/>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11</w:t>
      </w:r>
      <w:r w:rsidR="00066BB3">
        <w:rPr>
          <w:noProof/>
        </w:rPr>
        <w:fldChar w:fldCharType="end"/>
      </w:r>
      <w:r>
        <w:t>. Send Saved Report Use Case</w:t>
      </w:r>
      <w:bookmarkEnd w:id="27"/>
    </w:p>
    <w:p w14:paraId="21066845" w14:textId="0DDAF457" w:rsidR="00436585" w:rsidRDefault="00436585" w:rsidP="00776B1B">
      <w:pPr>
        <w:jc w:val="both"/>
      </w:pPr>
    </w:p>
    <w:p w14:paraId="14F2383D" w14:textId="6F1E4D3E" w:rsidR="00F60F0F" w:rsidRDefault="00436585" w:rsidP="00776B1B">
      <w:pPr>
        <w:jc w:val="both"/>
      </w:pPr>
      <w:r>
        <w:t>The user must be able to view his saved reports and choose one to send. The application must retrieve any categories, authorities and descriptions the user has given before saving and give him the ability to further change them before sending the report. The application must also load the post again for the user be able to review the post.</w:t>
      </w:r>
    </w:p>
    <w:p w14:paraId="3D11570F" w14:textId="03B24DD4" w:rsidR="00F60F0F" w:rsidRDefault="00F60F0F" w:rsidP="00776B1B">
      <w:pPr>
        <w:jc w:val="both"/>
        <w:rPr>
          <w:b/>
        </w:rPr>
      </w:pPr>
      <w:r>
        <w:rPr>
          <w:b/>
        </w:rPr>
        <w:t>Delete Saved Reports and Report History:</w:t>
      </w:r>
    </w:p>
    <w:p w14:paraId="6F1900AB" w14:textId="77777777" w:rsidR="00EF34B3" w:rsidRDefault="00EF34B3" w:rsidP="00776B1B">
      <w:pPr>
        <w:keepNext/>
        <w:jc w:val="both"/>
      </w:pPr>
      <w:r>
        <w:rPr>
          <w:noProof/>
        </w:rPr>
        <w:drawing>
          <wp:inline distT="0" distB="0" distL="0" distR="0" wp14:anchorId="4C0B8E4F" wp14:editId="0C08A4B4">
            <wp:extent cx="4657725" cy="229801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93467" cy="2315644"/>
                    </a:xfrm>
                    <a:prstGeom prst="rect">
                      <a:avLst/>
                    </a:prstGeom>
                  </pic:spPr>
                </pic:pic>
              </a:graphicData>
            </a:graphic>
          </wp:inline>
        </w:drawing>
      </w:r>
    </w:p>
    <w:p w14:paraId="6A60795B" w14:textId="02BB52DC" w:rsidR="00F60F0F" w:rsidRDefault="00EF34B3" w:rsidP="00776B1B">
      <w:pPr>
        <w:pStyle w:val="Caption"/>
        <w:jc w:val="both"/>
      </w:pPr>
      <w:bookmarkStart w:id="28" w:name="_Toc515233439"/>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12</w:t>
      </w:r>
      <w:r w:rsidR="00066BB3">
        <w:rPr>
          <w:noProof/>
        </w:rPr>
        <w:fldChar w:fldCharType="end"/>
      </w:r>
      <w:r>
        <w:t>. Delete Saved Reports and Report History Use Case</w:t>
      </w:r>
      <w:bookmarkEnd w:id="28"/>
    </w:p>
    <w:p w14:paraId="60008229" w14:textId="58FB3325" w:rsidR="00B95BF8" w:rsidRDefault="00B95BF8" w:rsidP="00776B1B">
      <w:pPr>
        <w:jc w:val="both"/>
      </w:pPr>
      <w:r>
        <w:lastRenderedPageBreak/>
        <w:t>The user must be able to delete saved reports as well as reports from the report history either individually, or all together.</w:t>
      </w:r>
    </w:p>
    <w:p w14:paraId="37E5E4F0" w14:textId="098CA481" w:rsidR="00B8528E" w:rsidRDefault="00B8528E" w:rsidP="00776B1B">
      <w:pPr>
        <w:jc w:val="both"/>
      </w:pPr>
    </w:p>
    <w:p w14:paraId="738FB01E" w14:textId="22822049" w:rsidR="00B8528E" w:rsidRDefault="00B8528E" w:rsidP="00776B1B">
      <w:pPr>
        <w:jc w:val="both"/>
        <w:rPr>
          <w:b/>
        </w:rPr>
      </w:pPr>
      <w:r w:rsidRPr="00B8528E">
        <w:rPr>
          <w:b/>
        </w:rPr>
        <w:t>View Sent Reports Statistics:</w:t>
      </w:r>
    </w:p>
    <w:p w14:paraId="392C3347" w14:textId="77777777" w:rsidR="00B8528E" w:rsidRDefault="00B8528E" w:rsidP="00776B1B">
      <w:pPr>
        <w:keepNext/>
        <w:jc w:val="both"/>
      </w:pPr>
      <w:r>
        <w:rPr>
          <w:noProof/>
        </w:rPr>
        <w:drawing>
          <wp:inline distT="0" distB="0" distL="0" distR="0" wp14:anchorId="07C9901A" wp14:editId="70C5E615">
            <wp:extent cx="4817904" cy="21907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5382" cy="2194150"/>
                    </a:xfrm>
                    <a:prstGeom prst="rect">
                      <a:avLst/>
                    </a:prstGeom>
                  </pic:spPr>
                </pic:pic>
              </a:graphicData>
            </a:graphic>
          </wp:inline>
        </w:drawing>
      </w:r>
    </w:p>
    <w:p w14:paraId="751D6603" w14:textId="1345940A" w:rsidR="00B8528E" w:rsidRDefault="00B8528E" w:rsidP="00776B1B">
      <w:pPr>
        <w:pStyle w:val="Caption"/>
        <w:jc w:val="both"/>
      </w:pPr>
      <w:bookmarkStart w:id="29" w:name="_Toc515233440"/>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13</w:t>
      </w:r>
      <w:r w:rsidR="00066BB3">
        <w:rPr>
          <w:noProof/>
        </w:rPr>
        <w:fldChar w:fldCharType="end"/>
      </w:r>
      <w:r>
        <w:t>. View Sent Reports Statistics Use Case</w:t>
      </w:r>
      <w:bookmarkEnd w:id="29"/>
    </w:p>
    <w:p w14:paraId="14BACF82" w14:textId="450E61CF" w:rsidR="00B8528E" w:rsidRDefault="00B8528E" w:rsidP="00776B1B">
      <w:pPr>
        <w:jc w:val="both"/>
      </w:pPr>
    </w:p>
    <w:p w14:paraId="53CB2388" w14:textId="1021CA15" w:rsidR="00B8528E" w:rsidRDefault="00B8528E" w:rsidP="00776B1B">
      <w:pPr>
        <w:jc w:val="both"/>
      </w:pPr>
      <w:r>
        <w:t>The application must provide certain statistics about sent reports from the report history.</w:t>
      </w:r>
    </w:p>
    <w:p w14:paraId="7B5230D6" w14:textId="1B287E33" w:rsidR="000A3474" w:rsidRDefault="000A3474" w:rsidP="00776B1B">
      <w:pPr>
        <w:jc w:val="both"/>
      </w:pPr>
      <w:r>
        <w:br w:type="page"/>
      </w:r>
    </w:p>
    <w:p w14:paraId="7B7E3920" w14:textId="5B34F84F" w:rsidR="000A3474" w:rsidRDefault="000A3474" w:rsidP="00776B1B">
      <w:pPr>
        <w:pStyle w:val="Heading1"/>
        <w:numPr>
          <w:ilvl w:val="0"/>
          <w:numId w:val="0"/>
        </w:numPr>
        <w:jc w:val="both"/>
      </w:pPr>
      <w:bookmarkStart w:id="30" w:name="_Toc515232940"/>
      <w:r>
        <w:lastRenderedPageBreak/>
        <w:t>Chapter 4</w:t>
      </w:r>
      <w:bookmarkEnd w:id="30"/>
    </w:p>
    <w:p w14:paraId="1A26D953" w14:textId="5F6C0AD6" w:rsidR="003475B8" w:rsidRDefault="003475B8" w:rsidP="00776B1B">
      <w:pPr>
        <w:jc w:val="both"/>
      </w:pPr>
    </w:p>
    <w:p w14:paraId="4EE88ABC" w14:textId="5CECD98D" w:rsidR="003475B8" w:rsidRDefault="003475B8" w:rsidP="00776B1B">
      <w:pPr>
        <w:jc w:val="both"/>
        <w:rPr>
          <w:b/>
          <w:sz w:val="28"/>
          <w:szCs w:val="28"/>
        </w:rPr>
      </w:pPr>
      <w:r w:rsidRPr="003475B8">
        <w:rPr>
          <w:b/>
          <w:sz w:val="28"/>
          <w:szCs w:val="28"/>
        </w:rPr>
        <w:t>Architecture and Design</w:t>
      </w:r>
    </w:p>
    <w:p w14:paraId="0562D144" w14:textId="2287CF65" w:rsidR="003C578F" w:rsidRDefault="003C578F" w:rsidP="00776B1B">
      <w:pPr>
        <w:pBdr>
          <w:bottom w:val="single" w:sz="12" w:space="1" w:color="auto"/>
        </w:pBdr>
        <w:jc w:val="both"/>
        <w:rPr>
          <w:b/>
          <w:sz w:val="28"/>
          <w:szCs w:val="28"/>
        </w:rPr>
      </w:pPr>
    </w:p>
    <w:p w14:paraId="7715EC93" w14:textId="7F8F0D23" w:rsidR="006A7779" w:rsidRPr="00DD460F" w:rsidRDefault="006A7779" w:rsidP="00776B1B">
      <w:pPr>
        <w:jc w:val="both"/>
        <w:rPr>
          <w:sz w:val="28"/>
          <w:szCs w:val="28"/>
        </w:rPr>
      </w:pPr>
    </w:p>
    <w:p w14:paraId="79540C81" w14:textId="74D3082A" w:rsidR="006A7779" w:rsidRDefault="006A7779" w:rsidP="00776B1B">
      <w:pPr>
        <w:jc w:val="both"/>
        <w:rPr>
          <w:sz w:val="24"/>
          <w:szCs w:val="24"/>
        </w:rPr>
      </w:pPr>
      <w:r w:rsidRPr="006A7779">
        <w:rPr>
          <w:sz w:val="24"/>
          <w:szCs w:val="24"/>
        </w:rPr>
        <w:t xml:space="preserve">4.1 </w:t>
      </w:r>
      <w:r>
        <w:rPr>
          <w:sz w:val="24"/>
          <w:szCs w:val="24"/>
        </w:rPr>
        <w:t>Architectur</w:t>
      </w:r>
      <w:r w:rsidR="00F3332A">
        <w:rPr>
          <w:sz w:val="24"/>
          <w:szCs w:val="24"/>
        </w:rPr>
        <w:t>e</w:t>
      </w:r>
    </w:p>
    <w:p w14:paraId="2899F0A0" w14:textId="6027DD1A" w:rsidR="006A7779" w:rsidRDefault="006A7779" w:rsidP="00776B1B">
      <w:pPr>
        <w:jc w:val="both"/>
        <w:rPr>
          <w:sz w:val="24"/>
          <w:szCs w:val="24"/>
        </w:rPr>
      </w:pPr>
      <w:r>
        <w:rPr>
          <w:sz w:val="24"/>
          <w:szCs w:val="24"/>
        </w:rPr>
        <w:t xml:space="preserve">4.2 </w:t>
      </w:r>
      <w:r w:rsidR="006B2B01">
        <w:rPr>
          <w:sz w:val="24"/>
          <w:szCs w:val="24"/>
        </w:rPr>
        <w:t>Design</w:t>
      </w:r>
    </w:p>
    <w:p w14:paraId="2C674B61" w14:textId="11C3A142" w:rsidR="006A7779" w:rsidRDefault="006A7779" w:rsidP="00776B1B">
      <w:pPr>
        <w:pBdr>
          <w:bottom w:val="single" w:sz="12" w:space="1" w:color="auto"/>
        </w:pBdr>
        <w:jc w:val="both"/>
        <w:rPr>
          <w:sz w:val="24"/>
          <w:szCs w:val="24"/>
        </w:rPr>
      </w:pPr>
    </w:p>
    <w:p w14:paraId="60DB971F" w14:textId="156B3074" w:rsidR="006A7779" w:rsidRDefault="006A7779" w:rsidP="00776B1B">
      <w:pPr>
        <w:jc w:val="both"/>
        <w:rPr>
          <w:sz w:val="24"/>
          <w:szCs w:val="24"/>
        </w:rPr>
      </w:pPr>
    </w:p>
    <w:p w14:paraId="3E1D2F68" w14:textId="71F0942E" w:rsidR="00670788" w:rsidRDefault="00670788" w:rsidP="00776B1B">
      <w:pPr>
        <w:pStyle w:val="Heading2"/>
        <w:numPr>
          <w:ilvl w:val="0"/>
          <w:numId w:val="9"/>
        </w:numPr>
        <w:jc w:val="both"/>
      </w:pPr>
      <w:bookmarkStart w:id="31" w:name="_Toc515232941"/>
      <w:r>
        <w:t>Architectur</w:t>
      </w:r>
      <w:r w:rsidR="00276C86">
        <w:t>e</w:t>
      </w:r>
      <w:bookmarkEnd w:id="31"/>
    </w:p>
    <w:p w14:paraId="1E1D8B90" w14:textId="6E7FE7D4" w:rsidR="00F223D4" w:rsidRDefault="00F223D4" w:rsidP="00776B1B">
      <w:pPr>
        <w:jc w:val="both"/>
      </w:pPr>
    </w:p>
    <w:p w14:paraId="3BEDAC06" w14:textId="76DB1BA8" w:rsidR="00F223D4" w:rsidRDefault="00170970" w:rsidP="00776B1B">
      <w:pPr>
        <w:jc w:val="both"/>
        <w:rPr>
          <w:sz w:val="24"/>
          <w:szCs w:val="24"/>
        </w:rPr>
      </w:pPr>
      <w:r>
        <w:rPr>
          <w:sz w:val="24"/>
          <w:szCs w:val="24"/>
        </w:rPr>
        <w:t>The architectural design defines all the building blocks of our application, as the describe its internal design as well as the way each component communicates with each other.</w:t>
      </w:r>
    </w:p>
    <w:p w14:paraId="4EC0E35B" w14:textId="2905B17A" w:rsidR="008872EB" w:rsidRDefault="008872EB" w:rsidP="00776B1B">
      <w:pPr>
        <w:jc w:val="both"/>
        <w:rPr>
          <w:sz w:val="24"/>
          <w:szCs w:val="24"/>
        </w:rPr>
      </w:pPr>
      <w:r>
        <w:rPr>
          <w:sz w:val="24"/>
          <w:szCs w:val="24"/>
        </w:rPr>
        <w:t xml:space="preserve">Our application will consist of </w:t>
      </w:r>
      <w:r w:rsidR="00FE5FFF">
        <w:rPr>
          <w:sz w:val="24"/>
          <w:szCs w:val="24"/>
        </w:rPr>
        <w:t>8</w:t>
      </w:r>
      <w:r>
        <w:rPr>
          <w:sz w:val="24"/>
          <w:szCs w:val="24"/>
        </w:rPr>
        <w:t xml:space="preserve"> basic modules:</w:t>
      </w:r>
    </w:p>
    <w:p w14:paraId="7EA118B4" w14:textId="0245E53F" w:rsidR="008872EB" w:rsidRDefault="008872EB" w:rsidP="00776B1B">
      <w:pPr>
        <w:pStyle w:val="ListParagraph"/>
        <w:numPr>
          <w:ilvl w:val="0"/>
          <w:numId w:val="10"/>
        </w:numPr>
        <w:jc w:val="both"/>
        <w:rPr>
          <w:sz w:val="24"/>
          <w:szCs w:val="24"/>
        </w:rPr>
      </w:pPr>
      <w:r>
        <w:rPr>
          <w:sz w:val="24"/>
          <w:szCs w:val="24"/>
        </w:rPr>
        <w:t>The main module</w:t>
      </w:r>
    </w:p>
    <w:p w14:paraId="4E786459" w14:textId="7534B66F" w:rsidR="008872EB" w:rsidRDefault="008872EB" w:rsidP="00776B1B">
      <w:pPr>
        <w:pStyle w:val="ListParagraph"/>
        <w:numPr>
          <w:ilvl w:val="0"/>
          <w:numId w:val="10"/>
        </w:numPr>
        <w:jc w:val="both"/>
        <w:rPr>
          <w:sz w:val="24"/>
          <w:szCs w:val="24"/>
        </w:rPr>
      </w:pPr>
      <w:r>
        <w:rPr>
          <w:sz w:val="24"/>
          <w:szCs w:val="24"/>
        </w:rPr>
        <w:t>The report module</w:t>
      </w:r>
    </w:p>
    <w:p w14:paraId="0247C10E" w14:textId="482C4B7C" w:rsidR="008872EB" w:rsidRDefault="008872EB" w:rsidP="00776B1B">
      <w:pPr>
        <w:pStyle w:val="ListParagraph"/>
        <w:numPr>
          <w:ilvl w:val="0"/>
          <w:numId w:val="10"/>
        </w:numPr>
        <w:jc w:val="both"/>
        <w:rPr>
          <w:sz w:val="24"/>
          <w:szCs w:val="24"/>
        </w:rPr>
      </w:pPr>
      <w:r>
        <w:rPr>
          <w:sz w:val="24"/>
          <w:szCs w:val="24"/>
        </w:rPr>
        <w:t>The statistics module</w:t>
      </w:r>
    </w:p>
    <w:p w14:paraId="6658A784" w14:textId="6CC09A6B" w:rsidR="008872EB" w:rsidRDefault="008872EB" w:rsidP="00776B1B">
      <w:pPr>
        <w:pStyle w:val="ListParagraph"/>
        <w:numPr>
          <w:ilvl w:val="0"/>
          <w:numId w:val="10"/>
        </w:numPr>
        <w:jc w:val="both"/>
        <w:rPr>
          <w:sz w:val="24"/>
          <w:szCs w:val="24"/>
        </w:rPr>
      </w:pPr>
      <w:r>
        <w:rPr>
          <w:sz w:val="24"/>
          <w:szCs w:val="24"/>
        </w:rPr>
        <w:t>The saved reports module</w:t>
      </w:r>
    </w:p>
    <w:p w14:paraId="33F0F4A1" w14:textId="184920BE" w:rsidR="008872EB" w:rsidRDefault="008872EB" w:rsidP="00776B1B">
      <w:pPr>
        <w:pStyle w:val="ListParagraph"/>
        <w:numPr>
          <w:ilvl w:val="0"/>
          <w:numId w:val="10"/>
        </w:numPr>
        <w:jc w:val="both"/>
        <w:rPr>
          <w:sz w:val="24"/>
          <w:szCs w:val="24"/>
        </w:rPr>
      </w:pPr>
      <w:r>
        <w:rPr>
          <w:sz w:val="24"/>
          <w:szCs w:val="24"/>
        </w:rPr>
        <w:t>The report history module</w:t>
      </w:r>
    </w:p>
    <w:p w14:paraId="4879E1DB" w14:textId="322DA97E" w:rsidR="008872EB" w:rsidRDefault="008872EB" w:rsidP="00776B1B">
      <w:pPr>
        <w:pStyle w:val="ListParagraph"/>
        <w:numPr>
          <w:ilvl w:val="0"/>
          <w:numId w:val="10"/>
        </w:numPr>
        <w:jc w:val="both"/>
        <w:rPr>
          <w:sz w:val="24"/>
          <w:szCs w:val="24"/>
        </w:rPr>
      </w:pPr>
      <w:r>
        <w:rPr>
          <w:sz w:val="24"/>
          <w:szCs w:val="24"/>
        </w:rPr>
        <w:t>The help module</w:t>
      </w:r>
    </w:p>
    <w:p w14:paraId="1CCC2616" w14:textId="22B6B097" w:rsidR="008872EB" w:rsidRDefault="008872EB" w:rsidP="00776B1B">
      <w:pPr>
        <w:pStyle w:val="ListParagraph"/>
        <w:numPr>
          <w:ilvl w:val="0"/>
          <w:numId w:val="10"/>
        </w:numPr>
        <w:jc w:val="both"/>
        <w:rPr>
          <w:sz w:val="24"/>
          <w:szCs w:val="24"/>
        </w:rPr>
      </w:pPr>
      <w:r>
        <w:rPr>
          <w:sz w:val="24"/>
          <w:szCs w:val="24"/>
        </w:rPr>
        <w:t>The about module</w:t>
      </w:r>
    </w:p>
    <w:p w14:paraId="7EB46E55" w14:textId="1F0B7063" w:rsidR="008872EB" w:rsidRDefault="008872EB" w:rsidP="00776B1B">
      <w:pPr>
        <w:pStyle w:val="ListParagraph"/>
        <w:numPr>
          <w:ilvl w:val="0"/>
          <w:numId w:val="10"/>
        </w:numPr>
        <w:jc w:val="both"/>
        <w:rPr>
          <w:sz w:val="24"/>
          <w:szCs w:val="24"/>
        </w:rPr>
      </w:pPr>
      <w:r>
        <w:rPr>
          <w:sz w:val="24"/>
          <w:szCs w:val="24"/>
        </w:rPr>
        <w:t>The settings module</w:t>
      </w:r>
    </w:p>
    <w:p w14:paraId="2A418878" w14:textId="77777777" w:rsidR="000E3EB9" w:rsidRPr="000E3EB9" w:rsidRDefault="000E3EB9" w:rsidP="00776B1B">
      <w:pPr>
        <w:pStyle w:val="ListParagraph"/>
        <w:jc w:val="both"/>
        <w:rPr>
          <w:sz w:val="24"/>
          <w:szCs w:val="24"/>
        </w:rPr>
      </w:pPr>
    </w:p>
    <w:p w14:paraId="6113D575" w14:textId="397D6A0F" w:rsidR="00F5601A" w:rsidRPr="000E3EB9" w:rsidRDefault="00816BA4" w:rsidP="00776B1B">
      <w:pPr>
        <w:jc w:val="both"/>
        <w:rPr>
          <w:b/>
          <w:sz w:val="24"/>
          <w:szCs w:val="24"/>
        </w:rPr>
      </w:pPr>
      <w:r w:rsidRPr="000E3EB9">
        <w:rPr>
          <w:b/>
          <w:sz w:val="24"/>
          <w:szCs w:val="24"/>
        </w:rPr>
        <w:t>Main Module:</w:t>
      </w:r>
    </w:p>
    <w:p w14:paraId="2A1677B3" w14:textId="122403EF" w:rsidR="00363F10" w:rsidRDefault="00816BA4" w:rsidP="00776B1B">
      <w:pPr>
        <w:jc w:val="both"/>
        <w:rPr>
          <w:sz w:val="24"/>
          <w:szCs w:val="24"/>
        </w:rPr>
      </w:pPr>
      <w:r>
        <w:rPr>
          <w:sz w:val="24"/>
          <w:szCs w:val="24"/>
        </w:rPr>
        <w:t xml:space="preserve">The main module is the entry point of our application. </w:t>
      </w:r>
      <w:r w:rsidR="007856B2">
        <w:rPr>
          <w:sz w:val="24"/>
          <w:szCs w:val="24"/>
        </w:rPr>
        <w:t>It is basically the first screen that the user sees when he launches the application. From the main module the user will be able to launch the mini app (bubble) created using Tooleap. It can also be used</w:t>
      </w:r>
      <w:r w:rsidR="001C45FA">
        <w:rPr>
          <w:sz w:val="24"/>
          <w:szCs w:val="24"/>
        </w:rPr>
        <w:t xml:space="preserve"> as</w:t>
      </w:r>
      <w:r w:rsidR="007856B2">
        <w:rPr>
          <w:sz w:val="24"/>
          <w:szCs w:val="24"/>
        </w:rPr>
        <w:t xml:space="preserve"> a control point for the bubble, providing the user the ability to remove it and relaunch it.</w:t>
      </w:r>
      <w:r w:rsidR="00110FD0">
        <w:rPr>
          <w:sz w:val="24"/>
          <w:szCs w:val="24"/>
        </w:rPr>
        <w:t xml:space="preserve"> The main module is not used for anything </w:t>
      </w:r>
      <w:r w:rsidR="00363F10">
        <w:rPr>
          <w:sz w:val="24"/>
          <w:szCs w:val="24"/>
        </w:rPr>
        <w:t>else since all other functionality of our application is implemented in other modules.</w:t>
      </w:r>
    </w:p>
    <w:p w14:paraId="0AB7ABA3" w14:textId="07FB606A" w:rsidR="00363F10" w:rsidRDefault="00363F10" w:rsidP="00776B1B">
      <w:pPr>
        <w:jc w:val="both"/>
        <w:rPr>
          <w:sz w:val="24"/>
          <w:szCs w:val="24"/>
        </w:rPr>
      </w:pPr>
    </w:p>
    <w:p w14:paraId="51AE7E99" w14:textId="77777777" w:rsidR="00F00B77" w:rsidRDefault="00F00B77" w:rsidP="00776B1B">
      <w:pPr>
        <w:jc w:val="both"/>
        <w:rPr>
          <w:sz w:val="24"/>
          <w:szCs w:val="24"/>
        </w:rPr>
      </w:pPr>
    </w:p>
    <w:p w14:paraId="2CCDDFC2" w14:textId="2B5736AC" w:rsidR="00363F10" w:rsidRDefault="00363F10" w:rsidP="00776B1B">
      <w:pPr>
        <w:jc w:val="both"/>
        <w:rPr>
          <w:sz w:val="24"/>
          <w:szCs w:val="24"/>
        </w:rPr>
      </w:pPr>
      <w:r>
        <w:rPr>
          <w:b/>
          <w:sz w:val="24"/>
          <w:szCs w:val="24"/>
        </w:rPr>
        <w:lastRenderedPageBreak/>
        <w:t>Report Module:</w:t>
      </w:r>
    </w:p>
    <w:p w14:paraId="4BD91CAE" w14:textId="1342C20A" w:rsidR="00363F10" w:rsidRDefault="003C2562" w:rsidP="00776B1B">
      <w:pPr>
        <w:jc w:val="both"/>
        <w:rPr>
          <w:sz w:val="24"/>
          <w:szCs w:val="24"/>
        </w:rPr>
      </w:pPr>
      <w:r>
        <w:rPr>
          <w:sz w:val="24"/>
          <w:szCs w:val="24"/>
        </w:rPr>
        <w:t>The report module encloses the functionality used for the reporting process. It is the entry point of the mini app (bubble)</w:t>
      </w:r>
      <w:r w:rsidR="00EB2924">
        <w:rPr>
          <w:sz w:val="24"/>
          <w:szCs w:val="24"/>
        </w:rPr>
        <w:t>, meaning that it is the first screen that the user sees once he opens the mini app.</w:t>
      </w:r>
    </w:p>
    <w:p w14:paraId="38DBFEFE" w14:textId="21047E98" w:rsidR="00AF7C79" w:rsidRDefault="00C920B4" w:rsidP="00776B1B">
      <w:pPr>
        <w:jc w:val="both"/>
        <w:rPr>
          <w:sz w:val="24"/>
          <w:szCs w:val="24"/>
        </w:rPr>
      </w:pPr>
      <w:r>
        <w:rPr>
          <w:sz w:val="24"/>
          <w:szCs w:val="24"/>
        </w:rPr>
        <w:t>The reporting module can essentially</w:t>
      </w:r>
      <w:r w:rsidR="00AF7C79">
        <w:rPr>
          <w:sz w:val="24"/>
          <w:szCs w:val="24"/>
        </w:rPr>
        <w:t xml:space="preserve"> be</w:t>
      </w:r>
      <w:r>
        <w:rPr>
          <w:sz w:val="24"/>
          <w:szCs w:val="24"/>
        </w:rPr>
        <w:t xml:space="preserve"> divided into two </w:t>
      </w:r>
      <w:r w:rsidR="00E74038">
        <w:rPr>
          <w:sz w:val="24"/>
          <w:szCs w:val="24"/>
        </w:rPr>
        <w:t>types</w:t>
      </w:r>
      <w:r>
        <w:rPr>
          <w:sz w:val="24"/>
          <w:szCs w:val="24"/>
        </w:rPr>
        <w:t>.</w:t>
      </w:r>
      <w:r w:rsidR="003248AD">
        <w:rPr>
          <w:sz w:val="24"/>
          <w:szCs w:val="24"/>
        </w:rPr>
        <w:t xml:space="preserve"> The </w:t>
      </w:r>
      <w:r w:rsidR="00AF7C79">
        <w:rPr>
          <w:sz w:val="24"/>
          <w:szCs w:val="24"/>
        </w:rPr>
        <w:t xml:space="preserve">first </w:t>
      </w:r>
      <w:r w:rsidR="00E74038">
        <w:rPr>
          <w:sz w:val="24"/>
          <w:szCs w:val="24"/>
        </w:rPr>
        <w:t>type</w:t>
      </w:r>
      <w:r w:rsidR="00AF7C79">
        <w:rPr>
          <w:sz w:val="24"/>
          <w:szCs w:val="24"/>
        </w:rPr>
        <w:t xml:space="preserve"> is the reporting of pictures from the picture library of the device and the second</w:t>
      </w:r>
      <w:r w:rsidR="00E74038">
        <w:rPr>
          <w:sz w:val="24"/>
          <w:szCs w:val="24"/>
        </w:rPr>
        <w:t xml:space="preserve"> type</w:t>
      </w:r>
      <w:r w:rsidR="00AF7C79">
        <w:rPr>
          <w:sz w:val="24"/>
          <w:szCs w:val="24"/>
        </w:rPr>
        <w:t xml:space="preserve"> is the reporting of tweets, public Facebook posts and internet browser content.</w:t>
      </w:r>
    </w:p>
    <w:p w14:paraId="74CF5812" w14:textId="77777777" w:rsidR="00AF7C79" w:rsidRDefault="00AF7C79" w:rsidP="00776B1B">
      <w:pPr>
        <w:jc w:val="both"/>
        <w:rPr>
          <w:sz w:val="24"/>
          <w:szCs w:val="24"/>
        </w:rPr>
      </w:pPr>
      <w:r>
        <w:rPr>
          <w:sz w:val="24"/>
          <w:szCs w:val="24"/>
        </w:rPr>
        <w:t>The reporting of the picture report is a very simple process. A button is provided to the user in the first screen of the report module. When the button is pressed the bubble the side screen of the mini app (screen that appears when bubble is pressed) hides and a new android activity is launched that takes the user to the library of the device. The user can then press on any picture he likes. Once the user presses a picture the side screen will open again, loading the chosen picture and giving the user the options to choose categories, authorities and give a description, before sending the report.</w:t>
      </w:r>
    </w:p>
    <w:p w14:paraId="7C185B1D" w14:textId="77777777" w:rsidR="004060F8" w:rsidRDefault="00AF7C79" w:rsidP="00776B1B">
      <w:pPr>
        <w:jc w:val="both"/>
        <w:rPr>
          <w:sz w:val="24"/>
          <w:szCs w:val="24"/>
        </w:rPr>
      </w:pPr>
      <w:r>
        <w:rPr>
          <w:sz w:val="24"/>
          <w:szCs w:val="24"/>
        </w:rPr>
        <w:t>The reporting of the online content is a bit more complicated process. When the bubble is launched for the first time, after the user presses the respective button from the main module, an android service is launched. The service runs continuously in the background, listening which application is open at every moment. The user is asked to open the application that</w:t>
      </w:r>
      <w:r w:rsidR="00C1219A">
        <w:rPr>
          <w:sz w:val="24"/>
          <w:szCs w:val="24"/>
        </w:rPr>
        <w:t xml:space="preserve"> he</w:t>
      </w:r>
      <w:r>
        <w:rPr>
          <w:sz w:val="24"/>
          <w:szCs w:val="24"/>
        </w:rPr>
        <w:t xml:space="preserve"> wishes to report from (e.g. Twitter). The service understands that the application in the foreground is Twitter and so a new screen is loaded in the reporting module providing the user with further instructions. </w:t>
      </w:r>
      <w:r w:rsidR="003D43EF">
        <w:rPr>
          <w:sz w:val="24"/>
          <w:szCs w:val="24"/>
        </w:rPr>
        <w:t xml:space="preserve">The user will then copy the link of a </w:t>
      </w:r>
      <w:r w:rsidR="00E251C4">
        <w:rPr>
          <w:sz w:val="24"/>
          <w:szCs w:val="24"/>
        </w:rPr>
        <w:t xml:space="preserve">post that he wishes to report. The android service running in the background will listen to the copy event and take that link. Afterwards, the reporting module of the mini app will </w:t>
      </w:r>
      <w:r w:rsidR="00566BAC">
        <w:rPr>
          <w:sz w:val="24"/>
          <w:szCs w:val="24"/>
        </w:rPr>
        <w:t>take that link and load a new screen, for the user to report. In case of a Twitter or Facebook post the application will request to retrieve further information about the post from the respective API (Twitter or Facebook API)</w:t>
      </w:r>
      <w:r w:rsidR="00E251C4">
        <w:rPr>
          <w:sz w:val="24"/>
          <w:szCs w:val="24"/>
        </w:rPr>
        <w:t xml:space="preserve"> </w:t>
      </w:r>
      <w:r w:rsidR="00566BAC">
        <w:rPr>
          <w:sz w:val="24"/>
          <w:szCs w:val="24"/>
        </w:rPr>
        <w:t>to embed it in screen, for the user to be able to preview the post. This is not needed in</w:t>
      </w:r>
      <w:r w:rsidR="00F33326">
        <w:rPr>
          <w:sz w:val="24"/>
          <w:szCs w:val="24"/>
        </w:rPr>
        <w:t xml:space="preserve"> an</w:t>
      </w:r>
      <w:r w:rsidR="00566BAC">
        <w:rPr>
          <w:sz w:val="24"/>
          <w:szCs w:val="24"/>
        </w:rPr>
        <w:t xml:space="preserve"> internet browser report as the content can be loaded automatically from the copied link. </w:t>
      </w:r>
      <w:r w:rsidR="00E74E90">
        <w:rPr>
          <w:sz w:val="24"/>
          <w:szCs w:val="24"/>
        </w:rPr>
        <w:t>The user will then proceed to choose categories, description and to optionally give a description before reporting the post. Otherwise, the user can save the report to be reported later without having to choose a category or an authority. In both situations the report will be saved in the corresponding table (report history or saved reports) in a relational SQLite database</w:t>
      </w:r>
      <w:r w:rsidR="000D241B">
        <w:rPr>
          <w:sz w:val="24"/>
          <w:szCs w:val="24"/>
        </w:rPr>
        <w:t xml:space="preserve">, which comprises the </w:t>
      </w:r>
      <w:r w:rsidR="00673E32">
        <w:rPr>
          <w:sz w:val="24"/>
          <w:szCs w:val="24"/>
        </w:rPr>
        <w:t>report storage module</w:t>
      </w:r>
      <w:r w:rsidR="00E74E90">
        <w:rPr>
          <w:sz w:val="24"/>
          <w:szCs w:val="24"/>
        </w:rPr>
        <w:t>.</w:t>
      </w:r>
    </w:p>
    <w:p w14:paraId="50FD249E" w14:textId="77777777" w:rsidR="004060F8" w:rsidRDefault="004060F8" w:rsidP="00776B1B">
      <w:pPr>
        <w:jc w:val="both"/>
        <w:rPr>
          <w:sz w:val="24"/>
          <w:szCs w:val="24"/>
        </w:rPr>
      </w:pPr>
    </w:p>
    <w:p w14:paraId="726BBB87" w14:textId="77777777" w:rsidR="004060F8" w:rsidRDefault="004060F8" w:rsidP="00776B1B">
      <w:pPr>
        <w:jc w:val="both"/>
        <w:rPr>
          <w:sz w:val="24"/>
          <w:szCs w:val="24"/>
        </w:rPr>
      </w:pPr>
      <w:r>
        <w:rPr>
          <w:b/>
          <w:sz w:val="24"/>
          <w:szCs w:val="24"/>
        </w:rPr>
        <w:t>Statistics Module:</w:t>
      </w:r>
    </w:p>
    <w:p w14:paraId="4C39A0BE" w14:textId="65C8C92F" w:rsidR="002206F7" w:rsidRDefault="004060F8" w:rsidP="00776B1B">
      <w:pPr>
        <w:jc w:val="both"/>
        <w:rPr>
          <w:sz w:val="24"/>
          <w:szCs w:val="24"/>
        </w:rPr>
      </w:pPr>
      <w:r>
        <w:rPr>
          <w:sz w:val="24"/>
          <w:szCs w:val="24"/>
        </w:rPr>
        <w:t>The statistics module encloses the functionality and views of the statistical analysis of the user’s report history. In order to increase the awareness of the user as well as provide him with useful information about the reports he sends the application will present to the user important statistics about his report history.</w:t>
      </w:r>
    </w:p>
    <w:p w14:paraId="62815A03" w14:textId="620166E8" w:rsidR="002206F7" w:rsidRDefault="002206F7" w:rsidP="00776B1B">
      <w:pPr>
        <w:jc w:val="both"/>
        <w:rPr>
          <w:sz w:val="24"/>
          <w:szCs w:val="24"/>
        </w:rPr>
      </w:pPr>
    </w:p>
    <w:p w14:paraId="6AD5CF7C" w14:textId="589FC171" w:rsidR="009E32D5" w:rsidRDefault="009E32D5" w:rsidP="00776B1B">
      <w:pPr>
        <w:jc w:val="both"/>
        <w:rPr>
          <w:b/>
          <w:sz w:val="24"/>
          <w:szCs w:val="24"/>
        </w:rPr>
      </w:pPr>
      <w:r>
        <w:rPr>
          <w:b/>
          <w:sz w:val="24"/>
          <w:szCs w:val="24"/>
        </w:rPr>
        <w:t>Saved Reports Module:</w:t>
      </w:r>
    </w:p>
    <w:p w14:paraId="6CF81790" w14:textId="52D2CF48" w:rsidR="009E32D5" w:rsidRDefault="009E32D5" w:rsidP="00776B1B">
      <w:pPr>
        <w:jc w:val="both"/>
        <w:rPr>
          <w:sz w:val="24"/>
          <w:szCs w:val="24"/>
        </w:rPr>
      </w:pPr>
      <w:r>
        <w:rPr>
          <w:sz w:val="24"/>
          <w:szCs w:val="24"/>
        </w:rPr>
        <w:t xml:space="preserve">The application provides the user with a way of </w:t>
      </w:r>
      <w:r w:rsidR="00F24946">
        <w:rPr>
          <w:sz w:val="24"/>
          <w:szCs w:val="24"/>
        </w:rPr>
        <w:t>viewing saved reports and sending them to the authorities he chooses. The application provides a way for the user to filter saved reports either based on their date that were saved or their description. The user can also filter the reports based on the application they were from (Twitter, Facebook, browser, picture). When viewing the saved reports, the user can choose one from the list. A new screen is loaded giving the user the ability to change any category or authority selection and edit any description he might have given before saving the report</w:t>
      </w:r>
      <w:r w:rsidR="000F0D95">
        <w:rPr>
          <w:sz w:val="24"/>
          <w:szCs w:val="24"/>
        </w:rPr>
        <w:t xml:space="preserve"> in the report module</w:t>
      </w:r>
      <w:r w:rsidR="00F24946">
        <w:rPr>
          <w:sz w:val="24"/>
          <w:szCs w:val="24"/>
        </w:rPr>
        <w:t>.</w:t>
      </w:r>
    </w:p>
    <w:p w14:paraId="5F6EC0F8" w14:textId="36EDC163" w:rsidR="00F24946" w:rsidRDefault="00F24946" w:rsidP="00776B1B">
      <w:pPr>
        <w:jc w:val="both"/>
        <w:rPr>
          <w:sz w:val="24"/>
          <w:szCs w:val="24"/>
        </w:rPr>
      </w:pPr>
    </w:p>
    <w:p w14:paraId="5A20BDE4" w14:textId="598A7B40" w:rsidR="00F24946" w:rsidRDefault="00F24946" w:rsidP="00776B1B">
      <w:pPr>
        <w:jc w:val="both"/>
        <w:rPr>
          <w:sz w:val="24"/>
          <w:szCs w:val="24"/>
        </w:rPr>
      </w:pPr>
      <w:r>
        <w:rPr>
          <w:b/>
          <w:sz w:val="24"/>
          <w:szCs w:val="24"/>
        </w:rPr>
        <w:t>Report History Module:</w:t>
      </w:r>
    </w:p>
    <w:p w14:paraId="0D6D1DD7" w14:textId="55BC7DB1" w:rsidR="00F24946" w:rsidRDefault="00F24946" w:rsidP="00776B1B">
      <w:pPr>
        <w:jc w:val="both"/>
        <w:rPr>
          <w:sz w:val="24"/>
          <w:szCs w:val="24"/>
        </w:rPr>
      </w:pPr>
      <w:r>
        <w:rPr>
          <w:sz w:val="24"/>
          <w:szCs w:val="24"/>
        </w:rPr>
        <w:t xml:space="preserve">The application also provides the user with a way of viewing his report history. The application provides a way for the user to filter </w:t>
      </w:r>
      <w:r w:rsidR="002A2332">
        <w:rPr>
          <w:sz w:val="24"/>
          <w:szCs w:val="24"/>
        </w:rPr>
        <w:t>the report history</w:t>
      </w:r>
      <w:r>
        <w:rPr>
          <w:sz w:val="24"/>
          <w:szCs w:val="24"/>
        </w:rPr>
        <w:t xml:space="preserve"> either based on their date that were saved or their description. The user can also filter the reports based on the application they were from (Twitter, Facebook, browser, picture).</w:t>
      </w:r>
      <w:r w:rsidR="002A2332">
        <w:rPr>
          <w:sz w:val="24"/>
          <w:szCs w:val="24"/>
        </w:rPr>
        <w:t xml:space="preserve"> </w:t>
      </w:r>
    </w:p>
    <w:p w14:paraId="3B2EDFFE" w14:textId="1053F44F" w:rsidR="00BD58F7" w:rsidRDefault="00BD58F7" w:rsidP="00776B1B">
      <w:pPr>
        <w:jc w:val="both"/>
        <w:rPr>
          <w:sz w:val="24"/>
          <w:szCs w:val="24"/>
        </w:rPr>
      </w:pPr>
    </w:p>
    <w:p w14:paraId="7FD036CA" w14:textId="76C0B7A3" w:rsidR="00BD58F7" w:rsidRDefault="00BD58F7" w:rsidP="00776B1B">
      <w:pPr>
        <w:jc w:val="both"/>
        <w:rPr>
          <w:b/>
          <w:sz w:val="24"/>
          <w:szCs w:val="24"/>
        </w:rPr>
      </w:pPr>
      <w:r>
        <w:rPr>
          <w:b/>
          <w:sz w:val="24"/>
          <w:szCs w:val="24"/>
        </w:rPr>
        <w:t>Help Module:</w:t>
      </w:r>
    </w:p>
    <w:p w14:paraId="5A51ECFD" w14:textId="6602234A" w:rsidR="00BD58F7" w:rsidRPr="00BD58F7" w:rsidRDefault="00BD58F7" w:rsidP="00776B1B">
      <w:pPr>
        <w:jc w:val="both"/>
        <w:rPr>
          <w:sz w:val="24"/>
          <w:szCs w:val="24"/>
        </w:rPr>
      </w:pPr>
      <w:r>
        <w:rPr>
          <w:sz w:val="24"/>
          <w:szCs w:val="24"/>
        </w:rPr>
        <w:t xml:space="preserve">The help module provides information and details that are aimed at helping the user use the application correctly and easily. </w:t>
      </w:r>
      <w:r w:rsidR="001A71BA">
        <w:rPr>
          <w:sz w:val="24"/>
          <w:szCs w:val="24"/>
        </w:rPr>
        <w:t xml:space="preserve">It encloses the FAQ (Frequently Asked Questions) section as well as helping guidelines </w:t>
      </w:r>
      <w:r w:rsidR="00EC41C9">
        <w:rPr>
          <w:sz w:val="24"/>
          <w:szCs w:val="24"/>
        </w:rPr>
        <w:t>as to what each category of hate speech means, who are the authorities the user can report to and how to make a report for each application (Twitter, Facebook, browser, picture).</w:t>
      </w:r>
      <w:r w:rsidR="00BF4E99">
        <w:rPr>
          <w:sz w:val="24"/>
          <w:szCs w:val="24"/>
        </w:rPr>
        <w:t xml:space="preserve">  The help module also contains the application introduction that was later decided to be included in the application to make a short introduction to the user on how to use the application and what the application is.</w:t>
      </w:r>
      <w:r w:rsidR="00EC41C9">
        <w:rPr>
          <w:sz w:val="24"/>
          <w:szCs w:val="24"/>
        </w:rPr>
        <w:t xml:space="preserve"> </w:t>
      </w:r>
    </w:p>
    <w:p w14:paraId="6E75A91B" w14:textId="32E567A5" w:rsidR="00BD58F7" w:rsidRDefault="00BD58F7" w:rsidP="00776B1B">
      <w:pPr>
        <w:jc w:val="both"/>
        <w:rPr>
          <w:b/>
          <w:sz w:val="24"/>
          <w:szCs w:val="24"/>
        </w:rPr>
      </w:pPr>
    </w:p>
    <w:p w14:paraId="25C60214" w14:textId="4BA43CE3" w:rsidR="00BD58F7" w:rsidRPr="00BD58F7" w:rsidRDefault="00BD58F7" w:rsidP="00776B1B">
      <w:pPr>
        <w:jc w:val="both"/>
        <w:rPr>
          <w:b/>
          <w:sz w:val="24"/>
          <w:szCs w:val="24"/>
        </w:rPr>
      </w:pPr>
      <w:r>
        <w:rPr>
          <w:b/>
          <w:sz w:val="24"/>
          <w:szCs w:val="24"/>
        </w:rPr>
        <w:t>About Module:</w:t>
      </w:r>
    </w:p>
    <w:p w14:paraId="30A73572" w14:textId="3F16D901" w:rsidR="00F24946" w:rsidRDefault="00E906A9" w:rsidP="00776B1B">
      <w:pPr>
        <w:jc w:val="both"/>
        <w:rPr>
          <w:sz w:val="24"/>
          <w:szCs w:val="24"/>
        </w:rPr>
      </w:pPr>
      <w:r>
        <w:rPr>
          <w:sz w:val="24"/>
          <w:szCs w:val="24"/>
        </w:rPr>
        <w:t>The about module provides a different type of information to the users. It gives information about the application and its purpose as well as the project of Mandola and the topic of hate speech in general.</w:t>
      </w:r>
    </w:p>
    <w:p w14:paraId="2731D582" w14:textId="77777777" w:rsidR="00DE1163" w:rsidRDefault="00DE1163" w:rsidP="00776B1B">
      <w:pPr>
        <w:jc w:val="both"/>
        <w:rPr>
          <w:sz w:val="24"/>
          <w:szCs w:val="24"/>
        </w:rPr>
      </w:pPr>
    </w:p>
    <w:p w14:paraId="385E3A71" w14:textId="278EED91" w:rsidR="00DE1163" w:rsidRPr="00DE1163" w:rsidRDefault="00DE1163" w:rsidP="00776B1B">
      <w:pPr>
        <w:jc w:val="both"/>
        <w:rPr>
          <w:b/>
          <w:sz w:val="24"/>
          <w:szCs w:val="24"/>
        </w:rPr>
      </w:pPr>
      <w:r w:rsidRPr="00DE1163">
        <w:rPr>
          <w:b/>
          <w:sz w:val="24"/>
          <w:szCs w:val="24"/>
        </w:rPr>
        <w:t>Settings Module:</w:t>
      </w:r>
    </w:p>
    <w:p w14:paraId="031AA9AA" w14:textId="6882A34F" w:rsidR="00834D97" w:rsidRDefault="00DE1163" w:rsidP="00776B1B">
      <w:pPr>
        <w:jc w:val="both"/>
        <w:rPr>
          <w:sz w:val="24"/>
          <w:szCs w:val="24"/>
        </w:rPr>
      </w:pPr>
      <w:r>
        <w:rPr>
          <w:sz w:val="24"/>
          <w:szCs w:val="24"/>
        </w:rPr>
        <w:t xml:space="preserve">The application provides the user with the ability to customize their experience up to a specific point. </w:t>
      </w:r>
      <w:r w:rsidR="006F26DF">
        <w:rPr>
          <w:sz w:val="24"/>
          <w:szCs w:val="24"/>
        </w:rPr>
        <w:t>From the settings module the users can choose to delete all saved report</w:t>
      </w:r>
      <w:r w:rsidR="00F43E18">
        <w:rPr>
          <w:sz w:val="24"/>
          <w:szCs w:val="24"/>
        </w:rPr>
        <w:t>s</w:t>
      </w:r>
      <w:r w:rsidR="006F26DF">
        <w:rPr>
          <w:sz w:val="24"/>
          <w:szCs w:val="24"/>
        </w:rPr>
        <w:t xml:space="preserve"> or all of their </w:t>
      </w:r>
      <w:r w:rsidR="006F26DF">
        <w:rPr>
          <w:sz w:val="24"/>
          <w:szCs w:val="24"/>
        </w:rPr>
        <w:lastRenderedPageBreak/>
        <w:t xml:space="preserve">report history. </w:t>
      </w:r>
      <w:r w:rsidR="009C137F">
        <w:rPr>
          <w:sz w:val="24"/>
          <w:szCs w:val="24"/>
        </w:rPr>
        <w:t>Moreover, users can choose a default authority or authorities that they wish to be preselected every time they make a report. Users can also choose to remove the reporting guidelines from the application, referring to</w:t>
      </w:r>
      <w:r w:rsidR="001A2B42">
        <w:rPr>
          <w:sz w:val="24"/>
          <w:szCs w:val="24"/>
        </w:rPr>
        <w:t xml:space="preserve"> the</w:t>
      </w:r>
      <w:r w:rsidR="009C137F">
        <w:rPr>
          <w:sz w:val="24"/>
          <w:szCs w:val="24"/>
        </w:rPr>
        <w:t xml:space="preserve"> moving pictures (gifs) </w:t>
      </w:r>
      <w:r w:rsidR="001A2B42">
        <w:rPr>
          <w:sz w:val="24"/>
          <w:szCs w:val="24"/>
        </w:rPr>
        <w:t>a</w:t>
      </w:r>
      <w:r w:rsidR="009C137F">
        <w:rPr>
          <w:sz w:val="24"/>
          <w:szCs w:val="24"/>
        </w:rPr>
        <w:t>ppear in our application</w:t>
      </w:r>
      <w:r w:rsidR="001A2B42">
        <w:rPr>
          <w:sz w:val="24"/>
          <w:szCs w:val="24"/>
        </w:rPr>
        <w:t xml:space="preserve"> when users open a social media application, showing them how to copy the link of a post</w:t>
      </w:r>
      <w:r w:rsidR="009C137F">
        <w:rPr>
          <w:sz w:val="24"/>
          <w:szCs w:val="24"/>
        </w:rPr>
        <w:t xml:space="preserve">.  </w:t>
      </w:r>
    </w:p>
    <w:p w14:paraId="1E573BFA" w14:textId="13A4A776" w:rsidR="00B83C7F" w:rsidRDefault="00B83C7F" w:rsidP="00776B1B">
      <w:pPr>
        <w:jc w:val="both"/>
        <w:rPr>
          <w:sz w:val="24"/>
          <w:szCs w:val="24"/>
        </w:rPr>
      </w:pPr>
    </w:p>
    <w:p w14:paraId="48856B79" w14:textId="6F2087A7" w:rsidR="00AA6F62" w:rsidRDefault="00AA6F62" w:rsidP="00776B1B">
      <w:pPr>
        <w:jc w:val="both"/>
        <w:rPr>
          <w:b/>
          <w:sz w:val="24"/>
          <w:szCs w:val="24"/>
        </w:rPr>
      </w:pPr>
      <w:r>
        <w:rPr>
          <w:b/>
          <w:sz w:val="24"/>
          <w:szCs w:val="24"/>
        </w:rPr>
        <w:t>REST API:</w:t>
      </w:r>
    </w:p>
    <w:p w14:paraId="735608ED" w14:textId="77777777" w:rsidR="009A1CA2" w:rsidRDefault="00AA6F62" w:rsidP="009A1CA2">
      <w:pPr>
        <w:keepNext/>
        <w:jc w:val="both"/>
        <w:rPr>
          <w:sz w:val="24"/>
          <w:szCs w:val="24"/>
        </w:rPr>
      </w:pPr>
      <w:r>
        <w:rPr>
          <w:sz w:val="24"/>
          <w:szCs w:val="24"/>
        </w:rPr>
        <w:t>For the purpose of this project, a REST API was also created. The REST API is used to receive the reports of the users from our application and store them in a MySQL database or the Report Storage Module.</w:t>
      </w:r>
      <w:r w:rsidR="00793D4D">
        <w:rPr>
          <w:sz w:val="24"/>
          <w:szCs w:val="24"/>
        </w:rPr>
        <w:t xml:space="preserve"> Once the API receives a report, it stores it in the appropriate table in the Report Storage Module, according to the application that the report concerns (Twitter, Facebook, browser, picture) and return the appropriate Http message on whether the operation was successful or not. </w:t>
      </w:r>
      <w:r>
        <w:rPr>
          <w:sz w:val="24"/>
          <w:szCs w:val="24"/>
        </w:rPr>
        <w:t xml:space="preserve">  </w:t>
      </w:r>
      <w:r w:rsidR="00363F10">
        <w:rPr>
          <w:sz w:val="24"/>
          <w:szCs w:val="24"/>
        </w:rPr>
        <w:t xml:space="preserve"> </w:t>
      </w:r>
    </w:p>
    <w:p w14:paraId="3A73EFC2" w14:textId="77777777" w:rsidR="009A1CA2" w:rsidRDefault="009A1CA2" w:rsidP="009A1CA2">
      <w:pPr>
        <w:keepNext/>
        <w:jc w:val="both"/>
      </w:pPr>
    </w:p>
    <w:p w14:paraId="7C969D78" w14:textId="77777777" w:rsidR="009A1CA2" w:rsidRDefault="009A1CA2" w:rsidP="009A1CA2">
      <w:pPr>
        <w:keepNext/>
        <w:jc w:val="both"/>
      </w:pPr>
    </w:p>
    <w:p w14:paraId="6EA5C8D8" w14:textId="0CC1A9AA" w:rsidR="009A1CA2" w:rsidRDefault="009A1CA2" w:rsidP="009A1CA2">
      <w:pPr>
        <w:keepNext/>
        <w:jc w:val="both"/>
      </w:pPr>
      <w:r>
        <w:rPr>
          <w:noProof/>
        </w:rPr>
        <w:drawing>
          <wp:inline distT="0" distB="0" distL="0" distR="0" wp14:anchorId="0CF92D15" wp14:editId="73DAF11D">
            <wp:extent cx="5978979" cy="3173095"/>
            <wp:effectExtent l="0" t="0" r="317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4149" cy="3175839"/>
                    </a:xfrm>
                    <a:prstGeom prst="rect">
                      <a:avLst/>
                    </a:prstGeom>
                    <a:noFill/>
                    <a:ln>
                      <a:noFill/>
                    </a:ln>
                  </pic:spPr>
                </pic:pic>
              </a:graphicData>
            </a:graphic>
          </wp:inline>
        </w:drawing>
      </w:r>
    </w:p>
    <w:p w14:paraId="66905432" w14:textId="0F02FBDC" w:rsidR="00B75E28" w:rsidRDefault="009A1CA2" w:rsidP="009A1CA2">
      <w:pPr>
        <w:pStyle w:val="Caption"/>
        <w:jc w:val="both"/>
        <w:rPr>
          <w:sz w:val="24"/>
          <w:szCs w:val="24"/>
        </w:rPr>
      </w:pPr>
      <w:bookmarkStart w:id="32" w:name="_Toc515233441"/>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14</w:t>
      </w:r>
      <w:r w:rsidR="00066BB3">
        <w:rPr>
          <w:noProof/>
        </w:rPr>
        <w:fldChar w:fldCharType="end"/>
      </w:r>
      <w:r>
        <w:t>. Application Architecture</w:t>
      </w:r>
      <w:bookmarkEnd w:id="32"/>
    </w:p>
    <w:p w14:paraId="474EAC3F" w14:textId="55BF7569" w:rsidR="00B75E28" w:rsidRDefault="00B75E28" w:rsidP="00776B1B">
      <w:pPr>
        <w:jc w:val="both"/>
        <w:rPr>
          <w:sz w:val="24"/>
          <w:szCs w:val="24"/>
        </w:rPr>
      </w:pPr>
    </w:p>
    <w:p w14:paraId="7F0BE231" w14:textId="35F5846B" w:rsidR="00FE5FFF" w:rsidRDefault="00FE5FFF" w:rsidP="00776B1B">
      <w:pPr>
        <w:jc w:val="both"/>
        <w:rPr>
          <w:sz w:val="24"/>
          <w:szCs w:val="24"/>
        </w:rPr>
      </w:pPr>
    </w:p>
    <w:p w14:paraId="26E5DB5C" w14:textId="5CFB52FF" w:rsidR="009A1CA2" w:rsidRDefault="009A1CA2" w:rsidP="00776B1B">
      <w:pPr>
        <w:jc w:val="both"/>
        <w:rPr>
          <w:sz w:val="24"/>
          <w:szCs w:val="24"/>
        </w:rPr>
      </w:pPr>
    </w:p>
    <w:p w14:paraId="7DCC4823" w14:textId="77777777" w:rsidR="009A1CA2" w:rsidRDefault="009A1CA2" w:rsidP="00776B1B">
      <w:pPr>
        <w:jc w:val="both"/>
        <w:rPr>
          <w:sz w:val="24"/>
          <w:szCs w:val="24"/>
        </w:rPr>
      </w:pPr>
    </w:p>
    <w:p w14:paraId="1B73D498" w14:textId="0B4F2068" w:rsidR="00FE5FFF" w:rsidRDefault="00074599" w:rsidP="00776B1B">
      <w:pPr>
        <w:pStyle w:val="Heading2"/>
        <w:numPr>
          <w:ilvl w:val="0"/>
          <w:numId w:val="9"/>
        </w:numPr>
        <w:jc w:val="both"/>
      </w:pPr>
      <w:bookmarkStart w:id="33" w:name="_Toc515232942"/>
      <w:r>
        <w:lastRenderedPageBreak/>
        <w:t>Design</w:t>
      </w:r>
      <w:bookmarkEnd w:id="33"/>
    </w:p>
    <w:p w14:paraId="5D5036BB" w14:textId="075A2D8F" w:rsidR="00074599" w:rsidRDefault="00074599" w:rsidP="00776B1B">
      <w:pPr>
        <w:jc w:val="both"/>
        <w:rPr>
          <w:b/>
        </w:rPr>
      </w:pPr>
    </w:p>
    <w:p w14:paraId="5426165D" w14:textId="0047F381" w:rsidR="00074599" w:rsidRPr="00074599" w:rsidRDefault="00074599" w:rsidP="00776B1B">
      <w:pPr>
        <w:pStyle w:val="Heading3"/>
        <w:numPr>
          <w:ilvl w:val="0"/>
          <w:numId w:val="11"/>
        </w:numPr>
        <w:jc w:val="both"/>
      </w:pPr>
      <w:bookmarkStart w:id="34" w:name="_Toc515232943"/>
      <w:r w:rsidRPr="00074599">
        <w:t>Design Concepts</w:t>
      </w:r>
      <w:bookmarkEnd w:id="34"/>
    </w:p>
    <w:p w14:paraId="78432858" w14:textId="498C51D7" w:rsidR="00FE5FFF" w:rsidRDefault="00FE5FFF" w:rsidP="00776B1B">
      <w:pPr>
        <w:jc w:val="both"/>
        <w:rPr>
          <w:sz w:val="24"/>
          <w:szCs w:val="24"/>
        </w:rPr>
      </w:pPr>
    </w:p>
    <w:p w14:paraId="346798BD" w14:textId="4AFE6712" w:rsidR="00AF310C" w:rsidRDefault="00E07A97" w:rsidP="00776B1B">
      <w:pPr>
        <w:jc w:val="both"/>
        <w:rPr>
          <w:sz w:val="24"/>
          <w:szCs w:val="24"/>
        </w:rPr>
      </w:pPr>
      <w:r>
        <w:rPr>
          <w:sz w:val="24"/>
          <w:szCs w:val="24"/>
        </w:rPr>
        <w:t>In the Requirements Specification section, we</w:t>
      </w:r>
      <w:r w:rsidR="005F3FDA">
        <w:rPr>
          <w:sz w:val="24"/>
          <w:szCs w:val="24"/>
        </w:rPr>
        <w:t xml:space="preserve"> have already</w:t>
      </w:r>
      <w:r>
        <w:rPr>
          <w:sz w:val="24"/>
          <w:szCs w:val="24"/>
        </w:rPr>
        <w:t xml:space="preserve"> specified some requirements that our application needs to meet. </w:t>
      </w:r>
      <w:r w:rsidR="005F3FDA">
        <w:rPr>
          <w:sz w:val="24"/>
          <w:szCs w:val="24"/>
        </w:rPr>
        <w:t>The designing and prototyping of our application was carefully done in order for our application to be able to meet those requirements at a later stage.</w:t>
      </w:r>
    </w:p>
    <w:p w14:paraId="03AF4335" w14:textId="00221478" w:rsidR="005F3FDA" w:rsidRPr="005F3FDA" w:rsidRDefault="005F3FDA" w:rsidP="00776B1B">
      <w:pPr>
        <w:jc w:val="both"/>
        <w:rPr>
          <w:b/>
          <w:sz w:val="24"/>
          <w:szCs w:val="24"/>
        </w:rPr>
      </w:pPr>
      <w:r w:rsidRPr="005F3FDA">
        <w:rPr>
          <w:b/>
          <w:sz w:val="24"/>
          <w:szCs w:val="24"/>
        </w:rPr>
        <w:t>User Experience:</w:t>
      </w:r>
    </w:p>
    <w:p w14:paraId="23018457" w14:textId="634D3F7E" w:rsidR="005F3FDA" w:rsidRDefault="005F3FDA" w:rsidP="00776B1B">
      <w:pPr>
        <w:jc w:val="both"/>
        <w:rPr>
          <w:sz w:val="24"/>
          <w:szCs w:val="24"/>
        </w:rPr>
      </w:pPr>
      <w:r>
        <w:rPr>
          <w:sz w:val="24"/>
          <w:szCs w:val="24"/>
        </w:rPr>
        <w:t>The main concern of our application, as previously discussed, is the user experience. The application must easy to use, providing a convenient way for the users to report hate speech content found on social media. This process has to be as easy and fast as possible so users will not lose interest in reporting something due to inconvenience or complicated instructions.</w:t>
      </w:r>
    </w:p>
    <w:p w14:paraId="63E707F9" w14:textId="67DC950B" w:rsidR="005F3FDA" w:rsidRDefault="005F3FDA" w:rsidP="00776B1B">
      <w:pPr>
        <w:jc w:val="both"/>
        <w:rPr>
          <w:sz w:val="24"/>
          <w:szCs w:val="24"/>
        </w:rPr>
      </w:pPr>
      <w:r>
        <w:rPr>
          <w:sz w:val="24"/>
          <w:szCs w:val="24"/>
        </w:rPr>
        <w:t>A key concept for making the user experience better is for the user to not have to leave the application he is currently using, switching over to our application to make the report.</w:t>
      </w:r>
      <w:r w:rsidR="00BC6C84">
        <w:rPr>
          <w:sz w:val="24"/>
          <w:szCs w:val="24"/>
        </w:rPr>
        <w:t xml:space="preserve"> The best possible solution was found to be the use of Tooleap, more details for which can be found in the Literature and Related </w:t>
      </w:r>
      <w:r w:rsidR="00586026">
        <w:rPr>
          <w:sz w:val="24"/>
          <w:szCs w:val="24"/>
        </w:rPr>
        <w:t>Work chapter.</w:t>
      </w:r>
    </w:p>
    <w:p w14:paraId="63004113" w14:textId="0D7E2B27" w:rsidR="001A53C9" w:rsidRDefault="001A53C9" w:rsidP="00776B1B">
      <w:pPr>
        <w:jc w:val="both"/>
        <w:rPr>
          <w:sz w:val="24"/>
          <w:szCs w:val="24"/>
        </w:rPr>
      </w:pPr>
      <w:r>
        <w:rPr>
          <w:sz w:val="24"/>
          <w:szCs w:val="24"/>
        </w:rPr>
        <w:t>With the use of Tooleap, a mini app was created enclosing most of the functionality of the application. The mini app appears to user in the form of a bubble (e.g. Facebook Messenger chat heads) that when clicked upon, opens a side screen that takes about 2/3 of the screen of the device and contains the views activities of our application like any other application screen would.</w:t>
      </w:r>
    </w:p>
    <w:p w14:paraId="402672C0" w14:textId="2FD4C45D" w:rsidR="00B50918" w:rsidRDefault="001A53C9" w:rsidP="00776B1B">
      <w:pPr>
        <w:jc w:val="both"/>
        <w:rPr>
          <w:sz w:val="24"/>
          <w:szCs w:val="24"/>
        </w:rPr>
      </w:pPr>
      <w:r>
        <w:rPr>
          <w:sz w:val="24"/>
          <w:szCs w:val="24"/>
        </w:rPr>
        <w:t>Using the bubble</w:t>
      </w:r>
      <w:r w:rsidR="00FE75C6">
        <w:rPr>
          <w:sz w:val="24"/>
          <w:szCs w:val="24"/>
        </w:rPr>
        <w:t>,</w:t>
      </w:r>
      <w:r>
        <w:rPr>
          <w:sz w:val="24"/>
          <w:szCs w:val="24"/>
        </w:rPr>
        <w:t xml:space="preserve"> the users don’t have to switch application to make a report, since both the bubble and the side screen can float on top of any other application. </w:t>
      </w:r>
    </w:p>
    <w:p w14:paraId="53DB128D" w14:textId="16638178" w:rsidR="00FE75C6" w:rsidRDefault="00FE75C6" w:rsidP="00776B1B">
      <w:pPr>
        <w:jc w:val="both"/>
        <w:rPr>
          <w:sz w:val="24"/>
          <w:szCs w:val="24"/>
        </w:rPr>
      </w:pPr>
    </w:p>
    <w:p w14:paraId="026A8EB2" w14:textId="61E721D7" w:rsidR="00B2329B" w:rsidRDefault="00B2329B" w:rsidP="00776B1B">
      <w:pPr>
        <w:pStyle w:val="Heading3"/>
        <w:numPr>
          <w:ilvl w:val="0"/>
          <w:numId w:val="11"/>
        </w:numPr>
        <w:jc w:val="both"/>
      </w:pPr>
      <w:bookmarkStart w:id="35" w:name="_Toc515232944"/>
      <w:r>
        <w:t>Prototype</w:t>
      </w:r>
      <w:bookmarkEnd w:id="35"/>
    </w:p>
    <w:p w14:paraId="7B0A2A5D" w14:textId="50083C41" w:rsidR="00B2329B" w:rsidRDefault="00B2329B" w:rsidP="00776B1B">
      <w:pPr>
        <w:jc w:val="both"/>
      </w:pPr>
    </w:p>
    <w:p w14:paraId="66FC56DD" w14:textId="56BEC884" w:rsidR="00FE75C6" w:rsidRPr="00B97892" w:rsidRDefault="00B2329B" w:rsidP="00776B1B">
      <w:pPr>
        <w:jc w:val="both"/>
        <w:rPr>
          <w:sz w:val="24"/>
          <w:szCs w:val="24"/>
        </w:rPr>
      </w:pPr>
      <w:r w:rsidRPr="00B97892">
        <w:rPr>
          <w:sz w:val="24"/>
          <w:szCs w:val="24"/>
        </w:rPr>
        <w:t>In order to establish a prototype of the application, to get the idea of how it is going</w:t>
      </w:r>
      <w:r w:rsidR="00717C96" w:rsidRPr="00B97892">
        <w:rPr>
          <w:sz w:val="24"/>
          <w:szCs w:val="24"/>
        </w:rPr>
        <w:t xml:space="preserve"> to</w:t>
      </w:r>
      <w:r w:rsidRPr="00B97892">
        <w:rPr>
          <w:sz w:val="24"/>
          <w:szCs w:val="24"/>
        </w:rPr>
        <w:t xml:space="preserve"> look and behave, we used the proto.io website.</w:t>
      </w:r>
      <w:r w:rsidR="003D098E" w:rsidRPr="00B97892">
        <w:rPr>
          <w:sz w:val="24"/>
          <w:szCs w:val="24"/>
        </w:rPr>
        <w:t xml:space="preserve"> Mock-up screens where created for every module of our application as well as the interactions and transitions between them, in what became a functional prototype of the application.</w:t>
      </w:r>
    </w:p>
    <w:p w14:paraId="701F4A3D" w14:textId="7B7001A4" w:rsidR="00F46538" w:rsidRDefault="00F46538" w:rsidP="00776B1B">
      <w:pPr>
        <w:jc w:val="both"/>
      </w:pPr>
    </w:p>
    <w:p w14:paraId="12FBD79C" w14:textId="602E29B2" w:rsidR="00F46538" w:rsidRPr="007E0C65" w:rsidRDefault="00F46538" w:rsidP="00776B1B">
      <w:pPr>
        <w:jc w:val="both"/>
        <w:rPr>
          <w:b/>
          <w:sz w:val="24"/>
          <w:szCs w:val="24"/>
        </w:rPr>
      </w:pPr>
      <w:r w:rsidRPr="007E0C65">
        <w:rPr>
          <w:b/>
          <w:sz w:val="24"/>
          <w:szCs w:val="24"/>
        </w:rPr>
        <w:t>Reporting Mock-ups</w:t>
      </w:r>
    </w:p>
    <w:p w14:paraId="66028414" w14:textId="0D60E2B9" w:rsidR="001421E4" w:rsidRDefault="001421E4" w:rsidP="00776B1B">
      <w:pPr>
        <w:jc w:val="both"/>
        <w:rPr>
          <w:sz w:val="24"/>
          <w:szCs w:val="24"/>
        </w:rPr>
      </w:pPr>
      <w:r w:rsidRPr="00B97892">
        <w:rPr>
          <w:sz w:val="24"/>
          <w:szCs w:val="24"/>
        </w:rPr>
        <w:t>The reporting module of the application consists of several views</w:t>
      </w:r>
      <w:r w:rsidR="008056F2" w:rsidRPr="00B97892">
        <w:rPr>
          <w:sz w:val="24"/>
          <w:szCs w:val="24"/>
        </w:rPr>
        <w:t>.</w:t>
      </w:r>
      <w:r w:rsidR="00EB7F89" w:rsidRPr="00B97892">
        <w:rPr>
          <w:sz w:val="24"/>
          <w:szCs w:val="24"/>
        </w:rPr>
        <w:t xml:space="preserve"> The first view of the </w:t>
      </w:r>
      <w:r w:rsidR="006E2B2E" w:rsidRPr="00B97892">
        <w:rPr>
          <w:sz w:val="24"/>
          <w:szCs w:val="24"/>
        </w:rPr>
        <w:t xml:space="preserve">report module is also the first view of the mini app. </w:t>
      </w:r>
      <w:r w:rsidR="00AE0796" w:rsidRPr="00B97892">
        <w:rPr>
          <w:sz w:val="24"/>
          <w:szCs w:val="24"/>
        </w:rPr>
        <w:t xml:space="preserve">It prompts the user to open a social media </w:t>
      </w:r>
      <w:r w:rsidR="00AE0796" w:rsidRPr="00B97892">
        <w:rPr>
          <w:sz w:val="24"/>
          <w:szCs w:val="24"/>
        </w:rPr>
        <w:lastRenderedPageBreak/>
        <w:t>application or an internet browser. This view will also provide a button for the user to press in case he wants to report by uploading a picture from his library.</w:t>
      </w:r>
    </w:p>
    <w:p w14:paraId="2B94C9EF" w14:textId="77777777" w:rsidR="00D86ECD" w:rsidRDefault="00B917DB" w:rsidP="00776B1B">
      <w:pPr>
        <w:keepNext/>
        <w:jc w:val="both"/>
      </w:pPr>
      <w:r>
        <w:rPr>
          <w:noProof/>
          <w:sz w:val="24"/>
          <w:szCs w:val="24"/>
        </w:rPr>
        <w:drawing>
          <wp:inline distT="0" distB="0" distL="0" distR="0" wp14:anchorId="7692B630" wp14:editId="24154B22">
            <wp:extent cx="1609725" cy="28606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9827" cy="2931881"/>
                    </a:xfrm>
                    <a:prstGeom prst="rect">
                      <a:avLst/>
                    </a:prstGeom>
                    <a:noFill/>
                    <a:ln>
                      <a:noFill/>
                    </a:ln>
                  </pic:spPr>
                </pic:pic>
              </a:graphicData>
            </a:graphic>
          </wp:inline>
        </w:drawing>
      </w:r>
    </w:p>
    <w:p w14:paraId="58E695F8" w14:textId="1C7B84FD" w:rsidR="00B97892" w:rsidRDefault="00D86ECD" w:rsidP="00776B1B">
      <w:pPr>
        <w:pStyle w:val="Caption"/>
        <w:jc w:val="both"/>
        <w:rPr>
          <w:sz w:val="24"/>
          <w:szCs w:val="24"/>
        </w:rPr>
      </w:pPr>
      <w:bookmarkStart w:id="36" w:name="_Toc515233442"/>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15</w:t>
      </w:r>
      <w:r w:rsidR="00066BB3">
        <w:rPr>
          <w:noProof/>
        </w:rPr>
        <w:fldChar w:fldCharType="end"/>
      </w:r>
      <w:r>
        <w:t>. Report Main View Mock-up</w:t>
      </w:r>
      <w:bookmarkEnd w:id="36"/>
    </w:p>
    <w:p w14:paraId="418E686E" w14:textId="39F9A9A6" w:rsidR="00B97892" w:rsidRDefault="00B97892" w:rsidP="00776B1B">
      <w:pPr>
        <w:jc w:val="both"/>
        <w:rPr>
          <w:sz w:val="24"/>
          <w:szCs w:val="24"/>
        </w:rPr>
      </w:pPr>
      <w:r>
        <w:rPr>
          <w:sz w:val="24"/>
          <w:szCs w:val="24"/>
        </w:rPr>
        <w:t>If the user pressed the Report Picture button then the side screen will close and provide the user with the ability to choose a picture to upload. Once the user chooses the picture the side screen must open again revealing another view. The new view should present the chosen picture for the user to preview as well as the details the user must complete in order to complete the report.</w:t>
      </w:r>
    </w:p>
    <w:p w14:paraId="39EE1BC6" w14:textId="52C6161C" w:rsidR="00B97892" w:rsidRDefault="00B97892" w:rsidP="00776B1B">
      <w:pPr>
        <w:jc w:val="both"/>
        <w:rPr>
          <w:sz w:val="24"/>
          <w:szCs w:val="24"/>
        </w:rPr>
      </w:pPr>
      <w:r>
        <w:rPr>
          <w:sz w:val="24"/>
          <w:szCs w:val="24"/>
        </w:rPr>
        <w:t>Those details are the description of the report, the categories of hate speech found and the authorities that the report must be sent to.</w:t>
      </w:r>
      <w:r w:rsidR="00E95FD8">
        <w:rPr>
          <w:sz w:val="24"/>
          <w:szCs w:val="24"/>
        </w:rPr>
        <w:t xml:space="preserve"> The description field is a text area that accepts multiline text so that the user won’t have to worry about the size of his description. The category and authority fields however are going to be implemented as drop down menus, or spinners as called in android, presenting</w:t>
      </w:r>
      <w:r w:rsidR="00867979">
        <w:rPr>
          <w:sz w:val="24"/>
          <w:szCs w:val="24"/>
        </w:rPr>
        <w:t xml:space="preserve"> to</w:t>
      </w:r>
      <w:r w:rsidR="00E95FD8">
        <w:rPr>
          <w:sz w:val="24"/>
          <w:szCs w:val="24"/>
        </w:rPr>
        <w:t xml:space="preserve"> the user his options as well as a check box next to each option for the user to be able to check it. These two fields will accept more than one value meaning that the user will be able to tick many categories and many authorities.</w:t>
      </w:r>
      <w:r w:rsidR="00B917DB">
        <w:rPr>
          <w:sz w:val="24"/>
          <w:szCs w:val="24"/>
        </w:rPr>
        <w:t xml:space="preserve"> The </w:t>
      </w:r>
      <w:r w:rsidR="00E95FD8">
        <w:rPr>
          <w:sz w:val="24"/>
          <w:szCs w:val="24"/>
        </w:rPr>
        <w:t>description</w:t>
      </w:r>
      <w:r w:rsidR="00B917DB">
        <w:rPr>
          <w:sz w:val="24"/>
          <w:szCs w:val="24"/>
        </w:rPr>
        <w:t xml:space="preserve"> field </w:t>
      </w:r>
      <w:r w:rsidR="00E95FD8">
        <w:rPr>
          <w:sz w:val="24"/>
          <w:szCs w:val="24"/>
        </w:rPr>
        <w:t>was decided to be</w:t>
      </w:r>
      <w:r w:rsidR="00B917DB">
        <w:rPr>
          <w:sz w:val="24"/>
          <w:szCs w:val="24"/>
        </w:rPr>
        <w:t xml:space="preserve"> optional</w:t>
      </w:r>
      <w:r w:rsidR="00EC67E0">
        <w:rPr>
          <w:sz w:val="24"/>
          <w:szCs w:val="24"/>
        </w:rPr>
        <w:t>,</w:t>
      </w:r>
      <w:r w:rsidR="00B917DB">
        <w:rPr>
          <w:sz w:val="24"/>
          <w:szCs w:val="24"/>
        </w:rPr>
        <w:t xml:space="preserve"> whereas the categor</w:t>
      </w:r>
      <w:r w:rsidR="00E95FD8">
        <w:rPr>
          <w:sz w:val="24"/>
          <w:szCs w:val="24"/>
        </w:rPr>
        <w:t>y</w:t>
      </w:r>
      <w:r w:rsidR="00B917DB">
        <w:rPr>
          <w:sz w:val="24"/>
          <w:szCs w:val="24"/>
        </w:rPr>
        <w:t xml:space="preserve"> and</w:t>
      </w:r>
      <w:r w:rsidR="00EC67E0">
        <w:rPr>
          <w:sz w:val="24"/>
          <w:szCs w:val="24"/>
        </w:rPr>
        <w:t xml:space="preserve"> the authorit</w:t>
      </w:r>
      <w:r w:rsidR="00E95FD8">
        <w:rPr>
          <w:sz w:val="24"/>
          <w:szCs w:val="24"/>
        </w:rPr>
        <w:t>y</w:t>
      </w:r>
      <w:r w:rsidR="00B917DB">
        <w:rPr>
          <w:sz w:val="24"/>
          <w:szCs w:val="24"/>
        </w:rPr>
        <w:t xml:space="preserve"> field</w:t>
      </w:r>
      <w:r w:rsidR="00E95FD8">
        <w:rPr>
          <w:sz w:val="24"/>
          <w:szCs w:val="24"/>
        </w:rPr>
        <w:t>s</w:t>
      </w:r>
      <w:r w:rsidR="00B917DB">
        <w:rPr>
          <w:sz w:val="24"/>
          <w:szCs w:val="24"/>
        </w:rPr>
        <w:t xml:space="preserve"> are obligatory</w:t>
      </w:r>
      <w:r w:rsidR="00EB64A6">
        <w:rPr>
          <w:sz w:val="24"/>
          <w:szCs w:val="24"/>
        </w:rPr>
        <w:t>, and they need to be completed</w:t>
      </w:r>
      <w:r w:rsidR="00B917DB">
        <w:rPr>
          <w:sz w:val="24"/>
          <w:szCs w:val="24"/>
        </w:rPr>
        <w:t xml:space="preserve"> for the report to be sent.</w:t>
      </w:r>
      <w:r w:rsidR="00A11495">
        <w:rPr>
          <w:sz w:val="24"/>
          <w:szCs w:val="24"/>
        </w:rPr>
        <w:t xml:space="preserve"> The user can send the report by pressing the Report button or cancel and return to the previous screen by pressing the Cancel button or the android</w:t>
      </w:r>
      <w:r w:rsidR="00DE68AB">
        <w:rPr>
          <w:sz w:val="24"/>
          <w:szCs w:val="24"/>
        </w:rPr>
        <w:t xml:space="preserve"> back</w:t>
      </w:r>
      <w:r w:rsidR="00A11495">
        <w:rPr>
          <w:sz w:val="24"/>
          <w:szCs w:val="24"/>
        </w:rPr>
        <w:t xml:space="preserve"> button.</w:t>
      </w:r>
    </w:p>
    <w:p w14:paraId="70265B4B" w14:textId="77777777" w:rsidR="00D86ECD" w:rsidRDefault="00AB3C5A" w:rsidP="00776B1B">
      <w:pPr>
        <w:keepNext/>
        <w:jc w:val="both"/>
      </w:pPr>
      <w:r>
        <w:rPr>
          <w:noProof/>
          <w:sz w:val="24"/>
          <w:szCs w:val="24"/>
        </w:rPr>
        <w:lastRenderedPageBreak/>
        <w:drawing>
          <wp:inline distT="0" distB="0" distL="0" distR="0" wp14:anchorId="0BB1DAB8" wp14:editId="5876229B">
            <wp:extent cx="1819275" cy="3233009"/>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7699" cy="3407916"/>
                    </a:xfrm>
                    <a:prstGeom prst="rect">
                      <a:avLst/>
                    </a:prstGeom>
                    <a:noFill/>
                    <a:ln>
                      <a:noFill/>
                    </a:ln>
                  </pic:spPr>
                </pic:pic>
              </a:graphicData>
            </a:graphic>
          </wp:inline>
        </w:drawing>
      </w:r>
    </w:p>
    <w:p w14:paraId="7DEDFD21" w14:textId="74BF9E9D" w:rsidR="00EB64A6" w:rsidRDefault="00D86ECD" w:rsidP="00776B1B">
      <w:pPr>
        <w:pStyle w:val="Caption"/>
        <w:jc w:val="both"/>
        <w:rPr>
          <w:sz w:val="24"/>
          <w:szCs w:val="24"/>
        </w:rPr>
      </w:pPr>
      <w:bookmarkStart w:id="37" w:name="_Toc515233443"/>
      <w:r>
        <w:t xml:space="preserve">Figure </w:t>
      </w:r>
      <w:r w:rsidR="00066BB3">
        <w:rPr>
          <w:noProof/>
        </w:rPr>
        <w:fldChar w:fldCharType="begin"/>
      </w:r>
      <w:r w:rsidR="00066BB3">
        <w:rPr>
          <w:noProof/>
        </w:rPr>
        <w:instrText xml:space="preserve"> SEQ Figure </w:instrText>
      </w:r>
      <w:r w:rsidR="00066BB3">
        <w:rPr>
          <w:noProof/>
        </w:rPr>
        <w:instrText xml:space="preserve">\* ARABIC </w:instrText>
      </w:r>
      <w:r w:rsidR="00066BB3">
        <w:rPr>
          <w:noProof/>
        </w:rPr>
        <w:fldChar w:fldCharType="separate"/>
      </w:r>
      <w:r w:rsidR="00057DFE">
        <w:rPr>
          <w:noProof/>
        </w:rPr>
        <w:t>16</w:t>
      </w:r>
      <w:r w:rsidR="00066BB3">
        <w:rPr>
          <w:noProof/>
        </w:rPr>
        <w:fldChar w:fldCharType="end"/>
      </w:r>
      <w:r>
        <w:t>. Report View Picture Mock-up</w:t>
      </w:r>
      <w:bookmarkEnd w:id="37"/>
    </w:p>
    <w:p w14:paraId="7DF57D03" w14:textId="471A8141" w:rsidR="00EC67E0" w:rsidRDefault="00EC67E0" w:rsidP="00776B1B">
      <w:pPr>
        <w:jc w:val="both"/>
        <w:rPr>
          <w:sz w:val="24"/>
          <w:szCs w:val="24"/>
        </w:rPr>
      </w:pPr>
    </w:p>
    <w:p w14:paraId="5EDD787F" w14:textId="46F8EEFF" w:rsidR="00AB3C5A" w:rsidRDefault="008B50EA" w:rsidP="00776B1B">
      <w:pPr>
        <w:jc w:val="both"/>
        <w:rPr>
          <w:sz w:val="24"/>
          <w:szCs w:val="24"/>
        </w:rPr>
      </w:pPr>
      <w:r>
        <w:rPr>
          <w:sz w:val="24"/>
          <w:szCs w:val="24"/>
        </w:rPr>
        <w:t xml:space="preserve">If the user wants to make a report using a social media post then he must open the appropriate application, for example Twitter, Facebook or an internet browser application. Our application will notice that the social media application is in the foreground and another view will be loaded providing further information to the user about how to copy a link of a post in the specific application. </w:t>
      </w:r>
    </w:p>
    <w:p w14:paraId="56F59409" w14:textId="2BE6B525" w:rsidR="008B50EA" w:rsidRDefault="008B50EA" w:rsidP="00776B1B">
      <w:pPr>
        <w:jc w:val="both"/>
        <w:rPr>
          <w:sz w:val="24"/>
          <w:szCs w:val="24"/>
        </w:rPr>
      </w:pPr>
      <w:r>
        <w:rPr>
          <w:sz w:val="24"/>
          <w:szCs w:val="24"/>
        </w:rPr>
        <w:t>The view will consist of a text giving instructions to the user on what to do next, for example copy a link, and a moving image (gif) showing the user how to copy the link. A gif will not be shown if a user uses an internet browser, since in that situation our application offers the freedom to the user to copy any link of any content that he may wish to report and so specific guidelines on how to copy a link cannot be given.</w:t>
      </w:r>
    </w:p>
    <w:p w14:paraId="7234E75A" w14:textId="77777777" w:rsidR="00C452FD" w:rsidRDefault="00C452FD" w:rsidP="00776B1B">
      <w:pPr>
        <w:keepNext/>
        <w:jc w:val="both"/>
      </w:pPr>
      <w:r>
        <w:rPr>
          <w:noProof/>
          <w:sz w:val="24"/>
          <w:szCs w:val="24"/>
        </w:rPr>
        <w:lastRenderedPageBreak/>
        <w:drawing>
          <wp:inline distT="0" distB="0" distL="0" distR="0" wp14:anchorId="4823A0D9" wp14:editId="2FE04203">
            <wp:extent cx="1771650" cy="31483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4734" cy="3296020"/>
                    </a:xfrm>
                    <a:prstGeom prst="rect">
                      <a:avLst/>
                    </a:prstGeom>
                    <a:noFill/>
                    <a:ln>
                      <a:noFill/>
                    </a:ln>
                  </pic:spPr>
                </pic:pic>
              </a:graphicData>
            </a:graphic>
          </wp:inline>
        </w:drawing>
      </w:r>
    </w:p>
    <w:p w14:paraId="4CC02A1A" w14:textId="6781F5C5" w:rsidR="00C452FD" w:rsidRDefault="00C452FD" w:rsidP="00776B1B">
      <w:pPr>
        <w:pStyle w:val="Caption"/>
        <w:jc w:val="both"/>
        <w:rPr>
          <w:sz w:val="24"/>
          <w:szCs w:val="24"/>
        </w:rPr>
      </w:pPr>
      <w:bookmarkStart w:id="38" w:name="_Toc515233444"/>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17</w:t>
      </w:r>
      <w:r w:rsidR="00066BB3">
        <w:rPr>
          <w:noProof/>
        </w:rPr>
        <w:fldChar w:fldCharType="end"/>
      </w:r>
      <w:r>
        <w:t>. Report View Online Report Instructions Mock-up</w:t>
      </w:r>
      <w:bookmarkEnd w:id="38"/>
    </w:p>
    <w:p w14:paraId="57A68119" w14:textId="77777777" w:rsidR="00C452FD" w:rsidRDefault="00C452FD" w:rsidP="00776B1B">
      <w:pPr>
        <w:jc w:val="both"/>
        <w:rPr>
          <w:sz w:val="24"/>
          <w:szCs w:val="24"/>
        </w:rPr>
      </w:pPr>
    </w:p>
    <w:p w14:paraId="24E8B02E" w14:textId="163E7D79" w:rsidR="00F71132" w:rsidRDefault="00F71132" w:rsidP="00776B1B">
      <w:pPr>
        <w:jc w:val="both"/>
        <w:rPr>
          <w:sz w:val="24"/>
          <w:szCs w:val="24"/>
        </w:rPr>
      </w:pPr>
      <w:r>
        <w:rPr>
          <w:sz w:val="24"/>
          <w:szCs w:val="24"/>
        </w:rPr>
        <w:t>When the user copies a link, the application will load another view. This view will have to load the content that the user copied so he will be able to preview it before sending the report. Furthermore, just like the Report View Picture Mock-up, the view will provide the description, category and authority fields for the user to complete before sending the report. The report is sent by pressing the Report button provided, or cancelled if the cancel button is pressed, consequently redirecting to the previous screen. The reporting procedure can also be cancelled by pressing the android back button, since many android users are familiar with this functionality.</w:t>
      </w:r>
    </w:p>
    <w:p w14:paraId="40102EF6" w14:textId="77777777" w:rsidR="002B4142" w:rsidRDefault="00F71132" w:rsidP="00776B1B">
      <w:pPr>
        <w:jc w:val="both"/>
        <w:rPr>
          <w:noProof/>
          <w:sz w:val="24"/>
          <w:szCs w:val="24"/>
        </w:rPr>
      </w:pPr>
      <w:r>
        <w:rPr>
          <w:sz w:val="24"/>
          <w:szCs w:val="24"/>
        </w:rPr>
        <w:t xml:space="preserve"> In this scenario, unlike the picture report, the user can also choose to save the report for later by pressing the Save button, without having to complete any report details.</w:t>
      </w:r>
    </w:p>
    <w:p w14:paraId="6DBAAC6F" w14:textId="77777777" w:rsidR="00C452FD" w:rsidRDefault="002B4142" w:rsidP="00776B1B">
      <w:pPr>
        <w:keepNext/>
        <w:jc w:val="both"/>
      </w:pPr>
      <w:r>
        <w:rPr>
          <w:noProof/>
          <w:sz w:val="24"/>
          <w:szCs w:val="24"/>
        </w:rPr>
        <w:lastRenderedPageBreak/>
        <w:drawing>
          <wp:inline distT="0" distB="0" distL="0" distR="0" wp14:anchorId="609531E9" wp14:editId="65C39077">
            <wp:extent cx="1618692" cy="28765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6748" cy="2997492"/>
                    </a:xfrm>
                    <a:prstGeom prst="rect">
                      <a:avLst/>
                    </a:prstGeom>
                    <a:noFill/>
                    <a:ln>
                      <a:noFill/>
                    </a:ln>
                  </pic:spPr>
                </pic:pic>
              </a:graphicData>
            </a:graphic>
          </wp:inline>
        </w:drawing>
      </w:r>
    </w:p>
    <w:p w14:paraId="18BCAB2A" w14:textId="1068B51C" w:rsidR="00F71132" w:rsidRDefault="00C452FD" w:rsidP="00776B1B">
      <w:pPr>
        <w:pStyle w:val="Caption"/>
        <w:jc w:val="both"/>
      </w:pPr>
      <w:bookmarkStart w:id="39" w:name="_Toc515233445"/>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18</w:t>
      </w:r>
      <w:r w:rsidR="00066BB3">
        <w:rPr>
          <w:noProof/>
        </w:rPr>
        <w:fldChar w:fldCharType="end"/>
      </w:r>
      <w:r>
        <w:t>. Report View Online Report Mock-up</w:t>
      </w:r>
      <w:bookmarkEnd w:id="39"/>
    </w:p>
    <w:p w14:paraId="7E65FF58" w14:textId="77777777" w:rsidR="00483EDD" w:rsidRPr="00483EDD" w:rsidRDefault="00483EDD" w:rsidP="00776B1B">
      <w:pPr>
        <w:jc w:val="both"/>
      </w:pPr>
    </w:p>
    <w:p w14:paraId="6DA2C16D" w14:textId="2BCC0DCC" w:rsidR="008B50EA" w:rsidRDefault="00DE68AB" w:rsidP="00776B1B">
      <w:pPr>
        <w:jc w:val="both"/>
        <w:rPr>
          <w:b/>
          <w:sz w:val="24"/>
          <w:szCs w:val="24"/>
        </w:rPr>
      </w:pPr>
      <w:r>
        <w:rPr>
          <w:b/>
          <w:sz w:val="24"/>
          <w:szCs w:val="24"/>
        </w:rPr>
        <w:t>Statistics</w:t>
      </w:r>
      <w:r w:rsidR="001D2BDD">
        <w:rPr>
          <w:b/>
          <w:sz w:val="24"/>
          <w:szCs w:val="24"/>
        </w:rPr>
        <w:t xml:space="preserve"> Mock-ups</w:t>
      </w:r>
    </w:p>
    <w:p w14:paraId="0C937C17" w14:textId="77777777" w:rsidR="00483EDD" w:rsidRDefault="001D2BDD" w:rsidP="00776B1B">
      <w:pPr>
        <w:jc w:val="both"/>
        <w:rPr>
          <w:sz w:val="24"/>
          <w:szCs w:val="24"/>
        </w:rPr>
      </w:pPr>
      <w:r>
        <w:rPr>
          <w:sz w:val="24"/>
          <w:szCs w:val="24"/>
        </w:rPr>
        <w:t>Unlike the reporting module, the statistics module consists of only a single view. When the user navigates to the statistics module then the view will be presented to him. The statistics view will contain a list of pie charts</w:t>
      </w:r>
      <w:r w:rsidR="002130FB">
        <w:rPr>
          <w:sz w:val="24"/>
          <w:szCs w:val="24"/>
        </w:rPr>
        <w:t>, one for each statistic (e.g. number of reports per category), along with the chart titles and description labels.</w:t>
      </w:r>
      <w:r w:rsidR="00EA2DCD">
        <w:rPr>
          <w:sz w:val="24"/>
          <w:szCs w:val="24"/>
        </w:rPr>
        <w:t xml:space="preserve"> Scrolling</w:t>
      </w:r>
      <w:r w:rsidR="00483EDD">
        <w:rPr>
          <w:sz w:val="24"/>
          <w:szCs w:val="24"/>
        </w:rPr>
        <w:t xml:space="preserve"> through</w:t>
      </w:r>
      <w:r w:rsidR="00EA2DCD">
        <w:rPr>
          <w:sz w:val="24"/>
          <w:szCs w:val="24"/>
        </w:rPr>
        <w:t xml:space="preserve"> the list the user will be able to see the different statistics.</w:t>
      </w:r>
    </w:p>
    <w:p w14:paraId="4F8E0F1E" w14:textId="77777777" w:rsidR="00483EDD" w:rsidRDefault="00483EDD" w:rsidP="00776B1B">
      <w:pPr>
        <w:keepNext/>
        <w:jc w:val="both"/>
      </w:pPr>
      <w:r>
        <w:rPr>
          <w:noProof/>
          <w:sz w:val="24"/>
          <w:szCs w:val="24"/>
        </w:rPr>
        <w:drawing>
          <wp:inline distT="0" distB="0" distL="0" distR="0" wp14:anchorId="203A51CF" wp14:editId="2FCE6A9F">
            <wp:extent cx="1640132" cy="2914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9530" cy="2949121"/>
                    </a:xfrm>
                    <a:prstGeom prst="rect">
                      <a:avLst/>
                    </a:prstGeom>
                    <a:noFill/>
                    <a:ln>
                      <a:noFill/>
                    </a:ln>
                  </pic:spPr>
                </pic:pic>
              </a:graphicData>
            </a:graphic>
          </wp:inline>
        </w:drawing>
      </w:r>
    </w:p>
    <w:p w14:paraId="4E3A1D9B" w14:textId="365834E3" w:rsidR="001D2BDD" w:rsidRDefault="00483EDD" w:rsidP="00776B1B">
      <w:pPr>
        <w:pStyle w:val="Caption"/>
        <w:jc w:val="both"/>
        <w:rPr>
          <w:sz w:val="24"/>
          <w:szCs w:val="24"/>
        </w:rPr>
      </w:pPr>
      <w:bookmarkStart w:id="40" w:name="_Toc515233446"/>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19</w:t>
      </w:r>
      <w:r w:rsidR="00066BB3">
        <w:rPr>
          <w:noProof/>
        </w:rPr>
        <w:fldChar w:fldCharType="end"/>
      </w:r>
      <w:r>
        <w:t>. Statistics View Mock-up</w:t>
      </w:r>
      <w:bookmarkEnd w:id="40"/>
    </w:p>
    <w:p w14:paraId="322FC023" w14:textId="20DD5F8D" w:rsidR="002130FB" w:rsidRDefault="00F41C51" w:rsidP="00776B1B">
      <w:pPr>
        <w:jc w:val="both"/>
        <w:rPr>
          <w:b/>
          <w:sz w:val="24"/>
          <w:szCs w:val="24"/>
        </w:rPr>
      </w:pPr>
      <w:r>
        <w:rPr>
          <w:b/>
          <w:sz w:val="24"/>
          <w:szCs w:val="24"/>
        </w:rPr>
        <w:lastRenderedPageBreak/>
        <w:t>Saved Reports Mock-ups</w:t>
      </w:r>
    </w:p>
    <w:p w14:paraId="67A762DC" w14:textId="6D3BD264" w:rsidR="00F41C51" w:rsidRDefault="00946BC4" w:rsidP="00776B1B">
      <w:pPr>
        <w:jc w:val="both"/>
        <w:rPr>
          <w:sz w:val="24"/>
          <w:szCs w:val="24"/>
        </w:rPr>
      </w:pPr>
      <w:r>
        <w:rPr>
          <w:sz w:val="24"/>
          <w:szCs w:val="24"/>
        </w:rPr>
        <w:t>The application provides a way for the user to view his saved reports.</w:t>
      </w:r>
      <w:r w:rsidR="003428C3">
        <w:rPr>
          <w:sz w:val="24"/>
          <w:szCs w:val="24"/>
        </w:rPr>
        <w:t xml:space="preserve"> The saved reports screen presents a list to the user</w:t>
      </w:r>
      <w:r w:rsidR="00510FBB">
        <w:rPr>
          <w:sz w:val="24"/>
          <w:szCs w:val="24"/>
        </w:rPr>
        <w:t xml:space="preserve"> containing the saved reports in a descending order starting from the most recent one. Each item on the list will consist of an icon of the application that the report is for as well as the date that the report was saved and its description, if any.</w:t>
      </w:r>
      <w:r w:rsidR="00226E4C">
        <w:rPr>
          <w:sz w:val="24"/>
          <w:szCs w:val="24"/>
        </w:rPr>
        <w:t xml:space="preserve"> At the top of the page there is also a search bar, giving the user the ability to filter and search through reports.</w:t>
      </w:r>
    </w:p>
    <w:p w14:paraId="459EF5E1" w14:textId="18AEC458" w:rsidR="00510FBB" w:rsidRDefault="00510FBB" w:rsidP="00776B1B">
      <w:pPr>
        <w:jc w:val="both"/>
        <w:rPr>
          <w:sz w:val="24"/>
          <w:szCs w:val="24"/>
        </w:rPr>
      </w:pPr>
      <w:r>
        <w:rPr>
          <w:sz w:val="24"/>
          <w:szCs w:val="24"/>
        </w:rPr>
        <w:t>By pressing on a list item, the application must load another screen similar to the Report View Online Mock-up, presenting the post as well as any details of the report the user has already given and giving him the ability to further edit them. The user will be able to send the report by pressing the Report button or delete the saved report and redirected to the previous screen by pressing the Delete button.</w:t>
      </w:r>
    </w:p>
    <w:p w14:paraId="03AF296E" w14:textId="77777777" w:rsidR="000D7188" w:rsidRDefault="000D7188" w:rsidP="00776B1B">
      <w:pPr>
        <w:jc w:val="both"/>
        <w:rPr>
          <w:sz w:val="24"/>
          <w:szCs w:val="24"/>
        </w:rPr>
      </w:pPr>
    </w:p>
    <w:p w14:paraId="0B4D84FC" w14:textId="77777777" w:rsidR="000D7188" w:rsidRDefault="00226E4C" w:rsidP="00776B1B">
      <w:pPr>
        <w:keepNext/>
        <w:jc w:val="both"/>
      </w:pPr>
      <w:r>
        <w:rPr>
          <w:noProof/>
          <w:sz w:val="24"/>
          <w:szCs w:val="24"/>
        </w:rPr>
        <w:drawing>
          <wp:inline distT="0" distB="0" distL="0" distR="0" wp14:anchorId="64397182" wp14:editId="1C2CCFF9">
            <wp:extent cx="1895475" cy="336841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9680" cy="3446973"/>
                    </a:xfrm>
                    <a:prstGeom prst="rect">
                      <a:avLst/>
                    </a:prstGeom>
                    <a:noFill/>
                    <a:ln>
                      <a:noFill/>
                    </a:ln>
                  </pic:spPr>
                </pic:pic>
              </a:graphicData>
            </a:graphic>
          </wp:inline>
        </w:drawing>
      </w:r>
      <w:r w:rsidR="000D7188">
        <w:rPr>
          <w:noProof/>
          <w:sz w:val="24"/>
          <w:szCs w:val="24"/>
        </w:rPr>
        <w:t xml:space="preserve"> </w:t>
      </w:r>
      <w:r w:rsidR="000D7188">
        <w:rPr>
          <w:noProof/>
          <w:sz w:val="24"/>
          <w:szCs w:val="24"/>
        </w:rPr>
        <w:drawing>
          <wp:inline distT="0" distB="0" distL="0" distR="0" wp14:anchorId="2C10F03C" wp14:editId="25E0B853">
            <wp:extent cx="1895475" cy="336841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5382" cy="3457106"/>
                    </a:xfrm>
                    <a:prstGeom prst="rect">
                      <a:avLst/>
                    </a:prstGeom>
                    <a:noFill/>
                    <a:ln>
                      <a:noFill/>
                    </a:ln>
                  </pic:spPr>
                </pic:pic>
              </a:graphicData>
            </a:graphic>
          </wp:inline>
        </w:drawing>
      </w:r>
    </w:p>
    <w:p w14:paraId="7671D144" w14:textId="03CED4B9" w:rsidR="00A5175D" w:rsidRPr="00510FBB" w:rsidRDefault="000D7188" w:rsidP="00776B1B">
      <w:pPr>
        <w:pStyle w:val="Caption"/>
        <w:jc w:val="both"/>
        <w:rPr>
          <w:sz w:val="24"/>
          <w:szCs w:val="24"/>
        </w:rPr>
      </w:pPr>
      <w:bookmarkStart w:id="41" w:name="_Toc515233447"/>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20</w:t>
      </w:r>
      <w:r w:rsidR="00066BB3">
        <w:rPr>
          <w:noProof/>
        </w:rPr>
        <w:fldChar w:fldCharType="end"/>
      </w:r>
      <w:r>
        <w:t>. Saved Reports Mock-ups</w:t>
      </w:r>
      <w:bookmarkEnd w:id="41"/>
    </w:p>
    <w:p w14:paraId="43D3A2B6" w14:textId="2915F7EF" w:rsidR="00DE68AB" w:rsidRDefault="00DE68AB" w:rsidP="00776B1B">
      <w:pPr>
        <w:jc w:val="both"/>
        <w:rPr>
          <w:sz w:val="24"/>
          <w:szCs w:val="24"/>
        </w:rPr>
      </w:pPr>
    </w:p>
    <w:p w14:paraId="4AD5612B" w14:textId="536C9F63" w:rsidR="00DE68AB" w:rsidRDefault="000D7188" w:rsidP="00776B1B">
      <w:pPr>
        <w:jc w:val="both"/>
        <w:rPr>
          <w:sz w:val="24"/>
          <w:szCs w:val="24"/>
        </w:rPr>
      </w:pPr>
      <w:r>
        <w:rPr>
          <w:b/>
          <w:sz w:val="24"/>
          <w:szCs w:val="24"/>
        </w:rPr>
        <w:t>Report History Mock-ups</w:t>
      </w:r>
    </w:p>
    <w:p w14:paraId="092B7FEC" w14:textId="7A55DD59" w:rsidR="000D7188" w:rsidRDefault="000D7188" w:rsidP="00776B1B">
      <w:pPr>
        <w:jc w:val="both"/>
        <w:rPr>
          <w:sz w:val="24"/>
          <w:szCs w:val="24"/>
        </w:rPr>
      </w:pPr>
      <w:r>
        <w:rPr>
          <w:sz w:val="24"/>
          <w:szCs w:val="24"/>
        </w:rPr>
        <w:t xml:space="preserve">Similar to the saved reports </w:t>
      </w:r>
      <w:r w:rsidR="00FF79DA">
        <w:rPr>
          <w:sz w:val="24"/>
          <w:szCs w:val="24"/>
        </w:rPr>
        <w:t>first screen mock-up, the application will give the user the ability to view his report history by presenting to him a list containing the reports that were sent. As in the previous mock-ups the list will contain an icon of the application the report was for and its date and description. It will also give the user the ability to filter and search from the top of the page. The user will be directed to another view if an item of the list is pressed.</w:t>
      </w:r>
    </w:p>
    <w:p w14:paraId="4B19993D" w14:textId="166D4267" w:rsidR="00FF79DA" w:rsidRDefault="00FF79DA" w:rsidP="00776B1B">
      <w:pPr>
        <w:jc w:val="both"/>
        <w:rPr>
          <w:sz w:val="24"/>
          <w:szCs w:val="24"/>
        </w:rPr>
      </w:pPr>
      <w:r>
        <w:rPr>
          <w:sz w:val="24"/>
          <w:szCs w:val="24"/>
        </w:rPr>
        <w:lastRenderedPageBreak/>
        <w:t>The next view will load the post or picture of the report, the date that the report was sent, as well as the details of the report (description, categories, authorities) that the user gave while reporting. The user will be able to delete a report from the report history by pressing on the Clear button.</w:t>
      </w:r>
    </w:p>
    <w:p w14:paraId="0C289736" w14:textId="77777777" w:rsidR="00D86F64" w:rsidRDefault="00D86F64" w:rsidP="00776B1B">
      <w:pPr>
        <w:keepNext/>
        <w:jc w:val="both"/>
      </w:pPr>
      <w:r>
        <w:rPr>
          <w:noProof/>
          <w:sz w:val="24"/>
          <w:szCs w:val="24"/>
        </w:rPr>
        <w:drawing>
          <wp:inline distT="0" distB="0" distL="0" distR="0" wp14:anchorId="4B4D5BF3" wp14:editId="38683825">
            <wp:extent cx="1645492" cy="2924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2720" cy="2972562"/>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109CECB6" wp14:editId="5EFFB897">
            <wp:extent cx="1640131" cy="2914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7360" cy="2980809"/>
                    </a:xfrm>
                    <a:prstGeom prst="rect">
                      <a:avLst/>
                    </a:prstGeom>
                    <a:noFill/>
                    <a:ln>
                      <a:noFill/>
                    </a:ln>
                  </pic:spPr>
                </pic:pic>
              </a:graphicData>
            </a:graphic>
          </wp:inline>
        </w:drawing>
      </w:r>
    </w:p>
    <w:p w14:paraId="78993791" w14:textId="446751D7" w:rsidR="00D86F64" w:rsidRPr="000D7188" w:rsidRDefault="00D86F64" w:rsidP="00776B1B">
      <w:pPr>
        <w:pStyle w:val="Caption"/>
        <w:jc w:val="both"/>
        <w:rPr>
          <w:sz w:val="24"/>
          <w:szCs w:val="24"/>
        </w:rPr>
      </w:pPr>
      <w:bookmarkStart w:id="42" w:name="_Toc515233448"/>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21</w:t>
      </w:r>
      <w:r w:rsidR="00066BB3">
        <w:rPr>
          <w:noProof/>
        </w:rPr>
        <w:fldChar w:fldCharType="end"/>
      </w:r>
      <w:r>
        <w:t>. Report History Mock-ups</w:t>
      </w:r>
      <w:bookmarkEnd w:id="42"/>
    </w:p>
    <w:p w14:paraId="08B596E2" w14:textId="12243E77" w:rsidR="008B50EA" w:rsidRDefault="008B50EA" w:rsidP="00776B1B">
      <w:pPr>
        <w:jc w:val="both"/>
        <w:rPr>
          <w:sz w:val="24"/>
          <w:szCs w:val="24"/>
        </w:rPr>
      </w:pPr>
    </w:p>
    <w:p w14:paraId="137D203E" w14:textId="43B8A2F6" w:rsidR="00E24530" w:rsidRDefault="00E24530" w:rsidP="00776B1B">
      <w:pPr>
        <w:jc w:val="both"/>
        <w:rPr>
          <w:b/>
          <w:sz w:val="24"/>
          <w:szCs w:val="24"/>
        </w:rPr>
      </w:pPr>
      <w:r>
        <w:rPr>
          <w:b/>
          <w:sz w:val="24"/>
          <w:szCs w:val="24"/>
        </w:rPr>
        <w:t>About Mock-ups</w:t>
      </w:r>
    </w:p>
    <w:p w14:paraId="1D5095DB" w14:textId="094EC929" w:rsidR="00E24530" w:rsidRDefault="00E24530" w:rsidP="00776B1B">
      <w:pPr>
        <w:jc w:val="both"/>
        <w:rPr>
          <w:sz w:val="24"/>
          <w:szCs w:val="24"/>
        </w:rPr>
      </w:pPr>
      <w:r>
        <w:rPr>
          <w:sz w:val="24"/>
          <w:szCs w:val="24"/>
        </w:rPr>
        <w:t>The about module will consist of a single screen the will give the user details about the Mandola project, the creation of the application and the issue of hate speech. It will also contain a link to the Mandola website for further reading.</w:t>
      </w:r>
    </w:p>
    <w:p w14:paraId="2E87DF52" w14:textId="2D8F13D3" w:rsidR="00A771D7" w:rsidRDefault="00A771D7" w:rsidP="00776B1B">
      <w:pPr>
        <w:jc w:val="both"/>
        <w:rPr>
          <w:sz w:val="24"/>
          <w:szCs w:val="24"/>
        </w:rPr>
      </w:pPr>
    </w:p>
    <w:p w14:paraId="63B94C2E" w14:textId="77777777" w:rsidR="00A771D7" w:rsidRDefault="00A771D7" w:rsidP="00776B1B">
      <w:pPr>
        <w:keepNext/>
        <w:jc w:val="both"/>
      </w:pPr>
      <w:r>
        <w:rPr>
          <w:noProof/>
          <w:sz w:val="24"/>
          <w:szCs w:val="24"/>
        </w:rPr>
        <w:drawing>
          <wp:inline distT="0" distB="0" distL="0" distR="0" wp14:anchorId="516B5A8A" wp14:editId="78FD0CE3">
            <wp:extent cx="1162794" cy="20663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1686" cy="2135497"/>
                    </a:xfrm>
                    <a:prstGeom prst="rect">
                      <a:avLst/>
                    </a:prstGeom>
                    <a:noFill/>
                    <a:ln>
                      <a:noFill/>
                    </a:ln>
                  </pic:spPr>
                </pic:pic>
              </a:graphicData>
            </a:graphic>
          </wp:inline>
        </w:drawing>
      </w:r>
    </w:p>
    <w:p w14:paraId="64F8409E" w14:textId="4242FA44" w:rsidR="00A771D7" w:rsidRDefault="00A771D7" w:rsidP="00776B1B">
      <w:pPr>
        <w:pStyle w:val="Caption"/>
        <w:jc w:val="both"/>
        <w:rPr>
          <w:sz w:val="24"/>
          <w:szCs w:val="24"/>
        </w:rPr>
      </w:pPr>
      <w:bookmarkStart w:id="43" w:name="_Toc515233449"/>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22</w:t>
      </w:r>
      <w:r w:rsidR="00066BB3">
        <w:rPr>
          <w:noProof/>
        </w:rPr>
        <w:fldChar w:fldCharType="end"/>
      </w:r>
      <w:r>
        <w:t>. About Mock-up</w:t>
      </w:r>
      <w:bookmarkEnd w:id="43"/>
    </w:p>
    <w:p w14:paraId="6887A287" w14:textId="7D201BEA" w:rsidR="00E24530" w:rsidRDefault="006C1B2F" w:rsidP="00776B1B">
      <w:pPr>
        <w:jc w:val="both"/>
        <w:rPr>
          <w:b/>
          <w:sz w:val="24"/>
          <w:szCs w:val="24"/>
        </w:rPr>
      </w:pPr>
      <w:r>
        <w:rPr>
          <w:b/>
          <w:sz w:val="24"/>
          <w:szCs w:val="24"/>
        </w:rPr>
        <w:lastRenderedPageBreak/>
        <w:t>Settings</w:t>
      </w:r>
      <w:r>
        <w:rPr>
          <w:sz w:val="24"/>
          <w:szCs w:val="24"/>
        </w:rPr>
        <w:t xml:space="preserve"> </w:t>
      </w:r>
      <w:r>
        <w:rPr>
          <w:b/>
          <w:sz w:val="24"/>
          <w:szCs w:val="24"/>
        </w:rPr>
        <w:t>Mock-up</w:t>
      </w:r>
    </w:p>
    <w:p w14:paraId="53DBC89B" w14:textId="0B432270" w:rsidR="006C1B2F" w:rsidRDefault="006C1B2F" w:rsidP="00776B1B">
      <w:pPr>
        <w:jc w:val="both"/>
        <w:rPr>
          <w:sz w:val="24"/>
          <w:szCs w:val="24"/>
        </w:rPr>
      </w:pPr>
      <w:r>
        <w:rPr>
          <w:sz w:val="24"/>
          <w:szCs w:val="24"/>
        </w:rPr>
        <w:t xml:space="preserve">The application will provide screen to the user that will enable to him to customize some of the behavior of the application as well as delete </w:t>
      </w:r>
      <w:r w:rsidR="0034400D">
        <w:rPr>
          <w:sz w:val="24"/>
          <w:szCs w:val="24"/>
        </w:rPr>
        <w:t>the saved reports and the report history.</w:t>
      </w:r>
    </w:p>
    <w:p w14:paraId="56252C5A" w14:textId="77777777" w:rsidR="00B87400" w:rsidRDefault="00B87400" w:rsidP="00776B1B">
      <w:pPr>
        <w:keepNext/>
        <w:jc w:val="both"/>
      </w:pPr>
      <w:r>
        <w:rPr>
          <w:noProof/>
          <w:sz w:val="24"/>
          <w:szCs w:val="24"/>
        </w:rPr>
        <w:drawing>
          <wp:inline distT="0" distB="0" distL="0" distR="0" wp14:anchorId="79F8BF67" wp14:editId="4CB173B2">
            <wp:extent cx="1419225" cy="25220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7348" cy="2554286"/>
                    </a:xfrm>
                    <a:prstGeom prst="rect">
                      <a:avLst/>
                    </a:prstGeom>
                    <a:noFill/>
                    <a:ln>
                      <a:noFill/>
                    </a:ln>
                  </pic:spPr>
                </pic:pic>
              </a:graphicData>
            </a:graphic>
          </wp:inline>
        </w:drawing>
      </w:r>
    </w:p>
    <w:p w14:paraId="298CD351" w14:textId="7114DA44" w:rsidR="007F2EF7" w:rsidRDefault="00B87400" w:rsidP="00776B1B">
      <w:pPr>
        <w:pStyle w:val="Caption"/>
        <w:jc w:val="both"/>
        <w:rPr>
          <w:sz w:val="24"/>
          <w:szCs w:val="24"/>
        </w:rPr>
      </w:pPr>
      <w:bookmarkStart w:id="44" w:name="_Toc515233450"/>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23</w:t>
      </w:r>
      <w:r w:rsidR="00066BB3">
        <w:rPr>
          <w:noProof/>
        </w:rPr>
        <w:fldChar w:fldCharType="end"/>
      </w:r>
      <w:r>
        <w:t>. Settings Mock-up</w:t>
      </w:r>
      <w:bookmarkEnd w:id="44"/>
    </w:p>
    <w:p w14:paraId="0E2CD3FB" w14:textId="68CCED2B" w:rsidR="007F2EF7" w:rsidRDefault="007F2EF7" w:rsidP="00776B1B">
      <w:pPr>
        <w:jc w:val="both"/>
      </w:pPr>
    </w:p>
    <w:p w14:paraId="06F6476C" w14:textId="2B428B5A" w:rsidR="007F2EF7" w:rsidRDefault="007F2EF7" w:rsidP="00776B1B">
      <w:pPr>
        <w:jc w:val="both"/>
        <w:rPr>
          <w:b/>
          <w:sz w:val="24"/>
          <w:szCs w:val="24"/>
        </w:rPr>
      </w:pPr>
      <w:r>
        <w:rPr>
          <w:b/>
          <w:sz w:val="24"/>
          <w:szCs w:val="24"/>
        </w:rPr>
        <w:t>Help</w:t>
      </w:r>
      <w:r>
        <w:rPr>
          <w:sz w:val="24"/>
          <w:szCs w:val="24"/>
        </w:rPr>
        <w:t xml:space="preserve"> </w:t>
      </w:r>
      <w:r>
        <w:rPr>
          <w:b/>
          <w:sz w:val="24"/>
          <w:szCs w:val="24"/>
        </w:rPr>
        <w:t>Mock-ups</w:t>
      </w:r>
    </w:p>
    <w:p w14:paraId="32E8D563" w14:textId="29F57C77" w:rsidR="007F2EF7" w:rsidRDefault="007F2EF7" w:rsidP="00776B1B">
      <w:pPr>
        <w:jc w:val="both"/>
        <w:rPr>
          <w:sz w:val="24"/>
          <w:szCs w:val="24"/>
        </w:rPr>
      </w:pPr>
      <w:r>
        <w:rPr>
          <w:sz w:val="24"/>
          <w:szCs w:val="24"/>
        </w:rPr>
        <w:t>The help module is aimed at providing useful information to the user that will help him better understand how to properly use the application. The first screen of the help module will provide two options to the user. To view FAQs (Frequently Asked Questions) and to view report instruction specifically for each application.</w:t>
      </w:r>
    </w:p>
    <w:p w14:paraId="49B4A185" w14:textId="18324A07" w:rsidR="007F2EF7" w:rsidRDefault="007F2EF7" w:rsidP="00776B1B">
      <w:pPr>
        <w:jc w:val="both"/>
        <w:rPr>
          <w:sz w:val="24"/>
          <w:szCs w:val="24"/>
        </w:rPr>
      </w:pPr>
      <w:r>
        <w:rPr>
          <w:sz w:val="24"/>
          <w:szCs w:val="24"/>
        </w:rPr>
        <w:t>By pressing on the FAQ button, the user will be presented with a list containing questions and their answers.</w:t>
      </w:r>
    </w:p>
    <w:p w14:paraId="1B375F80" w14:textId="359DECD8" w:rsidR="00B1593E" w:rsidRDefault="007F2EF7" w:rsidP="00776B1B">
      <w:pPr>
        <w:jc w:val="both"/>
        <w:rPr>
          <w:sz w:val="24"/>
          <w:szCs w:val="24"/>
        </w:rPr>
      </w:pPr>
      <w:r>
        <w:rPr>
          <w:sz w:val="24"/>
          <w:szCs w:val="24"/>
        </w:rPr>
        <w:t>If the user presses on the report instructions button a list of buttons will appear, one for each kind of application the user can report from. By pressing on a button</w:t>
      </w:r>
      <w:r w:rsidR="00B1593E">
        <w:rPr>
          <w:sz w:val="24"/>
          <w:szCs w:val="24"/>
        </w:rPr>
        <w:t>,</w:t>
      </w:r>
      <w:r>
        <w:rPr>
          <w:sz w:val="24"/>
          <w:szCs w:val="24"/>
        </w:rPr>
        <w:t xml:space="preserve"> the user will</w:t>
      </w:r>
      <w:r w:rsidR="00B1593E">
        <w:rPr>
          <w:sz w:val="24"/>
          <w:szCs w:val="24"/>
        </w:rPr>
        <w:t xml:space="preserve"> be</w:t>
      </w:r>
      <w:r>
        <w:rPr>
          <w:sz w:val="24"/>
          <w:szCs w:val="24"/>
        </w:rPr>
        <w:t xml:space="preserve"> redirected to another screen, containing step by step instructions on how to report using the specific application.</w:t>
      </w:r>
    </w:p>
    <w:p w14:paraId="5581A958" w14:textId="35FB78F8" w:rsidR="00992DF8" w:rsidRDefault="00F35CB1" w:rsidP="00776B1B">
      <w:pPr>
        <w:keepNext/>
        <w:jc w:val="both"/>
      </w:pPr>
      <w:r>
        <w:rPr>
          <w:noProof/>
          <w:sz w:val="24"/>
          <w:szCs w:val="24"/>
        </w:rPr>
        <w:lastRenderedPageBreak/>
        <w:drawing>
          <wp:inline distT="0" distB="0" distL="0" distR="0" wp14:anchorId="2EB13343" wp14:editId="286676D3">
            <wp:extent cx="1438275" cy="27137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1316" cy="2757273"/>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24FD4435" wp14:editId="093066A4">
            <wp:extent cx="1428750" cy="27247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2849" cy="2808887"/>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37EFDEDA" wp14:editId="17789514">
            <wp:extent cx="1456740" cy="2722423"/>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6013" cy="2777131"/>
                    </a:xfrm>
                    <a:prstGeom prst="rect">
                      <a:avLst/>
                    </a:prstGeom>
                    <a:noFill/>
                    <a:ln>
                      <a:noFill/>
                    </a:ln>
                  </pic:spPr>
                </pic:pic>
              </a:graphicData>
            </a:graphic>
          </wp:inline>
        </w:drawing>
      </w:r>
      <w:r w:rsidR="00A63A42">
        <w:rPr>
          <w:noProof/>
          <w:sz w:val="24"/>
          <w:szCs w:val="24"/>
        </w:rPr>
        <w:t xml:space="preserve"> </w:t>
      </w:r>
      <w:r w:rsidR="00992DF8">
        <w:rPr>
          <w:noProof/>
          <w:sz w:val="24"/>
          <w:szCs w:val="24"/>
        </w:rPr>
        <w:drawing>
          <wp:inline distT="0" distB="0" distL="0" distR="0" wp14:anchorId="584684FB" wp14:editId="246863D5">
            <wp:extent cx="1490980" cy="27124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1150" cy="2803707"/>
                    </a:xfrm>
                    <a:prstGeom prst="rect">
                      <a:avLst/>
                    </a:prstGeom>
                    <a:noFill/>
                    <a:ln>
                      <a:noFill/>
                    </a:ln>
                  </pic:spPr>
                </pic:pic>
              </a:graphicData>
            </a:graphic>
          </wp:inline>
        </w:drawing>
      </w:r>
    </w:p>
    <w:p w14:paraId="6A4A89B4" w14:textId="68EFAA12" w:rsidR="00992DF8" w:rsidRDefault="00992DF8" w:rsidP="00776B1B">
      <w:pPr>
        <w:pStyle w:val="Caption"/>
        <w:jc w:val="both"/>
      </w:pPr>
      <w:bookmarkStart w:id="45" w:name="_Toc515233451"/>
      <w:r>
        <w:t xml:space="preserve">Figure </w:t>
      </w:r>
      <w:r w:rsidR="00066BB3">
        <w:rPr>
          <w:noProof/>
        </w:rPr>
        <w:fldChar w:fldCharType="begin"/>
      </w:r>
      <w:r w:rsidR="00066BB3">
        <w:rPr>
          <w:noProof/>
        </w:rPr>
        <w:instrText xml:space="preserve"> SEQ Figure \*</w:instrText>
      </w:r>
      <w:r w:rsidR="00066BB3">
        <w:rPr>
          <w:noProof/>
        </w:rPr>
        <w:instrText xml:space="preserve"> ARABIC </w:instrText>
      </w:r>
      <w:r w:rsidR="00066BB3">
        <w:rPr>
          <w:noProof/>
        </w:rPr>
        <w:fldChar w:fldCharType="separate"/>
      </w:r>
      <w:r w:rsidR="00057DFE">
        <w:rPr>
          <w:noProof/>
        </w:rPr>
        <w:t>24</w:t>
      </w:r>
      <w:r w:rsidR="00066BB3">
        <w:rPr>
          <w:noProof/>
        </w:rPr>
        <w:fldChar w:fldCharType="end"/>
      </w:r>
      <w:r>
        <w:t>. Help Mock-ups</w:t>
      </w:r>
      <w:bookmarkEnd w:id="45"/>
    </w:p>
    <w:p w14:paraId="0693EEB1" w14:textId="6234EA4B" w:rsidR="00F35CB1" w:rsidRDefault="00992DF8" w:rsidP="00776B1B">
      <w:pPr>
        <w:jc w:val="both"/>
        <w:rPr>
          <w:sz w:val="24"/>
          <w:szCs w:val="24"/>
        </w:rPr>
      </w:pPr>
      <w:r>
        <w:rPr>
          <w:noProof/>
          <w:sz w:val="24"/>
          <w:szCs w:val="24"/>
        </w:rPr>
        <w:t xml:space="preserve"> </w:t>
      </w:r>
    </w:p>
    <w:p w14:paraId="60257625" w14:textId="54790471" w:rsidR="00A8025D" w:rsidRDefault="007F2EF7" w:rsidP="00776B1B">
      <w:pPr>
        <w:jc w:val="both"/>
        <w:rPr>
          <w:sz w:val="24"/>
          <w:szCs w:val="24"/>
        </w:rPr>
      </w:pPr>
      <w:r>
        <w:rPr>
          <w:sz w:val="24"/>
          <w:szCs w:val="24"/>
        </w:rPr>
        <w:t xml:space="preserve"> </w:t>
      </w:r>
    </w:p>
    <w:p w14:paraId="41AC4C1A" w14:textId="77777777" w:rsidR="00A8025D" w:rsidRDefault="00A8025D" w:rsidP="00776B1B">
      <w:pPr>
        <w:jc w:val="both"/>
        <w:rPr>
          <w:sz w:val="24"/>
          <w:szCs w:val="24"/>
        </w:rPr>
      </w:pPr>
      <w:r>
        <w:rPr>
          <w:sz w:val="24"/>
          <w:szCs w:val="24"/>
        </w:rPr>
        <w:br w:type="page"/>
      </w:r>
    </w:p>
    <w:p w14:paraId="0FC35AA4" w14:textId="36AF0BCF" w:rsidR="007F2EF7" w:rsidRDefault="00A8025D" w:rsidP="00776B1B">
      <w:pPr>
        <w:pStyle w:val="Heading1"/>
        <w:numPr>
          <w:ilvl w:val="0"/>
          <w:numId w:val="0"/>
        </w:numPr>
        <w:jc w:val="both"/>
      </w:pPr>
      <w:bookmarkStart w:id="46" w:name="_Toc515232945"/>
      <w:r>
        <w:lastRenderedPageBreak/>
        <w:t>Chapter 5</w:t>
      </w:r>
      <w:bookmarkEnd w:id="46"/>
    </w:p>
    <w:p w14:paraId="7464CE00" w14:textId="5A3FD2FB" w:rsidR="00DD460F" w:rsidRDefault="00DD460F" w:rsidP="00776B1B">
      <w:pPr>
        <w:jc w:val="both"/>
      </w:pPr>
    </w:p>
    <w:p w14:paraId="5D8DC01F" w14:textId="1C04D578" w:rsidR="00DD460F" w:rsidRDefault="00DD460F" w:rsidP="00776B1B">
      <w:pPr>
        <w:jc w:val="both"/>
        <w:rPr>
          <w:b/>
          <w:sz w:val="28"/>
          <w:szCs w:val="28"/>
        </w:rPr>
      </w:pPr>
      <w:r w:rsidRPr="00DD460F">
        <w:rPr>
          <w:b/>
          <w:sz w:val="28"/>
          <w:szCs w:val="28"/>
        </w:rPr>
        <w:t>Development</w:t>
      </w:r>
    </w:p>
    <w:p w14:paraId="007E2FD8" w14:textId="03FE1D61" w:rsidR="00DD460F" w:rsidRDefault="00DD460F" w:rsidP="00776B1B">
      <w:pPr>
        <w:pBdr>
          <w:bottom w:val="single" w:sz="12" w:space="1" w:color="auto"/>
        </w:pBdr>
        <w:jc w:val="both"/>
        <w:rPr>
          <w:b/>
          <w:sz w:val="28"/>
          <w:szCs w:val="28"/>
        </w:rPr>
      </w:pPr>
    </w:p>
    <w:p w14:paraId="3112F23D" w14:textId="5A5B945B" w:rsidR="00DD460F" w:rsidRDefault="00DD460F" w:rsidP="00776B1B">
      <w:pPr>
        <w:jc w:val="both"/>
        <w:rPr>
          <w:sz w:val="24"/>
          <w:szCs w:val="24"/>
        </w:rPr>
      </w:pPr>
    </w:p>
    <w:p w14:paraId="06575642" w14:textId="65B0E6E2" w:rsidR="00DD460F" w:rsidRDefault="00DD460F" w:rsidP="00776B1B">
      <w:pPr>
        <w:jc w:val="both"/>
        <w:rPr>
          <w:sz w:val="24"/>
          <w:szCs w:val="24"/>
        </w:rPr>
      </w:pPr>
      <w:r>
        <w:rPr>
          <w:sz w:val="24"/>
          <w:szCs w:val="24"/>
        </w:rPr>
        <w:t>5.1 Smartphone Application</w:t>
      </w:r>
    </w:p>
    <w:p w14:paraId="3FBCD90B" w14:textId="15F46B8B" w:rsidR="001C430A" w:rsidRDefault="00DD460F" w:rsidP="00776B1B">
      <w:pPr>
        <w:jc w:val="both"/>
        <w:rPr>
          <w:sz w:val="24"/>
          <w:szCs w:val="24"/>
        </w:rPr>
      </w:pPr>
      <w:r>
        <w:rPr>
          <w:sz w:val="24"/>
          <w:szCs w:val="24"/>
        </w:rPr>
        <w:t>5.2 REST API</w:t>
      </w:r>
    </w:p>
    <w:p w14:paraId="5236101C" w14:textId="7F14D890" w:rsidR="00DD460F" w:rsidRDefault="00DD460F" w:rsidP="00776B1B">
      <w:pPr>
        <w:pBdr>
          <w:bottom w:val="single" w:sz="12" w:space="1" w:color="auto"/>
        </w:pBdr>
        <w:jc w:val="both"/>
        <w:rPr>
          <w:sz w:val="24"/>
          <w:szCs w:val="24"/>
        </w:rPr>
      </w:pPr>
    </w:p>
    <w:p w14:paraId="20BB7B6C" w14:textId="10A01374" w:rsidR="00DD460F" w:rsidRDefault="00DD460F" w:rsidP="00776B1B">
      <w:pPr>
        <w:jc w:val="both"/>
        <w:rPr>
          <w:sz w:val="24"/>
          <w:szCs w:val="24"/>
        </w:rPr>
      </w:pPr>
    </w:p>
    <w:p w14:paraId="6816FDF7" w14:textId="5519C8BE" w:rsidR="0076468B" w:rsidRDefault="0076468B" w:rsidP="00776B1B">
      <w:pPr>
        <w:jc w:val="both"/>
        <w:rPr>
          <w:sz w:val="24"/>
          <w:szCs w:val="24"/>
        </w:rPr>
      </w:pPr>
    </w:p>
    <w:p w14:paraId="04CB4256" w14:textId="0AD9D4CC" w:rsidR="0076468B" w:rsidRDefault="003F32F8" w:rsidP="00776B1B">
      <w:pPr>
        <w:jc w:val="both"/>
        <w:rPr>
          <w:sz w:val="24"/>
          <w:szCs w:val="24"/>
        </w:rPr>
      </w:pPr>
      <w:r>
        <w:rPr>
          <w:sz w:val="24"/>
          <w:szCs w:val="24"/>
        </w:rPr>
        <w:t>The development phase describes the practices, technology and tools used to develop the application, as well as the REST API. For the development of the application all specified requirements and design of the application were taken into account and implemented to the most feasible way.</w:t>
      </w:r>
    </w:p>
    <w:p w14:paraId="50DD9674" w14:textId="77777777" w:rsidR="0076468B" w:rsidRDefault="0076468B" w:rsidP="00776B1B">
      <w:pPr>
        <w:jc w:val="both"/>
        <w:rPr>
          <w:sz w:val="24"/>
          <w:szCs w:val="24"/>
        </w:rPr>
      </w:pPr>
    </w:p>
    <w:p w14:paraId="3624F10F" w14:textId="52EA4ABC" w:rsidR="00DD460F" w:rsidRDefault="00DD460F" w:rsidP="00776B1B">
      <w:pPr>
        <w:pStyle w:val="Heading2"/>
        <w:numPr>
          <w:ilvl w:val="0"/>
          <w:numId w:val="12"/>
        </w:numPr>
        <w:jc w:val="both"/>
      </w:pPr>
      <w:bookmarkStart w:id="47" w:name="_Toc515232946"/>
      <w:r>
        <w:t>Smartphone Application</w:t>
      </w:r>
      <w:bookmarkEnd w:id="47"/>
    </w:p>
    <w:p w14:paraId="0141DEA0" w14:textId="570648CF" w:rsidR="00DD460F" w:rsidRDefault="00DD460F" w:rsidP="00776B1B">
      <w:pPr>
        <w:jc w:val="both"/>
      </w:pPr>
    </w:p>
    <w:p w14:paraId="27241F3E" w14:textId="2B42796A" w:rsidR="00DD460F" w:rsidRDefault="00DD460F" w:rsidP="00776B1B">
      <w:pPr>
        <w:pStyle w:val="Heading3"/>
        <w:numPr>
          <w:ilvl w:val="0"/>
          <w:numId w:val="13"/>
        </w:numPr>
        <w:jc w:val="both"/>
      </w:pPr>
      <w:bookmarkStart w:id="48" w:name="_Toc515232947"/>
      <w:r w:rsidRPr="00DD460F">
        <w:t>Database</w:t>
      </w:r>
      <w:bookmarkEnd w:id="48"/>
    </w:p>
    <w:p w14:paraId="0B9ADF8D" w14:textId="4F7ECF15" w:rsidR="00DD460F" w:rsidRDefault="00DD460F" w:rsidP="00776B1B">
      <w:pPr>
        <w:jc w:val="both"/>
      </w:pPr>
    </w:p>
    <w:p w14:paraId="4EDB2E92" w14:textId="2F6AC8BF" w:rsidR="00DD460F" w:rsidRDefault="00DD460F" w:rsidP="00776B1B">
      <w:pPr>
        <w:jc w:val="both"/>
        <w:rPr>
          <w:sz w:val="24"/>
          <w:szCs w:val="24"/>
        </w:rPr>
      </w:pPr>
      <w:r w:rsidRPr="005E7C0B">
        <w:rPr>
          <w:sz w:val="24"/>
          <w:szCs w:val="24"/>
        </w:rPr>
        <w:t xml:space="preserve">The android operating system </w:t>
      </w:r>
      <w:r w:rsidR="00770366" w:rsidRPr="005E7C0B">
        <w:rPr>
          <w:sz w:val="24"/>
          <w:szCs w:val="24"/>
        </w:rPr>
        <w:t>has its own</w:t>
      </w:r>
      <w:r w:rsidR="005E7C0B" w:rsidRPr="005E7C0B">
        <w:rPr>
          <w:sz w:val="24"/>
          <w:szCs w:val="24"/>
        </w:rPr>
        <w:t xml:space="preserve"> relational</w:t>
      </w:r>
      <w:r w:rsidR="00770366" w:rsidRPr="005E7C0B">
        <w:rPr>
          <w:sz w:val="24"/>
          <w:szCs w:val="24"/>
        </w:rPr>
        <w:t xml:space="preserve"> database that is available to developers</w:t>
      </w:r>
      <w:r w:rsidR="005E7C0B" w:rsidRPr="005E7C0B">
        <w:rPr>
          <w:sz w:val="24"/>
          <w:szCs w:val="24"/>
        </w:rPr>
        <w:t xml:space="preserve">, SQLite. The database was used </w:t>
      </w:r>
      <w:r w:rsidR="005E7C0B">
        <w:rPr>
          <w:sz w:val="24"/>
          <w:szCs w:val="24"/>
        </w:rPr>
        <w:t>for the storing of the reports of our application.</w:t>
      </w:r>
    </w:p>
    <w:p w14:paraId="2EA41B62" w14:textId="4AD5C836" w:rsidR="00480251" w:rsidRDefault="00480251" w:rsidP="00776B1B">
      <w:pPr>
        <w:jc w:val="both"/>
        <w:rPr>
          <w:sz w:val="24"/>
          <w:szCs w:val="24"/>
        </w:rPr>
      </w:pPr>
      <w:r>
        <w:rPr>
          <w:sz w:val="24"/>
          <w:szCs w:val="24"/>
        </w:rPr>
        <w:t>In particular, there are two kinds of reports that we would like to store in our application:</w:t>
      </w:r>
    </w:p>
    <w:p w14:paraId="066E89FD" w14:textId="03A7AE4D" w:rsidR="00480251" w:rsidRDefault="00480251" w:rsidP="00776B1B">
      <w:pPr>
        <w:pStyle w:val="ListParagraph"/>
        <w:numPr>
          <w:ilvl w:val="0"/>
          <w:numId w:val="14"/>
        </w:numPr>
        <w:jc w:val="both"/>
        <w:rPr>
          <w:sz w:val="24"/>
          <w:szCs w:val="24"/>
        </w:rPr>
      </w:pPr>
      <w:r>
        <w:rPr>
          <w:sz w:val="24"/>
          <w:szCs w:val="24"/>
        </w:rPr>
        <w:t>Saved Reports: are the reports that were saved to be reported later</w:t>
      </w:r>
    </w:p>
    <w:p w14:paraId="52D662AA" w14:textId="36C33ECB" w:rsidR="00480251" w:rsidRDefault="00480251" w:rsidP="00776B1B">
      <w:pPr>
        <w:pStyle w:val="ListParagraph"/>
        <w:numPr>
          <w:ilvl w:val="0"/>
          <w:numId w:val="14"/>
        </w:numPr>
        <w:jc w:val="both"/>
        <w:rPr>
          <w:sz w:val="24"/>
          <w:szCs w:val="24"/>
        </w:rPr>
      </w:pPr>
      <w:r>
        <w:rPr>
          <w:sz w:val="24"/>
          <w:szCs w:val="24"/>
        </w:rPr>
        <w:t>Sent Reports: are the reports that were sent</w:t>
      </w:r>
    </w:p>
    <w:p w14:paraId="7B4CD373" w14:textId="1A73E207" w:rsidR="00480251" w:rsidRDefault="00480251" w:rsidP="00776B1B">
      <w:pPr>
        <w:jc w:val="both"/>
        <w:rPr>
          <w:sz w:val="24"/>
          <w:szCs w:val="24"/>
        </w:rPr>
      </w:pPr>
    </w:p>
    <w:p w14:paraId="6AB2D525" w14:textId="600132FA" w:rsidR="007A2F4C" w:rsidRDefault="007A2F4C" w:rsidP="00776B1B">
      <w:pPr>
        <w:jc w:val="both"/>
        <w:rPr>
          <w:sz w:val="24"/>
          <w:szCs w:val="24"/>
        </w:rPr>
      </w:pPr>
      <w:r>
        <w:rPr>
          <w:sz w:val="24"/>
          <w:szCs w:val="24"/>
        </w:rPr>
        <w:t>Therefore</w:t>
      </w:r>
      <w:r w:rsidR="00784939">
        <w:rPr>
          <w:sz w:val="24"/>
          <w:szCs w:val="24"/>
        </w:rPr>
        <w:t>,</w:t>
      </w:r>
      <w:r>
        <w:rPr>
          <w:sz w:val="24"/>
          <w:szCs w:val="24"/>
        </w:rPr>
        <w:t xml:space="preserve"> we have created two tables in the SQLite database, one for each kind of report.</w:t>
      </w:r>
    </w:p>
    <w:p w14:paraId="08F0A868" w14:textId="77777777" w:rsidR="002E6A5A" w:rsidRDefault="002E6A5A" w:rsidP="00776B1B">
      <w:pPr>
        <w:jc w:val="both"/>
        <w:rPr>
          <w:b/>
          <w:sz w:val="24"/>
          <w:szCs w:val="24"/>
        </w:rPr>
      </w:pPr>
      <w:r>
        <w:rPr>
          <w:b/>
          <w:sz w:val="24"/>
          <w:szCs w:val="24"/>
        </w:rPr>
        <w:br w:type="page"/>
      </w:r>
    </w:p>
    <w:p w14:paraId="450893D1" w14:textId="4FD06648" w:rsidR="00480251" w:rsidRDefault="00480251" w:rsidP="00776B1B">
      <w:pPr>
        <w:jc w:val="both"/>
        <w:rPr>
          <w:b/>
          <w:sz w:val="24"/>
          <w:szCs w:val="24"/>
        </w:rPr>
      </w:pPr>
      <w:r>
        <w:rPr>
          <w:b/>
          <w:sz w:val="24"/>
          <w:szCs w:val="24"/>
        </w:rPr>
        <w:lastRenderedPageBreak/>
        <w:t>S</w:t>
      </w:r>
      <w:r w:rsidR="004132FA">
        <w:rPr>
          <w:b/>
          <w:sz w:val="24"/>
          <w:szCs w:val="24"/>
        </w:rPr>
        <w:t>aved</w:t>
      </w:r>
      <w:r>
        <w:rPr>
          <w:b/>
          <w:sz w:val="24"/>
          <w:szCs w:val="24"/>
        </w:rPr>
        <w:t xml:space="preserve"> Reports:</w:t>
      </w:r>
    </w:p>
    <w:p w14:paraId="1338B60F" w14:textId="55623389" w:rsidR="00B33EB1" w:rsidRDefault="003F2342" w:rsidP="00776B1B">
      <w:pPr>
        <w:keepNext/>
        <w:jc w:val="both"/>
      </w:pPr>
      <w:r>
        <w:rPr>
          <w:noProof/>
        </w:rPr>
        <w:drawing>
          <wp:inline distT="0" distB="0" distL="0" distR="0" wp14:anchorId="336000E3" wp14:editId="050ED072">
            <wp:extent cx="4305300" cy="234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05300" cy="2343150"/>
                    </a:xfrm>
                    <a:prstGeom prst="rect">
                      <a:avLst/>
                    </a:prstGeom>
                  </pic:spPr>
                </pic:pic>
              </a:graphicData>
            </a:graphic>
          </wp:inline>
        </w:drawing>
      </w:r>
    </w:p>
    <w:p w14:paraId="7779727D" w14:textId="7407A246" w:rsidR="006A7826" w:rsidRDefault="00B33EB1" w:rsidP="00776B1B">
      <w:pPr>
        <w:pStyle w:val="Caption"/>
        <w:jc w:val="both"/>
        <w:rPr>
          <w:b/>
          <w:sz w:val="24"/>
          <w:szCs w:val="24"/>
        </w:rPr>
      </w:pPr>
      <w:bookmarkStart w:id="49" w:name="_Toc515233452"/>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25</w:t>
      </w:r>
      <w:r w:rsidR="00066BB3">
        <w:rPr>
          <w:noProof/>
        </w:rPr>
        <w:fldChar w:fldCharType="end"/>
      </w:r>
      <w:r>
        <w:t>. Database: Saved Reports Table</w:t>
      </w:r>
      <w:bookmarkEnd w:id="49"/>
    </w:p>
    <w:p w14:paraId="093B5988" w14:textId="227A324E" w:rsidR="00480251" w:rsidRDefault="00480251" w:rsidP="00776B1B">
      <w:pPr>
        <w:jc w:val="both"/>
        <w:rPr>
          <w:sz w:val="24"/>
          <w:szCs w:val="24"/>
        </w:rPr>
      </w:pPr>
    </w:p>
    <w:p w14:paraId="44E88DBD" w14:textId="5E0C2555" w:rsidR="0095586A" w:rsidRDefault="0095586A" w:rsidP="00776B1B">
      <w:pPr>
        <w:jc w:val="both"/>
        <w:rPr>
          <w:sz w:val="24"/>
          <w:szCs w:val="24"/>
        </w:rPr>
      </w:pPr>
      <w:r>
        <w:rPr>
          <w:sz w:val="24"/>
          <w:szCs w:val="24"/>
        </w:rPr>
        <w:t>For extensibility reasons, it was decided that the different reports for each application (Twitter, Facebook, browser, picture) would not be stored in their own table. That is because in the future, more application may be supported for reporting and therefore new tables would have to be added as well</w:t>
      </w:r>
      <w:r w:rsidR="00154F86">
        <w:rPr>
          <w:sz w:val="24"/>
          <w:szCs w:val="24"/>
        </w:rPr>
        <w:t>, making the number of our tables increasingly large</w:t>
      </w:r>
      <w:r w:rsidR="00240119">
        <w:rPr>
          <w:sz w:val="24"/>
          <w:szCs w:val="24"/>
        </w:rPr>
        <w:t xml:space="preserve">. The field APP contains the information about the application the report concerns. </w:t>
      </w:r>
    </w:p>
    <w:p w14:paraId="2CC305B7" w14:textId="6BDCC801" w:rsidR="004132FA" w:rsidRDefault="004132FA" w:rsidP="00776B1B">
      <w:pPr>
        <w:jc w:val="both"/>
        <w:rPr>
          <w:sz w:val="24"/>
          <w:szCs w:val="24"/>
        </w:rPr>
      </w:pPr>
    </w:p>
    <w:p w14:paraId="0FF1BCF6" w14:textId="2C5A250E" w:rsidR="004132FA" w:rsidRDefault="004132FA" w:rsidP="00776B1B">
      <w:pPr>
        <w:jc w:val="both"/>
        <w:rPr>
          <w:b/>
          <w:sz w:val="24"/>
          <w:szCs w:val="24"/>
        </w:rPr>
      </w:pPr>
      <w:r>
        <w:rPr>
          <w:b/>
          <w:sz w:val="24"/>
          <w:szCs w:val="24"/>
        </w:rPr>
        <w:t>S</w:t>
      </w:r>
      <w:r w:rsidR="002E6A5A">
        <w:rPr>
          <w:b/>
          <w:sz w:val="24"/>
          <w:szCs w:val="24"/>
        </w:rPr>
        <w:t>ent Reports:</w:t>
      </w:r>
    </w:p>
    <w:p w14:paraId="4998E42C" w14:textId="31C35F41" w:rsidR="00F1741A" w:rsidRDefault="000221C5" w:rsidP="00776B1B">
      <w:pPr>
        <w:keepNext/>
        <w:jc w:val="both"/>
      </w:pPr>
      <w:r>
        <w:rPr>
          <w:noProof/>
        </w:rPr>
        <w:drawing>
          <wp:inline distT="0" distB="0" distL="0" distR="0" wp14:anchorId="2F2A1236" wp14:editId="7C097409">
            <wp:extent cx="4286250" cy="198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86250" cy="1981200"/>
                    </a:xfrm>
                    <a:prstGeom prst="rect">
                      <a:avLst/>
                    </a:prstGeom>
                  </pic:spPr>
                </pic:pic>
              </a:graphicData>
            </a:graphic>
          </wp:inline>
        </w:drawing>
      </w:r>
    </w:p>
    <w:p w14:paraId="194C449C" w14:textId="6CDD66AD" w:rsidR="002E6A5A" w:rsidRDefault="00F1741A" w:rsidP="00776B1B">
      <w:pPr>
        <w:pStyle w:val="Caption"/>
        <w:jc w:val="both"/>
        <w:rPr>
          <w:b/>
          <w:sz w:val="24"/>
          <w:szCs w:val="24"/>
        </w:rPr>
      </w:pPr>
      <w:bookmarkStart w:id="50" w:name="_Toc515233453"/>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26</w:t>
      </w:r>
      <w:r w:rsidR="00066BB3">
        <w:rPr>
          <w:noProof/>
        </w:rPr>
        <w:fldChar w:fldCharType="end"/>
      </w:r>
      <w:r>
        <w:t>. Database: Sent Reports Table</w:t>
      </w:r>
      <w:bookmarkEnd w:id="50"/>
    </w:p>
    <w:p w14:paraId="1244B50C" w14:textId="3C4B96EA" w:rsidR="002E6A5A" w:rsidRDefault="006F5DDE" w:rsidP="00776B1B">
      <w:pPr>
        <w:jc w:val="both"/>
        <w:rPr>
          <w:sz w:val="24"/>
          <w:szCs w:val="24"/>
        </w:rPr>
      </w:pPr>
      <w:r>
        <w:rPr>
          <w:sz w:val="24"/>
          <w:szCs w:val="24"/>
        </w:rPr>
        <w:t>The Sent Reports table essentially contains the same field</w:t>
      </w:r>
      <w:r w:rsidR="00873FF8">
        <w:rPr>
          <w:sz w:val="24"/>
          <w:szCs w:val="24"/>
        </w:rPr>
        <w:t>s</w:t>
      </w:r>
      <w:r>
        <w:rPr>
          <w:sz w:val="24"/>
          <w:szCs w:val="24"/>
        </w:rPr>
        <w:t xml:space="preserve"> as the Saved Reports table. However</w:t>
      </w:r>
      <w:r w:rsidR="00E21059">
        <w:rPr>
          <w:sz w:val="24"/>
          <w:szCs w:val="24"/>
        </w:rPr>
        <w:t>,</w:t>
      </w:r>
      <w:r>
        <w:rPr>
          <w:sz w:val="24"/>
          <w:szCs w:val="24"/>
        </w:rPr>
        <w:t xml:space="preserve"> they were distinguished for convenience reasons since each table allows for different operations.</w:t>
      </w:r>
      <w:r w:rsidR="00E21059">
        <w:rPr>
          <w:sz w:val="24"/>
          <w:szCs w:val="24"/>
        </w:rPr>
        <w:t xml:space="preserve"> Once a saved report is sent, it is immediately removed from the Saved Reports table and added into the Sent Reports table.</w:t>
      </w:r>
    </w:p>
    <w:p w14:paraId="042E83BE" w14:textId="0780C227" w:rsidR="004542D1" w:rsidRDefault="004542D1" w:rsidP="00776B1B">
      <w:pPr>
        <w:jc w:val="both"/>
        <w:rPr>
          <w:sz w:val="24"/>
          <w:szCs w:val="24"/>
        </w:rPr>
      </w:pPr>
    </w:p>
    <w:p w14:paraId="71A5197F" w14:textId="6F979D48" w:rsidR="004542D1" w:rsidRDefault="00DD1A15" w:rsidP="00776B1B">
      <w:pPr>
        <w:pStyle w:val="Heading3"/>
        <w:numPr>
          <w:ilvl w:val="0"/>
          <w:numId w:val="13"/>
        </w:numPr>
        <w:jc w:val="both"/>
      </w:pPr>
      <w:bookmarkStart w:id="51" w:name="_Toc515232948"/>
      <w:r>
        <w:t>Modules</w:t>
      </w:r>
      <w:r w:rsidR="004C0B58">
        <w:t xml:space="preserve"> and Interfaces</w:t>
      </w:r>
      <w:bookmarkEnd w:id="51"/>
    </w:p>
    <w:p w14:paraId="433C5946" w14:textId="7D39A380" w:rsidR="00DD1A15" w:rsidRDefault="00DD1A15" w:rsidP="00776B1B">
      <w:pPr>
        <w:jc w:val="both"/>
      </w:pPr>
    </w:p>
    <w:p w14:paraId="274253DF" w14:textId="377A8E21" w:rsidR="00DD1A15" w:rsidRDefault="00DD1A15" w:rsidP="00776B1B">
      <w:pPr>
        <w:jc w:val="both"/>
        <w:rPr>
          <w:b/>
          <w:sz w:val="24"/>
          <w:szCs w:val="24"/>
        </w:rPr>
      </w:pPr>
      <w:r w:rsidRPr="00DD1A15">
        <w:rPr>
          <w:b/>
          <w:sz w:val="24"/>
          <w:szCs w:val="24"/>
        </w:rPr>
        <w:t>Main Module</w:t>
      </w:r>
      <w:r>
        <w:rPr>
          <w:b/>
          <w:sz w:val="24"/>
          <w:szCs w:val="24"/>
        </w:rPr>
        <w:t>:</w:t>
      </w:r>
    </w:p>
    <w:p w14:paraId="033D4B7E" w14:textId="77777777" w:rsidR="00B81595" w:rsidRDefault="00DD1A15" w:rsidP="00776B1B">
      <w:pPr>
        <w:jc w:val="both"/>
        <w:rPr>
          <w:sz w:val="24"/>
          <w:szCs w:val="24"/>
        </w:rPr>
      </w:pPr>
      <w:r>
        <w:rPr>
          <w:sz w:val="24"/>
          <w:szCs w:val="24"/>
        </w:rPr>
        <w:t>As mentioned in Chapter 4, the main module is the entry point of our application.</w:t>
      </w:r>
      <w:r w:rsidR="00B81595">
        <w:rPr>
          <w:sz w:val="24"/>
          <w:szCs w:val="24"/>
        </w:rPr>
        <w:t xml:space="preserve"> It does not enclose much functionality, since all the main operations of our application our enclosed in the mini app. </w:t>
      </w:r>
    </w:p>
    <w:p w14:paraId="11BDD70F" w14:textId="77777777" w:rsidR="00B81595" w:rsidRDefault="00B81595" w:rsidP="00776B1B">
      <w:pPr>
        <w:jc w:val="both"/>
        <w:rPr>
          <w:sz w:val="24"/>
          <w:szCs w:val="24"/>
        </w:rPr>
      </w:pPr>
      <w:r>
        <w:rPr>
          <w:sz w:val="24"/>
          <w:szCs w:val="24"/>
        </w:rPr>
        <w:t>This module consists of one activity. The activity contains two buttons, the START MANDOLAPP BUBBLE and the STOP MANDOLAPP.</w:t>
      </w:r>
    </w:p>
    <w:p w14:paraId="740519A1" w14:textId="2C5D842F" w:rsidR="00DD1A15" w:rsidRDefault="00B81595" w:rsidP="00776B1B">
      <w:pPr>
        <w:jc w:val="both"/>
        <w:rPr>
          <w:sz w:val="24"/>
          <w:szCs w:val="24"/>
        </w:rPr>
      </w:pPr>
      <w:r>
        <w:rPr>
          <w:sz w:val="24"/>
          <w:szCs w:val="24"/>
        </w:rPr>
        <w:t xml:space="preserve">When the START MANDOLAPP BUBBLE button is clicked </w:t>
      </w:r>
      <w:r w:rsidR="005C0FD6">
        <w:rPr>
          <w:sz w:val="24"/>
          <w:szCs w:val="24"/>
        </w:rPr>
        <w:t>a mini app is launched, as well as a service and a notification, only if they are not already launched. Details about the mini app, service and notification will be presented later on.</w:t>
      </w:r>
    </w:p>
    <w:p w14:paraId="1AA4C49C" w14:textId="31D9B297" w:rsidR="005C0FD6" w:rsidRDefault="005C0FD6" w:rsidP="00776B1B">
      <w:pPr>
        <w:jc w:val="both"/>
        <w:rPr>
          <w:sz w:val="24"/>
          <w:szCs w:val="24"/>
        </w:rPr>
      </w:pPr>
      <w:r>
        <w:rPr>
          <w:sz w:val="24"/>
          <w:szCs w:val="24"/>
        </w:rPr>
        <w:t>When the user clicks on the STOP MANDOLAPP bubble all operations of the Mandolapp application are stopped. This includes the mini app, notification and service.</w:t>
      </w:r>
    </w:p>
    <w:p w14:paraId="73AB46B3" w14:textId="78D86919" w:rsidR="00DD1A15" w:rsidRDefault="00DD1A15" w:rsidP="00776B1B">
      <w:pPr>
        <w:jc w:val="both"/>
        <w:rPr>
          <w:sz w:val="24"/>
          <w:szCs w:val="24"/>
        </w:rPr>
      </w:pPr>
    </w:p>
    <w:p w14:paraId="151DE44E" w14:textId="77777777" w:rsidR="008F2435" w:rsidRDefault="008F2435" w:rsidP="00776B1B">
      <w:pPr>
        <w:keepNext/>
        <w:jc w:val="both"/>
      </w:pPr>
      <w:r>
        <w:rPr>
          <w:b/>
          <w:i/>
          <w:noProof/>
          <w:sz w:val="24"/>
          <w:szCs w:val="24"/>
        </w:rPr>
        <w:drawing>
          <wp:inline distT="0" distB="0" distL="0" distR="0" wp14:anchorId="357553C3" wp14:editId="4DCDF6AC">
            <wp:extent cx="1752600" cy="31157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152681123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57116" cy="3123762"/>
                    </a:xfrm>
                    <a:prstGeom prst="rect">
                      <a:avLst/>
                    </a:prstGeom>
                  </pic:spPr>
                </pic:pic>
              </a:graphicData>
            </a:graphic>
          </wp:inline>
        </w:drawing>
      </w:r>
    </w:p>
    <w:p w14:paraId="699EE66F" w14:textId="66AC0F1D" w:rsidR="002279AE" w:rsidRPr="008F2435" w:rsidRDefault="008F2435" w:rsidP="00776B1B">
      <w:pPr>
        <w:pStyle w:val="Caption"/>
        <w:jc w:val="both"/>
        <w:rPr>
          <w:b/>
          <w:i w:val="0"/>
          <w:sz w:val="24"/>
          <w:szCs w:val="24"/>
        </w:rPr>
      </w:pPr>
      <w:bookmarkStart w:id="52" w:name="_Toc515233454"/>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27</w:t>
      </w:r>
      <w:r w:rsidR="00066BB3">
        <w:rPr>
          <w:noProof/>
        </w:rPr>
        <w:fldChar w:fldCharType="end"/>
      </w:r>
      <w:r>
        <w:t>. Main Module Interface</w:t>
      </w:r>
      <w:bookmarkEnd w:id="52"/>
    </w:p>
    <w:p w14:paraId="32310056" w14:textId="704D0012" w:rsidR="002279AE" w:rsidRDefault="002279AE" w:rsidP="00776B1B">
      <w:pPr>
        <w:jc w:val="both"/>
        <w:rPr>
          <w:b/>
          <w:sz w:val="24"/>
          <w:szCs w:val="24"/>
        </w:rPr>
      </w:pPr>
      <w:r w:rsidRPr="00E74038">
        <w:rPr>
          <w:b/>
          <w:sz w:val="24"/>
          <w:szCs w:val="24"/>
        </w:rPr>
        <w:t>Mini App</w:t>
      </w:r>
      <w:r w:rsidR="00E74038">
        <w:rPr>
          <w:b/>
          <w:sz w:val="24"/>
          <w:szCs w:val="24"/>
        </w:rPr>
        <w:t xml:space="preserve"> and Service:</w:t>
      </w:r>
    </w:p>
    <w:p w14:paraId="55089AB0" w14:textId="66D2F53F" w:rsidR="00E74038" w:rsidRDefault="008F2435" w:rsidP="00776B1B">
      <w:pPr>
        <w:jc w:val="both"/>
        <w:rPr>
          <w:sz w:val="24"/>
          <w:szCs w:val="24"/>
        </w:rPr>
      </w:pPr>
      <w:r>
        <w:rPr>
          <w:sz w:val="24"/>
          <w:szCs w:val="24"/>
        </w:rPr>
        <w:t>In order to provide the best possible experience to the user</w:t>
      </w:r>
      <w:r w:rsidR="00D6589E">
        <w:rPr>
          <w:sz w:val="24"/>
          <w:szCs w:val="24"/>
        </w:rPr>
        <w:t>,</w:t>
      </w:r>
      <w:r>
        <w:rPr>
          <w:sz w:val="24"/>
          <w:szCs w:val="24"/>
        </w:rPr>
        <w:t xml:space="preserve"> we opted to give him a way of reporting without the need to leave the current application he is using. </w:t>
      </w:r>
      <w:r w:rsidR="00EA1C54">
        <w:rPr>
          <w:sz w:val="24"/>
          <w:szCs w:val="24"/>
        </w:rPr>
        <w:t>This was achieved using the Tooleap SDK</w:t>
      </w:r>
      <w:r w:rsidR="007F4085">
        <w:rPr>
          <w:sz w:val="24"/>
          <w:szCs w:val="24"/>
        </w:rPr>
        <w:t>,</w:t>
      </w:r>
      <w:r w:rsidR="00EA1C54">
        <w:rPr>
          <w:sz w:val="24"/>
          <w:szCs w:val="24"/>
        </w:rPr>
        <w:t xml:space="preserve"> more details for which can be found in Chapter 2.</w:t>
      </w:r>
    </w:p>
    <w:p w14:paraId="00DDEE6B" w14:textId="77777777" w:rsidR="009B1EC1" w:rsidRDefault="00EA1C54" w:rsidP="00776B1B">
      <w:pPr>
        <w:jc w:val="both"/>
        <w:rPr>
          <w:sz w:val="24"/>
          <w:szCs w:val="24"/>
        </w:rPr>
      </w:pPr>
      <w:r>
        <w:rPr>
          <w:sz w:val="24"/>
          <w:szCs w:val="24"/>
        </w:rPr>
        <w:lastRenderedPageBreak/>
        <w:t>Using Tooleap, a mini app was created enclosing most of the application’s functionality. It consists of the bubble that is similar to the Facebook Messenger chat heads, that is continuously available and on top of other applications. By pressing on the bubble, a side screen pops out</w:t>
      </w:r>
      <w:r w:rsidR="00A97456">
        <w:rPr>
          <w:sz w:val="24"/>
          <w:szCs w:val="24"/>
        </w:rPr>
        <w:t>,</w:t>
      </w:r>
      <w:r>
        <w:rPr>
          <w:sz w:val="24"/>
          <w:szCs w:val="24"/>
        </w:rPr>
        <w:t xml:space="preserve"> that takes about the 2/3 of the device screen.</w:t>
      </w:r>
      <w:r w:rsidR="0010580D">
        <w:rPr>
          <w:sz w:val="24"/>
          <w:szCs w:val="24"/>
        </w:rPr>
        <w:t xml:space="preserve"> The user can discard the mini app any time by dragging it in the “X” mark that will appear once the user presses and holds the bubble.</w:t>
      </w:r>
    </w:p>
    <w:p w14:paraId="2B2996D9" w14:textId="77777777" w:rsidR="00A14CAC" w:rsidRDefault="009B1EC1" w:rsidP="00776B1B">
      <w:pPr>
        <w:jc w:val="both"/>
        <w:rPr>
          <w:sz w:val="24"/>
          <w:szCs w:val="24"/>
        </w:rPr>
      </w:pPr>
      <w:r>
        <w:rPr>
          <w:sz w:val="24"/>
          <w:szCs w:val="24"/>
        </w:rPr>
        <w:t>The mini app is launched once the user clicks the START MANDOLAPP BUBBLE button from the main module.</w:t>
      </w:r>
    </w:p>
    <w:p w14:paraId="3B8CF5BA" w14:textId="77777777" w:rsidR="00902E89" w:rsidRDefault="00A14CAC" w:rsidP="00776B1B">
      <w:pPr>
        <w:jc w:val="both"/>
        <w:rPr>
          <w:sz w:val="24"/>
          <w:szCs w:val="24"/>
        </w:rPr>
      </w:pPr>
      <w:r>
        <w:rPr>
          <w:sz w:val="24"/>
          <w:szCs w:val="24"/>
        </w:rPr>
        <w:t>To further improve the experience of the user, a background service was also implemented.</w:t>
      </w:r>
      <w:r w:rsidR="00902E89">
        <w:rPr>
          <w:sz w:val="24"/>
          <w:szCs w:val="24"/>
        </w:rPr>
        <w:t xml:space="preserve"> The background service has two basic jobs:</w:t>
      </w:r>
    </w:p>
    <w:p w14:paraId="4A8B7CD6" w14:textId="61736FB1" w:rsidR="00EA1C54" w:rsidRDefault="00902E89" w:rsidP="00776B1B">
      <w:pPr>
        <w:pStyle w:val="ListParagraph"/>
        <w:numPr>
          <w:ilvl w:val="0"/>
          <w:numId w:val="15"/>
        </w:numPr>
        <w:jc w:val="both"/>
        <w:rPr>
          <w:sz w:val="24"/>
          <w:szCs w:val="24"/>
        </w:rPr>
      </w:pPr>
      <w:r>
        <w:rPr>
          <w:sz w:val="24"/>
          <w:szCs w:val="24"/>
        </w:rPr>
        <w:t>To listen to which application is in the foreground</w:t>
      </w:r>
    </w:p>
    <w:p w14:paraId="2490BD42" w14:textId="4B60FE1F" w:rsidR="00902E89" w:rsidRDefault="00902E89" w:rsidP="00776B1B">
      <w:pPr>
        <w:pStyle w:val="ListParagraph"/>
        <w:numPr>
          <w:ilvl w:val="0"/>
          <w:numId w:val="15"/>
        </w:numPr>
        <w:jc w:val="both"/>
        <w:rPr>
          <w:sz w:val="24"/>
          <w:szCs w:val="24"/>
        </w:rPr>
      </w:pPr>
      <w:r>
        <w:rPr>
          <w:sz w:val="24"/>
          <w:szCs w:val="24"/>
        </w:rPr>
        <w:t>To listen to Copy events</w:t>
      </w:r>
    </w:p>
    <w:p w14:paraId="205C5C36" w14:textId="44017D4C" w:rsidR="00AC3418" w:rsidRDefault="00AC3418" w:rsidP="00776B1B">
      <w:pPr>
        <w:pStyle w:val="ListParagraph"/>
        <w:ind w:left="780"/>
        <w:jc w:val="both"/>
        <w:rPr>
          <w:sz w:val="24"/>
          <w:szCs w:val="24"/>
        </w:rPr>
      </w:pPr>
    </w:p>
    <w:p w14:paraId="55F22BC6" w14:textId="1A28F431" w:rsidR="00780F3F" w:rsidRDefault="00013711" w:rsidP="00776B1B">
      <w:pPr>
        <w:jc w:val="both"/>
        <w:rPr>
          <w:sz w:val="24"/>
          <w:szCs w:val="24"/>
        </w:rPr>
      </w:pPr>
      <w:r>
        <w:rPr>
          <w:sz w:val="24"/>
          <w:szCs w:val="24"/>
        </w:rPr>
        <w:t>The service checks for which application is in the foreground every second. This is done so that when a user opens a specific application, our application will be able to provide him the proper guidelines on how to make the report for that specific application.</w:t>
      </w:r>
      <w:r w:rsidR="00780F3F">
        <w:rPr>
          <w:sz w:val="24"/>
          <w:szCs w:val="24"/>
        </w:rPr>
        <w:t xml:space="preserve"> For this specific feature to be implemented, after android API 19, a special permission is required so that the service can be able to get the foreground application. That permission is called Usage Access Permission. This permission has to be manually enabled by the user. Therefore, the first time that the main module launches, the user is redirected to the specific </w:t>
      </w:r>
      <w:r w:rsidR="00555645">
        <w:rPr>
          <w:sz w:val="24"/>
          <w:szCs w:val="24"/>
        </w:rPr>
        <w:t>settings screen to enable the permission, before using the application.</w:t>
      </w:r>
    </w:p>
    <w:p w14:paraId="602B0E91" w14:textId="46863C12" w:rsidR="001E4A78" w:rsidRDefault="00013711" w:rsidP="00776B1B">
      <w:pPr>
        <w:jc w:val="both"/>
        <w:rPr>
          <w:sz w:val="24"/>
          <w:szCs w:val="24"/>
        </w:rPr>
      </w:pPr>
      <w:r>
        <w:rPr>
          <w:sz w:val="24"/>
          <w:szCs w:val="24"/>
        </w:rPr>
        <w:t>Furthermore, since our application listens to Copy events for the reporting process, we wouldn’t want the application to capture copy events outside of one of the applications that the user can report to</w:t>
      </w:r>
      <w:r w:rsidR="001E4A78">
        <w:rPr>
          <w:sz w:val="24"/>
          <w:szCs w:val="24"/>
        </w:rPr>
        <w:t>,</w:t>
      </w:r>
      <w:r>
        <w:rPr>
          <w:sz w:val="24"/>
          <w:szCs w:val="24"/>
        </w:rPr>
        <w:t xml:space="preserve"> as that would have a very negative impact on the user experience.</w:t>
      </w:r>
      <w:r w:rsidR="00E82BD1">
        <w:rPr>
          <w:sz w:val="24"/>
          <w:szCs w:val="24"/>
        </w:rPr>
        <w:t xml:space="preserve"> The service checks the package name of the foreground application to recognize which application is in the foreground. Since there are many internet browsers available on the android play store we needed to include many possible package names to support different browsers. Currently, the browsers supported by the application are the android native browser, Google Chrome, Mozilla Firefox, Opera and UC Browser.</w:t>
      </w:r>
    </w:p>
    <w:p w14:paraId="41CA2992" w14:textId="16B3A0AB" w:rsidR="001E4A78" w:rsidRPr="00DD291A" w:rsidRDefault="001E4A78" w:rsidP="00776B1B">
      <w:pPr>
        <w:jc w:val="both"/>
        <w:rPr>
          <w:sz w:val="24"/>
          <w:szCs w:val="24"/>
        </w:rPr>
      </w:pPr>
      <w:r>
        <w:rPr>
          <w:sz w:val="24"/>
          <w:szCs w:val="24"/>
        </w:rPr>
        <w:t>Every second, the service retrieves the foreground application. If th</w:t>
      </w:r>
      <w:r w:rsidR="00E1787D">
        <w:rPr>
          <w:sz w:val="24"/>
          <w:szCs w:val="24"/>
        </w:rPr>
        <w:t>at application is different than the previous</w:t>
      </w:r>
      <w:r>
        <w:rPr>
          <w:sz w:val="24"/>
          <w:szCs w:val="24"/>
        </w:rPr>
        <w:t xml:space="preserve"> </w:t>
      </w:r>
      <w:r w:rsidR="00E1787D">
        <w:rPr>
          <w:sz w:val="24"/>
          <w:szCs w:val="24"/>
        </w:rPr>
        <w:t xml:space="preserve">application, meaning that it was just launched, and if the foreground application is one of the applications that the user can make a report from (Twitter, Facebook, browser) then the activity of the mini app </w:t>
      </w:r>
      <w:r w:rsidR="001227AA">
        <w:rPr>
          <w:sz w:val="24"/>
          <w:szCs w:val="24"/>
        </w:rPr>
        <w:t>is changed, and the appropriate activity is presented to the user.</w:t>
      </w:r>
    </w:p>
    <w:p w14:paraId="03181C9C" w14:textId="1BF23762" w:rsidR="00AC3418" w:rsidRDefault="00AC3418" w:rsidP="00776B1B">
      <w:pPr>
        <w:jc w:val="both"/>
        <w:rPr>
          <w:sz w:val="24"/>
          <w:szCs w:val="24"/>
        </w:rPr>
      </w:pPr>
      <w:r>
        <w:rPr>
          <w:sz w:val="24"/>
          <w:szCs w:val="24"/>
        </w:rPr>
        <w:t>The user is able to report a post by copying its link inside a specific application. For this functionality, the service must listen to Copy events. When it captures such an event, the copied content is checked to be a valid URL.</w:t>
      </w:r>
      <w:r w:rsidR="0083764D">
        <w:rPr>
          <w:sz w:val="24"/>
          <w:szCs w:val="24"/>
        </w:rPr>
        <w:t xml:space="preserve"> If so, a new activity is loaded in the mini app for the user to report the post.</w:t>
      </w:r>
    </w:p>
    <w:p w14:paraId="73F50339" w14:textId="77777777" w:rsidR="00F55198" w:rsidRDefault="00D6256E" w:rsidP="00776B1B">
      <w:pPr>
        <w:keepNext/>
        <w:jc w:val="both"/>
      </w:pPr>
      <w:r>
        <w:rPr>
          <w:noProof/>
        </w:rPr>
        <w:lastRenderedPageBreak/>
        <w:drawing>
          <wp:inline distT="0" distB="0" distL="0" distR="0" wp14:anchorId="29D2BE23" wp14:editId="283A1D34">
            <wp:extent cx="4086225" cy="129440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48889" cy="1314257"/>
                    </a:xfrm>
                    <a:prstGeom prst="rect">
                      <a:avLst/>
                    </a:prstGeom>
                  </pic:spPr>
                </pic:pic>
              </a:graphicData>
            </a:graphic>
          </wp:inline>
        </w:drawing>
      </w:r>
    </w:p>
    <w:p w14:paraId="36437C46" w14:textId="184891A6" w:rsidR="00D6256E" w:rsidRDefault="00F55198" w:rsidP="00776B1B">
      <w:pPr>
        <w:pStyle w:val="Caption"/>
        <w:jc w:val="both"/>
        <w:rPr>
          <w:sz w:val="24"/>
          <w:szCs w:val="24"/>
        </w:rPr>
      </w:pPr>
      <w:bookmarkStart w:id="53" w:name="_Toc515233455"/>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28</w:t>
      </w:r>
      <w:r w:rsidR="00066BB3">
        <w:rPr>
          <w:noProof/>
        </w:rPr>
        <w:fldChar w:fldCharType="end"/>
      </w:r>
      <w:r>
        <w:t>. Background Service-Mini App Module</w:t>
      </w:r>
      <w:r w:rsidR="00EC574D">
        <w:t xml:space="preserve"> Implementation</w:t>
      </w:r>
      <w:bookmarkEnd w:id="53"/>
    </w:p>
    <w:p w14:paraId="5AF2E083" w14:textId="329BF3B5" w:rsidR="00D6256E" w:rsidRDefault="00D6256E" w:rsidP="00776B1B">
      <w:pPr>
        <w:jc w:val="both"/>
        <w:rPr>
          <w:sz w:val="24"/>
          <w:szCs w:val="24"/>
        </w:rPr>
      </w:pPr>
    </w:p>
    <w:p w14:paraId="186F853B" w14:textId="07891B60" w:rsidR="0066110A" w:rsidRDefault="0066110A" w:rsidP="00776B1B">
      <w:pPr>
        <w:jc w:val="both"/>
        <w:rPr>
          <w:b/>
          <w:sz w:val="24"/>
          <w:szCs w:val="24"/>
        </w:rPr>
      </w:pPr>
      <w:r>
        <w:rPr>
          <w:b/>
          <w:sz w:val="24"/>
          <w:szCs w:val="24"/>
        </w:rPr>
        <w:t>Notification</w:t>
      </w:r>
    </w:p>
    <w:p w14:paraId="31EBE1C1" w14:textId="0AB95B8D" w:rsidR="0066110A" w:rsidRDefault="0066110A" w:rsidP="00776B1B">
      <w:pPr>
        <w:jc w:val="both"/>
        <w:rPr>
          <w:sz w:val="24"/>
          <w:szCs w:val="24"/>
        </w:rPr>
      </w:pPr>
      <w:r>
        <w:rPr>
          <w:sz w:val="24"/>
          <w:szCs w:val="24"/>
        </w:rPr>
        <w:t>As already mentioned, the service checks for the foreground application each second. This can have an impact on the hardware resources of the devices, needing a lot of processing power and memory, along with possibly draining the battery life</w:t>
      </w:r>
      <w:r w:rsidR="00AE70C4">
        <w:rPr>
          <w:sz w:val="24"/>
          <w:szCs w:val="24"/>
        </w:rPr>
        <w:t xml:space="preserve"> of the device</w:t>
      </w:r>
      <w:r>
        <w:rPr>
          <w:sz w:val="24"/>
          <w:szCs w:val="24"/>
        </w:rPr>
        <w:t xml:space="preserve"> faster.</w:t>
      </w:r>
    </w:p>
    <w:p w14:paraId="02857E0F" w14:textId="4A084607" w:rsidR="0066110A" w:rsidRDefault="0066110A" w:rsidP="00776B1B">
      <w:pPr>
        <w:jc w:val="both"/>
        <w:rPr>
          <w:sz w:val="24"/>
          <w:szCs w:val="24"/>
        </w:rPr>
      </w:pPr>
      <w:r>
        <w:rPr>
          <w:sz w:val="24"/>
          <w:szCs w:val="24"/>
        </w:rPr>
        <w:t>Although no significant problem was expected, since modern android phones are powerful enough and already have a lot</w:t>
      </w:r>
      <w:r w:rsidR="007B1C2E">
        <w:rPr>
          <w:sz w:val="24"/>
          <w:szCs w:val="24"/>
        </w:rPr>
        <w:t xml:space="preserve"> of</w:t>
      </w:r>
      <w:r>
        <w:rPr>
          <w:sz w:val="24"/>
          <w:szCs w:val="24"/>
        </w:rPr>
        <w:t xml:space="preserve"> processes running in the background</w:t>
      </w:r>
      <w:r w:rsidR="00BD18A1">
        <w:rPr>
          <w:sz w:val="24"/>
          <w:szCs w:val="24"/>
        </w:rPr>
        <w:t>,</w:t>
      </w:r>
      <w:r>
        <w:rPr>
          <w:sz w:val="24"/>
          <w:szCs w:val="24"/>
        </w:rPr>
        <w:t xml:space="preserve"> we decided to give the user a way to discard the mini app and be able to relaunch it from anywhere, without needing to visit the main application again.</w:t>
      </w:r>
    </w:p>
    <w:p w14:paraId="219377C3" w14:textId="2AE6D993" w:rsidR="0066110A" w:rsidRDefault="00AE70C4" w:rsidP="00776B1B">
      <w:pPr>
        <w:jc w:val="both"/>
        <w:rPr>
          <w:sz w:val="24"/>
          <w:szCs w:val="24"/>
        </w:rPr>
      </w:pPr>
      <w:r>
        <w:rPr>
          <w:sz w:val="24"/>
          <w:szCs w:val="24"/>
        </w:rPr>
        <w:t xml:space="preserve">This was done with the use </w:t>
      </w:r>
      <w:r w:rsidR="00BD18A1">
        <w:rPr>
          <w:sz w:val="24"/>
          <w:szCs w:val="24"/>
        </w:rPr>
        <w:t>of a persistent notification.</w:t>
      </w:r>
      <w:r w:rsidR="00AC3462">
        <w:rPr>
          <w:sz w:val="24"/>
          <w:szCs w:val="24"/>
        </w:rPr>
        <w:t xml:space="preserve"> The notification is launched when the user clicks the START MANDOLAPP BUBBLE button and cannot be discarded until the user clicks the STOP MANDOLAPP button.</w:t>
      </w:r>
    </w:p>
    <w:p w14:paraId="7535B963" w14:textId="08146BCD" w:rsidR="0024535F" w:rsidRDefault="0024535F" w:rsidP="00776B1B">
      <w:pPr>
        <w:jc w:val="both"/>
        <w:rPr>
          <w:sz w:val="24"/>
          <w:szCs w:val="24"/>
        </w:rPr>
      </w:pPr>
      <w:r>
        <w:rPr>
          <w:sz w:val="24"/>
          <w:szCs w:val="24"/>
        </w:rPr>
        <w:t>The user can discard the mini app simply by dragging it in the “X” mark that will appear once the user clicks and holds the mini app bubble. When the mini app is discarded, the background service stops listening to any Copy events or the foreground application, thus freeing hardware resources.</w:t>
      </w:r>
    </w:p>
    <w:p w14:paraId="12785032" w14:textId="7F3723BC" w:rsidR="00282EE7" w:rsidRDefault="00282EE7" w:rsidP="00776B1B">
      <w:pPr>
        <w:jc w:val="both"/>
        <w:rPr>
          <w:sz w:val="24"/>
          <w:szCs w:val="24"/>
        </w:rPr>
      </w:pPr>
      <w:r>
        <w:rPr>
          <w:sz w:val="24"/>
          <w:szCs w:val="24"/>
        </w:rPr>
        <w:t xml:space="preserve">In order to launch the bubble again all the user has to do is press on the notification that appears </w:t>
      </w:r>
      <w:r w:rsidR="006C3BAC">
        <w:rPr>
          <w:sz w:val="24"/>
          <w:szCs w:val="24"/>
        </w:rPr>
        <w:t>i</w:t>
      </w:r>
      <w:r>
        <w:rPr>
          <w:sz w:val="24"/>
          <w:szCs w:val="24"/>
        </w:rPr>
        <w:t>n the notification drawer of the device.</w:t>
      </w:r>
    </w:p>
    <w:p w14:paraId="3563B5CD" w14:textId="77777777" w:rsidR="003843A4" w:rsidRDefault="003843A4" w:rsidP="00776B1B">
      <w:pPr>
        <w:keepNext/>
        <w:jc w:val="both"/>
      </w:pPr>
      <w:r>
        <w:rPr>
          <w:noProof/>
        </w:rPr>
        <w:drawing>
          <wp:inline distT="0" distB="0" distL="0" distR="0" wp14:anchorId="4ACAF383" wp14:editId="13D6B11F">
            <wp:extent cx="3095625" cy="180626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09365" cy="1814283"/>
                    </a:xfrm>
                    <a:prstGeom prst="rect">
                      <a:avLst/>
                    </a:prstGeom>
                  </pic:spPr>
                </pic:pic>
              </a:graphicData>
            </a:graphic>
          </wp:inline>
        </w:drawing>
      </w:r>
    </w:p>
    <w:p w14:paraId="3E17501A" w14:textId="19D74890" w:rsidR="003843A4" w:rsidRDefault="003843A4" w:rsidP="00776B1B">
      <w:pPr>
        <w:pStyle w:val="Caption"/>
        <w:jc w:val="both"/>
      </w:pPr>
      <w:bookmarkStart w:id="54" w:name="_Toc515233456"/>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29</w:t>
      </w:r>
      <w:r w:rsidR="00066BB3">
        <w:rPr>
          <w:noProof/>
        </w:rPr>
        <w:fldChar w:fldCharType="end"/>
      </w:r>
      <w:r>
        <w:t>. Notification Module</w:t>
      </w:r>
      <w:r w:rsidR="00296F42">
        <w:t xml:space="preserve"> </w:t>
      </w:r>
      <w:r w:rsidR="00EC574D">
        <w:t>Implementation</w:t>
      </w:r>
      <w:bookmarkEnd w:id="54"/>
    </w:p>
    <w:p w14:paraId="3B668C30" w14:textId="09D0B975" w:rsidR="006A5810" w:rsidRDefault="006A5810" w:rsidP="00776B1B">
      <w:pPr>
        <w:jc w:val="both"/>
        <w:rPr>
          <w:sz w:val="24"/>
          <w:szCs w:val="24"/>
        </w:rPr>
      </w:pPr>
      <w:r>
        <w:rPr>
          <w:b/>
          <w:sz w:val="24"/>
          <w:szCs w:val="24"/>
        </w:rPr>
        <w:lastRenderedPageBreak/>
        <w:t>Reporting Module:</w:t>
      </w:r>
    </w:p>
    <w:p w14:paraId="27676DC2" w14:textId="4C1E96C3" w:rsidR="006A5810" w:rsidRDefault="006A5810" w:rsidP="00776B1B">
      <w:pPr>
        <w:jc w:val="both"/>
        <w:rPr>
          <w:sz w:val="24"/>
          <w:szCs w:val="24"/>
        </w:rPr>
      </w:pPr>
      <w:r>
        <w:rPr>
          <w:sz w:val="24"/>
          <w:szCs w:val="24"/>
        </w:rPr>
        <w:t>The reporting module is the entry point of the mini app</w:t>
      </w:r>
      <w:r w:rsidR="006D5BE3">
        <w:rPr>
          <w:sz w:val="24"/>
          <w:szCs w:val="24"/>
        </w:rPr>
        <w:t>, meaning that it’s the first screen a user sees when he opens the mini app</w:t>
      </w:r>
      <w:r>
        <w:rPr>
          <w:sz w:val="24"/>
          <w:szCs w:val="24"/>
        </w:rPr>
        <w:t xml:space="preserve"> and </w:t>
      </w:r>
      <w:r w:rsidR="006D5BE3">
        <w:rPr>
          <w:sz w:val="24"/>
          <w:szCs w:val="24"/>
        </w:rPr>
        <w:t>encloses the reporting functionality of the application.</w:t>
      </w:r>
    </w:p>
    <w:p w14:paraId="162C3D17" w14:textId="77777777" w:rsidR="001B2CB8" w:rsidRDefault="001B2CB8" w:rsidP="00776B1B">
      <w:pPr>
        <w:jc w:val="both"/>
        <w:rPr>
          <w:sz w:val="24"/>
          <w:szCs w:val="24"/>
        </w:rPr>
      </w:pPr>
      <w:r>
        <w:rPr>
          <w:sz w:val="24"/>
          <w:szCs w:val="24"/>
        </w:rPr>
        <w:t>It consists of 8 activities:</w:t>
      </w:r>
    </w:p>
    <w:p w14:paraId="4C8A86CA" w14:textId="5699AA6D" w:rsidR="001B2CB8" w:rsidRDefault="001B2CB8" w:rsidP="00776B1B">
      <w:pPr>
        <w:pStyle w:val="ListParagraph"/>
        <w:numPr>
          <w:ilvl w:val="0"/>
          <w:numId w:val="16"/>
        </w:numPr>
        <w:jc w:val="both"/>
        <w:rPr>
          <w:sz w:val="24"/>
          <w:szCs w:val="24"/>
        </w:rPr>
      </w:pPr>
      <w:r>
        <w:rPr>
          <w:sz w:val="24"/>
          <w:szCs w:val="24"/>
        </w:rPr>
        <w:t>ReportMain</w:t>
      </w:r>
    </w:p>
    <w:p w14:paraId="1EA84DF4" w14:textId="42958F24" w:rsidR="001B2CB8" w:rsidRDefault="001B2CB8" w:rsidP="00776B1B">
      <w:pPr>
        <w:pStyle w:val="ListParagraph"/>
        <w:numPr>
          <w:ilvl w:val="0"/>
          <w:numId w:val="16"/>
        </w:numPr>
        <w:jc w:val="both"/>
        <w:rPr>
          <w:sz w:val="24"/>
          <w:szCs w:val="24"/>
        </w:rPr>
      </w:pPr>
      <w:r>
        <w:rPr>
          <w:sz w:val="24"/>
          <w:szCs w:val="24"/>
        </w:rPr>
        <w:t>ReportBrowserFirst</w:t>
      </w:r>
    </w:p>
    <w:p w14:paraId="208F626A" w14:textId="3A6D13D4" w:rsidR="001B2CB8" w:rsidRDefault="001B2CB8" w:rsidP="00776B1B">
      <w:pPr>
        <w:pStyle w:val="ListParagraph"/>
        <w:numPr>
          <w:ilvl w:val="0"/>
          <w:numId w:val="16"/>
        </w:numPr>
        <w:jc w:val="both"/>
        <w:rPr>
          <w:sz w:val="24"/>
          <w:szCs w:val="24"/>
        </w:rPr>
      </w:pPr>
      <w:r>
        <w:rPr>
          <w:sz w:val="24"/>
          <w:szCs w:val="24"/>
        </w:rPr>
        <w:t>ReportBrowser</w:t>
      </w:r>
    </w:p>
    <w:p w14:paraId="059E6EB5" w14:textId="4AF33F86" w:rsidR="001B2CB8" w:rsidRDefault="001B2CB8" w:rsidP="00776B1B">
      <w:pPr>
        <w:pStyle w:val="ListParagraph"/>
        <w:numPr>
          <w:ilvl w:val="0"/>
          <w:numId w:val="16"/>
        </w:numPr>
        <w:jc w:val="both"/>
        <w:rPr>
          <w:sz w:val="24"/>
          <w:szCs w:val="24"/>
        </w:rPr>
      </w:pPr>
      <w:r>
        <w:rPr>
          <w:sz w:val="24"/>
          <w:szCs w:val="24"/>
        </w:rPr>
        <w:t>ReportFacebookFirst</w:t>
      </w:r>
    </w:p>
    <w:p w14:paraId="6E51D9A3" w14:textId="59D43534" w:rsidR="001B2CB8" w:rsidRDefault="001B2CB8" w:rsidP="00776B1B">
      <w:pPr>
        <w:pStyle w:val="ListParagraph"/>
        <w:numPr>
          <w:ilvl w:val="0"/>
          <w:numId w:val="16"/>
        </w:numPr>
        <w:jc w:val="both"/>
        <w:rPr>
          <w:sz w:val="24"/>
          <w:szCs w:val="24"/>
        </w:rPr>
      </w:pPr>
      <w:r>
        <w:rPr>
          <w:sz w:val="24"/>
          <w:szCs w:val="24"/>
        </w:rPr>
        <w:t>ReportFacebook</w:t>
      </w:r>
    </w:p>
    <w:p w14:paraId="3D0A03A0" w14:textId="07AFA45E" w:rsidR="001B2CB8" w:rsidRDefault="001B2CB8" w:rsidP="00776B1B">
      <w:pPr>
        <w:pStyle w:val="ListParagraph"/>
        <w:numPr>
          <w:ilvl w:val="0"/>
          <w:numId w:val="16"/>
        </w:numPr>
        <w:jc w:val="both"/>
        <w:rPr>
          <w:sz w:val="24"/>
          <w:szCs w:val="24"/>
        </w:rPr>
      </w:pPr>
      <w:r>
        <w:rPr>
          <w:sz w:val="24"/>
          <w:szCs w:val="24"/>
        </w:rPr>
        <w:t>ReportPhoto</w:t>
      </w:r>
    </w:p>
    <w:p w14:paraId="78414DF6" w14:textId="09775C12" w:rsidR="001B2CB8" w:rsidRDefault="001B2CB8" w:rsidP="00776B1B">
      <w:pPr>
        <w:pStyle w:val="ListParagraph"/>
        <w:numPr>
          <w:ilvl w:val="0"/>
          <w:numId w:val="16"/>
        </w:numPr>
        <w:jc w:val="both"/>
        <w:rPr>
          <w:sz w:val="24"/>
          <w:szCs w:val="24"/>
        </w:rPr>
      </w:pPr>
      <w:r>
        <w:rPr>
          <w:sz w:val="24"/>
          <w:szCs w:val="24"/>
        </w:rPr>
        <w:t>ReportTwitterFirst</w:t>
      </w:r>
    </w:p>
    <w:p w14:paraId="4313E259" w14:textId="0C129545" w:rsidR="001B2CB8" w:rsidRDefault="001B2CB8" w:rsidP="00776B1B">
      <w:pPr>
        <w:pStyle w:val="ListParagraph"/>
        <w:numPr>
          <w:ilvl w:val="0"/>
          <w:numId w:val="16"/>
        </w:numPr>
        <w:jc w:val="both"/>
        <w:rPr>
          <w:sz w:val="24"/>
          <w:szCs w:val="24"/>
        </w:rPr>
      </w:pPr>
      <w:r>
        <w:rPr>
          <w:sz w:val="24"/>
          <w:szCs w:val="24"/>
        </w:rPr>
        <w:t>ReportTwitter</w:t>
      </w:r>
    </w:p>
    <w:p w14:paraId="6A7128E6" w14:textId="77777777" w:rsidR="006E73F7" w:rsidRDefault="006E73F7" w:rsidP="00776B1B">
      <w:pPr>
        <w:jc w:val="both"/>
        <w:rPr>
          <w:sz w:val="24"/>
          <w:szCs w:val="24"/>
        </w:rPr>
      </w:pPr>
    </w:p>
    <w:p w14:paraId="3FF52699" w14:textId="2EFFF6D3" w:rsidR="006E73F7" w:rsidRPr="00607FEA" w:rsidRDefault="006E73F7" w:rsidP="00776B1B">
      <w:pPr>
        <w:jc w:val="both"/>
        <w:rPr>
          <w:sz w:val="24"/>
          <w:szCs w:val="24"/>
          <w:u w:val="single"/>
        </w:rPr>
      </w:pPr>
      <w:r w:rsidRPr="00607FEA">
        <w:rPr>
          <w:sz w:val="24"/>
          <w:szCs w:val="24"/>
          <w:u w:val="single"/>
        </w:rPr>
        <w:t>ReportMain:</w:t>
      </w:r>
    </w:p>
    <w:p w14:paraId="317B3AB1" w14:textId="1636F576" w:rsidR="006E73F7" w:rsidRDefault="006E73F7" w:rsidP="00776B1B">
      <w:pPr>
        <w:jc w:val="both"/>
        <w:rPr>
          <w:sz w:val="24"/>
          <w:szCs w:val="24"/>
        </w:rPr>
      </w:pPr>
      <w:r>
        <w:rPr>
          <w:sz w:val="24"/>
          <w:szCs w:val="24"/>
        </w:rPr>
        <w:t>The first activity the user sees when he opens the mini app. It advices the user to open a social media application to make a report. It also provides a picture button for the user to press if he wants to report using a picture from his library.</w:t>
      </w:r>
    </w:p>
    <w:p w14:paraId="58BA544D" w14:textId="77777777" w:rsidR="00057C47" w:rsidRDefault="006E73F7" w:rsidP="00776B1B">
      <w:pPr>
        <w:jc w:val="both"/>
        <w:rPr>
          <w:sz w:val="24"/>
          <w:szCs w:val="24"/>
        </w:rPr>
      </w:pPr>
      <w:r>
        <w:rPr>
          <w:sz w:val="24"/>
          <w:szCs w:val="24"/>
        </w:rPr>
        <w:t>If the picture button is pressed, a normal activity is started, redirecting the user to his picture library. From there the user can choose a picture just by clicking on it. When the user clicks on the picture</w:t>
      </w:r>
      <w:r w:rsidR="00057C47">
        <w:rPr>
          <w:sz w:val="24"/>
          <w:szCs w:val="24"/>
        </w:rPr>
        <w:t>, the picture library activity is closed, and the ReportPhoto activity is loaded in the mini app.</w:t>
      </w:r>
    </w:p>
    <w:p w14:paraId="6D727998" w14:textId="77777777" w:rsidR="00AF7F15" w:rsidRDefault="00716163" w:rsidP="00776B1B">
      <w:pPr>
        <w:jc w:val="both"/>
        <w:rPr>
          <w:sz w:val="24"/>
          <w:szCs w:val="24"/>
        </w:rPr>
      </w:pPr>
      <w:r>
        <w:rPr>
          <w:sz w:val="24"/>
          <w:szCs w:val="24"/>
        </w:rPr>
        <w:t>If instead of pressing on the picture button, the user opens one of the supported applications for report, the background service will load one of the ReportBrowserFirst, ReportTwitterFirst and ReportFacebookFirst activities in the mini app.</w:t>
      </w:r>
    </w:p>
    <w:p w14:paraId="7D072582" w14:textId="25C6DC50" w:rsidR="006E73F7" w:rsidRDefault="006E73F7" w:rsidP="00776B1B">
      <w:pPr>
        <w:jc w:val="both"/>
        <w:rPr>
          <w:sz w:val="24"/>
          <w:szCs w:val="24"/>
        </w:rPr>
      </w:pPr>
    </w:p>
    <w:p w14:paraId="58FEB93C" w14:textId="434B6A61" w:rsidR="00607FEA" w:rsidRDefault="00607FEA" w:rsidP="00776B1B">
      <w:pPr>
        <w:jc w:val="both"/>
        <w:rPr>
          <w:sz w:val="24"/>
          <w:szCs w:val="24"/>
          <w:u w:val="single"/>
        </w:rPr>
      </w:pPr>
      <w:r w:rsidRPr="00607FEA">
        <w:rPr>
          <w:sz w:val="24"/>
          <w:szCs w:val="24"/>
          <w:u w:val="single"/>
        </w:rPr>
        <w:t>ReportTwitterFirst, ReportFacebookFirst, ReportBrowserFirst:</w:t>
      </w:r>
    </w:p>
    <w:p w14:paraId="3F3CE2AE" w14:textId="3C3B6489" w:rsidR="004F618E" w:rsidRDefault="004F618E" w:rsidP="00776B1B">
      <w:pPr>
        <w:jc w:val="both"/>
        <w:rPr>
          <w:sz w:val="24"/>
          <w:szCs w:val="24"/>
        </w:rPr>
      </w:pPr>
      <w:r>
        <w:rPr>
          <w:sz w:val="24"/>
          <w:szCs w:val="24"/>
        </w:rPr>
        <w:t>These activities are loaded in the mini app when a user opens the corresponding application. ReportTwitterFirst loads when Twitter is launched, ReportFacebookFirst is loaded when Facebook is launched and ReportBrowserFirst is loaded when an internet browser is launched.</w:t>
      </w:r>
    </w:p>
    <w:p w14:paraId="4D8CB575" w14:textId="0D81D461" w:rsidR="004F618E" w:rsidRDefault="001517A3" w:rsidP="00776B1B">
      <w:pPr>
        <w:jc w:val="both"/>
        <w:rPr>
          <w:sz w:val="24"/>
          <w:szCs w:val="24"/>
        </w:rPr>
      </w:pPr>
      <w:r>
        <w:rPr>
          <w:sz w:val="24"/>
          <w:szCs w:val="24"/>
        </w:rPr>
        <w:t>The ReportTwitterFirst and ReportFacebookFirst activities</w:t>
      </w:r>
      <w:r w:rsidR="004E15D4">
        <w:rPr>
          <w:sz w:val="24"/>
          <w:szCs w:val="24"/>
        </w:rPr>
        <w:t xml:space="preserve"> contain information on how the user can copy a link of a post by providing a moving picture (gif) that shows the process.</w:t>
      </w:r>
    </w:p>
    <w:p w14:paraId="48BD3447" w14:textId="6F3AAC97" w:rsidR="004E15D4" w:rsidRDefault="004E15D4" w:rsidP="00776B1B">
      <w:pPr>
        <w:jc w:val="both"/>
        <w:rPr>
          <w:sz w:val="24"/>
          <w:szCs w:val="24"/>
        </w:rPr>
      </w:pPr>
      <w:r>
        <w:rPr>
          <w:sz w:val="24"/>
          <w:szCs w:val="24"/>
        </w:rPr>
        <w:t>The ReportBrowserFirst activity just tells the user to copy the link of content on the web. Specific guidelines could not be given, since the user can copy any content that has a public link.</w:t>
      </w:r>
    </w:p>
    <w:p w14:paraId="38FBFEB6" w14:textId="28E0BF70" w:rsidR="00FA44ED" w:rsidRDefault="00FA44ED" w:rsidP="00776B1B">
      <w:pPr>
        <w:jc w:val="both"/>
        <w:rPr>
          <w:sz w:val="24"/>
          <w:szCs w:val="24"/>
        </w:rPr>
      </w:pPr>
      <w:r>
        <w:rPr>
          <w:sz w:val="24"/>
          <w:szCs w:val="24"/>
        </w:rPr>
        <w:lastRenderedPageBreak/>
        <w:t>When the user copies a link, the background service loads the corresponding activity in the mini app.</w:t>
      </w:r>
    </w:p>
    <w:p w14:paraId="511CFF9B" w14:textId="6086C7EE" w:rsidR="008E2E62" w:rsidRDefault="008E2E62" w:rsidP="00776B1B">
      <w:pPr>
        <w:jc w:val="both"/>
        <w:rPr>
          <w:sz w:val="24"/>
          <w:szCs w:val="24"/>
        </w:rPr>
      </w:pPr>
    </w:p>
    <w:p w14:paraId="2DB0E182" w14:textId="750384DF" w:rsidR="008E2E62" w:rsidRPr="008E2E62" w:rsidRDefault="008E2E62" w:rsidP="00776B1B">
      <w:pPr>
        <w:jc w:val="both"/>
        <w:rPr>
          <w:sz w:val="24"/>
          <w:szCs w:val="24"/>
          <w:u w:val="single"/>
        </w:rPr>
      </w:pPr>
      <w:r w:rsidRPr="008E2E62">
        <w:rPr>
          <w:sz w:val="24"/>
          <w:szCs w:val="24"/>
          <w:u w:val="single"/>
        </w:rPr>
        <w:t>ReportTwitter:</w:t>
      </w:r>
    </w:p>
    <w:p w14:paraId="3DDC954B" w14:textId="77777777" w:rsidR="00253EEC" w:rsidRDefault="008E2E62" w:rsidP="00776B1B">
      <w:pPr>
        <w:jc w:val="both"/>
        <w:rPr>
          <w:sz w:val="24"/>
          <w:szCs w:val="24"/>
        </w:rPr>
      </w:pPr>
      <w:r>
        <w:rPr>
          <w:sz w:val="24"/>
          <w:szCs w:val="24"/>
        </w:rPr>
        <w:t>The activity loaded when the link of a tweet is copied. The activity loads the tweet copied using Twitter Kit and the Twitter Developer API.</w:t>
      </w:r>
    </w:p>
    <w:p w14:paraId="3E0706C9" w14:textId="77777777" w:rsidR="00430EA1" w:rsidRDefault="008E2E62" w:rsidP="00776B1B">
      <w:pPr>
        <w:jc w:val="both"/>
        <w:rPr>
          <w:sz w:val="24"/>
          <w:szCs w:val="24"/>
        </w:rPr>
      </w:pPr>
      <w:r>
        <w:rPr>
          <w:sz w:val="24"/>
          <w:szCs w:val="24"/>
        </w:rPr>
        <w:t>For this to happen, the id of the tweet is isolated and the tweet is requested from the Twitter API using its id. When the tweet is returned, it is embedded in the activity layout.</w:t>
      </w:r>
      <w:r w:rsidR="00787148">
        <w:rPr>
          <w:sz w:val="24"/>
          <w:szCs w:val="24"/>
        </w:rPr>
        <w:t xml:space="preserve"> For the retrieval of tweets, a Twitter application was created, named Mandolapp. Although the Twitter application credentials are used for OAuth2 validation before retrieving the tweets, the validation is done as a guest authentication. This means that each user can request up to 180 tweets per 15 minutes. Even if the user exceeds that amount, a normal android WebView replaces the embedded tweet and the tweet is loaded as html content, so the user can always preview the tweet.</w:t>
      </w:r>
    </w:p>
    <w:p w14:paraId="02375082" w14:textId="52936D3F" w:rsidR="00E82BD1" w:rsidRPr="00430EA1" w:rsidRDefault="00430EA1" w:rsidP="00776B1B">
      <w:pPr>
        <w:jc w:val="both"/>
        <w:rPr>
          <w:sz w:val="24"/>
          <w:szCs w:val="24"/>
          <w:u w:val="single"/>
        </w:rPr>
      </w:pPr>
      <w:r w:rsidRPr="00430EA1">
        <w:rPr>
          <w:sz w:val="24"/>
          <w:szCs w:val="24"/>
          <w:u w:val="single"/>
        </w:rPr>
        <w:t>ReportFacebook:</w:t>
      </w:r>
      <w:r w:rsidR="00787148" w:rsidRPr="00430EA1">
        <w:rPr>
          <w:sz w:val="24"/>
          <w:szCs w:val="24"/>
          <w:u w:val="single"/>
        </w:rPr>
        <w:t xml:space="preserve"> </w:t>
      </w:r>
    </w:p>
    <w:p w14:paraId="33C51614" w14:textId="3B3FCE55" w:rsidR="004F618E" w:rsidRDefault="00430EA1" w:rsidP="00776B1B">
      <w:pPr>
        <w:jc w:val="both"/>
        <w:rPr>
          <w:sz w:val="24"/>
          <w:szCs w:val="24"/>
        </w:rPr>
      </w:pPr>
      <w:r>
        <w:rPr>
          <w:sz w:val="24"/>
          <w:szCs w:val="24"/>
        </w:rPr>
        <w:t>The activity is launched when the link of a public Facebook post is copied. The embedding of the post is an easier process than that of a tweet. The link of the post is sent to the Facebook API which returns the post in web content, that is displayed inside a WebView.</w:t>
      </w:r>
    </w:p>
    <w:p w14:paraId="19DB55F1" w14:textId="20A0E9B4" w:rsidR="00430EA1" w:rsidRPr="00430EA1" w:rsidRDefault="00430EA1" w:rsidP="00776B1B">
      <w:pPr>
        <w:jc w:val="both"/>
        <w:rPr>
          <w:sz w:val="24"/>
          <w:szCs w:val="24"/>
          <w:u w:val="single"/>
        </w:rPr>
      </w:pPr>
      <w:r w:rsidRPr="00430EA1">
        <w:rPr>
          <w:sz w:val="24"/>
          <w:szCs w:val="24"/>
          <w:u w:val="single"/>
        </w:rPr>
        <w:t>ReportBrowser:</w:t>
      </w:r>
    </w:p>
    <w:p w14:paraId="4D3519B1" w14:textId="765D7858" w:rsidR="00FA7FA5" w:rsidRDefault="00430EA1" w:rsidP="00776B1B">
      <w:pPr>
        <w:jc w:val="both"/>
        <w:rPr>
          <w:sz w:val="24"/>
          <w:szCs w:val="24"/>
          <w:u w:val="single"/>
        </w:rPr>
      </w:pPr>
      <w:r>
        <w:rPr>
          <w:sz w:val="24"/>
          <w:szCs w:val="24"/>
        </w:rPr>
        <w:t>The activity is launched when a link is copied from an internet browser application.</w:t>
      </w:r>
      <w:r w:rsidR="003E09DF">
        <w:rPr>
          <w:sz w:val="24"/>
          <w:szCs w:val="24"/>
        </w:rPr>
        <w:t xml:space="preserve"> The embedding of the content is done using a WebView, since the user can copy the link of any content in a browser.</w:t>
      </w:r>
    </w:p>
    <w:p w14:paraId="5100D24E" w14:textId="30ABE320" w:rsidR="003E09DF" w:rsidRDefault="003E09DF" w:rsidP="00776B1B">
      <w:pPr>
        <w:jc w:val="both"/>
        <w:rPr>
          <w:sz w:val="24"/>
          <w:szCs w:val="24"/>
          <w:u w:val="single"/>
        </w:rPr>
      </w:pPr>
      <w:r w:rsidRPr="003E09DF">
        <w:rPr>
          <w:sz w:val="24"/>
          <w:szCs w:val="24"/>
          <w:u w:val="single"/>
        </w:rPr>
        <w:t>ReportPhoto:</w:t>
      </w:r>
    </w:p>
    <w:p w14:paraId="1D107CAF" w14:textId="2EF09ED8" w:rsidR="00FA7FA5" w:rsidRDefault="003E09DF" w:rsidP="00776B1B">
      <w:pPr>
        <w:jc w:val="both"/>
        <w:rPr>
          <w:sz w:val="24"/>
          <w:szCs w:val="24"/>
        </w:rPr>
      </w:pPr>
      <w:r>
        <w:rPr>
          <w:sz w:val="24"/>
          <w:szCs w:val="24"/>
        </w:rPr>
        <w:t>The activity is launched when the user selects a picture from the picture library that is launched when the user clicks the picture report button from the ReportMain activity.</w:t>
      </w:r>
      <w:r w:rsidR="00FA7FA5">
        <w:rPr>
          <w:sz w:val="24"/>
          <w:szCs w:val="24"/>
        </w:rPr>
        <w:t xml:space="preserve">  The picture is loaded so the user can preview the picture before making the repot.</w:t>
      </w:r>
    </w:p>
    <w:p w14:paraId="2F6E2FE6" w14:textId="0420E05F" w:rsidR="00FA7FA5" w:rsidRDefault="00FA7FA5" w:rsidP="00776B1B">
      <w:pPr>
        <w:jc w:val="both"/>
        <w:rPr>
          <w:sz w:val="24"/>
          <w:szCs w:val="24"/>
        </w:rPr>
      </w:pPr>
    </w:p>
    <w:p w14:paraId="7C4C4D23" w14:textId="1D82C03F" w:rsidR="00FA7FA5" w:rsidRDefault="00FA7FA5" w:rsidP="00776B1B">
      <w:pPr>
        <w:jc w:val="both"/>
        <w:rPr>
          <w:sz w:val="24"/>
          <w:szCs w:val="24"/>
        </w:rPr>
      </w:pPr>
      <w:r>
        <w:rPr>
          <w:sz w:val="24"/>
          <w:szCs w:val="24"/>
        </w:rPr>
        <w:t>The activities that load for the user to make a report (ReportTwitter, ReportFacebook, ReportBrowser, ReportPhoto) also provide a form to the user to give details about the report, exactly as described in the</w:t>
      </w:r>
      <w:r w:rsidR="00D06A1B">
        <w:rPr>
          <w:sz w:val="24"/>
          <w:szCs w:val="24"/>
        </w:rPr>
        <w:t xml:space="preserve"> Chapter 3 and Chapter 4.</w:t>
      </w:r>
    </w:p>
    <w:p w14:paraId="3C15F5E5" w14:textId="2F95E21D" w:rsidR="00D06A1B" w:rsidRDefault="009F3ACC" w:rsidP="00776B1B">
      <w:pPr>
        <w:jc w:val="both"/>
        <w:rPr>
          <w:sz w:val="24"/>
          <w:szCs w:val="24"/>
        </w:rPr>
      </w:pPr>
      <w:r>
        <w:rPr>
          <w:sz w:val="24"/>
          <w:szCs w:val="24"/>
        </w:rPr>
        <w:t>When a user chooses to save a report, the report is saved in the Saved Reports table of the SQLite database. If he chooses to send the report, the report is sent to the REST API we developed and it is also saved in the Sent Reports table of the SQLite database.</w:t>
      </w:r>
    </w:p>
    <w:p w14:paraId="24103346" w14:textId="60FDF09F" w:rsidR="009F3ACC" w:rsidRDefault="009F3ACC" w:rsidP="00776B1B">
      <w:pPr>
        <w:jc w:val="both"/>
        <w:rPr>
          <w:sz w:val="24"/>
          <w:szCs w:val="24"/>
        </w:rPr>
      </w:pPr>
    </w:p>
    <w:p w14:paraId="17A806D9" w14:textId="589FF9D1" w:rsidR="00B57913" w:rsidRPr="00B57913" w:rsidRDefault="00B57913" w:rsidP="00776B1B">
      <w:pPr>
        <w:keepNext/>
        <w:jc w:val="both"/>
        <w:rPr>
          <w:b/>
        </w:rPr>
      </w:pPr>
      <w:r w:rsidRPr="00B57913">
        <w:rPr>
          <w:b/>
        </w:rPr>
        <w:lastRenderedPageBreak/>
        <w:t>Reporting Module Implementation:</w:t>
      </w:r>
    </w:p>
    <w:p w14:paraId="4E72255B" w14:textId="3FAED13E" w:rsidR="00B57913" w:rsidRDefault="00B57913" w:rsidP="00776B1B">
      <w:pPr>
        <w:keepNext/>
        <w:jc w:val="both"/>
      </w:pPr>
    </w:p>
    <w:p w14:paraId="368FE5F0" w14:textId="6CF251BD" w:rsidR="00EC574D" w:rsidRDefault="00EC574D" w:rsidP="00776B1B">
      <w:pPr>
        <w:keepNext/>
        <w:jc w:val="both"/>
      </w:pPr>
      <w:r>
        <w:rPr>
          <w:noProof/>
        </w:rPr>
        <w:drawing>
          <wp:inline distT="0" distB="0" distL="0" distR="0" wp14:anchorId="10B53D77" wp14:editId="77ADF296">
            <wp:extent cx="2705100" cy="2530771"/>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05100" cy="2530771"/>
                    </a:xfrm>
                    <a:prstGeom prst="rect">
                      <a:avLst/>
                    </a:prstGeom>
                  </pic:spPr>
                </pic:pic>
              </a:graphicData>
            </a:graphic>
          </wp:inline>
        </w:drawing>
      </w:r>
    </w:p>
    <w:p w14:paraId="28CE5897" w14:textId="6FEBAAA1" w:rsidR="00EC574D" w:rsidRDefault="00EC574D" w:rsidP="00776B1B">
      <w:pPr>
        <w:pStyle w:val="Caption"/>
        <w:jc w:val="both"/>
      </w:pPr>
      <w:bookmarkStart w:id="55" w:name="_Toc515233457"/>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30</w:t>
      </w:r>
      <w:r w:rsidR="00066BB3">
        <w:rPr>
          <w:noProof/>
        </w:rPr>
        <w:fldChar w:fldCharType="end"/>
      </w:r>
      <w:r>
        <w:t>. Report Module Implementation</w:t>
      </w:r>
      <w:bookmarkEnd w:id="55"/>
    </w:p>
    <w:p w14:paraId="1F569D5B" w14:textId="380BA3A0" w:rsidR="00BA4E92" w:rsidRPr="00B57913" w:rsidRDefault="00C750E5" w:rsidP="00776B1B">
      <w:pPr>
        <w:jc w:val="both"/>
        <w:rPr>
          <w:b/>
        </w:rPr>
      </w:pPr>
      <w:r>
        <w:rPr>
          <w:b/>
          <w:i/>
          <w:noProof/>
          <w:sz w:val="24"/>
          <w:szCs w:val="24"/>
        </w:rPr>
        <w:drawing>
          <wp:anchor distT="0" distB="0" distL="114300" distR="114300" simplePos="0" relativeHeight="251555840" behindDoc="0" locked="0" layoutInCell="1" allowOverlap="1" wp14:anchorId="379079DF" wp14:editId="7686DC58">
            <wp:simplePos x="0" y="0"/>
            <wp:positionH relativeFrom="column">
              <wp:posOffset>-209550</wp:posOffset>
            </wp:positionH>
            <wp:positionV relativeFrom="paragraph">
              <wp:posOffset>456565</wp:posOffset>
            </wp:positionV>
            <wp:extent cx="1171575" cy="2436495"/>
            <wp:effectExtent l="0" t="0" r="9525"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1575" cy="2436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sz w:val="24"/>
          <w:szCs w:val="24"/>
        </w:rPr>
        <w:drawing>
          <wp:anchor distT="0" distB="0" distL="114300" distR="114300" simplePos="0" relativeHeight="251601920" behindDoc="0" locked="0" layoutInCell="1" allowOverlap="1" wp14:anchorId="71E05BE2" wp14:editId="0ADAE35D">
            <wp:simplePos x="0" y="0"/>
            <wp:positionH relativeFrom="column">
              <wp:posOffset>981075</wp:posOffset>
            </wp:positionH>
            <wp:positionV relativeFrom="paragraph">
              <wp:posOffset>436880</wp:posOffset>
            </wp:positionV>
            <wp:extent cx="1219200" cy="245554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9200"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33664" behindDoc="0" locked="0" layoutInCell="1" allowOverlap="1" wp14:anchorId="786BF610" wp14:editId="7B5D3BD1">
            <wp:simplePos x="0" y="0"/>
            <wp:positionH relativeFrom="column">
              <wp:posOffset>2228850</wp:posOffset>
            </wp:positionH>
            <wp:positionV relativeFrom="paragraph">
              <wp:posOffset>447040</wp:posOffset>
            </wp:positionV>
            <wp:extent cx="1171575" cy="244602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1575"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sz w:val="24"/>
          <w:szCs w:val="24"/>
        </w:rPr>
        <w:drawing>
          <wp:anchor distT="0" distB="0" distL="114300" distR="114300" simplePos="0" relativeHeight="251666432" behindDoc="0" locked="0" layoutInCell="1" allowOverlap="1" wp14:anchorId="60B6D79E" wp14:editId="0463AF88">
            <wp:simplePos x="0" y="0"/>
            <wp:positionH relativeFrom="column">
              <wp:posOffset>3419475</wp:posOffset>
            </wp:positionH>
            <wp:positionV relativeFrom="paragraph">
              <wp:posOffset>447040</wp:posOffset>
            </wp:positionV>
            <wp:extent cx="1219200" cy="244602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920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sz w:val="24"/>
          <w:szCs w:val="24"/>
        </w:rPr>
        <w:drawing>
          <wp:anchor distT="0" distB="0" distL="114300" distR="114300" simplePos="0" relativeHeight="251711488" behindDoc="0" locked="0" layoutInCell="1" allowOverlap="1" wp14:anchorId="191B569A" wp14:editId="319114DB">
            <wp:simplePos x="0" y="0"/>
            <wp:positionH relativeFrom="margin">
              <wp:posOffset>4657725</wp:posOffset>
            </wp:positionH>
            <wp:positionV relativeFrom="paragraph">
              <wp:posOffset>447040</wp:posOffset>
            </wp:positionV>
            <wp:extent cx="1238250" cy="24460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825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913" w:rsidRPr="00B57913">
        <w:rPr>
          <w:b/>
        </w:rPr>
        <w:t>Reporting Module Interfaces</w:t>
      </w:r>
      <w:r w:rsidR="00B57913">
        <w:rPr>
          <w:b/>
        </w:rPr>
        <w:t>:</w:t>
      </w:r>
    </w:p>
    <w:p w14:paraId="4E16958A" w14:textId="57822251" w:rsidR="00C65175" w:rsidRDefault="00C750E5" w:rsidP="00776B1B">
      <w:pPr>
        <w:jc w:val="both"/>
        <w:rPr>
          <w:sz w:val="24"/>
          <w:szCs w:val="24"/>
        </w:rPr>
      </w:pPr>
      <w:r>
        <w:rPr>
          <w:noProof/>
        </w:rPr>
        <mc:AlternateContent>
          <mc:Choice Requires="wps">
            <w:drawing>
              <wp:anchor distT="0" distB="0" distL="114300" distR="114300" simplePos="0" relativeHeight="251724800" behindDoc="0" locked="0" layoutInCell="1" allowOverlap="1" wp14:anchorId="41E3747A" wp14:editId="75210D88">
                <wp:simplePos x="0" y="0"/>
                <wp:positionH relativeFrom="column">
                  <wp:posOffset>-180975</wp:posOffset>
                </wp:positionH>
                <wp:positionV relativeFrom="paragraph">
                  <wp:posOffset>2710815</wp:posOffset>
                </wp:positionV>
                <wp:extent cx="462915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4629150" cy="635"/>
                        </a:xfrm>
                        <a:prstGeom prst="rect">
                          <a:avLst/>
                        </a:prstGeom>
                        <a:solidFill>
                          <a:prstClr val="white"/>
                        </a:solidFill>
                        <a:ln>
                          <a:noFill/>
                        </a:ln>
                      </wps:spPr>
                      <wps:txbx>
                        <w:txbxContent>
                          <w:p w14:paraId="0A33C71E" w14:textId="2FAA4197" w:rsidR="00CE17B9" w:rsidRPr="00A9014E" w:rsidRDefault="00CE17B9" w:rsidP="00C22E99">
                            <w:pPr>
                              <w:pStyle w:val="Caption"/>
                              <w:rPr>
                                <w:b/>
                                <w:noProof/>
                                <w:sz w:val="24"/>
                                <w:szCs w:val="24"/>
                              </w:rPr>
                            </w:pPr>
                            <w:bookmarkStart w:id="56" w:name="_Toc515233458"/>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31</w:t>
                            </w:r>
                            <w:r w:rsidR="00066BB3">
                              <w:rPr>
                                <w:noProof/>
                              </w:rPr>
                              <w:fldChar w:fldCharType="end"/>
                            </w:r>
                            <w:r>
                              <w:t>. Reporting Module Interface</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E3747A" id="Text Box 51" o:spid="_x0000_s1028" type="#_x0000_t202" style="position:absolute;left:0;text-align:left;margin-left:-14.25pt;margin-top:213.45pt;width:364.5pt;height:.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SdLgIAAGYEAAAOAAAAZHJzL2Uyb0RvYy54bWysVMGO2jAQvVfqP1i+lwAtq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" stroked="f">
                <v:textbox style="mso-fit-shape-to-text:t" inset="0,0,0,0">
                  <w:txbxContent>
                    <w:p w14:paraId="0A33C71E" w14:textId="2FAA4197" w:rsidR="00CE17B9" w:rsidRPr="00A9014E" w:rsidRDefault="00CE17B9" w:rsidP="00C22E99">
                      <w:pPr>
                        <w:pStyle w:val="Caption"/>
                        <w:rPr>
                          <w:b/>
                          <w:noProof/>
                          <w:sz w:val="24"/>
                          <w:szCs w:val="24"/>
                        </w:rPr>
                      </w:pPr>
                      <w:bookmarkStart w:id="59" w:name="_Toc515233458"/>
                      <w:r>
                        <w:t xml:space="preserve">Figure </w:t>
                      </w:r>
                      <w:fldSimple w:instr=" SEQ Figure \* ARABIC ">
                        <w:r w:rsidR="00057DFE">
                          <w:rPr>
                            <w:noProof/>
                          </w:rPr>
                          <w:t>31</w:t>
                        </w:r>
                      </w:fldSimple>
                      <w:r>
                        <w:t>. Reporting Module Interface</w:t>
                      </w:r>
                      <w:bookmarkEnd w:id="59"/>
                    </w:p>
                  </w:txbxContent>
                </v:textbox>
                <w10:wrap type="square"/>
              </v:shape>
            </w:pict>
          </mc:Fallback>
        </mc:AlternateContent>
      </w:r>
    </w:p>
    <w:p w14:paraId="1CD9D18E" w14:textId="5E07422A" w:rsidR="00BA4E92" w:rsidRDefault="00BA4E92" w:rsidP="00776B1B">
      <w:pPr>
        <w:jc w:val="both"/>
        <w:rPr>
          <w:b/>
          <w:i/>
          <w:sz w:val="24"/>
          <w:szCs w:val="24"/>
        </w:rPr>
      </w:pPr>
    </w:p>
    <w:p w14:paraId="599B2896" w14:textId="366B6E32" w:rsidR="004C0B58" w:rsidRDefault="004C0B58" w:rsidP="00776B1B">
      <w:pPr>
        <w:jc w:val="both"/>
        <w:rPr>
          <w:sz w:val="24"/>
          <w:szCs w:val="24"/>
        </w:rPr>
      </w:pPr>
    </w:p>
    <w:p w14:paraId="526F35CD" w14:textId="77777777" w:rsidR="00C750E5" w:rsidRDefault="00C750E5" w:rsidP="00776B1B">
      <w:pPr>
        <w:jc w:val="both"/>
        <w:rPr>
          <w:sz w:val="24"/>
          <w:szCs w:val="24"/>
        </w:rPr>
      </w:pPr>
    </w:p>
    <w:p w14:paraId="642F141D" w14:textId="7D23928B" w:rsidR="00C22E99" w:rsidRDefault="00C22E99" w:rsidP="00776B1B">
      <w:pPr>
        <w:jc w:val="both"/>
        <w:rPr>
          <w:sz w:val="24"/>
          <w:szCs w:val="24"/>
        </w:rPr>
      </w:pPr>
    </w:p>
    <w:p w14:paraId="58B9E1EB" w14:textId="77777777" w:rsidR="00C22E99" w:rsidRPr="004C0B58" w:rsidRDefault="00C22E99" w:rsidP="00776B1B">
      <w:pPr>
        <w:jc w:val="both"/>
        <w:rPr>
          <w:sz w:val="24"/>
          <w:szCs w:val="24"/>
        </w:rPr>
      </w:pPr>
    </w:p>
    <w:p w14:paraId="7F36C52C" w14:textId="676C60BA" w:rsidR="00FA7FA5" w:rsidRDefault="008C72AF" w:rsidP="00776B1B">
      <w:pPr>
        <w:jc w:val="both"/>
        <w:rPr>
          <w:b/>
          <w:sz w:val="24"/>
          <w:szCs w:val="24"/>
        </w:rPr>
      </w:pPr>
      <w:r w:rsidRPr="008C72AF">
        <w:rPr>
          <w:b/>
          <w:sz w:val="24"/>
          <w:szCs w:val="24"/>
        </w:rPr>
        <w:lastRenderedPageBreak/>
        <w:t>Saved Reports Module</w:t>
      </w:r>
      <w:r>
        <w:rPr>
          <w:b/>
          <w:sz w:val="24"/>
          <w:szCs w:val="24"/>
        </w:rPr>
        <w:t>:</w:t>
      </w:r>
    </w:p>
    <w:p w14:paraId="16688DF7" w14:textId="03D18B2B" w:rsidR="008C72AF" w:rsidRDefault="008C72AF" w:rsidP="00776B1B">
      <w:pPr>
        <w:jc w:val="both"/>
        <w:rPr>
          <w:sz w:val="24"/>
          <w:szCs w:val="24"/>
        </w:rPr>
      </w:pPr>
      <w:r>
        <w:rPr>
          <w:sz w:val="24"/>
          <w:szCs w:val="24"/>
        </w:rPr>
        <w:t>As the previously stated the aim of this Module is to provide users with the ability to view saved reports as well as further edit them, delete them, or send them.</w:t>
      </w:r>
    </w:p>
    <w:p w14:paraId="18D49809" w14:textId="34CFE90B" w:rsidR="008C72AF" w:rsidRDefault="008C72AF" w:rsidP="00776B1B">
      <w:pPr>
        <w:jc w:val="both"/>
        <w:rPr>
          <w:sz w:val="24"/>
          <w:szCs w:val="24"/>
        </w:rPr>
      </w:pPr>
      <w:r>
        <w:rPr>
          <w:sz w:val="24"/>
          <w:szCs w:val="24"/>
        </w:rPr>
        <w:t>The Saved Reports Module consists of 4 activities:</w:t>
      </w:r>
    </w:p>
    <w:p w14:paraId="272C1C5F" w14:textId="064460E6" w:rsidR="008C72AF" w:rsidRDefault="008C72AF" w:rsidP="00776B1B">
      <w:pPr>
        <w:pStyle w:val="ListParagraph"/>
        <w:numPr>
          <w:ilvl w:val="0"/>
          <w:numId w:val="17"/>
        </w:numPr>
        <w:jc w:val="both"/>
        <w:rPr>
          <w:sz w:val="24"/>
          <w:szCs w:val="24"/>
        </w:rPr>
      </w:pPr>
      <w:r>
        <w:rPr>
          <w:sz w:val="24"/>
          <w:szCs w:val="24"/>
        </w:rPr>
        <w:t>SavedReports</w:t>
      </w:r>
    </w:p>
    <w:p w14:paraId="08460903" w14:textId="0A06EC07" w:rsidR="008C72AF" w:rsidRDefault="008C72AF" w:rsidP="00776B1B">
      <w:pPr>
        <w:pStyle w:val="ListParagraph"/>
        <w:numPr>
          <w:ilvl w:val="0"/>
          <w:numId w:val="17"/>
        </w:numPr>
        <w:jc w:val="both"/>
        <w:rPr>
          <w:sz w:val="24"/>
          <w:szCs w:val="24"/>
        </w:rPr>
      </w:pPr>
      <w:r>
        <w:rPr>
          <w:sz w:val="24"/>
          <w:szCs w:val="24"/>
        </w:rPr>
        <w:t>SavedReportsBrowser</w:t>
      </w:r>
    </w:p>
    <w:p w14:paraId="46998ED3" w14:textId="7B7FAFB9" w:rsidR="008C72AF" w:rsidRDefault="008C72AF" w:rsidP="00776B1B">
      <w:pPr>
        <w:pStyle w:val="ListParagraph"/>
        <w:numPr>
          <w:ilvl w:val="0"/>
          <w:numId w:val="17"/>
        </w:numPr>
        <w:jc w:val="both"/>
        <w:rPr>
          <w:sz w:val="24"/>
          <w:szCs w:val="24"/>
        </w:rPr>
      </w:pPr>
      <w:r>
        <w:rPr>
          <w:sz w:val="24"/>
          <w:szCs w:val="24"/>
        </w:rPr>
        <w:t>SavedReportsFacebook</w:t>
      </w:r>
    </w:p>
    <w:p w14:paraId="6C854BCF" w14:textId="07F699DF" w:rsidR="008C72AF" w:rsidRDefault="008C72AF" w:rsidP="00776B1B">
      <w:pPr>
        <w:pStyle w:val="ListParagraph"/>
        <w:numPr>
          <w:ilvl w:val="0"/>
          <w:numId w:val="17"/>
        </w:numPr>
        <w:jc w:val="both"/>
        <w:rPr>
          <w:sz w:val="24"/>
          <w:szCs w:val="24"/>
        </w:rPr>
      </w:pPr>
      <w:r>
        <w:rPr>
          <w:sz w:val="24"/>
          <w:szCs w:val="24"/>
        </w:rPr>
        <w:t>SavedReportsTwitter</w:t>
      </w:r>
    </w:p>
    <w:p w14:paraId="1A79A507" w14:textId="69253BEB" w:rsidR="008C72AF" w:rsidRDefault="008C72AF" w:rsidP="00776B1B">
      <w:pPr>
        <w:jc w:val="both"/>
        <w:rPr>
          <w:sz w:val="24"/>
          <w:szCs w:val="24"/>
        </w:rPr>
      </w:pPr>
    </w:p>
    <w:p w14:paraId="595585A1" w14:textId="77777777" w:rsidR="00C22E99" w:rsidRDefault="00C22E99" w:rsidP="00776B1B">
      <w:pPr>
        <w:jc w:val="both"/>
        <w:rPr>
          <w:sz w:val="24"/>
          <w:szCs w:val="24"/>
          <w:u w:val="single"/>
        </w:rPr>
      </w:pPr>
    </w:p>
    <w:p w14:paraId="54788993" w14:textId="3FF29BF3" w:rsidR="00BD5060" w:rsidRDefault="00BD5060" w:rsidP="00776B1B">
      <w:pPr>
        <w:jc w:val="both"/>
        <w:rPr>
          <w:sz w:val="24"/>
          <w:szCs w:val="24"/>
          <w:u w:val="single"/>
        </w:rPr>
      </w:pPr>
      <w:r w:rsidRPr="00BD5060">
        <w:rPr>
          <w:sz w:val="24"/>
          <w:szCs w:val="24"/>
          <w:u w:val="single"/>
        </w:rPr>
        <w:t>SavedReports:</w:t>
      </w:r>
    </w:p>
    <w:p w14:paraId="5E504158" w14:textId="3B8E3948" w:rsidR="00BD5060" w:rsidRDefault="004D3E43" w:rsidP="00776B1B">
      <w:pPr>
        <w:jc w:val="both"/>
        <w:rPr>
          <w:sz w:val="24"/>
          <w:szCs w:val="24"/>
        </w:rPr>
      </w:pPr>
      <w:r>
        <w:rPr>
          <w:sz w:val="24"/>
          <w:szCs w:val="24"/>
        </w:rPr>
        <w:t xml:space="preserve">The SavedReports activity, is the first activity the user sees when he navigates to the Saved Reports module. </w:t>
      </w:r>
    </w:p>
    <w:p w14:paraId="5A384750" w14:textId="4A867F73" w:rsidR="004D3E43" w:rsidRDefault="004D3E43" w:rsidP="00776B1B">
      <w:pPr>
        <w:jc w:val="both"/>
        <w:rPr>
          <w:sz w:val="24"/>
          <w:szCs w:val="24"/>
        </w:rPr>
      </w:pPr>
      <w:r>
        <w:rPr>
          <w:sz w:val="24"/>
          <w:szCs w:val="24"/>
        </w:rPr>
        <w:t>The activity retrieves all the saved reports from the Saved Reports table of the database and presents in a List View, in a friendly user interface</w:t>
      </w:r>
      <w:r w:rsidR="00B42C1C">
        <w:rPr>
          <w:sz w:val="24"/>
          <w:szCs w:val="24"/>
        </w:rPr>
        <w:t xml:space="preserve"> and sorted from the newest to the oldest</w:t>
      </w:r>
      <w:r>
        <w:rPr>
          <w:sz w:val="24"/>
          <w:szCs w:val="24"/>
        </w:rPr>
        <w:t>. The user can delete a report by pressing a button provided for each report and can also filter the reports presented to him.</w:t>
      </w:r>
    </w:p>
    <w:p w14:paraId="2B2F691F" w14:textId="5C8F19A3" w:rsidR="00464653" w:rsidRDefault="00D3113F" w:rsidP="00776B1B">
      <w:pPr>
        <w:jc w:val="both"/>
        <w:rPr>
          <w:sz w:val="24"/>
          <w:szCs w:val="24"/>
        </w:rPr>
      </w:pPr>
      <w:r>
        <w:rPr>
          <w:sz w:val="24"/>
          <w:szCs w:val="24"/>
        </w:rPr>
        <w:t xml:space="preserve">The user can filter the reports by the application they were made from (Twitter, Facebook, browser). The user can also search for reports, using the date they were saved or their description, while the filtering </w:t>
      </w:r>
      <w:r w:rsidR="00FE16D7">
        <w:rPr>
          <w:sz w:val="24"/>
          <w:szCs w:val="24"/>
        </w:rPr>
        <w:t>based on application might still hold.</w:t>
      </w:r>
    </w:p>
    <w:p w14:paraId="78D77527" w14:textId="5CF63D6A" w:rsidR="00464653" w:rsidRDefault="00464653" w:rsidP="00776B1B">
      <w:pPr>
        <w:jc w:val="both"/>
        <w:rPr>
          <w:sz w:val="24"/>
          <w:szCs w:val="24"/>
        </w:rPr>
      </w:pPr>
      <w:r>
        <w:rPr>
          <w:sz w:val="24"/>
          <w:szCs w:val="24"/>
        </w:rPr>
        <w:t>For the filtering and sorting SQLite operations are used, to increase speed and reliability. Since, the user can enter any string in the search box, we also made sure that our database is protected against SQL injection.</w:t>
      </w:r>
    </w:p>
    <w:p w14:paraId="501EA8A8" w14:textId="30275ECE" w:rsidR="008417BA" w:rsidRDefault="008417BA" w:rsidP="00776B1B">
      <w:pPr>
        <w:jc w:val="both"/>
        <w:rPr>
          <w:sz w:val="24"/>
          <w:szCs w:val="24"/>
        </w:rPr>
      </w:pPr>
      <w:r>
        <w:rPr>
          <w:sz w:val="24"/>
          <w:szCs w:val="24"/>
        </w:rPr>
        <w:t xml:space="preserve">When the user clicks on a specific report from the List View the </w:t>
      </w:r>
      <w:r w:rsidR="00890B80">
        <w:rPr>
          <w:sz w:val="24"/>
          <w:szCs w:val="24"/>
        </w:rPr>
        <w:t>corresponding</w:t>
      </w:r>
      <w:r>
        <w:rPr>
          <w:sz w:val="24"/>
          <w:szCs w:val="24"/>
        </w:rPr>
        <w:t xml:space="preserve"> activity is loaded</w:t>
      </w:r>
      <w:r w:rsidR="00880160">
        <w:rPr>
          <w:sz w:val="24"/>
          <w:szCs w:val="24"/>
        </w:rPr>
        <w:t xml:space="preserve"> and the chose report will be passed to it by this activity</w:t>
      </w:r>
      <w:r>
        <w:rPr>
          <w:sz w:val="24"/>
          <w:szCs w:val="24"/>
        </w:rPr>
        <w:t>.</w:t>
      </w:r>
    </w:p>
    <w:p w14:paraId="1384768C" w14:textId="5BC4927A" w:rsidR="00061016" w:rsidRDefault="00061016" w:rsidP="00776B1B">
      <w:pPr>
        <w:jc w:val="both"/>
        <w:rPr>
          <w:sz w:val="24"/>
          <w:szCs w:val="24"/>
        </w:rPr>
      </w:pPr>
    </w:p>
    <w:p w14:paraId="1F344650" w14:textId="711D50BD" w:rsidR="00061016" w:rsidRDefault="00061016" w:rsidP="00776B1B">
      <w:pPr>
        <w:jc w:val="both"/>
        <w:rPr>
          <w:sz w:val="24"/>
          <w:szCs w:val="24"/>
        </w:rPr>
      </w:pPr>
      <w:r>
        <w:rPr>
          <w:sz w:val="24"/>
          <w:szCs w:val="24"/>
          <w:u w:val="single"/>
        </w:rPr>
        <w:t>SavedReportsBrowser, SavedReportsFacebook &amp; SavedReportsTwitter:</w:t>
      </w:r>
    </w:p>
    <w:p w14:paraId="0CAF6304" w14:textId="4CF4175E" w:rsidR="00061016" w:rsidRDefault="00880160" w:rsidP="00776B1B">
      <w:pPr>
        <w:jc w:val="both"/>
        <w:rPr>
          <w:sz w:val="24"/>
          <w:szCs w:val="24"/>
        </w:rPr>
      </w:pPr>
      <w:r>
        <w:rPr>
          <w:sz w:val="24"/>
          <w:szCs w:val="24"/>
        </w:rPr>
        <w:t>When the user clicks on a specific report from the SavedReports activity the corresponding activity of these 3 is loaded.</w:t>
      </w:r>
    </w:p>
    <w:p w14:paraId="4B3158EC" w14:textId="1A12A022" w:rsidR="00880160" w:rsidRDefault="00880160" w:rsidP="00776B1B">
      <w:pPr>
        <w:jc w:val="both"/>
        <w:rPr>
          <w:sz w:val="24"/>
          <w:szCs w:val="24"/>
        </w:rPr>
      </w:pPr>
      <w:r>
        <w:rPr>
          <w:sz w:val="24"/>
          <w:szCs w:val="24"/>
        </w:rPr>
        <w:t>Just like in the reporting module, these 3 activities will retrieve the post or content to be reported, using the Twitter API, Facebook API, or a simple WebView in the case of a browser report.</w:t>
      </w:r>
    </w:p>
    <w:p w14:paraId="3BD56C22" w14:textId="588E37F9" w:rsidR="00EC574D" w:rsidRPr="00EC574D" w:rsidRDefault="00880160" w:rsidP="00776B1B">
      <w:pPr>
        <w:jc w:val="both"/>
        <w:rPr>
          <w:sz w:val="24"/>
          <w:szCs w:val="24"/>
        </w:rPr>
      </w:pPr>
      <w:r>
        <w:rPr>
          <w:sz w:val="24"/>
          <w:szCs w:val="24"/>
        </w:rPr>
        <w:lastRenderedPageBreak/>
        <w:t>They present any user details the user has already chosen</w:t>
      </w:r>
      <w:r w:rsidR="00C0437A">
        <w:rPr>
          <w:sz w:val="24"/>
          <w:szCs w:val="24"/>
        </w:rPr>
        <w:t xml:space="preserve"> and allow him to further edit them. By pressing on the </w:t>
      </w:r>
      <w:r w:rsidR="00765D65">
        <w:rPr>
          <w:sz w:val="24"/>
          <w:szCs w:val="24"/>
        </w:rPr>
        <w:t>Delete button, the report is removed from the database, while clicking on the Report Button will result in the report being sent to the REST API and the report being deleted from the Saved Reports table and added to the Sent Reports table.</w:t>
      </w:r>
    </w:p>
    <w:p w14:paraId="37DBD61B" w14:textId="44D2991E" w:rsidR="00EC574D" w:rsidRPr="00EC574D" w:rsidRDefault="00EC574D" w:rsidP="00776B1B">
      <w:pPr>
        <w:jc w:val="both"/>
        <w:rPr>
          <w:sz w:val="24"/>
          <w:szCs w:val="24"/>
        </w:rPr>
      </w:pPr>
    </w:p>
    <w:p w14:paraId="2258D1D5" w14:textId="5ECB118D" w:rsidR="00EC574D" w:rsidRDefault="0098316B" w:rsidP="00776B1B">
      <w:pPr>
        <w:jc w:val="both"/>
        <w:rPr>
          <w:sz w:val="24"/>
          <w:szCs w:val="24"/>
        </w:rPr>
      </w:pPr>
      <w:r>
        <w:rPr>
          <w:b/>
          <w:i/>
          <w:noProof/>
          <w:sz w:val="24"/>
          <w:szCs w:val="24"/>
        </w:rPr>
        <w:drawing>
          <wp:anchor distT="0" distB="0" distL="114300" distR="114300" simplePos="0" relativeHeight="251719680" behindDoc="0" locked="0" layoutInCell="1" allowOverlap="1" wp14:anchorId="0B3B661B" wp14:editId="2510914B">
            <wp:simplePos x="0" y="0"/>
            <wp:positionH relativeFrom="column">
              <wp:posOffset>1390650</wp:posOffset>
            </wp:positionH>
            <wp:positionV relativeFrom="paragraph">
              <wp:posOffset>11430</wp:posOffset>
            </wp:positionV>
            <wp:extent cx="1360884" cy="24193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0884" cy="2419350"/>
                    </a:xfrm>
                    <a:prstGeom prst="rect">
                      <a:avLst/>
                    </a:prstGeom>
                    <a:noFill/>
                    <a:ln>
                      <a:noFill/>
                    </a:ln>
                  </pic:spPr>
                </pic:pic>
              </a:graphicData>
            </a:graphic>
          </wp:anchor>
        </w:drawing>
      </w:r>
      <w:r>
        <w:rPr>
          <w:b/>
          <w:noProof/>
          <w:sz w:val="24"/>
          <w:szCs w:val="24"/>
        </w:rPr>
        <w:drawing>
          <wp:anchor distT="0" distB="0" distL="114300" distR="114300" simplePos="0" relativeHeight="251715584" behindDoc="0" locked="0" layoutInCell="1" allowOverlap="1" wp14:anchorId="328A4FDA" wp14:editId="63DAB0CE">
            <wp:simplePos x="0" y="0"/>
            <wp:positionH relativeFrom="margin">
              <wp:align>left</wp:align>
            </wp:positionH>
            <wp:positionV relativeFrom="paragraph">
              <wp:posOffset>0</wp:posOffset>
            </wp:positionV>
            <wp:extent cx="1355526" cy="24098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5526" cy="2409825"/>
                    </a:xfrm>
                    <a:prstGeom prst="rect">
                      <a:avLst/>
                    </a:prstGeom>
                    <a:noFill/>
                    <a:ln>
                      <a:noFill/>
                    </a:ln>
                  </pic:spPr>
                </pic:pic>
              </a:graphicData>
            </a:graphic>
          </wp:anchor>
        </w:drawing>
      </w:r>
    </w:p>
    <w:p w14:paraId="7EF6DD2E" w14:textId="11F4CE19" w:rsidR="00805E39" w:rsidRDefault="00805E39" w:rsidP="00776B1B">
      <w:pPr>
        <w:jc w:val="both"/>
        <w:rPr>
          <w:sz w:val="24"/>
          <w:szCs w:val="24"/>
        </w:rPr>
      </w:pPr>
    </w:p>
    <w:p w14:paraId="4936636F" w14:textId="77777777" w:rsidR="00805E39" w:rsidRDefault="00805E39" w:rsidP="00776B1B">
      <w:pPr>
        <w:jc w:val="both"/>
        <w:rPr>
          <w:b/>
          <w:sz w:val="24"/>
          <w:szCs w:val="24"/>
        </w:rPr>
      </w:pPr>
    </w:p>
    <w:p w14:paraId="57BC243E" w14:textId="66AED83D" w:rsidR="00805E39" w:rsidRDefault="00805E39" w:rsidP="00776B1B">
      <w:pPr>
        <w:jc w:val="both"/>
        <w:rPr>
          <w:b/>
          <w:sz w:val="24"/>
          <w:szCs w:val="24"/>
        </w:rPr>
      </w:pPr>
    </w:p>
    <w:p w14:paraId="64A40D19" w14:textId="1AC8B458" w:rsidR="00805E39" w:rsidRDefault="00805E39" w:rsidP="00776B1B">
      <w:pPr>
        <w:jc w:val="both"/>
        <w:rPr>
          <w:b/>
          <w:sz w:val="24"/>
          <w:szCs w:val="24"/>
        </w:rPr>
      </w:pPr>
    </w:p>
    <w:p w14:paraId="3D0072F7" w14:textId="15DF9245" w:rsidR="00805E39" w:rsidRDefault="00805E39" w:rsidP="00776B1B">
      <w:pPr>
        <w:jc w:val="both"/>
        <w:rPr>
          <w:b/>
          <w:sz w:val="24"/>
          <w:szCs w:val="24"/>
        </w:rPr>
      </w:pPr>
    </w:p>
    <w:p w14:paraId="2B691403" w14:textId="20A0C987" w:rsidR="00805E39" w:rsidRDefault="00805E39" w:rsidP="00776B1B">
      <w:pPr>
        <w:jc w:val="both"/>
        <w:rPr>
          <w:b/>
          <w:sz w:val="24"/>
          <w:szCs w:val="24"/>
        </w:rPr>
      </w:pPr>
    </w:p>
    <w:p w14:paraId="7D2D30A8" w14:textId="6A00918A" w:rsidR="00805E39" w:rsidRDefault="00805E39" w:rsidP="00776B1B">
      <w:pPr>
        <w:jc w:val="both"/>
        <w:rPr>
          <w:b/>
          <w:sz w:val="24"/>
          <w:szCs w:val="24"/>
        </w:rPr>
      </w:pPr>
    </w:p>
    <w:p w14:paraId="32DC5258" w14:textId="2F6D2B49" w:rsidR="00C22E99" w:rsidRDefault="0098316B" w:rsidP="00776B1B">
      <w:pPr>
        <w:jc w:val="both"/>
        <w:rPr>
          <w:b/>
          <w:sz w:val="24"/>
          <w:szCs w:val="24"/>
        </w:rPr>
      </w:pPr>
      <w:r>
        <w:rPr>
          <w:noProof/>
        </w:rPr>
        <mc:AlternateContent>
          <mc:Choice Requires="wps">
            <w:drawing>
              <wp:anchor distT="0" distB="0" distL="114300" distR="114300" simplePos="0" relativeHeight="251728896" behindDoc="0" locked="0" layoutInCell="1" allowOverlap="1" wp14:anchorId="50BDA398" wp14:editId="0A2259ED">
                <wp:simplePos x="0" y="0"/>
                <wp:positionH relativeFrom="margin">
                  <wp:align>left</wp:align>
                </wp:positionH>
                <wp:positionV relativeFrom="paragraph">
                  <wp:posOffset>67310</wp:posOffset>
                </wp:positionV>
                <wp:extent cx="2751455"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751455" cy="635"/>
                        </a:xfrm>
                        <a:prstGeom prst="rect">
                          <a:avLst/>
                        </a:prstGeom>
                        <a:solidFill>
                          <a:prstClr val="white"/>
                        </a:solidFill>
                        <a:ln>
                          <a:noFill/>
                        </a:ln>
                      </wps:spPr>
                      <wps:txbx>
                        <w:txbxContent>
                          <w:p w14:paraId="25577442" w14:textId="1B41DA60" w:rsidR="00CE17B9" w:rsidRPr="00863A0F" w:rsidRDefault="00CE17B9" w:rsidP="0098316B">
                            <w:pPr>
                              <w:pStyle w:val="Caption"/>
                              <w:rPr>
                                <w:b/>
                                <w:noProof/>
                                <w:sz w:val="24"/>
                                <w:szCs w:val="24"/>
                              </w:rPr>
                            </w:pPr>
                            <w:bookmarkStart w:id="57" w:name="_Toc515233459"/>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32</w:t>
                            </w:r>
                            <w:r w:rsidR="00066BB3">
                              <w:rPr>
                                <w:noProof/>
                              </w:rPr>
                              <w:fldChar w:fldCharType="end"/>
                            </w:r>
                            <w:r>
                              <w:t>. Saved Reports Interface</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BDA398" id="Text Box 53" o:spid="_x0000_s1029" type="#_x0000_t202" style="position:absolute;left:0;text-align:left;margin-left:0;margin-top:5.3pt;width:216.65pt;height:.05pt;z-index:251728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" stroked="f">
                <v:textbox style="mso-fit-shape-to-text:t" inset="0,0,0,0">
                  <w:txbxContent>
                    <w:p w14:paraId="25577442" w14:textId="1B41DA60" w:rsidR="00CE17B9" w:rsidRPr="00863A0F" w:rsidRDefault="00CE17B9" w:rsidP="0098316B">
                      <w:pPr>
                        <w:pStyle w:val="Caption"/>
                        <w:rPr>
                          <w:b/>
                          <w:noProof/>
                          <w:sz w:val="24"/>
                          <w:szCs w:val="24"/>
                        </w:rPr>
                      </w:pPr>
                      <w:bookmarkStart w:id="61" w:name="_Toc515233459"/>
                      <w:r>
                        <w:t xml:space="preserve">Figure </w:t>
                      </w:r>
                      <w:fldSimple w:instr=" SEQ Figure \* ARABIC ">
                        <w:r w:rsidR="00057DFE">
                          <w:rPr>
                            <w:noProof/>
                          </w:rPr>
                          <w:t>32</w:t>
                        </w:r>
                      </w:fldSimple>
                      <w:r>
                        <w:t>. Saved Reports Interface</w:t>
                      </w:r>
                      <w:bookmarkEnd w:id="61"/>
                    </w:p>
                  </w:txbxContent>
                </v:textbox>
                <w10:wrap type="square" anchorx="margin"/>
              </v:shape>
            </w:pict>
          </mc:Fallback>
        </mc:AlternateContent>
      </w:r>
    </w:p>
    <w:p w14:paraId="1F67F31A" w14:textId="2AF3E8E3" w:rsidR="00805E39" w:rsidRDefault="00805E39" w:rsidP="00776B1B">
      <w:pPr>
        <w:jc w:val="both"/>
        <w:rPr>
          <w:b/>
          <w:sz w:val="24"/>
          <w:szCs w:val="24"/>
        </w:rPr>
      </w:pPr>
    </w:p>
    <w:p w14:paraId="161CE91A" w14:textId="1EC4A3A7" w:rsidR="00805E39" w:rsidRDefault="00805E39" w:rsidP="00776B1B">
      <w:pPr>
        <w:jc w:val="both"/>
        <w:rPr>
          <w:b/>
          <w:sz w:val="24"/>
          <w:szCs w:val="24"/>
        </w:rPr>
      </w:pPr>
    </w:p>
    <w:p w14:paraId="43A69713" w14:textId="1E5E34F8" w:rsidR="00FE766A" w:rsidRDefault="004D3B63" w:rsidP="00776B1B">
      <w:pPr>
        <w:jc w:val="both"/>
        <w:rPr>
          <w:b/>
          <w:sz w:val="24"/>
          <w:szCs w:val="24"/>
        </w:rPr>
      </w:pPr>
      <w:r>
        <w:rPr>
          <w:b/>
          <w:sz w:val="24"/>
          <w:szCs w:val="24"/>
        </w:rPr>
        <w:t>Report History</w:t>
      </w:r>
      <w:r w:rsidR="00EC574D">
        <w:rPr>
          <w:b/>
          <w:sz w:val="24"/>
          <w:szCs w:val="24"/>
        </w:rPr>
        <w:t xml:space="preserve"> Module</w:t>
      </w:r>
    </w:p>
    <w:p w14:paraId="5292C106" w14:textId="77777777" w:rsidR="004D3B63" w:rsidRDefault="004D3B63" w:rsidP="00776B1B">
      <w:pPr>
        <w:jc w:val="both"/>
        <w:rPr>
          <w:sz w:val="24"/>
          <w:szCs w:val="24"/>
        </w:rPr>
      </w:pPr>
      <w:r>
        <w:rPr>
          <w:sz w:val="24"/>
          <w:szCs w:val="24"/>
        </w:rPr>
        <w:t>The application provides to the user the ability to view his report history. This module consists of 5 activities:</w:t>
      </w:r>
    </w:p>
    <w:p w14:paraId="7A2D25AF" w14:textId="70F1285E" w:rsidR="00EC574D" w:rsidRDefault="004D3B63" w:rsidP="00776B1B">
      <w:pPr>
        <w:pStyle w:val="ListParagraph"/>
        <w:numPr>
          <w:ilvl w:val="0"/>
          <w:numId w:val="18"/>
        </w:numPr>
        <w:jc w:val="both"/>
        <w:rPr>
          <w:sz w:val="24"/>
          <w:szCs w:val="24"/>
        </w:rPr>
      </w:pPr>
      <w:r>
        <w:rPr>
          <w:sz w:val="24"/>
          <w:szCs w:val="24"/>
        </w:rPr>
        <w:t>ReportHistory</w:t>
      </w:r>
    </w:p>
    <w:p w14:paraId="6EA686AC" w14:textId="404B6E7D" w:rsidR="004D3B63" w:rsidRDefault="004D3B63" w:rsidP="00776B1B">
      <w:pPr>
        <w:pStyle w:val="ListParagraph"/>
        <w:numPr>
          <w:ilvl w:val="0"/>
          <w:numId w:val="18"/>
        </w:numPr>
        <w:jc w:val="both"/>
        <w:rPr>
          <w:sz w:val="24"/>
          <w:szCs w:val="24"/>
        </w:rPr>
      </w:pPr>
      <w:r>
        <w:rPr>
          <w:sz w:val="24"/>
          <w:szCs w:val="24"/>
        </w:rPr>
        <w:t>ReportHistoryBrowser</w:t>
      </w:r>
    </w:p>
    <w:p w14:paraId="28DA80B0" w14:textId="3295FA46" w:rsidR="004D3B63" w:rsidRDefault="004D3B63" w:rsidP="00776B1B">
      <w:pPr>
        <w:pStyle w:val="ListParagraph"/>
        <w:numPr>
          <w:ilvl w:val="0"/>
          <w:numId w:val="18"/>
        </w:numPr>
        <w:jc w:val="both"/>
        <w:rPr>
          <w:sz w:val="24"/>
          <w:szCs w:val="24"/>
        </w:rPr>
      </w:pPr>
      <w:r>
        <w:rPr>
          <w:sz w:val="24"/>
          <w:szCs w:val="24"/>
        </w:rPr>
        <w:t>ReportHistoryPhoto</w:t>
      </w:r>
    </w:p>
    <w:p w14:paraId="3EAF0BD3" w14:textId="2CD77427" w:rsidR="004D3B63" w:rsidRDefault="004D3B63" w:rsidP="00776B1B">
      <w:pPr>
        <w:pStyle w:val="ListParagraph"/>
        <w:numPr>
          <w:ilvl w:val="0"/>
          <w:numId w:val="18"/>
        </w:numPr>
        <w:jc w:val="both"/>
        <w:rPr>
          <w:sz w:val="24"/>
          <w:szCs w:val="24"/>
        </w:rPr>
      </w:pPr>
      <w:r>
        <w:rPr>
          <w:sz w:val="24"/>
          <w:szCs w:val="24"/>
        </w:rPr>
        <w:t>ReportHistoryTwitter</w:t>
      </w:r>
    </w:p>
    <w:p w14:paraId="608FD6AE" w14:textId="21CA3FC7" w:rsidR="003C649A" w:rsidRDefault="004D3B63" w:rsidP="00776B1B">
      <w:pPr>
        <w:pStyle w:val="ListParagraph"/>
        <w:numPr>
          <w:ilvl w:val="0"/>
          <w:numId w:val="18"/>
        </w:numPr>
        <w:jc w:val="both"/>
        <w:rPr>
          <w:sz w:val="24"/>
          <w:szCs w:val="24"/>
        </w:rPr>
      </w:pPr>
      <w:r>
        <w:rPr>
          <w:sz w:val="24"/>
          <w:szCs w:val="24"/>
        </w:rPr>
        <w:t>ReportHistoryFacebook</w:t>
      </w:r>
    </w:p>
    <w:p w14:paraId="1E7FB401" w14:textId="24295AEA" w:rsidR="003C649A" w:rsidRDefault="003C649A" w:rsidP="00776B1B">
      <w:pPr>
        <w:jc w:val="both"/>
        <w:rPr>
          <w:sz w:val="24"/>
          <w:szCs w:val="24"/>
        </w:rPr>
      </w:pPr>
    </w:p>
    <w:p w14:paraId="61918099" w14:textId="08CF04F1" w:rsidR="003C649A" w:rsidRPr="003C649A" w:rsidRDefault="003C649A" w:rsidP="00776B1B">
      <w:pPr>
        <w:jc w:val="both"/>
        <w:rPr>
          <w:sz w:val="24"/>
          <w:szCs w:val="24"/>
          <w:u w:val="single"/>
        </w:rPr>
      </w:pPr>
      <w:r>
        <w:rPr>
          <w:sz w:val="24"/>
          <w:szCs w:val="24"/>
          <w:u w:val="single"/>
        </w:rPr>
        <w:t>ReportHistory</w:t>
      </w:r>
    </w:p>
    <w:p w14:paraId="1D0C98E2" w14:textId="40B5EE31" w:rsidR="004D3B63" w:rsidRDefault="003C649A" w:rsidP="00776B1B">
      <w:pPr>
        <w:jc w:val="both"/>
        <w:rPr>
          <w:sz w:val="24"/>
          <w:szCs w:val="24"/>
        </w:rPr>
      </w:pPr>
      <w:r>
        <w:rPr>
          <w:sz w:val="24"/>
          <w:szCs w:val="24"/>
        </w:rPr>
        <w:t>The ReportHistory activity is the main entry point and the first activity to load in the Report History Module. Much like the SavedReports activity it retrieves the reports from the Sent Reports table and presents them in a List View. The activity provides the same options for filtering, searching and deleting a report as the SavedReports activity.</w:t>
      </w:r>
    </w:p>
    <w:p w14:paraId="7E5778B4" w14:textId="25C45741" w:rsidR="003C649A" w:rsidRDefault="003C649A" w:rsidP="00776B1B">
      <w:pPr>
        <w:jc w:val="both"/>
        <w:rPr>
          <w:sz w:val="24"/>
          <w:szCs w:val="24"/>
        </w:rPr>
      </w:pPr>
      <w:r>
        <w:rPr>
          <w:sz w:val="24"/>
          <w:szCs w:val="24"/>
        </w:rPr>
        <w:t>When a report is clicked the appropriate activity is launched.</w:t>
      </w:r>
    </w:p>
    <w:p w14:paraId="78540E2F" w14:textId="4BB11C68" w:rsidR="00460440" w:rsidRDefault="00460440" w:rsidP="00776B1B">
      <w:pPr>
        <w:jc w:val="both"/>
        <w:rPr>
          <w:sz w:val="24"/>
          <w:szCs w:val="24"/>
        </w:rPr>
      </w:pPr>
    </w:p>
    <w:p w14:paraId="649B9B05" w14:textId="77777777" w:rsidR="00460440" w:rsidRDefault="00460440" w:rsidP="00776B1B">
      <w:pPr>
        <w:jc w:val="both"/>
        <w:rPr>
          <w:sz w:val="24"/>
          <w:szCs w:val="24"/>
        </w:rPr>
      </w:pPr>
    </w:p>
    <w:p w14:paraId="35600BEA" w14:textId="21FCDDB9" w:rsidR="003C649A" w:rsidRDefault="003C649A" w:rsidP="00776B1B">
      <w:pPr>
        <w:jc w:val="both"/>
        <w:rPr>
          <w:sz w:val="24"/>
          <w:szCs w:val="24"/>
        </w:rPr>
      </w:pPr>
      <w:r>
        <w:rPr>
          <w:sz w:val="24"/>
          <w:szCs w:val="24"/>
          <w:u w:val="single"/>
        </w:rPr>
        <w:t>ReportHistoryBrowser, ReportHistoryPhoto, ReportHistoryTwitter, ReportHistoryFacebook:</w:t>
      </w:r>
    </w:p>
    <w:p w14:paraId="058D6572" w14:textId="77777777" w:rsidR="003C579D" w:rsidRDefault="003C649A" w:rsidP="00776B1B">
      <w:pPr>
        <w:jc w:val="both"/>
        <w:rPr>
          <w:sz w:val="24"/>
          <w:szCs w:val="24"/>
        </w:rPr>
      </w:pPr>
      <w:r>
        <w:rPr>
          <w:sz w:val="24"/>
          <w:szCs w:val="24"/>
        </w:rPr>
        <w:t>When the user clicks on a report in the ReportHistory activity, the appropriate activity from these 4 is launched, based on the application the report was made from.</w:t>
      </w:r>
      <w:r w:rsidR="003C579D">
        <w:rPr>
          <w:sz w:val="24"/>
          <w:szCs w:val="24"/>
        </w:rPr>
        <w:t xml:space="preserve"> </w:t>
      </w:r>
    </w:p>
    <w:p w14:paraId="7CD2BDB2" w14:textId="677A9685" w:rsidR="003C649A" w:rsidRDefault="003C579D" w:rsidP="00776B1B">
      <w:pPr>
        <w:jc w:val="both"/>
        <w:rPr>
          <w:sz w:val="24"/>
          <w:szCs w:val="24"/>
        </w:rPr>
      </w:pPr>
      <w:r>
        <w:rPr>
          <w:sz w:val="24"/>
          <w:szCs w:val="24"/>
        </w:rPr>
        <w:t>The post or content of the reports is loaded just like in previous activities and details about the reports are presented to the user.</w:t>
      </w:r>
    </w:p>
    <w:p w14:paraId="64ED4FBF" w14:textId="4E66A166" w:rsidR="003C579D" w:rsidRDefault="003C579D" w:rsidP="00776B1B">
      <w:pPr>
        <w:jc w:val="both"/>
        <w:rPr>
          <w:sz w:val="24"/>
          <w:szCs w:val="24"/>
        </w:rPr>
      </w:pPr>
      <w:r>
        <w:rPr>
          <w:sz w:val="24"/>
          <w:szCs w:val="24"/>
        </w:rPr>
        <w:t>By clicking on the Clear button</w:t>
      </w:r>
      <w:r w:rsidR="00B21956">
        <w:rPr>
          <w:sz w:val="24"/>
          <w:szCs w:val="24"/>
        </w:rPr>
        <w:t>,</w:t>
      </w:r>
      <w:r>
        <w:rPr>
          <w:sz w:val="24"/>
          <w:szCs w:val="24"/>
        </w:rPr>
        <w:t xml:space="preserve"> the report is deleted from the Sent Reports table.</w:t>
      </w:r>
    </w:p>
    <w:p w14:paraId="45FB227B" w14:textId="30384020" w:rsidR="00B21956" w:rsidRDefault="0098316B" w:rsidP="00776B1B">
      <w:pPr>
        <w:jc w:val="both"/>
        <w:rPr>
          <w:b/>
          <w:i/>
          <w:sz w:val="24"/>
          <w:szCs w:val="24"/>
        </w:rPr>
      </w:pPr>
      <w:r>
        <w:rPr>
          <w:b/>
          <w:i/>
          <w:noProof/>
          <w:sz w:val="24"/>
          <w:szCs w:val="24"/>
        </w:rPr>
        <w:drawing>
          <wp:anchor distT="0" distB="0" distL="114300" distR="114300" simplePos="0" relativeHeight="251737088" behindDoc="0" locked="0" layoutInCell="1" allowOverlap="1" wp14:anchorId="4FDA5B1D" wp14:editId="1ADFE91C">
            <wp:simplePos x="0" y="0"/>
            <wp:positionH relativeFrom="column">
              <wp:posOffset>1447800</wp:posOffset>
            </wp:positionH>
            <wp:positionV relativeFrom="paragraph">
              <wp:posOffset>100965</wp:posOffset>
            </wp:positionV>
            <wp:extent cx="1392555" cy="24955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255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sz w:val="24"/>
          <w:szCs w:val="24"/>
        </w:rPr>
        <w:drawing>
          <wp:anchor distT="0" distB="0" distL="114300" distR="114300" simplePos="0" relativeHeight="251732992" behindDoc="0" locked="0" layoutInCell="1" allowOverlap="1" wp14:anchorId="371B860B" wp14:editId="42D99A04">
            <wp:simplePos x="0" y="0"/>
            <wp:positionH relativeFrom="margin">
              <wp:align>left</wp:align>
            </wp:positionH>
            <wp:positionV relativeFrom="paragraph">
              <wp:posOffset>110490</wp:posOffset>
            </wp:positionV>
            <wp:extent cx="1393031" cy="24765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3031" cy="2476500"/>
                    </a:xfrm>
                    <a:prstGeom prst="rect">
                      <a:avLst/>
                    </a:prstGeom>
                    <a:noFill/>
                    <a:ln>
                      <a:noFill/>
                    </a:ln>
                  </pic:spPr>
                </pic:pic>
              </a:graphicData>
            </a:graphic>
          </wp:anchor>
        </w:drawing>
      </w:r>
    </w:p>
    <w:p w14:paraId="395CC9FF" w14:textId="6228D837" w:rsidR="0098316B" w:rsidRDefault="0098316B" w:rsidP="00776B1B">
      <w:pPr>
        <w:jc w:val="both"/>
        <w:rPr>
          <w:b/>
          <w:i/>
          <w:sz w:val="24"/>
          <w:szCs w:val="24"/>
        </w:rPr>
      </w:pPr>
    </w:p>
    <w:p w14:paraId="124D9ADE" w14:textId="3274CA9D" w:rsidR="0098316B" w:rsidRDefault="0098316B" w:rsidP="00776B1B">
      <w:pPr>
        <w:jc w:val="both"/>
        <w:rPr>
          <w:b/>
          <w:i/>
          <w:sz w:val="24"/>
          <w:szCs w:val="24"/>
        </w:rPr>
      </w:pPr>
    </w:p>
    <w:p w14:paraId="5C85472F" w14:textId="0008C4AC" w:rsidR="0098316B" w:rsidRDefault="0098316B" w:rsidP="00776B1B">
      <w:pPr>
        <w:jc w:val="both"/>
        <w:rPr>
          <w:b/>
          <w:i/>
          <w:sz w:val="24"/>
          <w:szCs w:val="24"/>
        </w:rPr>
      </w:pPr>
    </w:p>
    <w:p w14:paraId="6B6DB1DB" w14:textId="790D11AE" w:rsidR="0098316B" w:rsidRDefault="0098316B" w:rsidP="00776B1B">
      <w:pPr>
        <w:jc w:val="both"/>
        <w:rPr>
          <w:b/>
          <w:i/>
          <w:sz w:val="24"/>
          <w:szCs w:val="24"/>
        </w:rPr>
      </w:pPr>
    </w:p>
    <w:p w14:paraId="27385120" w14:textId="0C403D6D" w:rsidR="0098316B" w:rsidRDefault="0098316B" w:rsidP="00776B1B">
      <w:pPr>
        <w:jc w:val="both"/>
        <w:rPr>
          <w:b/>
          <w:i/>
          <w:sz w:val="24"/>
          <w:szCs w:val="24"/>
        </w:rPr>
      </w:pPr>
    </w:p>
    <w:p w14:paraId="17812869" w14:textId="50F80542" w:rsidR="0098316B" w:rsidRDefault="0098316B" w:rsidP="00776B1B">
      <w:pPr>
        <w:jc w:val="both"/>
        <w:rPr>
          <w:b/>
          <w:i/>
          <w:sz w:val="24"/>
          <w:szCs w:val="24"/>
        </w:rPr>
      </w:pPr>
    </w:p>
    <w:p w14:paraId="55EE88E5" w14:textId="77777777" w:rsidR="0098316B" w:rsidRDefault="0098316B" w:rsidP="00776B1B">
      <w:pPr>
        <w:jc w:val="both"/>
        <w:rPr>
          <w:b/>
          <w:i/>
          <w:sz w:val="24"/>
          <w:szCs w:val="24"/>
        </w:rPr>
      </w:pPr>
    </w:p>
    <w:p w14:paraId="5AE5299A" w14:textId="7900E7A2" w:rsidR="0098316B" w:rsidRDefault="003A4D75" w:rsidP="00776B1B">
      <w:pPr>
        <w:jc w:val="both"/>
        <w:rPr>
          <w:b/>
          <w:i/>
          <w:sz w:val="24"/>
          <w:szCs w:val="24"/>
        </w:rPr>
      </w:pPr>
      <w:r>
        <w:rPr>
          <w:noProof/>
        </w:rPr>
        <mc:AlternateContent>
          <mc:Choice Requires="wps">
            <w:drawing>
              <wp:anchor distT="0" distB="0" distL="114300" distR="114300" simplePos="0" relativeHeight="251745280" behindDoc="0" locked="0" layoutInCell="1" allowOverlap="1" wp14:anchorId="1F170FF2" wp14:editId="32C33427">
                <wp:simplePos x="0" y="0"/>
                <wp:positionH relativeFrom="margin">
                  <wp:align>left</wp:align>
                </wp:positionH>
                <wp:positionV relativeFrom="paragraph">
                  <wp:posOffset>225425</wp:posOffset>
                </wp:positionV>
                <wp:extent cx="3171825" cy="635"/>
                <wp:effectExtent l="0" t="0" r="9525" b="0"/>
                <wp:wrapSquare wrapText="bothSides"/>
                <wp:docPr id="62" name="Text Box 62"/>
                <wp:cNvGraphicFramePr/>
                <a:graphic xmlns:a="http://schemas.openxmlformats.org/drawingml/2006/main">
                  <a:graphicData uri="http://schemas.microsoft.com/office/word/2010/wordprocessingShape">
                    <wps:wsp>
                      <wps:cNvSpPr txBox="1"/>
                      <wps:spPr>
                        <a:xfrm>
                          <a:off x="0" y="0"/>
                          <a:ext cx="3171825" cy="635"/>
                        </a:xfrm>
                        <a:prstGeom prst="rect">
                          <a:avLst/>
                        </a:prstGeom>
                        <a:solidFill>
                          <a:prstClr val="white"/>
                        </a:solidFill>
                        <a:ln>
                          <a:noFill/>
                        </a:ln>
                      </wps:spPr>
                      <wps:txbx>
                        <w:txbxContent>
                          <w:p w14:paraId="5AE643CF" w14:textId="16847037" w:rsidR="00CE17B9" w:rsidRPr="003C1B7E" w:rsidRDefault="00CE17B9" w:rsidP="003A4D75">
                            <w:pPr>
                              <w:pStyle w:val="Caption"/>
                              <w:rPr>
                                <w:b/>
                                <w:noProof/>
                                <w:sz w:val="24"/>
                                <w:szCs w:val="24"/>
                              </w:rPr>
                            </w:pPr>
                            <w:bookmarkStart w:id="58" w:name="_Toc515233460"/>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33</w:t>
                            </w:r>
                            <w:r w:rsidR="00066BB3">
                              <w:rPr>
                                <w:noProof/>
                              </w:rPr>
                              <w:fldChar w:fldCharType="end"/>
                            </w:r>
                            <w:r>
                              <w:t>. Report History Module Interface</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170FF2" id="Text Box 62" o:spid="_x0000_s1030" type="#_x0000_t202" style="position:absolute;left:0;text-align:left;margin-left:0;margin-top:17.75pt;width:249.75pt;height:.05pt;z-index:2517452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FpMAIAAGYEAAAOAAAAZHJzL2Uyb0RvYy54bWysVMFu2zAMvQ/YPwi6L07SNS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" stroked="f">
                <v:textbox style="mso-fit-shape-to-text:t" inset="0,0,0,0">
                  <w:txbxContent>
                    <w:p w14:paraId="5AE643CF" w14:textId="16847037" w:rsidR="00CE17B9" w:rsidRPr="003C1B7E" w:rsidRDefault="00CE17B9" w:rsidP="003A4D75">
                      <w:pPr>
                        <w:pStyle w:val="Caption"/>
                        <w:rPr>
                          <w:b/>
                          <w:noProof/>
                          <w:sz w:val="24"/>
                          <w:szCs w:val="24"/>
                        </w:rPr>
                      </w:pPr>
                      <w:bookmarkStart w:id="63" w:name="_Toc515233460"/>
                      <w:r>
                        <w:t xml:space="preserve">Figure </w:t>
                      </w:r>
                      <w:fldSimple w:instr=" SEQ Figure \* ARABIC ">
                        <w:r w:rsidR="00057DFE">
                          <w:rPr>
                            <w:noProof/>
                          </w:rPr>
                          <w:t>33</w:t>
                        </w:r>
                      </w:fldSimple>
                      <w:r>
                        <w:t>. Report History Module Interface</w:t>
                      </w:r>
                      <w:bookmarkEnd w:id="63"/>
                    </w:p>
                  </w:txbxContent>
                </v:textbox>
                <w10:wrap type="square" anchorx="margin"/>
              </v:shape>
            </w:pict>
          </mc:Fallback>
        </mc:AlternateContent>
      </w:r>
    </w:p>
    <w:p w14:paraId="48E9D132" w14:textId="4D0B4261" w:rsidR="00B21956" w:rsidRDefault="00B21956" w:rsidP="00776B1B">
      <w:pPr>
        <w:jc w:val="both"/>
        <w:rPr>
          <w:b/>
          <w:i/>
          <w:sz w:val="24"/>
          <w:szCs w:val="24"/>
        </w:rPr>
      </w:pPr>
    </w:p>
    <w:p w14:paraId="5871E388" w14:textId="355D73CF" w:rsidR="00B21956" w:rsidRDefault="00B21956" w:rsidP="00776B1B">
      <w:pPr>
        <w:jc w:val="both"/>
        <w:rPr>
          <w:sz w:val="24"/>
          <w:szCs w:val="24"/>
        </w:rPr>
      </w:pPr>
      <w:r>
        <w:rPr>
          <w:b/>
          <w:sz w:val="24"/>
          <w:szCs w:val="24"/>
        </w:rPr>
        <w:t>About Module:</w:t>
      </w:r>
    </w:p>
    <w:p w14:paraId="7298ACBE" w14:textId="7659E9B4" w:rsidR="00BB2573" w:rsidRDefault="00B21956" w:rsidP="00776B1B">
      <w:pPr>
        <w:jc w:val="both"/>
        <w:rPr>
          <w:sz w:val="24"/>
          <w:szCs w:val="24"/>
        </w:rPr>
      </w:pPr>
      <w:r>
        <w:rPr>
          <w:sz w:val="24"/>
          <w:szCs w:val="24"/>
        </w:rPr>
        <w:t>The about module provides some information about the application and its purpose as well as the mandola project. It consists of the About activity.</w:t>
      </w:r>
    </w:p>
    <w:p w14:paraId="7267A170" w14:textId="2E7FD308" w:rsidR="003A4D75" w:rsidRDefault="003A4D75" w:rsidP="00776B1B">
      <w:pPr>
        <w:jc w:val="both"/>
        <w:rPr>
          <w:sz w:val="24"/>
          <w:szCs w:val="24"/>
        </w:rPr>
      </w:pPr>
      <w:r>
        <w:rPr>
          <w:noProof/>
          <w:sz w:val="24"/>
          <w:szCs w:val="24"/>
        </w:rPr>
        <w:lastRenderedPageBreak/>
        <w:drawing>
          <wp:anchor distT="0" distB="0" distL="114300" distR="114300" simplePos="0" relativeHeight="251741184" behindDoc="0" locked="0" layoutInCell="1" allowOverlap="1" wp14:anchorId="04C587B1" wp14:editId="786997B7">
            <wp:simplePos x="0" y="0"/>
            <wp:positionH relativeFrom="column">
              <wp:posOffset>-28575</wp:posOffset>
            </wp:positionH>
            <wp:positionV relativeFrom="paragraph">
              <wp:posOffset>36195</wp:posOffset>
            </wp:positionV>
            <wp:extent cx="1333500" cy="237172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35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4E202" w14:textId="2356F202" w:rsidR="003A4D75" w:rsidRDefault="003A4D75" w:rsidP="00776B1B">
      <w:pPr>
        <w:jc w:val="both"/>
        <w:rPr>
          <w:sz w:val="24"/>
          <w:szCs w:val="24"/>
        </w:rPr>
      </w:pPr>
    </w:p>
    <w:p w14:paraId="042EA2E9" w14:textId="0C2C7DBE" w:rsidR="003A4D75" w:rsidRDefault="003A4D75" w:rsidP="00776B1B">
      <w:pPr>
        <w:jc w:val="both"/>
        <w:rPr>
          <w:sz w:val="24"/>
          <w:szCs w:val="24"/>
        </w:rPr>
      </w:pPr>
    </w:p>
    <w:p w14:paraId="21E0A53C" w14:textId="33E1B628" w:rsidR="003A4D75" w:rsidRPr="003A4D75" w:rsidRDefault="003A4D75" w:rsidP="00776B1B">
      <w:pPr>
        <w:jc w:val="both"/>
        <w:rPr>
          <w:sz w:val="24"/>
          <w:szCs w:val="24"/>
        </w:rPr>
      </w:pPr>
    </w:p>
    <w:p w14:paraId="0060042F" w14:textId="65041E6B" w:rsidR="00C119B6" w:rsidRDefault="00C119B6" w:rsidP="00776B1B">
      <w:pPr>
        <w:jc w:val="both"/>
        <w:rPr>
          <w:i/>
          <w:sz w:val="24"/>
          <w:szCs w:val="24"/>
        </w:rPr>
      </w:pPr>
    </w:p>
    <w:p w14:paraId="6A0FCDF4" w14:textId="62B628FB" w:rsidR="003A4D75" w:rsidRDefault="003A4D75" w:rsidP="00776B1B">
      <w:pPr>
        <w:jc w:val="both"/>
        <w:rPr>
          <w:i/>
          <w:sz w:val="24"/>
          <w:szCs w:val="24"/>
        </w:rPr>
      </w:pPr>
    </w:p>
    <w:p w14:paraId="014F22D8" w14:textId="53F85D08" w:rsidR="003A4D75" w:rsidRDefault="003A4D75" w:rsidP="00776B1B">
      <w:pPr>
        <w:jc w:val="both"/>
        <w:rPr>
          <w:i/>
          <w:sz w:val="24"/>
          <w:szCs w:val="24"/>
        </w:rPr>
      </w:pPr>
    </w:p>
    <w:p w14:paraId="7A15EE52" w14:textId="654A57E9" w:rsidR="003A4D75" w:rsidRDefault="003A4D75" w:rsidP="00776B1B">
      <w:pPr>
        <w:jc w:val="both"/>
        <w:rPr>
          <w:i/>
          <w:sz w:val="24"/>
          <w:szCs w:val="24"/>
        </w:rPr>
      </w:pPr>
    </w:p>
    <w:p w14:paraId="797DF293" w14:textId="59ECB37E" w:rsidR="003A4D75" w:rsidRDefault="00460440" w:rsidP="00776B1B">
      <w:pPr>
        <w:jc w:val="both"/>
        <w:rPr>
          <w:i/>
          <w:sz w:val="24"/>
          <w:szCs w:val="24"/>
        </w:rPr>
      </w:pPr>
      <w:r>
        <w:rPr>
          <w:noProof/>
        </w:rPr>
        <mc:AlternateContent>
          <mc:Choice Requires="wps">
            <w:drawing>
              <wp:anchor distT="0" distB="0" distL="114300" distR="114300" simplePos="0" relativeHeight="251749376" behindDoc="0" locked="0" layoutInCell="1" allowOverlap="1" wp14:anchorId="0077298A" wp14:editId="48367DE9">
                <wp:simplePos x="0" y="0"/>
                <wp:positionH relativeFrom="margin">
                  <wp:align>left</wp:align>
                </wp:positionH>
                <wp:positionV relativeFrom="paragraph">
                  <wp:posOffset>100965</wp:posOffset>
                </wp:positionV>
                <wp:extent cx="2105025" cy="266700"/>
                <wp:effectExtent l="0" t="0" r="9525" b="0"/>
                <wp:wrapSquare wrapText="bothSides"/>
                <wp:docPr id="63" name="Text Box 63"/>
                <wp:cNvGraphicFramePr/>
                <a:graphic xmlns:a="http://schemas.openxmlformats.org/drawingml/2006/main">
                  <a:graphicData uri="http://schemas.microsoft.com/office/word/2010/wordprocessingShape">
                    <wps:wsp>
                      <wps:cNvSpPr txBox="1"/>
                      <wps:spPr>
                        <a:xfrm>
                          <a:off x="0" y="0"/>
                          <a:ext cx="2105025" cy="266700"/>
                        </a:xfrm>
                        <a:prstGeom prst="rect">
                          <a:avLst/>
                        </a:prstGeom>
                        <a:solidFill>
                          <a:prstClr val="white"/>
                        </a:solidFill>
                        <a:ln>
                          <a:noFill/>
                        </a:ln>
                      </wps:spPr>
                      <wps:txbx>
                        <w:txbxContent>
                          <w:p w14:paraId="43BD5FB6" w14:textId="5E3F2A7A" w:rsidR="00CE17B9" w:rsidRPr="00C0790C" w:rsidRDefault="00CE17B9" w:rsidP="003A4D75">
                            <w:pPr>
                              <w:pStyle w:val="Caption"/>
                              <w:rPr>
                                <w:noProof/>
                                <w:sz w:val="24"/>
                                <w:szCs w:val="24"/>
                              </w:rPr>
                            </w:pPr>
                            <w:bookmarkStart w:id="59" w:name="_Toc515233461"/>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34</w:t>
                            </w:r>
                            <w:r w:rsidR="00066BB3">
                              <w:rPr>
                                <w:noProof/>
                              </w:rPr>
                              <w:fldChar w:fldCharType="end"/>
                            </w:r>
                            <w:r>
                              <w:t>. About Module Interface</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77298A" id="Text Box 63" o:spid="_x0000_s1031" type="#_x0000_t202" style="position:absolute;left:0;text-align:left;margin-left:0;margin-top:7.95pt;width:165.75pt;height:21pt;z-index:2517493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" stroked="f">
                <v:textbox style="mso-fit-shape-to-text:t" inset="0,0,0,0">
                  <w:txbxContent>
                    <w:p w14:paraId="43BD5FB6" w14:textId="5E3F2A7A" w:rsidR="00CE17B9" w:rsidRPr="00C0790C" w:rsidRDefault="00CE17B9" w:rsidP="003A4D75">
                      <w:pPr>
                        <w:pStyle w:val="Caption"/>
                        <w:rPr>
                          <w:noProof/>
                          <w:sz w:val="24"/>
                          <w:szCs w:val="24"/>
                        </w:rPr>
                      </w:pPr>
                      <w:bookmarkStart w:id="65" w:name="_Toc515233461"/>
                      <w:r>
                        <w:t xml:space="preserve">Figure </w:t>
                      </w:r>
                      <w:fldSimple w:instr=" SEQ Figure \* ARABIC ">
                        <w:r w:rsidR="00057DFE">
                          <w:rPr>
                            <w:noProof/>
                          </w:rPr>
                          <w:t>34</w:t>
                        </w:r>
                      </w:fldSimple>
                      <w:r>
                        <w:t>. About Module Interface</w:t>
                      </w:r>
                      <w:bookmarkEnd w:id="65"/>
                    </w:p>
                  </w:txbxContent>
                </v:textbox>
                <w10:wrap type="square" anchorx="margin"/>
              </v:shape>
            </w:pict>
          </mc:Fallback>
        </mc:AlternateContent>
      </w:r>
    </w:p>
    <w:p w14:paraId="0E0E0F87" w14:textId="77777777" w:rsidR="00893BA0" w:rsidRDefault="00893BA0" w:rsidP="00776B1B">
      <w:pPr>
        <w:jc w:val="both"/>
        <w:rPr>
          <w:b/>
          <w:sz w:val="24"/>
          <w:szCs w:val="24"/>
        </w:rPr>
      </w:pPr>
    </w:p>
    <w:p w14:paraId="09D63D07" w14:textId="6CA4EC67" w:rsidR="00C119B6" w:rsidRDefault="00631B8C" w:rsidP="00776B1B">
      <w:pPr>
        <w:jc w:val="both"/>
        <w:rPr>
          <w:b/>
          <w:sz w:val="24"/>
          <w:szCs w:val="24"/>
        </w:rPr>
      </w:pPr>
      <w:r>
        <w:rPr>
          <w:b/>
          <w:sz w:val="24"/>
          <w:szCs w:val="24"/>
        </w:rPr>
        <w:t>Statistics Module:</w:t>
      </w:r>
    </w:p>
    <w:p w14:paraId="641EC2B7" w14:textId="4A2D521F" w:rsidR="00631B8C" w:rsidRDefault="00631B8C" w:rsidP="00776B1B">
      <w:pPr>
        <w:jc w:val="both"/>
        <w:rPr>
          <w:sz w:val="24"/>
          <w:szCs w:val="24"/>
        </w:rPr>
      </w:pPr>
      <w:r>
        <w:rPr>
          <w:sz w:val="24"/>
          <w:szCs w:val="24"/>
        </w:rPr>
        <w:t>This module provides statistics regarding the report history of the user. It consists of the Statistics activity.</w:t>
      </w:r>
    </w:p>
    <w:p w14:paraId="56A0AD21" w14:textId="2B7E18B1" w:rsidR="00631B8C" w:rsidRDefault="00631B8C" w:rsidP="00776B1B">
      <w:pPr>
        <w:jc w:val="both"/>
        <w:rPr>
          <w:sz w:val="24"/>
          <w:szCs w:val="24"/>
        </w:rPr>
      </w:pPr>
      <w:r>
        <w:rPr>
          <w:sz w:val="24"/>
          <w:szCs w:val="24"/>
        </w:rPr>
        <w:t>The statistics that the user is able to see are the following:</w:t>
      </w:r>
    </w:p>
    <w:p w14:paraId="6D1EBDA0" w14:textId="77777777" w:rsidR="00631B8C" w:rsidRDefault="00631B8C" w:rsidP="00776B1B">
      <w:pPr>
        <w:pStyle w:val="ListParagraph"/>
        <w:numPr>
          <w:ilvl w:val="0"/>
          <w:numId w:val="8"/>
        </w:numPr>
        <w:jc w:val="both"/>
        <w:rPr>
          <w:sz w:val="24"/>
          <w:szCs w:val="24"/>
        </w:rPr>
      </w:pPr>
      <w:r>
        <w:rPr>
          <w:sz w:val="24"/>
          <w:szCs w:val="24"/>
        </w:rPr>
        <w:t>Number of reports per category</w:t>
      </w:r>
    </w:p>
    <w:p w14:paraId="4F5D9FE1" w14:textId="77777777" w:rsidR="00631B8C" w:rsidRDefault="00631B8C" w:rsidP="00776B1B">
      <w:pPr>
        <w:pStyle w:val="ListParagraph"/>
        <w:jc w:val="both"/>
        <w:rPr>
          <w:sz w:val="24"/>
          <w:szCs w:val="24"/>
        </w:rPr>
      </w:pPr>
    </w:p>
    <w:p w14:paraId="55CB6536" w14:textId="77777777" w:rsidR="00631B8C" w:rsidRDefault="00631B8C" w:rsidP="00776B1B">
      <w:pPr>
        <w:pStyle w:val="ListParagraph"/>
        <w:numPr>
          <w:ilvl w:val="0"/>
          <w:numId w:val="8"/>
        </w:numPr>
        <w:jc w:val="both"/>
        <w:rPr>
          <w:sz w:val="24"/>
          <w:szCs w:val="24"/>
        </w:rPr>
      </w:pPr>
      <w:r>
        <w:rPr>
          <w:sz w:val="24"/>
          <w:szCs w:val="24"/>
        </w:rPr>
        <w:t>Number of reports per application (Twitter, Facebook, Browser, Picture)</w:t>
      </w:r>
    </w:p>
    <w:p w14:paraId="76F6A6B9" w14:textId="77777777" w:rsidR="00631B8C" w:rsidRPr="00A425E6" w:rsidRDefault="00631B8C" w:rsidP="00776B1B">
      <w:pPr>
        <w:pStyle w:val="ListParagraph"/>
        <w:jc w:val="both"/>
        <w:rPr>
          <w:sz w:val="24"/>
          <w:szCs w:val="24"/>
        </w:rPr>
      </w:pPr>
    </w:p>
    <w:p w14:paraId="6F670CCD" w14:textId="52812D87" w:rsidR="00631B8C" w:rsidRDefault="00631B8C" w:rsidP="00776B1B">
      <w:pPr>
        <w:pStyle w:val="ListParagraph"/>
        <w:numPr>
          <w:ilvl w:val="0"/>
          <w:numId w:val="8"/>
        </w:numPr>
        <w:jc w:val="both"/>
        <w:rPr>
          <w:sz w:val="24"/>
          <w:szCs w:val="24"/>
        </w:rPr>
      </w:pPr>
      <w:r>
        <w:rPr>
          <w:sz w:val="24"/>
          <w:szCs w:val="24"/>
        </w:rPr>
        <w:t xml:space="preserve">Number of reports per category for </w:t>
      </w:r>
      <w:r w:rsidR="00911560">
        <w:rPr>
          <w:sz w:val="24"/>
          <w:szCs w:val="24"/>
        </w:rPr>
        <w:t>T</w:t>
      </w:r>
      <w:r>
        <w:rPr>
          <w:sz w:val="24"/>
          <w:szCs w:val="24"/>
        </w:rPr>
        <w:t>witter reports</w:t>
      </w:r>
    </w:p>
    <w:p w14:paraId="5F630F94" w14:textId="77777777" w:rsidR="00631B8C" w:rsidRPr="00A425E6" w:rsidRDefault="00631B8C" w:rsidP="00776B1B">
      <w:pPr>
        <w:pStyle w:val="ListParagraph"/>
        <w:jc w:val="both"/>
        <w:rPr>
          <w:sz w:val="24"/>
          <w:szCs w:val="24"/>
        </w:rPr>
      </w:pPr>
    </w:p>
    <w:p w14:paraId="76598B63" w14:textId="77777777" w:rsidR="00631B8C" w:rsidRDefault="00631B8C" w:rsidP="00776B1B">
      <w:pPr>
        <w:pStyle w:val="ListParagraph"/>
        <w:numPr>
          <w:ilvl w:val="0"/>
          <w:numId w:val="8"/>
        </w:numPr>
        <w:jc w:val="both"/>
        <w:rPr>
          <w:sz w:val="24"/>
          <w:szCs w:val="24"/>
        </w:rPr>
      </w:pPr>
      <w:r>
        <w:rPr>
          <w:sz w:val="24"/>
          <w:szCs w:val="24"/>
        </w:rPr>
        <w:t>Number of reports per category for Facebook posts</w:t>
      </w:r>
    </w:p>
    <w:p w14:paraId="64454102" w14:textId="77777777" w:rsidR="00631B8C" w:rsidRPr="00A425E6" w:rsidRDefault="00631B8C" w:rsidP="00776B1B">
      <w:pPr>
        <w:pStyle w:val="ListParagraph"/>
        <w:jc w:val="both"/>
        <w:rPr>
          <w:sz w:val="24"/>
          <w:szCs w:val="24"/>
        </w:rPr>
      </w:pPr>
    </w:p>
    <w:p w14:paraId="4FDBE73B" w14:textId="77777777" w:rsidR="00631B8C" w:rsidRDefault="00631B8C" w:rsidP="00776B1B">
      <w:pPr>
        <w:pStyle w:val="ListParagraph"/>
        <w:numPr>
          <w:ilvl w:val="0"/>
          <w:numId w:val="8"/>
        </w:numPr>
        <w:jc w:val="both"/>
        <w:rPr>
          <w:sz w:val="24"/>
          <w:szCs w:val="24"/>
        </w:rPr>
      </w:pPr>
      <w:r>
        <w:rPr>
          <w:sz w:val="24"/>
          <w:szCs w:val="24"/>
        </w:rPr>
        <w:t>Number of reports per category for browser posts</w:t>
      </w:r>
    </w:p>
    <w:p w14:paraId="4242A5CA" w14:textId="77777777" w:rsidR="00631B8C" w:rsidRPr="00A425E6" w:rsidRDefault="00631B8C" w:rsidP="00776B1B">
      <w:pPr>
        <w:pStyle w:val="ListParagraph"/>
        <w:jc w:val="both"/>
        <w:rPr>
          <w:sz w:val="24"/>
          <w:szCs w:val="24"/>
        </w:rPr>
      </w:pPr>
    </w:p>
    <w:p w14:paraId="11DF0AAE" w14:textId="77777777" w:rsidR="00631B8C" w:rsidRPr="00A425E6" w:rsidRDefault="00631B8C" w:rsidP="00776B1B">
      <w:pPr>
        <w:pStyle w:val="ListParagraph"/>
        <w:numPr>
          <w:ilvl w:val="0"/>
          <w:numId w:val="8"/>
        </w:numPr>
        <w:jc w:val="both"/>
        <w:rPr>
          <w:sz w:val="24"/>
          <w:szCs w:val="24"/>
        </w:rPr>
      </w:pPr>
      <w:r>
        <w:rPr>
          <w:sz w:val="24"/>
          <w:szCs w:val="24"/>
        </w:rPr>
        <w:t xml:space="preserve">Number of reports per category for picture reports </w:t>
      </w:r>
    </w:p>
    <w:p w14:paraId="44003291" w14:textId="15BE0BA3" w:rsidR="00631B8C" w:rsidRDefault="00631B8C" w:rsidP="00776B1B">
      <w:pPr>
        <w:jc w:val="both"/>
        <w:rPr>
          <w:sz w:val="24"/>
          <w:szCs w:val="24"/>
        </w:rPr>
      </w:pPr>
      <w:r>
        <w:rPr>
          <w:sz w:val="24"/>
          <w:szCs w:val="24"/>
        </w:rPr>
        <w:t>These statistics are presented in the form of pie charts.</w:t>
      </w:r>
    </w:p>
    <w:p w14:paraId="36D13546" w14:textId="12F58363" w:rsidR="00300006" w:rsidRDefault="00300006" w:rsidP="00776B1B">
      <w:pPr>
        <w:jc w:val="both"/>
        <w:rPr>
          <w:sz w:val="24"/>
          <w:szCs w:val="24"/>
        </w:rPr>
      </w:pPr>
    </w:p>
    <w:p w14:paraId="474FDB95" w14:textId="77777777" w:rsidR="00EC49B1" w:rsidRDefault="00EC49B1" w:rsidP="00776B1B">
      <w:pPr>
        <w:keepNext/>
        <w:jc w:val="both"/>
      </w:pPr>
      <w:r>
        <w:rPr>
          <w:b/>
          <w:i/>
          <w:noProof/>
          <w:sz w:val="24"/>
          <w:szCs w:val="24"/>
        </w:rPr>
        <w:lastRenderedPageBreak/>
        <w:drawing>
          <wp:inline distT="0" distB="0" distL="0" distR="0" wp14:anchorId="2A074CAA" wp14:editId="0F91EDD7">
            <wp:extent cx="1403747" cy="249555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7845" cy="2502836"/>
                    </a:xfrm>
                    <a:prstGeom prst="rect">
                      <a:avLst/>
                    </a:prstGeom>
                    <a:noFill/>
                    <a:ln>
                      <a:noFill/>
                    </a:ln>
                  </pic:spPr>
                </pic:pic>
              </a:graphicData>
            </a:graphic>
          </wp:inline>
        </w:drawing>
      </w:r>
    </w:p>
    <w:p w14:paraId="6347DE25" w14:textId="3BFEEBD2" w:rsidR="00937A42" w:rsidRDefault="00EC49B1" w:rsidP="004653C8">
      <w:pPr>
        <w:pStyle w:val="Caption"/>
        <w:jc w:val="both"/>
        <w:rPr>
          <w:sz w:val="24"/>
          <w:szCs w:val="24"/>
        </w:rPr>
      </w:pPr>
      <w:bookmarkStart w:id="60" w:name="_Toc515233462"/>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35</w:t>
      </w:r>
      <w:r w:rsidR="00066BB3">
        <w:rPr>
          <w:noProof/>
        </w:rPr>
        <w:fldChar w:fldCharType="end"/>
      </w:r>
      <w:r>
        <w:t>. Statistics Module Interface</w:t>
      </w:r>
      <w:bookmarkEnd w:id="60"/>
    </w:p>
    <w:p w14:paraId="1AB286B2" w14:textId="77777777" w:rsidR="00083109" w:rsidRDefault="00083109" w:rsidP="00776B1B">
      <w:pPr>
        <w:jc w:val="both"/>
        <w:rPr>
          <w:sz w:val="24"/>
          <w:szCs w:val="24"/>
        </w:rPr>
      </w:pPr>
    </w:p>
    <w:p w14:paraId="5E6C152F" w14:textId="6C394174" w:rsidR="00083109" w:rsidRDefault="00083109" w:rsidP="00776B1B">
      <w:pPr>
        <w:jc w:val="both"/>
        <w:rPr>
          <w:b/>
          <w:sz w:val="24"/>
          <w:szCs w:val="24"/>
        </w:rPr>
      </w:pPr>
      <w:r>
        <w:rPr>
          <w:b/>
          <w:sz w:val="24"/>
          <w:szCs w:val="24"/>
        </w:rPr>
        <w:t>Settings Module:</w:t>
      </w:r>
    </w:p>
    <w:p w14:paraId="6B9102A3" w14:textId="089A97FB" w:rsidR="00083109" w:rsidRDefault="00083109" w:rsidP="00776B1B">
      <w:pPr>
        <w:jc w:val="both"/>
        <w:rPr>
          <w:sz w:val="24"/>
          <w:szCs w:val="24"/>
        </w:rPr>
      </w:pPr>
      <w:r>
        <w:rPr>
          <w:sz w:val="24"/>
          <w:szCs w:val="24"/>
        </w:rPr>
        <w:t>The settings module provides the user the ability to customize his experience while using the application. Is consists of the Settings activity.</w:t>
      </w:r>
    </w:p>
    <w:p w14:paraId="5DBDD0F1" w14:textId="49DA0DFA" w:rsidR="00083109" w:rsidRDefault="00083109" w:rsidP="00776B1B">
      <w:pPr>
        <w:jc w:val="both"/>
        <w:rPr>
          <w:sz w:val="24"/>
          <w:szCs w:val="24"/>
        </w:rPr>
      </w:pPr>
      <w:r>
        <w:rPr>
          <w:sz w:val="24"/>
          <w:szCs w:val="24"/>
        </w:rPr>
        <w:t>The user has the option to turn on or off the Report Guidelines settings using a switch. Report Guidelines are basically the moving pictures (gif) that appear in the Reporting Module to show the user how to copy a link of a post.</w:t>
      </w:r>
    </w:p>
    <w:p w14:paraId="4D570251" w14:textId="1091BA81" w:rsidR="00083109" w:rsidRDefault="00083109" w:rsidP="00776B1B">
      <w:pPr>
        <w:jc w:val="both"/>
        <w:rPr>
          <w:sz w:val="24"/>
          <w:szCs w:val="24"/>
        </w:rPr>
      </w:pPr>
      <w:r>
        <w:rPr>
          <w:sz w:val="24"/>
          <w:szCs w:val="24"/>
        </w:rPr>
        <w:t>The user can also choose some default authorities to be preselected, every time he attempts to make a report for his own convenience. The settings are saved using the SharedPreferences interface of the android API so that they are accessible by all our activities, but only from our application.</w:t>
      </w:r>
    </w:p>
    <w:p w14:paraId="41ACA73A" w14:textId="1EABD9D0" w:rsidR="00083109" w:rsidRDefault="00083109" w:rsidP="00776B1B">
      <w:pPr>
        <w:jc w:val="both"/>
        <w:rPr>
          <w:sz w:val="24"/>
          <w:szCs w:val="24"/>
        </w:rPr>
      </w:pPr>
      <w:r>
        <w:rPr>
          <w:sz w:val="24"/>
          <w:szCs w:val="24"/>
        </w:rPr>
        <w:t>The user can also choose to delete all saved reports or all of the report history from their respective database tables, by clicking on the corresponding buttons that are provided to him.</w:t>
      </w:r>
    </w:p>
    <w:p w14:paraId="5EA895AA" w14:textId="50C4EB2B" w:rsidR="00C063C6" w:rsidRDefault="00A05793" w:rsidP="00776B1B">
      <w:pPr>
        <w:keepNext/>
        <w:jc w:val="both"/>
      </w:pPr>
      <w:r>
        <w:rPr>
          <w:noProof/>
          <w:sz w:val="24"/>
          <w:szCs w:val="24"/>
        </w:rPr>
        <w:lastRenderedPageBreak/>
        <w:drawing>
          <wp:inline distT="0" distB="0" distL="0" distR="0" wp14:anchorId="261556A6" wp14:editId="35A291AE">
            <wp:extent cx="1552575" cy="2760138"/>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152682584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63252" cy="2779119"/>
                    </a:xfrm>
                    <a:prstGeom prst="rect">
                      <a:avLst/>
                    </a:prstGeom>
                  </pic:spPr>
                </pic:pic>
              </a:graphicData>
            </a:graphic>
          </wp:inline>
        </w:drawing>
      </w:r>
    </w:p>
    <w:p w14:paraId="41CFD4C8" w14:textId="350248BD" w:rsidR="00083109" w:rsidRDefault="00C063C6" w:rsidP="00776B1B">
      <w:pPr>
        <w:pStyle w:val="Caption"/>
        <w:jc w:val="both"/>
        <w:rPr>
          <w:sz w:val="24"/>
          <w:szCs w:val="24"/>
        </w:rPr>
      </w:pPr>
      <w:bookmarkStart w:id="61" w:name="_Toc515233463"/>
      <w:r>
        <w:t xml:space="preserve">Figure </w:t>
      </w:r>
      <w:r w:rsidR="00066BB3">
        <w:rPr>
          <w:noProof/>
        </w:rPr>
        <w:fldChar w:fldCharType="begin"/>
      </w:r>
      <w:r w:rsidR="00066BB3">
        <w:rPr>
          <w:noProof/>
        </w:rPr>
        <w:instrText xml:space="preserve"> SEQ </w:instrText>
      </w:r>
      <w:r w:rsidR="00066BB3">
        <w:rPr>
          <w:noProof/>
        </w:rPr>
        <w:instrText xml:space="preserve">Figure \* ARABIC </w:instrText>
      </w:r>
      <w:r w:rsidR="00066BB3">
        <w:rPr>
          <w:noProof/>
        </w:rPr>
        <w:fldChar w:fldCharType="separate"/>
      </w:r>
      <w:r w:rsidR="00057DFE">
        <w:rPr>
          <w:noProof/>
        </w:rPr>
        <w:t>36</w:t>
      </w:r>
      <w:r w:rsidR="00066BB3">
        <w:rPr>
          <w:noProof/>
        </w:rPr>
        <w:fldChar w:fldCharType="end"/>
      </w:r>
      <w:r>
        <w:t>. Settings Module Interface</w:t>
      </w:r>
      <w:bookmarkEnd w:id="61"/>
    </w:p>
    <w:p w14:paraId="34644C84" w14:textId="06D838A0" w:rsidR="00C063C6" w:rsidRDefault="00C063C6" w:rsidP="00776B1B">
      <w:pPr>
        <w:jc w:val="both"/>
        <w:rPr>
          <w:sz w:val="24"/>
          <w:szCs w:val="24"/>
        </w:rPr>
      </w:pPr>
    </w:p>
    <w:p w14:paraId="30010F58" w14:textId="77777777" w:rsidR="00C063C6" w:rsidRDefault="00C063C6" w:rsidP="00776B1B">
      <w:pPr>
        <w:jc w:val="both"/>
        <w:rPr>
          <w:sz w:val="24"/>
          <w:szCs w:val="24"/>
        </w:rPr>
      </w:pPr>
    </w:p>
    <w:p w14:paraId="1A9BB39D" w14:textId="1F1EB541" w:rsidR="00A05793" w:rsidRDefault="00A05793" w:rsidP="00776B1B">
      <w:pPr>
        <w:jc w:val="both"/>
        <w:rPr>
          <w:sz w:val="24"/>
          <w:szCs w:val="24"/>
        </w:rPr>
      </w:pPr>
      <w:r>
        <w:rPr>
          <w:b/>
          <w:sz w:val="24"/>
          <w:szCs w:val="24"/>
        </w:rPr>
        <w:t>Introduction Module:</w:t>
      </w:r>
    </w:p>
    <w:p w14:paraId="781C4FE8" w14:textId="74C83FE8" w:rsidR="00A05793" w:rsidRDefault="00A350F8" w:rsidP="00776B1B">
      <w:pPr>
        <w:jc w:val="both"/>
        <w:rPr>
          <w:sz w:val="24"/>
          <w:szCs w:val="24"/>
        </w:rPr>
      </w:pPr>
      <w:r>
        <w:rPr>
          <w:noProof/>
          <w:sz w:val="24"/>
          <w:szCs w:val="24"/>
        </w:rPr>
        <w:drawing>
          <wp:anchor distT="0" distB="0" distL="114300" distR="114300" simplePos="0" relativeHeight="251498496" behindDoc="0" locked="0" layoutInCell="1" allowOverlap="1" wp14:anchorId="4617EA0E" wp14:editId="3BC926B5">
            <wp:simplePos x="0" y="0"/>
            <wp:positionH relativeFrom="margin">
              <wp:posOffset>4600575</wp:posOffset>
            </wp:positionH>
            <wp:positionV relativeFrom="paragraph">
              <wp:posOffset>1069340</wp:posOffset>
            </wp:positionV>
            <wp:extent cx="1136650" cy="2024380"/>
            <wp:effectExtent l="0" t="0" r="635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1526826227.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36650" cy="20243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494400" behindDoc="0" locked="0" layoutInCell="1" allowOverlap="1" wp14:anchorId="422BDADB" wp14:editId="56B19957">
            <wp:simplePos x="0" y="0"/>
            <wp:positionH relativeFrom="column">
              <wp:posOffset>3457575</wp:posOffset>
            </wp:positionH>
            <wp:positionV relativeFrom="paragraph">
              <wp:posOffset>1069340</wp:posOffset>
            </wp:positionV>
            <wp:extent cx="1121410" cy="2024380"/>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152682622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21410" cy="20243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490304" behindDoc="0" locked="0" layoutInCell="1" allowOverlap="1" wp14:anchorId="42219C6E" wp14:editId="201E0E92">
            <wp:simplePos x="0" y="0"/>
            <wp:positionH relativeFrom="column">
              <wp:posOffset>2305050</wp:posOffset>
            </wp:positionH>
            <wp:positionV relativeFrom="paragraph">
              <wp:posOffset>1069340</wp:posOffset>
            </wp:positionV>
            <wp:extent cx="1130935" cy="202438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152682622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30935" cy="20243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486208" behindDoc="0" locked="0" layoutInCell="1" allowOverlap="1" wp14:anchorId="7902D74D" wp14:editId="265D3958">
            <wp:simplePos x="0" y="0"/>
            <wp:positionH relativeFrom="column">
              <wp:posOffset>1152525</wp:posOffset>
            </wp:positionH>
            <wp:positionV relativeFrom="paragraph">
              <wp:posOffset>1082675</wp:posOffset>
            </wp:positionV>
            <wp:extent cx="1138555" cy="2024380"/>
            <wp:effectExtent l="0" t="0" r="444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1526826216.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38555" cy="2024380"/>
                    </a:xfrm>
                    <a:prstGeom prst="rect">
                      <a:avLst/>
                    </a:prstGeom>
                  </pic:spPr>
                </pic:pic>
              </a:graphicData>
            </a:graphic>
            <wp14:sizeRelH relativeFrom="margin">
              <wp14:pctWidth>0</wp14:pctWidth>
            </wp14:sizeRelH>
            <wp14:sizeRelV relativeFrom="margin">
              <wp14:pctHeight>0</wp14:pctHeight>
            </wp14:sizeRelV>
          </wp:anchor>
        </w:drawing>
      </w:r>
      <w:r w:rsidR="00C86BCB">
        <w:rPr>
          <w:noProof/>
          <w:sz w:val="24"/>
          <w:szCs w:val="24"/>
        </w:rPr>
        <w:drawing>
          <wp:anchor distT="0" distB="0" distL="114300" distR="114300" simplePos="0" relativeHeight="251482112" behindDoc="0" locked="0" layoutInCell="1" allowOverlap="1" wp14:anchorId="244B0C76" wp14:editId="09E70BF3">
            <wp:simplePos x="0" y="0"/>
            <wp:positionH relativeFrom="margin">
              <wp:align>left</wp:align>
            </wp:positionH>
            <wp:positionV relativeFrom="paragraph">
              <wp:posOffset>1075690</wp:posOffset>
            </wp:positionV>
            <wp:extent cx="1143000" cy="203200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152682621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43000" cy="2032000"/>
                    </a:xfrm>
                    <a:prstGeom prst="rect">
                      <a:avLst/>
                    </a:prstGeom>
                  </pic:spPr>
                </pic:pic>
              </a:graphicData>
            </a:graphic>
            <wp14:sizeRelH relativeFrom="margin">
              <wp14:pctWidth>0</wp14:pctWidth>
            </wp14:sizeRelH>
            <wp14:sizeRelV relativeFrom="margin">
              <wp14:pctHeight>0</wp14:pctHeight>
            </wp14:sizeRelV>
          </wp:anchor>
        </w:drawing>
      </w:r>
      <w:r w:rsidR="00A05793">
        <w:rPr>
          <w:sz w:val="24"/>
          <w:szCs w:val="24"/>
        </w:rPr>
        <w:t xml:space="preserve">The introduction module is launched the very first time our application is launched, to provide to the user a small tutorial on how to use the basic features of our application. Although not in the design mock-ups, it was discovered that users </w:t>
      </w:r>
      <w:r w:rsidR="00615457">
        <w:rPr>
          <w:sz w:val="24"/>
          <w:szCs w:val="24"/>
        </w:rPr>
        <w:t>had some trouble</w:t>
      </w:r>
      <w:r w:rsidR="00A05793">
        <w:rPr>
          <w:sz w:val="24"/>
          <w:szCs w:val="24"/>
        </w:rPr>
        <w:t xml:space="preserve"> understand</w:t>
      </w:r>
      <w:r w:rsidR="00615457">
        <w:rPr>
          <w:sz w:val="24"/>
          <w:szCs w:val="24"/>
        </w:rPr>
        <w:t>ing</w:t>
      </w:r>
      <w:r w:rsidR="00A05793">
        <w:rPr>
          <w:sz w:val="24"/>
          <w:szCs w:val="24"/>
        </w:rPr>
        <w:t xml:space="preserve"> how to start using the application. Therefore, the need for a short introduction was established.</w:t>
      </w:r>
      <w:r w:rsidR="00C435A7">
        <w:rPr>
          <w:sz w:val="24"/>
          <w:szCs w:val="24"/>
        </w:rPr>
        <w:t xml:space="preserve"> The user can discard the tutorial at any time and access it again in the help section.</w:t>
      </w:r>
      <w:r w:rsidR="00C86BCB" w:rsidRPr="00C86BCB">
        <w:rPr>
          <w:noProof/>
          <w:sz w:val="24"/>
          <w:szCs w:val="24"/>
        </w:rPr>
        <w:t xml:space="preserve"> </w:t>
      </w:r>
    </w:p>
    <w:p w14:paraId="5AE8BC5C" w14:textId="5E0D866E" w:rsidR="00D42359" w:rsidRDefault="004653C8" w:rsidP="00776B1B">
      <w:pPr>
        <w:jc w:val="both"/>
        <w:rPr>
          <w:sz w:val="24"/>
          <w:szCs w:val="24"/>
        </w:rPr>
      </w:pPr>
      <w:r>
        <w:rPr>
          <w:noProof/>
          <w:sz w:val="24"/>
          <w:szCs w:val="24"/>
        </w:rPr>
        <w:lastRenderedPageBreak/>
        <w:drawing>
          <wp:inline distT="0" distB="0" distL="0" distR="0" wp14:anchorId="057BCD89" wp14:editId="5E051BF0">
            <wp:extent cx="1141095" cy="1990725"/>
            <wp:effectExtent l="0" t="0" r="190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_1526826235.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41095" cy="1990725"/>
                    </a:xfrm>
                    <a:prstGeom prst="rect">
                      <a:avLst/>
                    </a:prstGeom>
                  </pic:spPr>
                </pic:pic>
              </a:graphicData>
            </a:graphic>
          </wp:inline>
        </w:drawing>
      </w:r>
      <w:r w:rsidR="00AC368C">
        <w:rPr>
          <w:noProof/>
          <w:sz w:val="24"/>
          <w:szCs w:val="24"/>
        </w:rPr>
        <w:t xml:space="preserve"> </w:t>
      </w:r>
      <w:r>
        <w:rPr>
          <w:noProof/>
          <w:sz w:val="24"/>
          <w:szCs w:val="24"/>
        </w:rPr>
        <w:drawing>
          <wp:inline distT="0" distB="0" distL="0" distR="0" wp14:anchorId="38033114" wp14:editId="6C047932">
            <wp:extent cx="1123950" cy="2000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_152682623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23950" cy="2000250"/>
                    </a:xfrm>
                    <a:prstGeom prst="rect">
                      <a:avLst/>
                    </a:prstGeom>
                  </pic:spPr>
                </pic:pic>
              </a:graphicData>
            </a:graphic>
          </wp:inline>
        </w:drawing>
      </w:r>
      <w:r w:rsidR="00AC368C">
        <w:rPr>
          <w:noProof/>
          <w:sz w:val="24"/>
          <w:szCs w:val="24"/>
        </w:rPr>
        <w:t xml:space="preserve"> </w:t>
      </w:r>
      <w:r w:rsidR="00A350F8">
        <w:rPr>
          <w:noProof/>
          <w:sz w:val="24"/>
          <w:szCs w:val="24"/>
        </w:rPr>
        <w:drawing>
          <wp:inline distT="0" distB="0" distL="0" distR="0" wp14:anchorId="25296DD8" wp14:editId="787E73FB">
            <wp:extent cx="1124585" cy="2000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_152682624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24585" cy="2000250"/>
                    </a:xfrm>
                    <a:prstGeom prst="rect">
                      <a:avLst/>
                    </a:prstGeom>
                  </pic:spPr>
                </pic:pic>
              </a:graphicData>
            </a:graphic>
          </wp:inline>
        </w:drawing>
      </w:r>
    </w:p>
    <w:p w14:paraId="7436ADF5" w14:textId="1518A406" w:rsidR="00EC1962" w:rsidRDefault="00AC368C" w:rsidP="00776B1B">
      <w:pPr>
        <w:jc w:val="both"/>
        <w:rPr>
          <w:sz w:val="24"/>
          <w:szCs w:val="24"/>
        </w:rPr>
      </w:pPr>
      <w:r>
        <w:rPr>
          <w:noProof/>
        </w:rPr>
        <mc:AlternateContent>
          <mc:Choice Requires="wps">
            <w:drawing>
              <wp:anchor distT="0" distB="0" distL="114300" distR="114300" simplePos="0" relativeHeight="251756544" behindDoc="0" locked="0" layoutInCell="1" allowOverlap="1" wp14:anchorId="21B9186A" wp14:editId="6D59488D">
                <wp:simplePos x="0" y="0"/>
                <wp:positionH relativeFrom="margin">
                  <wp:align>left</wp:align>
                </wp:positionH>
                <wp:positionV relativeFrom="paragraph">
                  <wp:posOffset>50165</wp:posOffset>
                </wp:positionV>
                <wp:extent cx="2390775" cy="209550"/>
                <wp:effectExtent l="0" t="0" r="9525" b="0"/>
                <wp:wrapSquare wrapText="bothSides"/>
                <wp:docPr id="65" name="Text Box 65"/>
                <wp:cNvGraphicFramePr/>
                <a:graphic xmlns:a="http://schemas.openxmlformats.org/drawingml/2006/main">
                  <a:graphicData uri="http://schemas.microsoft.com/office/word/2010/wordprocessingShape">
                    <wps:wsp>
                      <wps:cNvSpPr txBox="1"/>
                      <wps:spPr>
                        <a:xfrm>
                          <a:off x="0" y="0"/>
                          <a:ext cx="2390775" cy="209550"/>
                        </a:xfrm>
                        <a:prstGeom prst="rect">
                          <a:avLst/>
                        </a:prstGeom>
                        <a:solidFill>
                          <a:prstClr val="white"/>
                        </a:solidFill>
                        <a:ln>
                          <a:noFill/>
                        </a:ln>
                      </wps:spPr>
                      <wps:txbx>
                        <w:txbxContent>
                          <w:p w14:paraId="296A92E5" w14:textId="42562D28" w:rsidR="00CE17B9" w:rsidRPr="004E0061" w:rsidRDefault="00CE17B9" w:rsidP="00C063C6">
                            <w:pPr>
                              <w:pStyle w:val="Caption"/>
                              <w:rPr>
                                <w:noProof/>
                                <w:sz w:val="24"/>
                                <w:szCs w:val="24"/>
                              </w:rPr>
                            </w:pPr>
                            <w:bookmarkStart w:id="62" w:name="_Toc515233464"/>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37</w:t>
                            </w:r>
                            <w:r w:rsidR="00066BB3">
                              <w:rPr>
                                <w:noProof/>
                              </w:rPr>
                              <w:fldChar w:fldCharType="end"/>
                            </w:r>
                            <w:r>
                              <w:t>. Introduction Module Interface</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9186A" id="Text Box 65" o:spid="_x0000_s1032" type="#_x0000_t202" style="position:absolute;left:0;text-align:left;margin-left:0;margin-top:3.95pt;width:188.25pt;height:16.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" stroked="f">
                <v:textbox inset="0,0,0,0">
                  <w:txbxContent>
                    <w:p w14:paraId="296A92E5" w14:textId="42562D28" w:rsidR="00CE17B9" w:rsidRPr="004E0061" w:rsidRDefault="00CE17B9" w:rsidP="00C063C6">
                      <w:pPr>
                        <w:pStyle w:val="Caption"/>
                        <w:rPr>
                          <w:noProof/>
                          <w:sz w:val="24"/>
                          <w:szCs w:val="24"/>
                        </w:rPr>
                      </w:pPr>
                      <w:bookmarkStart w:id="69" w:name="_Toc515233464"/>
                      <w:r>
                        <w:t xml:space="preserve">Figure </w:t>
                      </w:r>
                      <w:fldSimple w:instr=" SEQ Figure \* ARABIC ">
                        <w:r w:rsidR="00057DFE">
                          <w:rPr>
                            <w:noProof/>
                          </w:rPr>
                          <w:t>37</w:t>
                        </w:r>
                      </w:fldSimple>
                      <w:r>
                        <w:t>. Introduction Module Interface</w:t>
                      </w:r>
                      <w:bookmarkEnd w:id="69"/>
                    </w:p>
                  </w:txbxContent>
                </v:textbox>
                <w10:wrap type="square" anchorx="margin"/>
              </v:shape>
            </w:pict>
          </mc:Fallback>
        </mc:AlternateContent>
      </w:r>
    </w:p>
    <w:p w14:paraId="73BCDBDB" w14:textId="77777777" w:rsidR="003451AE" w:rsidRDefault="003451AE" w:rsidP="00776B1B">
      <w:pPr>
        <w:jc w:val="both"/>
        <w:rPr>
          <w:sz w:val="24"/>
          <w:szCs w:val="24"/>
        </w:rPr>
      </w:pPr>
    </w:p>
    <w:p w14:paraId="0723839E" w14:textId="77777777" w:rsidR="00C063C6" w:rsidRDefault="00C063C6" w:rsidP="00776B1B">
      <w:pPr>
        <w:jc w:val="both"/>
        <w:rPr>
          <w:b/>
          <w:sz w:val="24"/>
          <w:szCs w:val="24"/>
        </w:rPr>
      </w:pPr>
      <w:r>
        <w:rPr>
          <w:b/>
          <w:sz w:val="24"/>
          <w:szCs w:val="24"/>
        </w:rPr>
        <w:t>Help Module:</w:t>
      </w:r>
    </w:p>
    <w:p w14:paraId="787CF34E" w14:textId="46A8E192" w:rsidR="00C063C6" w:rsidRDefault="00C063C6" w:rsidP="00776B1B">
      <w:pPr>
        <w:jc w:val="both"/>
        <w:rPr>
          <w:sz w:val="24"/>
          <w:szCs w:val="24"/>
        </w:rPr>
      </w:pPr>
      <w:r>
        <w:rPr>
          <w:sz w:val="24"/>
          <w:szCs w:val="24"/>
        </w:rPr>
        <w:t xml:space="preserve">The help module provides basic information to the user about how to make a report for each application, description about each category and authority, as well as an FAQ (Frequently Asked Questions) section. It consists of </w:t>
      </w:r>
      <w:r w:rsidR="003451AE">
        <w:rPr>
          <w:sz w:val="24"/>
          <w:szCs w:val="24"/>
        </w:rPr>
        <w:t>9 activities:</w:t>
      </w:r>
    </w:p>
    <w:p w14:paraId="57E26CF0" w14:textId="7FBFBFD7" w:rsidR="003451AE" w:rsidRDefault="003451AE" w:rsidP="00776B1B">
      <w:pPr>
        <w:pStyle w:val="ListParagraph"/>
        <w:numPr>
          <w:ilvl w:val="0"/>
          <w:numId w:val="21"/>
        </w:numPr>
        <w:jc w:val="both"/>
        <w:rPr>
          <w:sz w:val="24"/>
          <w:szCs w:val="24"/>
        </w:rPr>
      </w:pPr>
      <w:r>
        <w:rPr>
          <w:sz w:val="24"/>
          <w:szCs w:val="24"/>
        </w:rPr>
        <w:t>Help</w:t>
      </w:r>
    </w:p>
    <w:p w14:paraId="7A2F8E7E" w14:textId="3734A542" w:rsidR="003451AE" w:rsidRDefault="003451AE" w:rsidP="00776B1B">
      <w:pPr>
        <w:pStyle w:val="ListParagraph"/>
        <w:numPr>
          <w:ilvl w:val="0"/>
          <w:numId w:val="21"/>
        </w:numPr>
        <w:jc w:val="both"/>
        <w:rPr>
          <w:sz w:val="24"/>
          <w:szCs w:val="24"/>
        </w:rPr>
      </w:pPr>
      <w:r>
        <w:rPr>
          <w:sz w:val="24"/>
          <w:szCs w:val="24"/>
        </w:rPr>
        <w:t>HelpFAQ</w:t>
      </w:r>
    </w:p>
    <w:p w14:paraId="79B4933D" w14:textId="2767D476" w:rsidR="003451AE" w:rsidRDefault="003451AE" w:rsidP="00776B1B">
      <w:pPr>
        <w:pStyle w:val="ListParagraph"/>
        <w:numPr>
          <w:ilvl w:val="0"/>
          <w:numId w:val="21"/>
        </w:numPr>
        <w:jc w:val="both"/>
        <w:rPr>
          <w:sz w:val="24"/>
          <w:szCs w:val="24"/>
        </w:rPr>
      </w:pPr>
      <w:r>
        <w:rPr>
          <w:sz w:val="24"/>
          <w:szCs w:val="24"/>
        </w:rPr>
        <w:t>HelpReportInstructions</w:t>
      </w:r>
    </w:p>
    <w:p w14:paraId="554E6ECF" w14:textId="1EF3174B" w:rsidR="003451AE" w:rsidRDefault="003451AE" w:rsidP="00776B1B">
      <w:pPr>
        <w:pStyle w:val="ListParagraph"/>
        <w:numPr>
          <w:ilvl w:val="0"/>
          <w:numId w:val="21"/>
        </w:numPr>
        <w:jc w:val="both"/>
        <w:rPr>
          <w:sz w:val="24"/>
          <w:szCs w:val="24"/>
        </w:rPr>
      </w:pPr>
      <w:r>
        <w:rPr>
          <w:sz w:val="24"/>
          <w:szCs w:val="24"/>
        </w:rPr>
        <w:t>HelpReportInstructionsTwitter</w:t>
      </w:r>
    </w:p>
    <w:p w14:paraId="6ED147E6" w14:textId="22B6665F" w:rsidR="003451AE" w:rsidRDefault="003451AE" w:rsidP="00776B1B">
      <w:pPr>
        <w:pStyle w:val="ListParagraph"/>
        <w:numPr>
          <w:ilvl w:val="0"/>
          <w:numId w:val="21"/>
        </w:numPr>
        <w:jc w:val="both"/>
        <w:rPr>
          <w:sz w:val="24"/>
          <w:szCs w:val="24"/>
        </w:rPr>
      </w:pPr>
      <w:r>
        <w:rPr>
          <w:sz w:val="24"/>
          <w:szCs w:val="24"/>
        </w:rPr>
        <w:t>HelpReportInstructionsFacebook</w:t>
      </w:r>
    </w:p>
    <w:p w14:paraId="4A821E48" w14:textId="56A43445" w:rsidR="003451AE" w:rsidRDefault="003451AE" w:rsidP="00776B1B">
      <w:pPr>
        <w:pStyle w:val="ListParagraph"/>
        <w:numPr>
          <w:ilvl w:val="0"/>
          <w:numId w:val="21"/>
        </w:numPr>
        <w:jc w:val="both"/>
        <w:rPr>
          <w:sz w:val="24"/>
          <w:szCs w:val="24"/>
        </w:rPr>
      </w:pPr>
      <w:r>
        <w:rPr>
          <w:sz w:val="24"/>
          <w:szCs w:val="24"/>
        </w:rPr>
        <w:t>HelpReportInstructionsBrowser</w:t>
      </w:r>
    </w:p>
    <w:p w14:paraId="74761DE5" w14:textId="1A3BB2AD" w:rsidR="003451AE" w:rsidRDefault="003451AE" w:rsidP="00776B1B">
      <w:pPr>
        <w:pStyle w:val="ListParagraph"/>
        <w:numPr>
          <w:ilvl w:val="0"/>
          <w:numId w:val="21"/>
        </w:numPr>
        <w:jc w:val="both"/>
        <w:rPr>
          <w:sz w:val="24"/>
          <w:szCs w:val="24"/>
        </w:rPr>
      </w:pPr>
      <w:r>
        <w:rPr>
          <w:sz w:val="24"/>
          <w:szCs w:val="24"/>
        </w:rPr>
        <w:t>HelpReportInstructionsPicture</w:t>
      </w:r>
    </w:p>
    <w:p w14:paraId="4DD90904" w14:textId="1958ABD0" w:rsidR="003451AE" w:rsidRDefault="003451AE" w:rsidP="00776B1B">
      <w:pPr>
        <w:pStyle w:val="ListParagraph"/>
        <w:numPr>
          <w:ilvl w:val="0"/>
          <w:numId w:val="21"/>
        </w:numPr>
        <w:jc w:val="both"/>
        <w:rPr>
          <w:sz w:val="24"/>
          <w:szCs w:val="24"/>
        </w:rPr>
      </w:pPr>
      <w:r>
        <w:rPr>
          <w:sz w:val="24"/>
          <w:szCs w:val="24"/>
        </w:rPr>
        <w:t>HelpCategories</w:t>
      </w:r>
    </w:p>
    <w:p w14:paraId="79C4169D" w14:textId="12860ECD" w:rsidR="003451AE" w:rsidRDefault="003451AE" w:rsidP="00776B1B">
      <w:pPr>
        <w:pStyle w:val="ListParagraph"/>
        <w:numPr>
          <w:ilvl w:val="0"/>
          <w:numId w:val="21"/>
        </w:numPr>
        <w:jc w:val="both"/>
        <w:rPr>
          <w:sz w:val="24"/>
          <w:szCs w:val="24"/>
        </w:rPr>
      </w:pPr>
      <w:r>
        <w:rPr>
          <w:sz w:val="24"/>
          <w:szCs w:val="24"/>
        </w:rPr>
        <w:t>Help</w:t>
      </w:r>
      <w:r w:rsidR="00FA47DD">
        <w:rPr>
          <w:sz w:val="24"/>
          <w:szCs w:val="24"/>
        </w:rPr>
        <w:t>Authorities</w:t>
      </w:r>
    </w:p>
    <w:p w14:paraId="3BF27762" w14:textId="5EC739CE" w:rsidR="00FA47DD" w:rsidRDefault="00FA47DD" w:rsidP="00776B1B">
      <w:pPr>
        <w:pStyle w:val="ListParagraph"/>
        <w:jc w:val="both"/>
        <w:rPr>
          <w:sz w:val="24"/>
          <w:szCs w:val="24"/>
        </w:rPr>
      </w:pPr>
    </w:p>
    <w:p w14:paraId="1C01868E" w14:textId="77777777" w:rsidR="00AC368C" w:rsidRDefault="00AC368C" w:rsidP="00776B1B">
      <w:pPr>
        <w:pStyle w:val="ListParagraph"/>
        <w:jc w:val="both"/>
        <w:rPr>
          <w:sz w:val="24"/>
          <w:szCs w:val="24"/>
        </w:rPr>
      </w:pPr>
    </w:p>
    <w:p w14:paraId="3D8079D8" w14:textId="20ED1F7A" w:rsidR="00FA47DD" w:rsidRPr="00FA47DD" w:rsidRDefault="00FA47DD" w:rsidP="00776B1B">
      <w:pPr>
        <w:jc w:val="both"/>
        <w:rPr>
          <w:sz w:val="24"/>
          <w:szCs w:val="24"/>
          <w:u w:val="single"/>
        </w:rPr>
      </w:pPr>
      <w:r>
        <w:rPr>
          <w:sz w:val="24"/>
          <w:szCs w:val="24"/>
          <w:u w:val="single"/>
        </w:rPr>
        <w:t>Help:</w:t>
      </w:r>
    </w:p>
    <w:p w14:paraId="6A678CB0" w14:textId="77777777" w:rsidR="00FA47DD" w:rsidRDefault="00FA47DD" w:rsidP="00776B1B">
      <w:pPr>
        <w:jc w:val="both"/>
        <w:rPr>
          <w:sz w:val="24"/>
          <w:szCs w:val="24"/>
        </w:rPr>
      </w:pPr>
      <w:r>
        <w:rPr>
          <w:sz w:val="24"/>
          <w:szCs w:val="24"/>
        </w:rPr>
        <w:t>The help activity is the entry point of the help module. From there, the user can navigate to the HelpFAQ or HelpReportInstructions.</w:t>
      </w:r>
    </w:p>
    <w:p w14:paraId="7CA43BCA" w14:textId="0193AC96" w:rsidR="00BC2973" w:rsidRDefault="00FA47DD" w:rsidP="00776B1B">
      <w:pPr>
        <w:jc w:val="both"/>
        <w:rPr>
          <w:sz w:val="24"/>
          <w:szCs w:val="24"/>
        </w:rPr>
      </w:pPr>
      <w:r>
        <w:rPr>
          <w:sz w:val="24"/>
          <w:szCs w:val="24"/>
          <w:u w:val="single"/>
        </w:rPr>
        <w:t>HelpFAQ:</w:t>
      </w:r>
    </w:p>
    <w:p w14:paraId="46DDC299" w14:textId="21B3980E" w:rsidR="00FA47DD" w:rsidRDefault="00FA47DD" w:rsidP="00776B1B">
      <w:pPr>
        <w:jc w:val="both"/>
        <w:rPr>
          <w:sz w:val="24"/>
          <w:szCs w:val="24"/>
        </w:rPr>
      </w:pPr>
      <w:r>
        <w:rPr>
          <w:sz w:val="24"/>
          <w:szCs w:val="24"/>
        </w:rPr>
        <w:t>This activity contains the Frequently Asked Questions and their answers.</w:t>
      </w:r>
    </w:p>
    <w:p w14:paraId="4EAB6C66" w14:textId="77777777" w:rsidR="00AC368C" w:rsidRDefault="00AC368C" w:rsidP="00776B1B">
      <w:pPr>
        <w:jc w:val="both"/>
        <w:rPr>
          <w:sz w:val="24"/>
          <w:szCs w:val="24"/>
          <w:u w:val="single"/>
        </w:rPr>
      </w:pPr>
    </w:p>
    <w:p w14:paraId="0B67EA9B" w14:textId="77777777" w:rsidR="00AC368C" w:rsidRDefault="00AC368C" w:rsidP="00776B1B">
      <w:pPr>
        <w:jc w:val="both"/>
        <w:rPr>
          <w:sz w:val="24"/>
          <w:szCs w:val="24"/>
          <w:u w:val="single"/>
        </w:rPr>
      </w:pPr>
    </w:p>
    <w:p w14:paraId="01DD0FCE" w14:textId="216A706E" w:rsidR="00FA47DD" w:rsidRDefault="00FA47DD" w:rsidP="00776B1B">
      <w:pPr>
        <w:jc w:val="both"/>
        <w:rPr>
          <w:sz w:val="24"/>
          <w:szCs w:val="24"/>
          <w:u w:val="single"/>
        </w:rPr>
      </w:pPr>
      <w:r>
        <w:rPr>
          <w:sz w:val="24"/>
          <w:szCs w:val="24"/>
          <w:u w:val="single"/>
        </w:rPr>
        <w:lastRenderedPageBreak/>
        <w:t>HelpReportInstructions:</w:t>
      </w:r>
    </w:p>
    <w:p w14:paraId="7FCB1DD2" w14:textId="09A53981" w:rsidR="00FA47DD" w:rsidRDefault="00FA47DD" w:rsidP="00776B1B">
      <w:pPr>
        <w:jc w:val="both"/>
        <w:rPr>
          <w:sz w:val="24"/>
          <w:szCs w:val="24"/>
        </w:rPr>
      </w:pPr>
      <w:r>
        <w:rPr>
          <w:sz w:val="24"/>
          <w:szCs w:val="24"/>
        </w:rPr>
        <w:t>This activity gives the user the ability to choose to see reporting instructions about Twitter, Facebook, internet browser and picture reports, details about the different categories, details about the different authorities and to re-watch the introduction tutorial.</w:t>
      </w:r>
    </w:p>
    <w:p w14:paraId="229BC8CE" w14:textId="32A85EF1" w:rsidR="00FA47DD" w:rsidRDefault="007138FD" w:rsidP="00CE77D8">
      <w:pPr>
        <w:rPr>
          <w:sz w:val="24"/>
          <w:szCs w:val="24"/>
        </w:rPr>
      </w:pPr>
      <w:r>
        <w:rPr>
          <w:sz w:val="24"/>
          <w:szCs w:val="24"/>
          <w:u w:val="single"/>
        </w:rPr>
        <w:t>HelpReportInstructionsTwitter,</w:t>
      </w:r>
      <w:r w:rsidR="00CE77D8">
        <w:rPr>
          <w:sz w:val="24"/>
          <w:szCs w:val="24"/>
          <w:u w:val="single"/>
        </w:rPr>
        <w:t xml:space="preserve"> </w:t>
      </w:r>
      <w:r>
        <w:rPr>
          <w:sz w:val="24"/>
          <w:szCs w:val="24"/>
          <w:u w:val="single"/>
        </w:rPr>
        <w:t>HelpReportInstructionsFacebook, HelpReportInstructionsBrowser, HelpReportInstructionsPicture:</w:t>
      </w:r>
    </w:p>
    <w:p w14:paraId="07357382" w14:textId="5821ABC5" w:rsidR="007138FD" w:rsidRDefault="007138FD" w:rsidP="00776B1B">
      <w:pPr>
        <w:jc w:val="both"/>
        <w:rPr>
          <w:sz w:val="24"/>
          <w:szCs w:val="24"/>
        </w:rPr>
      </w:pPr>
      <w:r>
        <w:rPr>
          <w:sz w:val="24"/>
          <w:szCs w:val="24"/>
        </w:rPr>
        <w:t>Activities containing step by step instructions about the report process of the corresponding application.</w:t>
      </w:r>
    </w:p>
    <w:p w14:paraId="1EC780CE" w14:textId="11660A11" w:rsidR="007138FD" w:rsidRDefault="007138FD" w:rsidP="00776B1B">
      <w:pPr>
        <w:jc w:val="both"/>
        <w:rPr>
          <w:sz w:val="24"/>
          <w:szCs w:val="24"/>
        </w:rPr>
      </w:pPr>
      <w:r>
        <w:rPr>
          <w:sz w:val="24"/>
          <w:szCs w:val="24"/>
          <w:u w:val="single"/>
        </w:rPr>
        <w:t>HelpCategories:</w:t>
      </w:r>
    </w:p>
    <w:p w14:paraId="129CD85D" w14:textId="51A154A4" w:rsidR="007138FD" w:rsidRDefault="007138FD" w:rsidP="00776B1B">
      <w:pPr>
        <w:jc w:val="both"/>
        <w:rPr>
          <w:sz w:val="24"/>
          <w:szCs w:val="24"/>
        </w:rPr>
      </w:pPr>
      <w:r>
        <w:rPr>
          <w:sz w:val="24"/>
          <w:szCs w:val="24"/>
        </w:rPr>
        <w:t>This activity contains details about the different kinds of hate speech categories.</w:t>
      </w:r>
    </w:p>
    <w:p w14:paraId="3538E821" w14:textId="2D26CA68" w:rsidR="007138FD" w:rsidRDefault="007138FD" w:rsidP="00776B1B">
      <w:pPr>
        <w:jc w:val="both"/>
        <w:rPr>
          <w:sz w:val="24"/>
          <w:szCs w:val="24"/>
        </w:rPr>
      </w:pPr>
      <w:r>
        <w:rPr>
          <w:sz w:val="24"/>
          <w:szCs w:val="24"/>
          <w:u w:val="single"/>
        </w:rPr>
        <w:t>HelpAuthorities:</w:t>
      </w:r>
    </w:p>
    <w:p w14:paraId="442FB84B" w14:textId="1858DA6D" w:rsidR="007138FD" w:rsidRPr="007138FD" w:rsidRDefault="007138FD" w:rsidP="00776B1B">
      <w:pPr>
        <w:jc w:val="both"/>
        <w:rPr>
          <w:sz w:val="24"/>
          <w:szCs w:val="24"/>
        </w:rPr>
      </w:pPr>
      <w:r>
        <w:rPr>
          <w:sz w:val="24"/>
          <w:szCs w:val="24"/>
        </w:rPr>
        <w:t>This activity contains details about the different authorities.</w:t>
      </w:r>
    </w:p>
    <w:p w14:paraId="0752D38D" w14:textId="0F8A7D20" w:rsidR="00BC2973" w:rsidRDefault="00BC2973" w:rsidP="00776B1B">
      <w:pPr>
        <w:jc w:val="both"/>
        <w:rPr>
          <w:sz w:val="24"/>
          <w:szCs w:val="24"/>
        </w:rPr>
      </w:pPr>
    </w:p>
    <w:p w14:paraId="4EEEF13E" w14:textId="7CD430CC" w:rsidR="00BC2973" w:rsidRDefault="002D19FB" w:rsidP="00776B1B">
      <w:pPr>
        <w:jc w:val="both"/>
        <w:rPr>
          <w:sz w:val="24"/>
          <w:szCs w:val="24"/>
        </w:rPr>
      </w:pPr>
      <w:r>
        <w:rPr>
          <w:noProof/>
          <w:sz w:val="24"/>
          <w:szCs w:val="24"/>
        </w:rPr>
        <w:lastRenderedPageBreak/>
        <w:drawing>
          <wp:anchor distT="0" distB="0" distL="114300" distR="114300" simplePos="0" relativeHeight="251781120" behindDoc="0" locked="0" layoutInCell="1" allowOverlap="1" wp14:anchorId="792E734C" wp14:editId="4112452D">
            <wp:simplePos x="0" y="0"/>
            <wp:positionH relativeFrom="column">
              <wp:posOffset>1533525</wp:posOffset>
            </wp:positionH>
            <wp:positionV relativeFrom="paragraph">
              <wp:posOffset>2724150</wp:posOffset>
            </wp:positionV>
            <wp:extent cx="1510030" cy="268605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1003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77024" behindDoc="0" locked="0" layoutInCell="1" allowOverlap="1" wp14:anchorId="74ACFEA2" wp14:editId="210557F7">
            <wp:simplePos x="0" y="0"/>
            <wp:positionH relativeFrom="margin">
              <wp:align>left</wp:align>
            </wp:positionH>
            <wp:positionV relativeFrom="paragraph">
              <wp:posOffset>2733675</wp:posOffset>
            </wp:positionV>
            <wp:extent cx="1504950" cy="267652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09734" cy="2683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9FF">
        <w:rPr>
          <w:noProof/>
          <w:sz w:val="24"/>
          <w:szCs w:val="24"/>
        </w:rPr>
        <w:drawing>
          <wp:anchor distT="0" distB="0" distL="114300" distR="114300" simplePos="0" relativeHeight="251772928" behindDoc="0" locked="0" layoutInCell="1" allowOverlap="1" wp14:anchorId="38C2FD1B" wp14:editId="78C1EF91">
            <wp:simplePos x="0" y="0"/>
            <wp:positionH relativeFrom="margin">
              <wp:posOffset>4629150</wp:posOffset>
            </wp:positionH>
            <wp:positionV relativeFrom="paragraph">
              <wp:posOffset>0</wp:posOffset>
            </wp:positionV>
            <wp:extent cx="1513840" cy="269240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1384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9FF">
        <w:rPr>
          <w:noProof/>
          <w:sz w:val="24"/>
          <w:szCs w:val="24"/>
        </w:rPr>
        <w:drawing>
          <wp:anchor distT="0" distB="0" distL="114300" distR="114300" simplePos="0" relativeHeight="251768832" behindDoc="0" locked="0" layoutInCell="1" allowOverlap="1" wp14:anchorId="4CC1303D" wp14:editId="772FDC7C">
            <wp:simplePos x="0" y="0"/>
            <wp:positionH relativeFrom="column">
              <wp:posOffset>3086100</wp:posOffset>
            </wp:positionH>
            <wp:positionV relativeFrom="paragraph">
              <wp:posOffset>8890</wp:posOffset>
            </wp:positionV>
            <wp:extent cx="1514475" cy="2682875"/>
            <wp:effectExtent l="0" t="0" r="9525" b="317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14475"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9FF">
        <w:rPr>
          <w:noProof/>
          <w:sz w:val="24"/>
          <w:szCs w:val="24"/>
        </w:rPr>
        <w:drawing>
          <wp:anchor distT="0" distB="0" distL="114300" distR="114300" simplePos="0" relativeHeight="251760640" behindDoc="0" locked="0" layoutInCell="1" allowOverlap="1" wp14:anchorId="15567289" wp14:editId="1D5D9F2F">
            <wp:simplePos x="0" y="0"/>
            <wp:positionH relativeFrom="column">
              <wp:posOffset>1543050</wp:posOffset>
            </wp:positionH>
            <wp:positionV relativeFrom="paragraph">
              <wp:posOffset>0</wp:posOffset>
            </wp:positionV>
            <wp:extent cx="1514475" cy="2692400"/>
            <wp:effectExtent l="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14475"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9FF">
        <w:rPr>
          <w:noProof/>
          <w:sz w:val="24"/>
          <w:szCs w:val="24"/>
        </w:rPr>
        <w:drawing>
          <wp:anchor distT="0" distB="0" distL="114300" distR="114300" simplePos="0" relativeHeight="251764736" behindDoc="0" locked="0" layoutInCell="1" allowOverlap="1" wp14:anchorId="6CC49FDD" wp14:editId="225D9D21">
            <wp:simplePos x="0" y="0"/>
            <wp:positionH relativeFrom="margin">
              <wp:align>left</wp:align>
            </wp:positionH>
            <wp:positionV relativeFrom="paragraph">
              <wp:posOffset>9525</wp:posOffset>
            </wp:positionV>
            <wp:extent cx="1514475" cy="269240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4962" cy="2693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871F2" w14:textId="2936A328" w:rsidR="00BC2973" w:rsidRDefault="00BC2973" w:rsidP="00776B1B">
      <w:pPr>
        <w:jc w:val="both"/>
        <w:rPr>
          <w:sz w:val="24"/>
          <w:szCs w:val="24"/>
        </w:rPr>
      </w:pPr>
    </w:p>
    <w:p w14:paraId="59A8E517" w14:textId="3604BCCB" w:rsidR="00BC2973" w:rsidRDefault="00BC2973" w:rsidP="00776B1B">
      <w:pPr>
        <w:jc w:val="both"/>
        <w:rPr>
          <w:sz w:val="24"/>
          <w:szCs w:val="24"/>
        </w:rPr>
      </w:pPr>
    </w:p>
    <w:p w14:paraId="4FAF3969" w14:textId="097BD4F5" w:rsidR="00BC2973" w:rsidRDefault="00BC2973" w:rsidP="00776B1B">
      <w:pPr>
        <w:jc w:val="both"/>
        <w:rPr>
          <w:sz w:val="24"/>
          <w:szCs w:val="24"/>
        </w:rPr>
      </w:pPr>
    </w:p>
    <w:p w14:paraId="23C91D50" w14:textId="100F39FD" w:rsidR="00C719FF" w:rsidRDefault="00C719FF" w:rsidP="00776B1B">
      <w:pPr>
        <w:jc w:val="both"/>
        <w:rPr>
          <w:sz w:val="24"/>
          <w:szCs w:val="24"/>
        </w:rPr>
      </w:pPr>
    </w:p>
    <w:p w14:paraId="55C07B54" w14:textId="05EC5B73" w:rsidR="00C719FF" w:rsidRDefault="00C719FF" w:rsidP="00776B1B">
      <w:pPr>
        <w:jc w:val="both"/>
        <w:rPr>
          <w:sz w:val="24"/>
          <w:szCs w:val="24"/>
        </w:rPr>
      </w:pPr>
    </w:p>
    <w:p w14:paraId="6CEAC31C" w14:textId="2D6BCDA3" w:rsidR="00C719FF" w:rsidRDefault="00C719FF" w:rsidP="00776B1B">
      <w:pPr>
        <w:jc w:val="both"/>
        <w:rPr>
          <w:sz w:val="24"/>
          <w:szCs w:val="24"/>
        </w:rPr>
      </w:pPr>
    </w:p>
    <w:p w14:paraId="4DDA5E9C" w14:textId="145C7F1A" w:rsidR="00C719FF" w:rsidRDefault="00C719FF" w:rsidP="00776B1B">
      <w:pPr>
        <w:jc w:val="both"/>
        <w:rPr>
          <w:sz w:val="24"/>
          <w:szCs w:val="24"/>
        </w:rPr>
      </w:pPr>
    </w:p>
    <w:p w14:paraId="51213A60" w14:textId="46B9895D" w:rsidR="00C719FF" w:rsidRDefault="00C719FF" w:rsidP="00776B1B">
      <w:pPr>
        <w:jc w:val="both"/>
        <w:rPr>
          <w:sz w:val="24"/>
          <w:szCs w:val="24"/>
        </w:rPr>
      </w:pPr>
    </w:p>
    <w:p w14:paraId="2DFB34B7" w14:textId="4CD9C0ED" w:rsidR="002D19FB" w:rsidRDefault="002D19FB" w:rsidP="00776B1B">
      <w:pPr>
        <w:jc w:val="both"/>
        <w:rPr>
          <w:sz w:val="24"/>
          <w:szCs w:val="24"/>
        </w:rPr>
      </w:pPr>
      <w:r>
        <w:rPr>
          <w:noProof/>
        </w:rPr>
        <mc:AlternateContent>
          <mc:Choice Requires="wps">
            <w:drawing>
              <wp:anchor distT="0" distB="0" distL="114300" distR="114300" simplePos="0" relativeHeight="251785216" behindDoc="0" locked="0" layoutInCell="1" allowOverlap="1" wp14:anchorId="670A18BB" wp14:editId="064067C1">
                <wp:simplePos x="0" y="0"/>
                <wp:positionH relativeFrom="margin">
                  <wp:align>left</wp:align>
                </wp:positionH>
                <wp:positionV relativeFrom="paragraph">
                  <wp:posOffset>82550</wp:posOffset>
                </wp:positionV>
                <wp:extent cx="2809875" cy="635"/>
                <wp:effectExtent l="0" t="0" r="9525" b="0"/>
                <wp:wrapSquare wrapText="bothSides"/>
                <wp:docPr id="72" name="Text Box 72"/>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wps:spPr>
                      <wps:txbx>
                        <w:txbxContent>
                          <w:p w14:paraId="6C7D852C" w14:textId="0F4A65A1" w:rsidR="00CE17B9" w:rsidRPr="001F1412" w:rsidRDefault="00CE17B9" w:rsidP="002D19FB">
                            <w:pPr>
                              <w:pStyle w:val="Caption"/>
                              <w:rPr>
                                <w:noProof/>
                                <w:sz w:val="24"/>
                                <w:szCs w:val="24"/>
                              </w:rPr>
                            </w:pPr>
                            <w:bookmarkStart w:id="63" w:name="_Toc515233465"/>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38</w:t>
                            </w:r>
                            <w:r w:rsidR="00066BB3">
                              <w:rPr>
                                <w:noProof/>
                              </w:rPr>
                              <w:fldChar w:fldCharType="end"/>
                            </w:r>
                            <w:r>
                              <w:t>. Help Module Interface</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0A18BB" id="Text Box 72" o:spid="_x0000_s1033" type="#_x0000_t202" style="position:absolute;left:0;text-align:left;margin-left:0;margin-top:6.5pt;width:221.25pt;height:.05pt;z-index:251785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" stroked="f">
                <v:textbox style="mso-fit-shape-to-text:t" inset="0,0,0,0">
                  <w:txbxContent>
                    <w:p w14:paraId="6C7D852C" w14:textId="0F4A65A1" w:rsidR="00CE17B9" w:rsidRPr="001F1412" w:rsidRDefault="00CE17B9" w:rsidP="002D19FB">
                      <w:pPr>
                        <w:pStyle w:val="Caption"/>
                        <w:rPr>
                          <w:noProof/>
                          <w:sz w:val="24"/>
                          <w:szCs w:val="24"/>
                        </w:rPr>
                      </w:pPr>
                      <w:bookmarkStart w:id="71" w:name="_Toc515233465"/>
                      <w:r>
                        <w:t xml:space="preserve">Figure </w:t>
                      </w:r>
                      <w:fldSimple w:instr=" SEQ Figure \* ARABIC ">
                        <w:r w:rsidR="00057DFE">
                          <w:rPr>
                            <w:noProof/>
                          </w:rPr>
                          <w:t>38</w:t>
                        </w:r>
                      </w:fldSimple>
                      <w:r>
                        <w:t>. Help Module Interface</w:t>
                      </w:r>
                      <w:bookmarkEnd w:id="71"/>
                    </w:p>
                  </w:txbxContent>
                </v:textbox>
                <w10:wrap type="square" anchorx="margin"/>
              </v:shape>
            </w:pict>
          </mc:Fallback>
        </mc:AlternateContent>
      </w:r>
    </w:p>
    <w:p w14:paraId="4E14C517" w14:textId="5CCE6DDD" w:rsidR="002D19FB" w:rsidRDefault="002D19FB" w:rsidP="00776B1B">
      <w:pPr>
        <w:jc w:val="both"/>
        <w:rPr>
          <w:sz w:val="24"/>
          <w:szCs w:val="24"/>
        </w:rPr>
      </w:pPr>
    </w:p>
    <w:p w14:paraId="7659A43A" w14:textId="7A0ADF08" w:rsidR="001C430A" w:rsidRDefault="001C430A" w:rsidP="00776B1B">
      <w:pPr>
        <w:pStyle w:val="Heading3"/>
        <w:numPr>
          <w:ilvl w:val="0"/>
          <w:numId w:val="13"/>
        </w:numPr>
        <w:jc w:val="both"/>
      </w:pPr>
      <w:bookmarkStart w:id="64" w:name="_Toc515232949"/>
      <w:r>
        <w:t>Compatibility</w:t>
      </w:r>
      <w:bookmarkEnd w:id="64"/>
    </w:p>
    <w:p w14:paraId="0ACD491F" w14:textId="4CB4AB18" w:rsidR="001C430A" w:rsidRDefault="001C430A" w:rsidP="00776B1B">
      <w:pPr>
        <w:jc w:val="both"/>
      </w:pPr>
    </w:p>
    <w:p w14:paraId="4A1488DE" w14:textId="60FC7725" w:rsidR="001C430A" w:rsidRPr="00091C26" w:rsidRDefault="001C430A" w:rsidP="00776B1B">
      <w:pPr>
        <w:jc w:val="both"/>
        <w:rPr>
          <w:b/>
          <w:sz w:val="24"/>
          <w:szCs w:val="24"/>
        </w:rPr>
      </w:pPr>
      <w:r w:rsidRPr="00091C26">
        <w:rPr>
          <w:b/>
          <w:sz w:val="24"/>
          <w:szCs w:val="24"/>
        </w:rPr>
        <w:t>Backwards Compatibility</w:t>
      </w:r>
    </w:p>
    <w:p w14:paraId="06E992B2" w14:textId="5B0157F5" w:rsidR="001C430A" w:rsidRDefault="001C430A" w:rsidP="00776B1B">
      <w:pPr>
        <w:jc w:val="both"/>
        <w:rPr>
          <w:sz w:val="24"/>
          <w:szCs w:val="24"/>
        </w:rPr>
      </w:pPr>
      <w:r w:rsidRPr="00091C26">
        <w:rPr>
          <w:sz w:val="24"/>
          <w:szCs w:val="24"/>
        </w:rPr>
        <w:t>As stated in the non-functional requirements section of Chapter 3, the application needs to be backward compatible, supporting at least android API level 19. The implementation of the application allows that. The application could be compatible in lower versions of the android API down to level 14, however its operability is not guaranteed since under API level 19 significant problems were detected.</w:t>
      </w:r>
    </w:p>
    <w:p w14:paraId="5D983DC0" w14:textId="77777777" w:rsidR="0068253D" w:rsidRPr="00091C26" w:rsidRDefault="0068253D" w:rsidP="00776B1B">
      <w:pPr>
        <w:jc w:val="both"/>
        <w:rPr>
          <w:sz w:val="24"/>
          <w:szCs w:val="24"/>
        </w:rPr>
      </w:pPr>
    </w:p>
    <w:p w14:paraId="06687321" w14:textId="34C00520" w:rsidR="001C430A" w:rsidRDefault="00091C26" w:rsidP="00776B1B">
      <w:pPr>
        <w:jc w:val="both"/>
        <w:rPr>
          <w:b/>
          <w:sz w:val="24"/>
          <w:szCs w:val="24"/>
        </w:rPr>
      </w:pPr>
      <w:r>
        <w:rPr>
          <w:b/>
          <w:sz w:val="24"/>
          <w:szCs w:val="24"/>
        </w:rPr>
        <w:lastRenderedPageBreak/>
        <w:t>Other Compatibility:</w:t>
      </w:r>
    </w:p>
    <w:p w14:paraId="45916C46" w14:textId="487AC6B2" w:rsidR="00091C26" w:rsidRDefault="0068253D" w:rsidP="00776B1B">
      <w:pPr>
        <w:jc w:val="both"/>
        <w:rPr>
          <w:sz w:val="24"/>
          <w:szCs w:val="24"/>
        </w:rPr>
      </w:pPr>
      <w:r>
        <w:rPr>
          <w:sz w:val="24"/>
          <w:szCs w:val="24"/>
        </w:rPr>
        <w:t>As stated earlier, in order for the background service of our application to be able to get the foreground application, the Usage Access Permission is required. However, it was discovered that certain models of android phones, operating certain android versions, don’t have this permission, either by fault of the manufacturer or by deliberate removal.</w:t>
      </w:r>
    </w:p>
    <w:p w14:paraId="2170EC37" w14:textId="685A56B3" w:rsidR="0068253D" w:rsidRDefault="0068253D" w:rsidP="00776B1B">
      <w:pPr>
        <w:jc w:val="both"/>
        <w:rPr>
          <w:sz w:val="24"/>
          <w:szCs w:val="24"/>
        </w:rPr>
      </w:pPr>
      <w:r>
        <w:rPr>
          <w:sz w:val="24"/>
          <w:szCs w:val="24"/>
        </w:rPr>
        <w:t>Although not officially confirmed, a list of device models and the respective android version that lack the Usage Access Permission is the following:</w:t>
      </w:r>
    </w:p>
    <w:p w14:paraId="5D0B0CBE" w14:textId="77777777" w:rsidR="00FB3A3B" w:rsidRDefault="00FB3A3B" w:rsidP="00776B1B">
      <w:pPr>
        <w:keepNext/>
        <w:jc w:val="both"/>
      </w:pPr>
      <w:r>
        <w:rPr>
          <w:noProof/>
        </w:rPr>
        <w:drawing>
          <wp:inline distT="0" distB="0" distL="0" distR="0" wp14:anchorId="7BD90022" wp14:editId="7951AED1">
            <wp:extent cx="5943600" cy="1971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971675"/>
                    </a:xfrm>
                    <a:prstGeom prst="rect">
                      <a:avLst/>
                    </a:prstGeom>
                  </pic:spPr>
                </pic:pic>
              </a:graphicData>
            </a:graphic>
          </wp:inline>
        </w:drawing>
      </w:r>
    </w:p>
    <w:p w14:paraId="6CBCF32E" w14:textId="4B33C035" w:rsidR="00FB3A3B" w:rsidRPr="0068253D" w:rsidRDefault="00FB3A3B" w:rsidP="00776B1B">
      <w:pPr>
        <w:pStyle w:val="Caption"/>
        <w:jc w:val="both"/>
        <w:rPr>
          <w:sz w:val="24"/>
          <w:szCs w:val="24"/>
        </w:rPr>
      </w:pPr>
      <w:bookmarkStart w:id="65" w:name="_Toc515233466"/>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39</w:t>
      </w:r>
      <w:r w:rsidR="00066BB3">
        <w:rPr>
          <w:noProof/>
        </w:rPr>
        <w:fldChar w:fldCharType="end"/>
      </w:r>
      <w:r>
        <w:t xml:space="preserve">. Smartphone Models &amp; Android versions with no Usage Access Permission </w:t>
      </w:r>
      <w:sdt>
        <w:sdtPr>
          <w:id w:val="-830131995"/>
          <w:citation/>
        </w:sdtPr>
        <w:sdtEndPr/>
        <w:sdtContent>
          <w:r w:rsidR="00460440">
            <w:fldChar w:fldCharType="begin"/>
          </w:r>
          <w:r w:rsidR="00460440">
            <w:instrText xml:space="preserve"> CITATION Seb15 \l 1033 </w:instrText>
          </w:r>
          <w:r w:rsidR="00460440">
            <w:fldChar w:fldCharType="separate"/>
          </w:r>
          <w:r w:rsidR="00583FD7" w:rsidRPr="00583FD7">
            <w:rPr>
              <w:noProof/>
            </w:rPr>
            <w:t>[19]</w:t>
          </w:r>
          <w:r w:rsidR="00460440">
            <w:fldChar w:fldCharType="end"/>
          </w:r>
        </w:sdtContent>
      </w:sdt>
      <w:bookmarkEnd w:id="65"/>
    </w:p>
    <w:p w14:paraId="1BA69F33" w14:textId="561DCE04" w:rsidR="001C430A" w:rsidRDefault="00A20147" w:rsidP="00776B1B">
      <w:pPr>
        <w:jc w:val="both"/>
        <w:rPr>
          <w:sz w:val="24"/>
          <w:szCs w:val="24"/>
        </w:rPr>
      </w:pPr>
      <w:r>
        <w:rPr>
          <w:sz w:val="24"/>
          <w:szCs w:val="24"/>
        </w:rPr>
        <w:t>It should be noted that the Usage Access Permission is available on some different android versions of the same devices.</w:t>
      </w:r>
    </w:p>
    <w:p w14:paraId="33762F2D" w14:textId="095E7BC1" w:rsidR="001C430A" w:rsidRDefault="001C430A" w:rsidP="00776B1B">
      <w:pPr>
        <w:jc w:val="both"/>
        <w:rPr>
          <w:sz w:val="24"/>
          <w:szCs w:val="24"/>
        </w:rPr>
      </w:pPr>
    </w:p>
    <w:p w14:paraId="08BE606D" w14:textId="1AB24CCF" w:rsidR="001C430A" w:rsidRDefault="001C430A" w:rsidP="00776B1B">
      <w:pPr>
        <w:jc w:val="both"/>
        <w:rPr>
          <w:sz w:val="24"/>
          <w:szCs w:val="24"/>
        </w:rPr>
      </w:pPr>
    </w:p>
    <w:p w14:paraId="453972CC" w14:textId="77777777" w:rsidR="001C430A" w:rsidRDefault="001C430A" w:rsidP="00776B1B">
      <w:pPr>
        <w:jc w:val="both"/>
        <w:rPr>
          <w:sz w:val="24"/>
          <w:szCs w:val="24"/>
        </w:rPr>
      </w:pPr>
    </w:p>
    <w:p w14:paraId="26B1DEDA" w14:textId="1475FB9D" w:rsidR="006405AC" w:rsidRDefault="00BC2973" w:rsidP="00776B1B">
      <w:pPr>
        <w:pStyle w:val="Heading2"/>
        <w:numPr>
          <w:ilvl w:val="0"/>
          <w:numId w:val="12"/>
        </w:numPr>
        <w:jc w:val="both"/>
      </w:pPr>
      <w:bookmarkStart w:id="66" w:name="_Toc515232950"/>
      <w:r>
        <w:t>REST API</w:t>
      </w:r>
      <w:bookmarkEnd w:id="66"/>
    </w:p>
    <w:p w14:paraId="3BCFF67B" w14:textId="11659D0F" w:rsidR="00BC2973" w:rsidRDefault="00BC2973" w:rsidP="00776B1B">
      <w:pPr>
        <w:jc w:val="both"/>
      </w:pPr>
    </w:p>
    <w:p w14:paraId="1DE4ECDF" w14:textId="77777777" w:rsidR="00266DBC" w:rsidRDefault="00266DBC" w:rsidP="00776B1B">
      <w:pPr>
        <w:jc w:val="both"/>
        <w:rPr>
          <w:sz w:val="24"/>
          <w:szCs w:val="24"/>
        </w:rPr>
      </w:pPr>
      <w:r>
        <w:rPr>
          <w:sz w:val="24"/>
          <w:szCs w:val="24"/>
        </w:rPr>
        <w:t>Along the smartphone application, a REST API was developed, to receive the reports sent by our application.</w:t>
      </w:r>
    </w:p>
    <w:p w14:paraId="519C52E6" w14:textId="77777777" w:rsidR="00E83C2C" w:rsidRDefault="00266DBC" w:rsidP="00776B1B">
      <w:pPr>
        <w:jc w:val="both"/>
        <w:rPr>
          <w:sz w:val="24"/>
          <w:szCs w:val="24"/>
        </w:rPr>
      </w:pPr>
      <w:r>
        <w:rPr>
          <w:sz w:val="24"/>
          <w:szCs w:val="24"/>
        </w:rPr>
        <w:t>The REST API was developed using Java Spark, more details for which can be found in Chapter 2.</w:t>
      </w:r>
    </w:p>
    <w:p w14:paraId="614275FA" w14:textId="7E0AF85C" w:rsidR="000043F9" w:rsidRDefault="00AB2372" w:rsidP="00776B1B">
      <w:pPr>
        <w:jc w:val="both"/>
        <w:rPr>
          <w:sz w:val="24"/>
          <w:szCs w:val="24"/>
        </w:rPr>
      </w:pPr>
      <w:r>
        <w:rPr>
          <w:sz w:val="24"/>
          <w:szCs w:val="24"/>
        </w:rPr>
        <w:t>Java Spark was chosen as the appropriate framework, since it is a very lightweight framework, unlike other java frameworks like Spring MVC for example, while it provides all the functionality that we need. Another important aspect is the fact th</w:t>
      </w:r>
      <w:r w:rsidR="00E43558">
        <w:rPr>
          <w:sz w:val="24"/>
          <w:szCs w:val="24"/>
        </w:rPr>
        <w:t>at</w:t>
      </w:r>
      <w:r>
        <w:rPr>
          <w:sz w:val="24"/>
          <w:szCs w:val="24"/>
        </w:rPr>
        <w:t xml:space="preserve"> it can be used with</w:t>
      </w:r>
      <w:r w:rsidR="00E43558">
        <w:rPr>
          <w:sz w:val="24"/>
          <w:szCs w:val="24"/>
        </w:rPr>
        <w:t xml:space="preserve"> the</w:t>
      </w:r>
      <w:r>
        <w:rPr>
          <w:sz w:val="24"/>
          <w:szCs w:val="24"/>
        </w:rPr>
        <w:t xml:space="preserve"> </w:t>
      </w:r>
      <w:r w:rsidR="00E43558">
        <w:rPr>
          <w:sz w:val="24"/>
          <w:szCs w:val="24"/>
        </w:rPr>
        <w:t>J</w:t>
      </w:r>
      <w:r>
        <w:rPr>
          <w:sz w:val="24"/>
          <w:szCs w:val="24"/>
        </w:rPr>
        <w:t>ava</w:t>
      </w:r>
      <w:r w:rsidR="00E43558">
        <w:rPr>
          <w:sz w:val="24"/>
          <w:szCs w:val="24"/>
        </w:rPr>
        <w:t xml:space="preserve"> programming</w:t>
      </w:r>
      <w:r>
        <w:rPr>
          <w:sz w:val="24"/>
          <w:szCs w:val="24"/>
        </w:rPr>
        <w:t xml:space="preserve"> language, so the transition between the</w:t>
      </w:r>
      <w:r w:rsidR="00E43558">
        <w:rPr>
          <w:sz w:val="24"/>
          <w:szCs w:val="24"/>
        </w:rPr>
        <w:t xml:space="preserve"> development of the</w:t>
      </w:r>
      <w:r>
        <w:rPr>
          <w:sz w:val="24"/>
          <w:szCs w:val="24"/>
        </w:rPr>
        <w:t xml:space="preserve"> application and the API would be smooth</w:t>
      </w:r>
      <w:r w:rsidR="00E43558">
        <w:rPr>
          <w:sz w:val="24"/>
          <w:szCs w:val="24"/>
        </w:rPr>
        <w:t>er</w:t>
      </w:r>
      <w:r>
        <w:rPr>
          <w:sz w:val="24"/>
          <w:szCs w:val="24"/>
        </w:rPr>
        <w:t>.</w:t>
      </w:r>
    </w:p>
    <w:p w14:paraId="1C300AF3" w14:textId="77777777" w:rsidR="000043F9" w:rsidRDefault="000043F9" w:rsidP="00776B1B">
      <w:pPr>
        <w:jc w:val="both"/>
        <w:rPr>
          <w:sz w:val="24"/>
          <w:szCs w:val="24"/>
        </w:rPr>
      </w:pPr>
    </w:p>
    <w:p w14:paraId="024704FF" w14:textId="7A20CE70" w:rsidR="000043F9" w:rsidRDefault="000043F9" w:rsidP="00776B1B">
      <w:pPr>
        <w:pStyle w:val="Heading3"/>
        <w:numPr>
          <w:ilvl w:val="0"/>
          <w:numId w:val="19"/>
        </w:numPr>
        <w:jc w:val="both"/>
      </w:pPr>
      <w:bookmarkStart w:id="67" w:name="_Toc515232951"/>
      <w:r>
        <w:lastRenderedPageBreak/>
        <w:t>Database</w:t>
      </w:r>
      <w:bookmarkEnd w:id="67"/>
      <w:r w:rsidR="00266DBC">
        <w:t xml:space="preserve">  </w:t>
      </w:r>
    </w:p>
    <w:p w14:paraId="579C8770" w14:textId="459110D3" w:rsidR="00266DBC" w:rsidRDefault="00266DBC" w:rsidP="00776B1B">
      <w:pPr>
        <w:jc w:val="both"/>
      </w:pPr>
    </w:p>
    <w:p w14:paraId="693F3EF9" w14:textId="1F704768" w:rsidR="000043F9" w:rsidRDefault="000043F9" w:rsidP="00776B1B">
      <w:pPr>
        <w:jc w:val="both"/>
        <w:rPr>
          <w:sz w:val="24"/>
          <w:szCs w:val="24"/>
        </w:rPr>
      </w:pPr>
      <w:r>
        <w:rPr>
          <w:sz w:val="24"/>
          <w:szCs w:val="24"/>
        </w:rPr>
        <w:t>A relational MySQL database was created, to store the reports from the application.</w:t>
      </w:r>
      <w:r w:rsidR="00E43558">
        <w:rPr>
          <w:sz w:val="24"/>
          <w:szCs w:val="24"/>
        </w:rPr>
        <w:t xml:space="preserve"> The database contains 4 tables:</w:t>
      </w:r>
    </w:p>
    <w:p w14:paraId="317033CE" w14:textId="167D58BB" w:rsidR="00E43558" w:rsidRDefault="00A92AF9" w:rsidP="00776B1B">
      <w:pPr>
        <w:pStyle w:val="ListParagraph"/>
        <w:numPr>
          <w:ilvl w:val="0"/>
          <w:numId w:val="20"/>
        </w:numPr>
        <w:jc w:val="both"/>
        <w:rPr>
          <w:sz w:val="24"/>
          <w:szCs w:val="24"/>
        </w:rPr>
      </w:pPr>
      <w:r>
        <w:rPr>
          <w:sz w:val="24"/>
          <w:szCs w:val="24"/>
        </w:rPr>
        <w:t>TwitterReports</w:t>
      </w:r>
    </w:p>
    <w:p w14:paraId="61C1AB90" w14:textId="203A7CA0" w:rsidR="00A92AF9" w:rsidRDefault="00A92AF9" w:rsidP="00776B1B">
      <w:pPr>
        <w:pStyle w:val="ListParagraph"/>
        <w:numPr>
          <w:ilvl w:val="0"/>
          <w:numId w:val="20"/>
        </w:numPr>
        <w:jc w:val="both"/>
        <w:rPr>
          <w:sz w:val="24"/>
          <w:szCs w:val="24"/>
        </w:rPr>
      </w:pPr>
      <w:r>
        <w:rPr>
          <w:sz w:val="24"/>
          <w:szCs w:val="24"/>
        </w:rPr>
        <w:t>FacebookReports</w:t>
      </w:r>
    </w:p>
    <w:p w14:paraId="7ECBD1E0" w14:textId="54B02CF2" w:rsidR="00A92AF9" w:rsidRDefault="00A92AF9" w:rsidP="00776B1B">
      <w:pPr>
        <w:pStyle w:val="ListParagraph"/>
        <w:numPr>
          <w:ilvl w:val="0"/>
          <w:numId w:val="20"/>
        </w:numPr>
        <w:jc w:val="both"/>
        <w:rPr>
          <w:sz w:val="24"/>
          <w:szCs w:val="24"/>
        </w:rPr>
      </w:pPr>
      <w:r>
        <w:rPr>
          <w:sz w:val="24"/>
          <w:szCs w:val="24"/>
        </w:rPr>
        <w:t>BrowserReports</w:t>
      </w:r>
    </w:p>
    <w:p w14:paraId="05B9333C" w14:textId="08364AFC" w:rsidR="00A92AF9" w:rsidRDefault="00A92AF9" w:rsidP="00776B1B">
      <w:pPr>
        <w:pStyle w:val="ListParagraph"/>
        <w:numPr>
          <w:ilvl w:val="0"/>
          <w:numId w:val="20"/>
        </w:numPr>
        <w:jc w:val="both"/>
        <w:rPr>
          <w:sz w:val="24"/>
          <w:szCs w:val="24"/>
        </w:rPr>
      </w:pPr>
      <w:r>
        <w:rPr>
          <w:sz w:val="24"/>
          <w:szCs w:val="24"/>
        </w:rPr>
        <w:t>PictureReports</w:t>
      </w:r>
    </w:p>
    <w:p w14:paraId="25E75880" w14:textId="303A7FCC" w:rsidR="00A92AF9" w:rsidRDefault="00A92AF9" w:rsidP="00776B1B">
      <w:pPr>
        <w:jc w:val="both"/>
        <w:rPr>
          <w:sz w:val="24"/>
          <w:szCs w:val="24"/>
        </w:rPr>
      </w:pPr>
    </w:p>
    <w:p w14:paraId="4F458DE6" w14:textId="76979934" w:rsidR="00283596" w:rsidRDefault="007C39E1" w:rsidP="00776B1B">
      <w:pPr>
        <w:jc w:val="both"/>
        <w:rPr>
          <w:sz w:val="24"/>
          <w:szCs w:val="24"/>
          <w:u w:val="single"/>
        </w:rPr>
      </w:pPr>
      <w:r>
        <w:rPr>
          <w:sz w:val="24"/>
          <w:szCs w:val="24"/>
          <w:u w:val="single"/>
        </w:rPr>
        <w:t>TwitterReports</w:t>
      </w:r>
      <w:r w:rsidR="002A5F07">
        <w:rPr>
          <w:sz w:val="24"/>
          <w:szCs w:val="24"/>
          <w:u w:val="single"/>
        </w:rPr>
        <w:t>, FacebookReports &amp; BrowserReports</w:t>
      </w:r>
      <w:r>
        <w:rPr>
          <w:sz w:val="24"/>
          <w:szCs w:val="24"/>
          <w:u w:val="single"/>
        </w:rPr>
        <w:t>:</w:t>
      </w:r>
    </w:p>
    <w:p w14:paraId="71C225BA" w14:textId="77777777" w:rsidR="0092554E" w:rsidRDefault="0092554E" w:rsidP="00776B1B">
      <w:pPr>
        <w:keepNext/>
        <w:jc w:val="both"/>
      </w:pPr>
      <w:r>
        <w:rPr>
          <w:noProof/>
        </w:rPr>
        <w:drawing>
          <wp:inline distT="0" distB="0" distL="0" distR="0" wp14:anchorId="6E10CFF1" wp14:editId="55F08DD0">
            <wp:extent cx="4667250" cy="1712322"/>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06189" cy="1726608"/>
                    </a:xfrm>
                    <a:prstGeom prst="rect">
                      <a:avLst/>
                    </a:prstGeom>
                  </pic:spPr>
                </pic:pic>
              </a:graphicData>
            </a:graphic>
          </wp:inline>
        </w:drawing>
      </w:r>
    </w:p>
    <w:p w14:paraId="314DE9E5" w14:textId="5AA002B0" w:rsidR="007C39E1" w:rsidRDefault="0092554E" w:rsidP="00776B1B">
      <w:pPr>
        <w:pStyle w:val="Caption"/>
        <w:jc w:val="both"/>
        <w:rPr>
          <w:sz w:val="24"/>
          <w:szCs w:val="24"/>
        </w:rPr>
      </w:pPr>
      <w:bookmarkStart w:id="68" w:name="_Toc515233467"/>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40</w:t>
      </w:r>
      <w:r w:rsidR="00066BB3">
        <w:rPr>
          <w:noProof/>
        </w:rPr>
        <w:fldChar w:fldCharType="end"/>
      </w:r>
      <w:r>
        <w:t>. TwitterReports, FacebookReports &amp; BrowserReports REST API tables</w:t>
      </w:r>
      <w:bookmarkEnd w:id="68"/>
    </w:p>
    <w:p w14:paraId="52DBB65E" w14:textId="77777777" w:rsidR="0092554E" w:rsidRPr="007C39E1" w:rsidRDefault="0092554E" w:rsidP="00776B1B">
      <w:pPr>
        <w:jc w:val="both"/>
        <w:rPr>
          <w:sz w:val="24"/>
          <w:szCs w:val="24"/>
        </w:rPr>
      </w:pPr>
    </w:p>
    <w:p w14:paraId="198550C0" w14:textId="12E21E59" w:rsidR="0092554E" w:rsidRDefault="0092554E" w:rsidP="00776B1B">
      <w:pPr>
        <w:jc w:val="both"/>
        <w:rPr>
          <w:sz w:val="24"/>
          <w:szCs w:val="24"/>
          <w:u w:val="single"/>
        </w:rPr>
      </w:pPr>
      <w:r>
        <w:rPr>
          <w:sz w:val="24"/>
          <w:szCs w:val="24"/>
          <w:u w:val="single"/>
        </w:rPr>
        <w:t>PictureReports:</w:t>
      </w:r>
    </w:p>
    <w:p w14:paraId="171199BE" w14:textId="77777777" w:rsidR="0092554E" w:rsidRDefault="0092554E" w:rsidP="00776B1B">
      <w:pPr>
        <w:keepNext/>
        <w:jc w:val="both"/>
      </w:pPr>
      <w:r>
        <w:rPr>
          <w:noProof/>
        </w:rPr>
        <w:drawing>
          <wp:inline distT="0" distB="0" distL="0" distR="0" wp14:anchorId="3B47BF01" wp14:editId="271FAF5E">
            <wp:extent cx="4410075" cy="175319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30027" cy="1761125"/>
                    </a:xfrm>
                    <a:prstGeom prst="rect">
                      <a:avLst/>
                    </a:prstGeom>
                  </pic:spPr>
                </pic:pic>
              </a:graphicData>
            </a:graphic>
          </wp:inline>
        </w:drawing>
      </w:r>
    </w:p>
    <w:p w14:paraId="0B51BC0B" w14:textId="32C9C5EF" w:rsidR="0092554E" w:rsidRPr="0092554E" w:rsidRDefault="0092554E" w:rsidP="00776B1B">
      <w:pPr>
        <w:pStyle w:val="Caption"/>
        <w:jc w:val="both"/>
        <w:rPr>
          <w:sz w:val="24"/>
          <w:szCs w:val="24"/>
          <w:u w:val="single"/>
        </w:rPr>
      </w:pPr>
      <w:bookmarkStart w:id="69" w:name="_Toc515233468"/>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41</w:t>
      </w:r>
      <w:r w:rsidR="00066BB3">
        <w:rPr>
          <w:noProof/>
        </w:rPr>
        <w:fldChar w:fldCharType="end"/>
      </w:r>
      <w:r>
        <w:t>. Picture Reports REST API table</w:t>
      </w:r>
      <w:bookmarkEnd w:id="69"/>
    </w:p>
    <w:p w14:paraId="0D56386D" w14:textId="62327A53" w:rsidR="00E23ED0" w:rsidRDefault="00E23ED0" w:rsidP="00776B1B">
      <w:pPr>
        <w:jc w:val="both"/>
        <w:rPr>
          <w:sz w:val="24"/>
          <w:szCs w:val="24"/>
        </w:rPr>
      </w:pPr>
      <w:r>
        <w:rPr>
          <w:sz w:val="24"/>
          <w:szCs w:val="24"/>
        </w:rPr>
        <w:t>Each table corresponds to the corresponding application that the report was made from. Unlike the smartphone application database, a table for each application type was developed since this API is not concerned with extensibility issues.</w:t>
      </w:r>
    </w:p>
    <w:p w14:paraId="4FCDAE4C" w14:textId="2FA13AAC" w:rsidR="00E23ED0" w:rsidRDefault="00E23ED0" w:rsidP="00776B1B">
      <w:pPr>
        <w:jc w:val="both"/>
        <w:rPr>
          <w:sz w:val="24"/>
          <w:szCs w:val="24"/>
        </w:rPr>
      </w:pPr>
    </w:p>
    <w:p w14:paraId="5754B76B" w14:textId="1A98E5A0" w:rsidR="006643CC" w:rsidRDefault="006643CC" w:rsidP="00776B1B">
      <w:pPr>
        <w:pStyle w:val="Heading3"/>
        <w:numPr>
          <w:ilvl w:val="0"/>
          <w:numId w:val="19"/>
        </w:numPr>
        <w:jc w:val="both"/>
      </w:pPr>
      <w:bookmarkStart w:id="70" w:name="_Toc515232952"/>
      <w:r w:rsidRPr="006643CC">
        <w:t>API – application communication:</w:t>
      </w:r>
      <w:bookmarkEnd w:id="70"/>
    </w:p>
    <w:p w14:paraId="76ADE93D" w14:textId="7B313E4A" w:rsidR="006643CC" w:rsidRDefault="006643CC" w:rsidP="00776B1B">
      <w:pPr>
        <w:jc w:val="both"/>
        <w:rPr>
          <w:sz w:val="24"/>
          <w:szCs w:val="24"/>
        </w:rPr>
      </w:pPr>
    </w:p>
    <w:p w14:paraId="2B2F9239" w14:textId="236AA509" w:rsidR="006643CC" w:rsidRDefault="006643CC" w:rsidP="00776B1B">
      <w:pPr>
        <w:jc w:val="both"/>
        <w:rPr>
          <w:sz w:val="24"/>
          <w:szCs w:val="24"/>
        </w:rPr>
      </w:pPr>
      <w:r>
        <w:rPr>
          <w:sz w:val="24"/>
          <w:szCs w:val="24"/>
        </w:rPr>
        <w:t>The communication between the API and the smartphone application is done using HTTP POST messages.</w:t>
      </w:r>
    </w:p>
    <w:p w14:paraId="168A0F75" w14:textId="4F12F5D9" w:rsidR="009D0F37" w:rsidRDefault="006643CC" w:rsidP="00776B1B">
      <w:pPr>
        <w:jc w:val="both"/>
        <w:rPr>
          <w:sz w:val="24"/>
          <w:szCs w:val="24"/>
        </w:rPr>
      </w:pPr>
      <w:r>
        <w:rPr>
          <w:sz w:val="24"/>
          <w:szCs w:val="24"/>
        </w:rPr>
        <w:t xml:space="preserve">In order to send a picture to the API the application will send an HTTP POST request </w:t>
      </w:r>
      <w:r w:rsidR="00B732EF">
        <w:rPr>
          <w:sz w:val="24"/>
          <w:szCs w:val="24"/>
        </w:rPr>
        <w:t>to the URL ‘http://hostname/addPicture</w:t>
      </w:r>
      <w:r w:rsidR="00194215">
        <w:rPr>
          <w:sz w:val="24"/>
          <w:szCs w:val="24"/>
        </w:rPr>
        <w:t>Report</w:t>
      </w:r>
      <w:r w:rsidR="00B732EF">
        <w:rPr>
          <w:sz w:val="24"/>
          <w:szCs w:val="24"/>
        </w:rPr>
        <w:t>’.</w:t>
      </w:r>
      <w:r w:rsidR="009D0F37">
        <w:rPr>
          <w:sz w:val="24"/>
          <w:szCs w:val="24"/>
        </w:rPr>
        <w:t xml:space="preserve"> The data of the POST request will consist of the report attributes. </w:t>
      </w:r>
    </w:p>
    <w:p w14:paraId="75E54C8A" w14:textId="76F825DD" w:rsidR="00194215" w:rsidRDefault="009D0F37" w:rsidP="00776B1B">
      <w:pPr>
        <w:jc w:val="both"/>
        <w:rPr>
          <w:sz w:val="24"/>
          <w:szCs w:val="24"/>
        </w:rPr>
      </w:pPr>
      <w:r>
        <w:rPr>
          <w:sz w:val="24"/>
          <w:szCs w:val="24"/>
        </w:rPr>
        <w:t>Example</w:t>
      </w:r>
      <w:r w:rsidR="00CE77D8">
        <w:rPr>
          <w:sz w:val="24"/>
          <w:szCs w:val="24"/>
        </w:rPr>
        <w:t xml:space="preserve"> </w:t>
      </w:r>
      <w:r>
        <w:rPr>
          <w:sz w:val="24"/>
          <w:szCs w:val="24"/>
        </w:rPr>
        <w:t>data: {“id”:”0”,”App”:”picture”,”Image”:”Base64EncodedImage”,”Description”:”ReportDescription”,”Category”:”Category1, Category 2”,”Authority”:”Authority 1, Authority2”</w:t>
      </w:r>
      <w:r w:rsidR="002B07F3">
        <w:rPr>
          <w:sz w:val="24"/>
          <w:szCs w:val="24"/>
        </w:rPr>
        <w:t>}</w:t>
      </w:r>
    </w:p>
    <w:p w14:paraId="433AFAA5" w14:textId="48AE5F69" w:rsidR="00194215" w:rsidRDefault="00194215" w:rsidP="00776B1B">
      <w:pPr>
        <w:jc w:val="both"/>
        <w:rPr>
          <w:sz w:val="24"/>
          <w:szCs w:val="24"/>
        </w:rPr>
      </w:pPr>
    </w:p>
    <w:p w14:paraId="648F2652" w14:textId="4B55DF25" w:rsidR="00194215" w:rsidRDefault="00194215" w:rsidP="00776B1B">
      <w:pPr>
        <w:jc w:val="both"/>
        <w:rPr>
          <w:sz w:val="24"/>
          <w:szCs w:val="24"/>
        </w:rPr>
      </w:pPr>
      <w:r>
        <w:rPr>
          <w:sz w:val="24"/>
          <w:szCs w:val="24"/>
        </w:rPr>
        <w:t>In order to send other types of reports to the API the application sends an HTTP POST request to the URL ‘http://hostname/addReport</w:t>
      </w:r>
      <w:r w:rsidR="007F06AD">
        <w:rPr>
          <w:sz w:val="24"/>
          <w:szCs w:val="24"/>
        </w:rPr>
        <w:t>’</w:t>
      </w:r>
      <w:r w:rsidR="002317F8">
        <w:rPr>
          <w:sz w:val="24"/>
          <w:szCs w:val="24"/>
        </w:rPr>
        <w:t>. The data of the POST request, once again consists of the report attributes.</w:t>
      </w:r>
    </w:p>
    <w:p w14:paraId="385E58FF" w14:textId="3B505FC3" w:rsidR="002317F8" w:rsidRDefault="002317F8" w:rsidP="00776B1B">
      <w:pPr>
        <w:jc w:val="both"/>
        <w:rPr>
          <w:sz w:val="24"/>
          <w:szCs w:val="24"/>
        </w:rPr>
      </w:pPr>
      <w:r>
        <w:rPr>
          <w:sz w:val="24"/>
          <w:szCs w:val="24"/>
        </w:rPr>
        <w:t>Example data:</w:t>
      </w:r>
    </w:p>
    <w:p w14:paraId="15768280" w14:textId="3B347F03" w:rsidR="002317F8" w:rsidRDefault="002317F8" w:rsidP="00776B1B">
      <w:pPr>
        <w:jc w:val="both"/>
        <w:rPr>
          <w:sz w:val="24"/>
          <w:szCs w:val="24"/>
        </w:rPr>
      </w:pPr>
      <w:r>
        <w:rPr>
          <w:sz w:val="24"/>
          <w:szCs w:val="24"/>
        </w:rPr>
        <w:t>{“id”:”0”,”App”:”Twitter”,”Url”:”</w:t>
      </w:r>
      <w:r w:rsidRPr="002317F8">
        <w:rPr>
          <w:sz w:val="24"/>
          <w:szCs w:val="24"/>
        </w:rPr>
        <w:t>http://</w:t>
      </w:r>
      <w:r>
        <w:rPr>
          <w:sz w:val="24"/>
          <w:szCs w:val="24"/>
        </w:rPr>
        <w:t xml:space="preserve">hostname”,”Description”:”ReportDesciption”:”Category”:”Category 1, Category2”,”Authority”:”Authority 1, Authority2”} </w:t>
      </w:r>
    </w:p>
    <w:p w14:paraId="4D4A1892" w14:textId="6174CF7A" w:rsidR="0063006C" w:rsidRDefault="005453B7" w:rsidP="00776B1B">
      <w:pPr>
        <w:jc w:val="both"/>
        <w:rPr>
          <w:sz w:val="24"/>
          <w:szCs w:val="24"/>
        </w:rPr>
      </w:pPr>
      <w:r>
        <w:rPr>
          <w:sz w:val="24"/>
          <w:szCs w:val="24"/>
        </w:rPr>
        <w:t>Once the HTTP POST request is received by the API, the report will be saved into the appropriate table in the database. If the storing of the report is successful the API returns the success code 200, otherwise the code 500 is returned.</w:t>
      </w:r>
    </w:p>
    <w:p w14:paraId="594875FA" w14:textId="0011BED1" w:rsidR="0063006C" w:rsidRDefault="0063006C" w:rsidP="00776B1B">
      <w:pPr>
        <w:jc w:val="both"/>
        <w:rPr>
          <w:sz w:val="24"/>
          <w:szCs w:val="24"/>
        </w:rPr>
      </w:pPr>
    </w:p>
    <w:p w14:paraId="43D21870" w14:textId="4DB65E8B" w:rsidR="0063006C" w:rsidRDefault="001C430A" w:rsidP="00776B1B">
      <w:pPr>
        <w:jc w:val="both"/>
        <w:rPr>
          <w:sz w:val="24"/>
          <w:szCs w:val="24"/>
        </w:rPr>
      </w:pPr>
      <w:r>
        <w:rPr>
          <w:sz w:val="24"/>
          <w:szCs w:val="24"/>
        </w:rPr>
        <w:t xml:space="preserve"> </w:t>
      </w:r>
      <w:r w:rsidR="0063006C">
        <w:rPr>
          <w:sz w:val="24"/>
          <w:szCs w:val="24"/>
        </w:rPr>
        <w:br w:type="page"/>
      </w:r>
    </w:p>
    <w:p w14:paraId="20DF925C" w14:textId="60FAF9A2" w:rsidR="00EF142D" w:rsidRDefault="0063006C" w:rsidP="00776B1B">
      <w:pPr>
        <w:pStyle w:val="Heading1"/>
        <w:numPr>
          <w:ilvl w:val="0"/>
          <w:numId w:val="0"/>
        </w:numPr>
        <w:jc w:val="both"/>
      </w:pPr>
      <w:bookmarkStart w:id="71" w:name="_Toc515232953"/>
      <w:r>
        <w:lastRenderedPageBreak/>
        <w:t>Chapter 6</w:t>
      </w:r>
      <w:bookmarkEnd w:id="71"/>
    </w:p>
    <w:p w14:paraId="1747A607" w14:textId="3A9721A5" w:rsidR="00EF142D" w:rsidRDefault="00EF142D" w:rsidP="00776B1B">
      <w:pPr>
        <w:jc w:val="both"/>
      </w:pPr>
    </w:p>
    <w:p w14:paraId="52F29679" w14:textId="0935B730" w:rsidR="006643CC" w:rsidRDefault="00EF142D" w:rsidP="00776B1B">
      <w:pPr>
        <w:jc w:val="both"/>
        <w:rPr>
          <w:b/>
          <w:sz w:val="28"/>
          <w:szCs w:val="28"/>
        </w:rPr>
      </w:pPr>
      <w:r w:rsidRPr="00EF142D">
        <w:rPr>
          <w:b/>
          <w:sz w:val="28"/>
          <w:szCs w:val="28"/>
        </w:rPr>
        <w:t>Evaluation</w:t>
      </w:r>
    </w:p>
    <w:p w14:paraId="6CC15DBD" w14:textId="5136096E" w:rsidR="00EF142D" w:rsidRDefault="00EF142D" w:rsidP="00776B1B">
      <w:pPr>
        <w:pBdr>
          <w:bottom w:val="single" w:sz="12" w:space="1" w:color="auto"/>
        </w:pBdr>
        <w:jc w:val="both"/>
        <w:rPr>
          <w:b/>
          <w:sz w:val="28"/>
          <w:szCs w:val="28"/>
        </w:rPr>
      </w:pPr>
    </w:p>
    <w:p w14:paraId="675B27C9" w14:textId="026EA122" w:rsidR="00226DB3" w:rsidRDefault="00226DB3" w:rsidP="00776B1B">
      <w:pPr>
        <w:jc w:val="both"/>
        <w:rPr>
          <w:sz w:val="24"/>
          <w:szCs w:val="24"/>
        </w:rPr>
      </w:pPr>
    </w:p>
    <w:p w14:paraId="692839EA" w14:textId="7304B5C6" w:rsidR="00226DB3" w:rsidRDefault="00226DB3" w:rsidP="00776B1B">
      <w:pPr>
        <w:jc w:val="both"/>
        <w:rPr>
          <w:sz w:val="24"/>
          <w:szCs w:val="24"/>
        </w:rPr>
      </w:pPr>
      <w:r>
        <w:rPr>
          <w:sz w:val="24"/>
          <w:szCs w:val="24"/>
        </w:rPr>
        <w:t>6.1 Performance Metrics</w:t>
      </w:r>
    </w:p>
    <w:p w14:paraId="16BE541C" w14:textId="1F3231E8" w:rsidR="00226DB3" w:rsidRDefault="00226DB3" w:rsidP="00776B1B">
      <w:pPr>
        <w:jc w:val="both"/>
        <w:rPr>
          <w:sz w:val="24"/>
          <w:szCs w:val="24"/>
        </w:rPr>
      </w:pPr>
      <w:r>
        <w:rPr>
          <w:sz w:val="24"/>
          <w:szCs w:val="24"/>
        </w:rPr>
        <w:t xml:space="preserve">6.2 </w:t>
      </w:r>
      <w:r w:rsidR="002C30CE">
        <w:rPr>
          <w:sz w:val="24"/>
          <w:szCs w:val="24"/>
        </w:rPr>
        <w:t>Beta Testing</w:t>
      </w:r>
    </w:p>
    <w:p w14:paraId="63B14B46" w14:textId="23A1ACE6" w:rsidR="002C30CE" w:rsidRDefault="002C30CE" w:rsidP="00776B1B">
      <w:pPr>
        <w:pBdr>
          <w:bottom w:val="single" w:sz="12" w:space="1" w:color="auto"/>
        </w:pBdr>
        <w:jc w:val="both"/>
        <w:rPr>
          <w:sz w:val="24"/>
          <w:szCs w:val="24"/>
        </w:rPr>
      </w:pPr>
    </w:p>
    <w:p w14:paraId="22988CC1" w14:textId="00749399" w:rsidR="002C30CE" w:rsidRDefault="002C30CE" w:rsidP="00776B1B">
      <w:pPr>
        <w:jc w:val="both"/>
        <w:rPr>
          <w:sz w:val="24"/>
          <w:szCs w:val="24"/>
        </w:rPr>
      </w:pPr>
    </w:p>
    <w:p w14:paraId="134F0942" w14:textId="30DD6201" w:rsidR="00217180" w:rsidRDefault="00840BC1" w:rsidP="00776B1B">
      <w:pPr>
        <w:jc w:val="both"/>
        <w:rPr>
          <w:sz w:val="24"/>
          <w:szCs w:val="24"/>
        </w:rPr>
      </w:pPr>
      <w:r>
        <w:rPr>
          <w:sz w:val="24"/>
          <w:szCs w:val="24"/>
        </w:rPr>
        <w:t>The evaluation phase is a very important phase in the development life-cycle of our application. This phase involves the evaluation of the performance as well as</w:t>
      </w:r>
      <w:r w:rsidR="009A0B95">
        <w:rPr>
          <w:sz w:val="24"/>
          <w:szCs w:val="24"/>
        </w:rPr>
        <w:t xml:space="preserve"> the</w:t>
      </w:r>
      <w:r>
        <w:rPr>
          <w:sz w:val="24"/>
          <w:szCs w:val="24"/>
        </w:rPr>
        <w:t xml:space="preserve"> effi</w:t>
      </w:r>
      <w:r w:rsidR="009A0B95">
        <w:rPr>
          <w:sz w:val="24"/>
          <w:szCs w:val="24"/>
        </w:rPr>
        <w:t>ciency and usability</w:t>
      </w:r>
      <w:r>
        <w:rPr>
          <w:sz w:val="24"/>
          <w:szCs w:val="24"/>
        </w:rPr>
        <w:t xml:space="preserve"> of the application</w:t>
      </w:r>
      <w:r w:rsidR="009A0B95">
        <w:rPr>
          <w:sz w:val="24"/>
          <w:szCs w:val="24"/>
        </w:rPr>
        <w:t>.</w:t>
      </w:r>
    </w:p>
    <w:p w14:paraId="38059435" w14:textId="559EA484" w:rsidR="009A0B95" w:rsidRDefault="009A0B95" w:rsidP="00776B1B">
      <w:pPr>
        <w:jc w:val="both"/>
        <w:rPr>
          <w:sz w:val="24"/>
          <w:szCs w:val="24"/>
        </w:rPr>
      </w:pPr>
      <w:r>
        <w:rPr>
          <w:sz w:val="24"/>
          <w:szCs w:val="24"/>
        </w:rPr>
        <w:t>The application is designed around the concept of providing to the user the best possible user experience. The processes of our application must be easy and convenient for the user to use while the application itself must be fast and as lightweight as possible in regards to the hardware resources usage.</w:t>
      </w:r>
    </w:p>
    <w:p w14:paraId="421A3C50" w14:textId="77777777" w:rsidR="003823B7" w:rsidRDefault="003823B7" w:rsidP="00776B1B">
      <w:pPr>
        <w:jc w:val="both"/>
        <w:rPr>
          <w:sz w:val="24"/>
          <w:szCs w:val="24"/>
        </w:rPr>
      </w:pPr>
    </w:p>
    <w:p w14:paraId="30EDDF6C" w14:textId="7E764F6E" w:rsidR="009A0B95" w:rsidRDefault="003823B7" w:rsidP="00776B1B">
      <w:pPr>
        <w:pStyle w:val="Heading2"/>
        <w:numPr>
          <w:ilvl w:val="0"/>
          <w:numId w:val="22"/>
        </w:numPr>
        <w:jc w:val="both"/>
      </w:pPr>
      <w:bookmarkStart w:id="72" w:name="_Toc515232954"/>
      <w:r>
        <w:t>Performance Metrics</w:t>
      </w:r>
      <w:bookmarkEnd w:id="72"/>
    </w:p>
    <w:p w14:paraId="2E707FBB" w14:textId="13F72235" w:rsidR="009A0B95" w:rsidRDefault="009A0B95" w:rsidP="00776B1B">
      <w:pPr>
        <w:jc w:val="both"/>
        <w:rPr>
          <w:sz w:val="24"/>
          <w:szCs w:val="24"/>
        </w:rPr>
      </w:pPr>
    </w:p>
    <w:p w14:paraId="16FCDFF8" w14:textId="782A353A" w:rsidR="003823B7" w:rsidRDefault="003823B7" w:rsidP="00776B1B">
      <w:pPr>
        <w:jc w:val="both"/>
        <w:rPr>
          <w:sz w:val="24"/>
          <w:szCs w:val="24"/>
        </w:rPr>
      </w:pPr>
      <w:r>
        <w:rPr>
          <w:sz w:val="24"/>
          <w:szCs w:val="24"/>
        </w:rPr>
        <w:t>Since the main idea behind the application is the convenience of the user, the performance of the application must be tested. By testing the performance of the application, we can make sure that the application is fast enough to meet the requirements of today’s fast paced users.</w:t>
      </w:r>
    </w:p>
    <w:p w14:paraId="0AE81789" w14:textId="1A0E8C17" w:rsidR="003823B7" w:rsidRDefault="003823B7" w:rsidP="00776B1B">
      <w:pPr>
        <w:jc w:val="both"/>
        <w:rPr>
          <w:sz w:val="24"/>
          <w:szCs w:val="24"/>
        </w:rPr>
      </w:pPr>
      <w:r>
        <w:rPr>
          <w:sz w:val="24"/>
          <w:szCs w:val="24"/>
        </w:rPr>
        <w:t>Additionally, the hardware resource usage of the application must be tested. The application encloses some complex functionality, while it is always running in the background, utilizing hardware resources.</w:t>
      </w:r>
    </w:p>
    <w:p w14:paraId="3B20FD90" w14:textId="312DF483" w:rsidR="003823B7" w:rsidRDefault="003823B7" w:rsidP="00776B1B">
      <w:pPr>
        <w:jc w:val="both"/>
        <w:rPr>
          <w:sz w:val="24"/>
          <w:szCs w:val="24"/>
        </w:rPr>
      </w:pPr>
      <w:r>
        <w:rPr>
          <w:sz w:val="24"/>
          <w:szCs w:val="24"/>
        </w:rPr>
        <w:t>By testing the resource usage of the application</w:t>
      </w:r>
      <w:r w:rsidR="009E1999">
        <w:rPr>
          <w:sz w:val="24"/>
          <w:szCs w:val="24"/>
        </w:rPr>
        <w:t>,</w:t>
      </w:r>
      <w:r>
        <w:rPr>
          <w:sz w:val="24"/>
          <w:szCs w:val="24"/>
        </w:rPr>
        <w:t xml:space="preserve"> we must make sure that the application does</w:t>
      </w:r>
      <w:r w:rsidR="009E1999">
        <w:rPr>
          <w:sz w:val="24"/>
          <w:szCs w:val="24"/>
        </w:rPr>
        <w:t>n’t sacrifice hardware power and battery life in the sake of being more “convenient”, since such situations can truly downgrade the convenience and usability of our application.</w:t>
      </w:r>
    </w:p>
    <w:p w14:paraId="600CB2DA" w14:textId="54430A2A" w:rsidR="00314182" w:rsidRDefault="004B6342" w:rsidP="00314182">
      <w:pPr>
        <w:jc w:val="both"/>
        <w:rPr>
          <w:rFonts w:cstheme="minorHAnsi"/>
          <w:sz w:val="24"/>
          <w:szCs w:val="24"/>
        </w:rPr>
      </w:pPr>
      <w:r>
        <w:rPr>
          <w:sz w:val="24"/>
          <w:szCs w:val="24"/>
        </w:rPr>
        <w:t>For the performance metrics the android profiler was used.</w:t>
      </w:r>
      <w:r w:rsidR="00884B11">
        <w:rPr>
          <w:sz w:val="24"/>
          <w:szCs w:val="24"/>
        </w:rPr>
        <w:t xml:space="preserve"> </w:t>
      </w:r>
      <w:r w:rsidR="00AE7B98">
        <w:rPr>
          <w:sz w:val="24"/>
          <w:szCs w:val="24"/>
        </w:rPr>
        <w:t xml:space="preserve">The android profiler can </w:t>
      </w:r>
      <w:r w:rsidR="00884B11" w:rsidRPr="00AE7B98">
        <w:rPr>
          <w:rFonts w:cstheme="minorHAnsi"/>
          <w:color w:val="212121"/>
          <w:sz w:val="24"/>
          <w:szCs w:val="24"/>
        </w:rPr>
        <w:t>provide real</w:t>
      </w:r>
      <w:r w:rsidR="00AE7B98">
        <w:rPr>
          <w:rFonts w:cstheme="minorHAnsi"/>
          <w:color w:val="212121"/>
          <w:sz w:val="24"/>
          <w:szCs w:val="24"/>
        </w:rPr>
        <w:t>-</w:t>
      </w:r>
      <w:r w:rsidR="00884B11" w:rsidRPr="00AE7B98">
        <w:rPr>
          <w:rFonts w:cstheme="minorHAnsi"/>
          <w:color w:val="212121"/>
          <w:sz w:val="24"/>
          <w:szCs w:val="24"/>
        </w:rPr>
        <w:t>time data for our app</w:t>
      </w:r>
      <w:r w:rsidR="00AE7B98">
        <w:rPr>
          <w:rFonts w:cstheme="minorHAnsi"/>
          <w:color w:val="212121"/>
          <w:sz w:val="24"/>
          <w:szCs w:val="24"/>
        </w:rPr>
        <w:t>lication’s</w:t>
      </w:r>
      <w:r w:rsidR="00884B11" w:rsidRPr="00AE7B98">
        <w:rPr>
          <w:rFonts w:cstheme="minorHAnsi"/>
          <w:color w:val="212121"/>
          <w:sz w:val="24"/>
          <w:szCs w:val="24"/>
        </w:rPr>
        <w:t xml:space="preserve"> CPU</w:t>
      </w:r>
      <w:r w:rsidR="00AE7B98">
        <w:rPr>
          <w:rFonts w:cstheme="minorHAnsi"/>
          <w:color w:val="212121"/>
          <w:sz w:val="24"/>
          <w:szCs w:val="24"/>
        </w:rPr>
        <w:t xml:space="preserve"> </w:t>
      </w:r>
      <w:r w:rsidR="00D17D09">
        <w:rPr>
          <w:rFonts w:cstheme="minorHAnsi"/>
          <w:color w:val="212121"/>
          <w:sz w:val="24"/>
          <w:szCs w:val="24"/>
        </w:rPr>
        <w:t>and</w:t>
      </w:r>
      <w:r w:rsidR="00884B11" w:rsidRPr="00AE7B98">
        <w:rPr>
          <w:rFonts w:cstheme="minorHAnsi"/>
          <w:color w:val="212121"/>
          <w:sz w:val="24"/>
          <w:szCs w:val="24"/>
        </w:rPr>
        <w:t xml:space="preserve"> memory</w:t>
      </w:r>
      <w:r w:rsidR="00AE7B98">
        <w:rPr>
          <w:rFonts w:cstheme="minorHAnsi"/>
          <w:color w:val="212121"/>
          <w:sz w:val="24"/>
          <w:szCs w:val="24"/>
        </w:rPr>
        <w:t xml:space="preserve"> usage.</w:t>
      </w:r>
      <w:r w:rsidR="004C5409">
        <w:rPr>
          <w:rFonts w:cstheme="minorHAnsi"/>
          <w:color w:val="212121"/>
          <w:sz w:val="24"/>
          <w:szCs w:val="24"/>
        </w:rPr>
        <w:t xml:space="preserve"> </w:t>
      </w:r>
      <w:sdt>
        <w:sdtPr>
          <w:rPr>
            <w:rFonts w:cstheme="minorHAnsi"/>
            <w:color w:val="212121"/>
            <w:sz w:val="24"/>
            <w:szCs w:val="24"/>
          </w:rPr>
          <w:id w:val="-1297754724"/>
          <w:citation/>
        </w:sdtPr>
        <w:sdtEndPr/>
        <w:sdtContent>
          <w:r w:rsidR="00460440">
            <w:rPr>
              <w:rFonts w:cstheme="minorHAnsi"/>
              <w:color w:val="212121"/>
              <w:sz w:val="24"/>
              <w:szCs w:val="24"/>
            </w:rPr>
            <w:fldChar w:fldCharType="begin"/>
          </w:r>
          <w:r w:rsidR="00460440">
            <w:rPr>
              <w:rFonts w:cstheme="minorHAnsi"/>
              <w:color w:val="212121"/>
              <w:sz w:val="24"/>
              <w:szCs w:val="24"/>
            </w:rPr>
            <w:instrText xml:space="preserve"> CITATION Mea18 \l 1033 </w:instrText>
          </w:r>
          <w:r w:rsidR="00460440">
            <w:rPr>
              <w:rFonts w:cstheme="minorHAnsi"/>
              <w:color w:val="212121"/>
              <w:sz w:val="24"/>
              <w:szCs w:val="24"/>
            </w:rPr>
            <w:fldChar w:fldCharType="separate"/>
          </w:r>
          <w:r w:rsidR="00583FD7" w:rsidRPr="00583FD7">
            <w:rPr>
              <w:rFonts w:cstheme="minorHAnsi"/>
              <w:noProof/>
              <w:color w:val="212121"/>
              <w:sz w:val="24"/>
              <w:szCs w:val="24"/>
            </w:rPr>
            <w:t>[20]</w:t>
          </w:r>
          <w:r w:rsidR="00460440">
            <w:rPr>
              <w:rFonts w:cstheme="minorHAnsi"/>
              <w:color w:val="212121"/>
              <w:sz w:val="24"/>
              <w:szCs w:val="24"/>
            </w:rPr>
            <w:fldChar w:fldCharType="end"/>
          </w:r>
        </w:sdtContent>
      </w:sdt>
      <w:r w:rsidR="00314182">
        <w:rPr>
          <w:rFonts w:cstheme="minorHAnsi"/>
          <w:color w:val="212121"/>
          <w:sz w:val="24"/>
          <w:szCs w:val="24"/>
        </w:rPr>
        <w:t xml:space="preserve"> </w:t>
      </w:r>
    </w:p>
    <w:p w14:paraId="4B0A117E" w14:textId="53C8F931" w:rsidR="004B6342" w:rsidRDefault="004B6342" w:rsidP="00776B1B">
      <w:pPr>
        <w:jc w:val="both"/>
        <w:rPr>
          <w:rFonts w:cstheme="minorHAnsi"/>
          <w:color w:val="212121"/>
          <w:sz w:val="24"/>
          <w:szCs w:val="24"/>
        </w:rPr>
      </w:pPr>
    </w:p>
    <w:p w14:paraId="244A4C5A" w14:textId="2C7E9770" w:rsidR="00FD14F3" w:rsidRDefault="00FD14F3" w:rsidP="00776B1B">
      <w:pPr>
        <w:jc w:val="both"/>
        <w:rPr>
          <w:rFonts w:cstheme="minorHAnsi"/>
          <w:color w:val="212121"/>
          <w:sz w:val="24"/>
          <w:szCs w:val="24"/>
        </w:rPr>
      </w:pPr>
    </w:p>
    <w:p w14:paraId="0F84719E" w14:textId="5565D474" w:rsidR="00FD14F3" w:rsidRDefault="00EF7BBC" w:rsidP="00776B1B">
      <w:pPr>
        <w:jc w:val="both"/>
        <w:rPr>
          <w:rFonts w:cstheme="minorHAnsi"/>
          <w:color w:val="212121"/>
          <w:sz w:val="24"/>
          <w:szCs w:val="24"/>
        </w:rPr>
      </w:pPr>
      <w:r>
        <w:rPr>
          <w:rFonts w:cstheme="minorHAnsi"/>
          <w:color w:val="212121"/>
          <w:sz w:val="24"/>
          <w:szCs w:val="24"/>
        </w:rPr>
        <w:t>For the execution of the performance metrics an android emulator was used. The application was installed on the android emulator using android studio and a set of use cases were carried out to test the performance of the application.</w:t>
      </w:r>
    </w:p>
    <w:p w14:paraId="3E9459E8" w14:textId="48D8E9F1" w:rsidR="00EF7BBC" w:rsidRDefault="00EF7BBC" w:rsidP="00776B1B">
      <w:pPr>
        <w:jc w:val="both"/>
        <w:rPr>
          <w:rFonts w:cstheme="minorHAnsi"/>
          <w:color w:val="212121"/>
          <w:sz w:val="24"/>
          <w:szCs w:val="24"/>
        </w:rPr>
      </w:pPr>
      <w:r>
        <w:rPr>
          <w:rFonts w:cstheme="minorHAnsi"/>
          <w:color w:val="212121"/>
          <w:sz w:val="24"/>
          <w:szCs w:val="24"/>
        </w:rPr>
        <w:t>The android emulator that was used had the following hardware specifications:</w:t>
      </w:r>
    </w:p>
    <w:p w14:paraId="16ADE27F" w14:textId="77777777" w:rsidR="002B34E0" w:rsidRDefault="002B34E0" w:rsidP="002B34E0">
      <w:pPr>
        <w:keepNext/>
        <w:jc w:val="both"/>
      </w:pPr>
      <w:r>
        <w:rPr>
          <w:noProof/>
        </w:rPr>
        <w:drawing>
          <wp:inline distT="0" distB="0" distL="0" distR="0" wp14:anchorId="1B7C6507" wp14:editId="72181BF5">
            <wp:extent cx="5943600" cy="1115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115695"/>
                    </a:xfrm>
                    <a:prstGeom prst="rect">
                      <a:avLst/>
                    </a:prstGeom>
                  </pic:spPr>
                </pic:pic>
              </a:graphicData>
            </a:graphic>
          </wp:inline>
        </w:drawing>
      </w:r>
    </w:p>
    <w:p w14:paraId="1E28716A" w14:textId="613CD4D8" w:rsidR="002B33A0" w:rsidRDefault="002B34E0" w:rsidP="002B33A0">
      <w:pPr>
        <w:pStyle w:val="Caption"/>
        <w:jc w:val="both"/>
        <w:rPr>
          <w:rFonts w:cstheme="minorHAnsi"/>
          <w:color w:val="212121"/>
          <w:sz w:val="24"/>
          <w:szCs w:val="24"/>
        </w:rPr>
      </w:pPr>
      <w:bookmarkStart w:id="73" w:name="_Toc515233469"/>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42</w:t>
      </w:r>
      <w:r w:rsidR="00066BB3">
        <w:rPr>
          <w:noProof/>
        </w:rPr>
        <w:fldChar w:fldCharType="end"/>
      </w:r>
      <w:r>
        <w:t>. Performance Metrics Device Specifications</w:t>
      </w:r>
      <w:bookmarkEnd w:id="73"/>
    </w:p>
    <w:p w14:paraId="64E03188" w14:textId="12E5132F" w:rsidR="00AF3C5C" w:rsidRDefault="00AF3C5C" w:rsidP="00AF3C5C">
      <w:pPr>
        <w:jc w:val="both"/>
        <w:rPr>
          <w:rFonts w:cstheme="minorHAnsi"/>
          <w:sz w:val="24"/>
          <w:szCs w:val="24"/>
        </w:rPr>
      </w:pPr>
      <w:r>
        <w:rPr>
          <w:rFonts w:cstheme="minorHAnsi"/>
          <w:sz w:val="24"/>
          <w:szCs w:val="24"/>
        </w:rPr>
        <w:t xml:space="preserve">By executing certain tasks on the android emulator, the android profiler is able to show the CPU and memory usage of the device in real time. The following metrics were calculated in the </w:t>
      </w:r>
      <w:r w:rsidR="00E15814">
        <w:rPr>
          <w:rFonts w:cstheme="minorHAnsi"/>
          <w:sz w:val="24"/>
          <w:szCs w:val="24"/>
        </w:rPr>
        <w:t>experiments</w:t>
      </w:r>
      <w:r>
        <w:rPr>
          <w:rFonts w:cstheme="minorHAnsi"/>
          <w:sz w:val="24"/>
          <w:szCs w:val="24"/>
        </w:rPr>
        <w:t xml:space="preserve"> to follow:</w:t>
      </w:r>
    </w:p>
    <w:p w14:paraId="15E48018" w14:textId="77777777" w:rsidR="002B33A0" w:rsidRDefault="002B33A0" w:rsidP="00776B1B">
      <w:pPr>
        <w:jc w:val="both"/>
        <w:rPr>
          <w:rFonts w:cstheme="minorHAnsi"/>
          <w:color w:val="212121"/>
          <w:sz w:val="24"/>
          <w:szCs w:val="24"/>
        </w:rPr>
      </w:pPr>
    </w:p>
    <w:p w14:paraId="478688A6" w14:textId="53A4953C" w:rsidR="00E71780" w:rsidRPr="00AC368C" w:rsidRDefault="00E71780" w:rsidP="00AF3C5C">
      <w:pPr>
        <w:pStyle w:val="ListParagraph"/>
        <w:numPr>
          <w:ilvl w:val="0"/>
          <w:numId w:val="32"/>
        </w:numPr>
        <w:rPr>
          <w:sz w:val="24"/>
          <w:szCs w:val="24"/>
          <w:u w:val="single"/>
        </w:rPr>
      </w:pPr>
      <w:r w:rsidRPr="00AC368C">
        <w:rPr>
          <w:sz w:val="24"/>
          <w:szCs w:val="24"/>
          <w:u w:val="single"/>
        </w:rPr>
        <w:t>CPU Usage</w:t>
      </w:r>
      <w:r w:rsidR="00AF3C5C" w:rsidRPr="00AC368C">
        <w:rPr>
          <w:sz w:val="24"/>
          <w:szCs w:val="24"/>
          <w:u w:val="single"/>
        </w:rPr>
        <w:t>:</w:t>
      </w:r>
    </w:p>
    <w:p w14:paraId="20B00491" w14:textId="3E1E8504" w:rsidR="00E71780" w:rsidRPr="00AC368C" w:rsidRDefault="00E71780" w:rsidP="00AF3C5C">
      <w:pPr>
        <w:ind w:left="360"/>
        <w:jc w:val="both"/>
        <w:rPr>
          <w:rFonts w:cstheme="minorHAnsi"/>
          <w:sz w:val="24"/>
          <w:szCs w:val="24"/>
        </w:rPr>
      </w:pPr>
      <w:r w:rsidRPr="00AC368C">
        <w:rPr>
          <w:rFonts w:cstheme="minorHAnsi"/>
          <w:sz w:val="24"/>
          <w:szCs w:val="24"/>
        </w:rPr>
        <w:t>A very important metric for any application is the CPU usage. The CPU directly reflects the effect of the application on the battery life, as well as on the overall performance and responsiveness of the device.</w:t>
      </w:r>
    </w:p>
    <w:p w14:paraId="414EF4F1" w14:textId="624F0E59" w:rsidR="00D17D09" w:rsidRPr="00AC368C" w:rsidRDefault="00E71780" w:rsidP="00AC368C">
      <w:pPr>
        <w:ind w:left="360"/>
        <w:jc w:val="both"/>
        <w:rPr>
          <w:rFonts w:cstheme="minorHAnsi"/>
          <w:sz w:val="24"/>
          <w:szCs w:val="24"/>
        </w:rPr>
      </w:pPr>
      <w:r w:rsidRPr="00AC368C">
        <w:rPr>
          <w:rFonts w:cstheme="minorHAnsi"/>
          <w:sz w:val="24"/>
          <w:szCs w:val="24"/>
        </w:rPr>
        <w:t xml:space="preserve">For this performance metric, we used the android profile CPU usage monitor. </w:t>
      </w:r>
    </w:p>
    <w:p w14:paraId="5BBA13A1" w14:textId="05359E70" w:rsidR="00D17D09" w:rsidRPr="00AC368C" w:rsidRDefault="00D17D09" w:rsidP="00AF3C5C">
      <w:pPr>
        <w:pStyle w:val="ListParagraph"/>
        <w:numPr>
          <w:ilvl w:val="0"/>
          <w:numId w:val="32"/>
        </w:numPr>
        <w:rPr>
          <w:sz w:val="24"/>
          <w:szCs w:val="24"/>
          <w:u w:val="single"/>
        </w:rPr>
      </w:pPr>
      <w:r w:rsidRPr="00AC368C">
        <w:rPr>
          <w:sz w:val="24"/>
          <w:szCs w:val="24"/>
          <w:u w:val="single"/>
        </w:rPr>
        <w:t>Memory Usage</w:t>
      </w:r>
      <w:r w:rsidR="00AF3C5C" w:rsidRPr="00AC368C">
        <w:rPr>
          <w:sz w:val="24"/>
          <w:szCs w:val="24"/>
          <w:u w:val="single"/>
        </w:rPr>
        <w:t>:</w:t>
      </w:r>
    </w:p>
    <w:p w14:paraId="125DB52A" w14:textId="1AF270E5" w:rsidR="00D17D09" w:rsidRPr="00AC368C" w:rsidRDefault="00D17D09" w:rsidP="00854B98">
      <w:pPr>
        <w:ind w:left="360"/>
        <w:jc w:val="both"/>
        <w:rPr>
          <w:sz w:val="24"/>
          <w:szCs w:val="24"/>
        </w:rPr>
      </w:pPr>
      <w:r w:rsidRPr="00AC368C">
        <w:rPr>
          <w:sz w:val="24"/>
          <w:szCs w:val="24"/>
        </w:rPr>
        <w:t>Another important metric of our system is the memory usage. Memory usage can help us identify memory leaks in our system as well as memory intensive tasks which might have an impact on the responsiveness of our application or device. For this metric the Memory profiler of the Android profiler was used.</w:t>
      </w:r>
    </w:p>
    <w:p w14:paraId="6847DD58" w14:textId="53324012" w:rsidR="00D17D09" w:rsidRPr="00AC368C" w:rsidRDefault="00D17D09" w:rsidP="00854B98">
      <w:pPr>
        <w:pStyle w:val="ListParagraph"/>
        <w:numPr>
          <w:ilvl w:val="0"/>
          <w:numId w:val="32"/>
        </w:numPr>
        <w:jc w:val="both"/>
        <w:rPr>
          <w:rFonts w:cstheme="minorHAnsi"/>
          <w:sz w:val="24"/>
          <w:szCs w:val="24"/>
          <w:u w:val="single"/>
        </w:rPr>
      </w:pPr>
      <w:r w:rsidRPr="00AC368C">
        <w:rPr>
          <w:rFonts w:cstheme="minorHAnsi"/>
          <w:sz w:val="24"/>
          <w:szCs w:val="24"/>
          <w:u w:val="single"/>
        </w:rPr>
        <w:t>Time to Load Content or Send Reports:</w:t>
      </w:r>
    </w:p>
    <w:p w14:paraId="49D0E6AD" w14:textId="7927EECF" w:rsidR="00D17D09" w:rsidRPr="00AC368C" w:rsidRDefault="00D17D09" w:rsidP="00854B98">
      <w:pPr>
        <w:ind w:left="360"/>
        <w:jc w:val="both"/>
        <w:rPr>
          <w:rFonts w:cstheme="minorHAnsi"/>
          <w:sz w:val="24"/>
          <w:szCs w:val="24"/>
        </w:rPr>
      </w:pPr>
      <w:r w:rsidRPr="00AC368C">
        <w:rPr>
          <w:rFonts w:cstheme="minorHAnsi"/>
          <w:sz w:val="24"/>
          <w:szCs w:val="24"/>
        </w:rPr>
        <w:t>Since the application is developed around the idea of providing a fast and convenient experience to user, we must make sure that this experience doesn’t suffer from slow performance. This metric was carried out by adding code to important parts of the system to see how long it took for them to be executed.</w:t>
      </w:r>
    </w:p>
    <w:p w14:paraId="0986F0D1" w14:textId="728C9E9E" w:rsidR="00D17D09" w:rsidRDefault="00D17D09" w:rsidP="00776B1B">
      <w:pPr>
        <w:jc w:val="both"/>
        <w:rPr>
          <w:rFonts w:cstheme="minorHAnsi"/>
          <w:sz w:val="24"/>
          <w:szCs w:val="24"/>
        </w:rPr>
      </w:pPr>
    </w:p>
    <w:p w14:paraId="17AE1B3F" w14:textId="77777777" w:rsidR="00AC368C" w:rsidRDefault="00AC368C" w:rsidP="00776B1B">
      <w:pPr>
        <w:jc w:val="both"/>
        <w:rPr>
          <w:rFonts w:cstheme="minorHAnsi"/>
          <w:sz w:val="24"/>
          <w:szCs w:val="24"/>
        </w:rPr>
      </w:pPr>
    </w:p>
    <w:p w14:paraId="2D10B0F6" w14:textId="470C0494" w:rsidR="00D17D09" w:rsidRDefault="00DD0F73" w:rsidP="00776B1B">
      <w:pPr>
        <w:jc w:val="both"/>
        <w:rPr>
          <w:rFonts w:cstheme="minorHAnsi"/>
          <w:b/>
          <w:sz w:val="24"/>
          <w:szCs w:val="24"/>
        </w:rPr>
      </w:pPr>
      <w:r w:rsidRPr="00DD0F73">
        <w:rPr>
          <w:rFonts w:cstheme="minorHAnsi"/>
          <w:b/>
          <w:sz w:val="24"/>
          <w:szCs w:val="24"/>
        </w:rPr>
        <w:lastRenderedPageBreak/>
        <w:t>Experiment 1:</w:t>
      </w:r>
      <w:r>
        <w:rPr>
          <w:rFonts w:cstheme="minorHAnsi"/>
          <w:b/>
          <w:sz w:val="24"/>
          <w:szCs w:val="24"/>
        </w:rPr>
        <w:t xml:space="preserve"> Load Tweet, Facebook post</w:t>
      </w:r>
      <w:r w:rsidR="008E717C">
        <w:rPr>
          <w:rFonts w:cstheme="minorHAnsi"/>
          <w:b/>
          <w:sz w:val="24"/>
          <w:szCs w:val="24"/>
        </w:rPr>
        <w:t>,</w:t>
      </w:r>
      <w:r>
        <w:rPr>
          <w:rFonts w:cstheme="minorHAnsi"/>
          <w:b/>
          <w:sz w:val="24"/>
          <w:szCs w:val="24"/>
        </w:rPr>
        <w:t xml:space="preserve"> Internet browser content</w:t>
      </w:r>
      <w:r w:rsidR="008E717C">
        <w:rPr>
          <w:rFonts w:cstheme="minorHAnsi"/>
          <w:b/>
          <w:sz w:val="24"/>
          <w:szCs w:val="24"/>
        </w:rPr>
        <w:t xml:space="preserve"> &amp; Picture</w:t>
      </w:r>
    </w:p>
    <w:p w14:paraId="37AB30B9" w14:textId="77777777" w:rsidR="00DD0F73" w:rsidRDefault="00DD0F73" w:rsidP="00DD0F73">
      <w:pPr>
        <w:rPr>
          <w:sz w:val="24"/>
          <w:szCs w:val="24"/>
        </w:rPr>
      </w:pPr>
      <w:r w:rsidRPr="00DD0F73">
        <w:rPr>
          <w:sz w:val="24"/>
          <w:szCs w:val="24"/>
        </w:rPr>
        <w:t>For this performance metric, our application bubble was first launched</w:t>
      </w:r>
      <w:r>
        <w:rPr>
          <w:sz w:val="24"/>
          <w:szCs w:val="24"/>
        </w:rPr>
        <w:t>. Then we followed the procedure for making a report, by opening each of the social media applications (Twitter, Facebook, Internet browser) and copying the link of a content or post to be reported.</w:t>
      </w:r>
    </w:p>
    <w:p w14:paraId="4F3EE47A" w14:textId="77777777" w:rsidR="008E717C" w:rsidRDefault="00DD0F73" w:rsidP="00DD0F73">
      <w:pPr>
        <w:rPr>
          <w:sz w:val="24"/>
          <w:szCs w:val="24"/>
        </w:rPr>
      </w:pPr>
      <w:r>
        <w:rPr>
          <w:sz w:val="24"/>
          <w:szCs w:val="24"/>
        </w:rPr>
        <w:t>Once the link is copied and the bubble pressed, our application will load and present the copied content for the user to preview before making the report. In this experiment we will measure the CPU</w:t>
      </w:r>
      <w:r w:rsidR="00E5742E">
        <w:rPr>
          <w:sz w:val="24"/>
          <w:szCs w:val="24"/>
        </w:rPr>
        <w:t xml:space="preserve"> and</w:t>
      </w:r>
      <w:r>
        <w:rPr>
          <w:sz w:val="24"/>
          <w:szCs w:val="24"/>
        </w:rPr>
        <w:t xml:space="preserve"> memory usage that our application consumes while loading that content as well as the time it takes to load it.</w:t>
      </w:r>
    </w:p>
    <w:p w14:paraId="58D840E8" w14:textId="4FCCF343" w:rsidR="008E717C" w:rsidRDefault="00BA5801" w:rsidP="00DD0F73">
      <w:pPr>
        <w:rPr>
          <w:sz w:val="24"/>
          <w:szCs w:val="24"/>
        </w:rPr>
      </w:pPr>
      <w:r>
        <w:rPr>
          <w:sz w:val="24"/>
          <w:szCs w:val="24"/>
        </w:rPr>
        <w:t xml:space="preserve">As for the pictures, the camera button of the main report screen of our application was pressed to reveal the picture library of the device. The appropriate picture was clicked and the application loaded the picture for preview before reporting. </w:t>
      </w:r>
      <w:r w:rsidR="008E717C">
        <w:rPr>
          <w:sz w:val="24"/>
          <w:szCs w:val="24"/>
        </w:rPr>
        <w:t>For the loading of the pictures, pictures of resolution 1280 x 960 and sized 221KB were used.</w:t>
      </w:r>
    </w:p>
    <w:p w14:paraId="12283B6C" w14:textId="7B3EF771" w:rsidR="00DD0F73" w:rsidRDefault="00DD0F73" w:rsidP="00DD0F73">
      <w:pPr>
        <w:rPr>
          <w:sz w:val="24"/>
          <w:szCs w:val="24"/>
        </w:rPr>
      </w:pPr>
      <w:r>
        <w:rPr>
          <w:sz w:val="24"/>
          <w:szCs w:val="24"/>
        </w:rPr>
        <w:t xml:space="preserve">For each application the test was carried out 5 times to get the average values of all metrics. </w:t>
      </w:r>
    </w:p>
    <w:p w14:paraId="68168995" w14:textId="12E7C6AD" w:rsidR="00DD0F73" w:rsidRDefault="00DD0F73" w:rsidP="00DD0F73">
      <w:pPr>
        <w:rPr>
          <w:sz w:val="24"/>
          <w:szCs w:val="24"/>
        </w:rPr>
      </w:pPr>
      <w:r w:rsidRPr="00DD0F73">
        <w:rPr>
          <w:sz w:val="24"/>
          <w:szCs w:val="24"/>
        </w:rPr>
        <w:t xml:space="preserve"> </w:t>
      </w:r>
      <w:r>
        <w:rPr>
          <w:sz w:val="24"/>
          <w:szCs w:val="24"/>
        </w:rPr>
        <w:t>CPU usage while loading content from applications:</w:t>
      </w:r>
    </w:p>
    <w:p w14:paraId="60BD9CB5" w14:textId="28BEA396" w:rsidR="008E717C" w:rsidRDefault="008E717C" w:rsidP="00DD0F73">
      <w:pPr>
        <w:rPr>
          <w:sz w:val="24"/>
          <w:szCs w:val="24"/>
        </w:rPr>
      </w:pPr>
      <w:r>
        <w:rPr>
          <w:noProof/>
        </w:rPr>
        <w:drawing>
          <wp:anchor distT="0" distB="0" distL="114300" distR="114300" simplePos="0" relativeHeight="251836416" behindDoc="0" locked="0" layoutInCell="1" allowOverlap="1" wp14:anchorId="13DF180D" wp14:editId="24EFC5B4">
            <wp:simplePos x="0" y="0"/>
            <wp:positionH relativeFrom="margin">
              <wp:align>left</wp:align>
            </wp:positionH>
            <wp:positionV relativeFrom="paragraph">
              <wp:posOffset>157480</wp:posOffset>
            </wp:positionV>
            <wp:extent cx="5162550" cy="3076575"/>
            <wp:effectExtent l="0" t="0" r="0" b="952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162550" cy="3076575"/>
                    </a:xfrm>
                    <a:prstGeom prst="rect">
                      <a:avLst/>
                    </a:prstGeom>
                  </pic:spPr>
                </pic:pic>
              </a:graphicData>
            </a:graphic>
          </wp:anchor>
        </w:drawing>
      </w:r>
    </w:p>
    <w:p w14:paraId="3D79D9F5" w14:textId="55C43B21" w:rsidR="008E717C" w:rsidRDefault="008E717C" w:rsidP="00DD0F73">
      <w:pPr>
        <w:rPr>
          <w:sz w:val="24"/>
          <w:szCs w:val="24"/>
        </w:rPr>
      </w:pPr>
    </w:p>
    <w:p w14:paraId="4808BC6E" w14:textId="70AE9695" w:rsidR="00DD0F73" w:rsidRPr="00DD0F73" w:rsidRDefault="008E717C" w:rsidP="00DD0F73">
      <w:pPr>
        <w:rPr>
          <w:sz w:val="24"/>
          <w:szCs w:val="24"/>
        </w:rPr>
      </w:pPr>
      <w:r>
        <w:rPr>
          <w:noProof/>
        </w:rPr>
        <mc:AlternateContent>
          <mc:Choice Requires="wps">
            <w:drawing>
              <wp:anchor distT="0" distB="0" distL="114300" distR="114300" simplePos="0" relativeHeight="251842560" behindDoc="0" locked="0" layoutInCell="1" allowOverlap="1" wp14:anchorId="74597A08" wp14:editId="1EC05B2F">
                <wp:simplePos x="0" y="0"/>
                <wp:positionH relativeFrom="column">
                  <wp:posOffset>238125</wp:posOffset>
                </wp:positionH>
                <wp:positionV relativeFrom="paragraph">
                  <wp:posOffset>2639060</wp:posOffset>
                </wp:positionV>
                <wp:extent cx="5162550" cy="63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5162550" cy="635"/>
                        </a:xfrm>
                        <a:prstGeom prst="rect">
                          <a:avLst/>
                        </a:prstGeom>
                        <a:solidFill>
                          <a:prstClr val="white"/>
                        </a:solidFill>
                        <a:ln>
                          <a:noFill/>
                        </a:ln>
                      </wps:spPr>
                      <wps:txbx>
                        <w:txbxContent>
                          <w:p w14:paraId="60A738D8" w14:textId="54492398" w:rsidR="00CE17B9" w:rsidRPr="00CD7728" w:rsidRDefault="00CE17B9" w:rsidP="008E717C">
                            <w:pPr>
                              <w:pStyle w:val="Caption"/>
                              <w:rPr>
                                <w:noProof/>
                              </w:rPr>
                            </w:pPr>
                            <w:bookmarkStart w:id="74" w:name="_Toc515233470"/>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43</w:t>
                            </w:r>
                            <w:r w:rsidR="00066BB3">
                              <w:rPr>
                                <w:noProof/>
                              </w:rPr>
                              <w:fldChar w:fldCharType="end"/>
                            </w:r>
                            <w:r>
                              <w:t>. CPU Usage While Loading Content</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597A08" id="Text Box 120" o:spid="_x0000_s1034" type="#_x0000_t202" style="position:absolute;margin-left:18.75pt;margin-top:207.8pt;width:406.5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" stroked="f">
                <v:textbox style="mso-fit-shape-to-text:t" inset="0,0,0,0">
                  <w:txbxContent>
                    <w:p w14:paraId="60A738D8" w14:textId="54492398" w:rsidR="00CE17B9" w:rsidRPr="00CD7728" w:rsidRDefault="00CE17B9" w:rsidP="008E717C">
                      <w:pPr>
                        <w:pStyle w:val="Caption"/>
                        <w:rPr>
                          <w:noProof/>
                        </w:rPr>
                      </w:pPr>
                      <w:bookmarkStart w:id="83" w:name="_Toc515233470"/>
                      <w:r>
                        <w:t xml:space="preserve">Figure </w:t>
                      </w:r>
                      <w:fldSimple w:instr=" SEQ Figure \* ARABIC ">
                        <w:r w:rsidR="00057DFE">
                          <w:rPr>
                            <w:noProof/>
                          </w:rPr>
                          <w:t>43</w:t>
                        </w:r>
                      </w:fldSimple>
                      <w:r>
                        <w:t>. CPU Usage While Loading Content</w:t>
                      </w:r>
                      <w:bookmarkEnd w:id="83"/>
                    </w:p>
                  </w:txbxContent>
                </v:textbox>
                <w10:wrap type="square"/>
              </v:shape>
            </w:pict>
          </mc:Fallback>
        </mc:AlternateContent>
      </w:r>
    </w:p>
    <w:p w14:paraId="077B2D99" w14:textId="5476E7EC" w:rsidR="00DD0F73" w:rsidRPr="00DD0F73" w:rsidRDefault="00DD0F73" w:rsidP="00776B1B">
      <w:pPr>
        <w:jc w:val="both"/>
        <w:rPr>
          <w:rFonts w:cstheme="minorHAnsi"/>
          <w:sz w:val="24"/>
          <w:szCs w:val="24"/>
        </w:rPr>
      </w:pPr>
    </w:p>
    <w:p w14:paraId="3B4A2FF7" w14:textId="5382684F" w:rsidR="00DD0F73" w:rsidRDefault="00DD0F73" w:rsidP="00776B1B">
      <w:pPr>
        <w:jc w:val="both"/>
        <w:rPr>
          <w:rFonts w:cstheme="minorHAnsi"/>
          <w:sz w:val="24"/>
          <w:szCs w:val="24"/>
        </w:rPr>
      </w:pPr>
    </w:p>
    <w:p w14:paraId="6771DB1E" w14:textId="15EFEDF6" w:rsidR="00DD0F73" w:rsidRDefault="00DD0F73" w:rsidP="00776B1B">
      <w:pPr>
        <w:jc w:val="both"/>
        <w:rPr>
          <w:rFonts w:cstheme="minorHAnsi"/>
          <w:sz w:val="24"/>
          <w:szCs w:val="24"/>
        </w:rPr>
      </w:pPr>
    </w:p>
    <w:p w14:paraId="3088A499" w14:textId="051F5E33" w:rsidR="00DD0F73" w:rsidRDefault="00DD0F73" w:rsidP="00776B1B">
      <w:pPr>
        <w:jc w:val="both"/>
        <w:rPr>
          <w:rFonts w:cstheme="minorHAnsi"/>
          <w:sz w:val="24"/>
          <w:szCs w:val="24"/>
        </w:rPr>
      </w:pPr>
    </w:p>
    <w:p w14:paraId="1F6D6B20" w14:textId="5663B2CA" w:rsidR="00DD0F73" w:rsidRDefault="00DD0F73" w:rsidP="00776B1B">
      <w:pPr>
        <w:jc w:val="both"/>
        <w:rPr>
          <w:rFonts w:cstheme="minorHAnsi"/>
          <w:sz w:val="24"/>
          <w:szCs w:val="24"/>
        </w:rPr>
      </w:pPr>
    </w:p>
    <w:p w14:paraId="49CEE372" w14:textId="20F8741E" w:rsidR="00DD0F73" w:rsidRDefault="00DD0F73" w:rsidP="00776B1B">
      <w:pPr>
        <w:jc w:val="both"/>
        <w:rPr>
          <w:rFonts w:cstheme="minorHAnsi"/>
          <w:sz w:val="24"/>
          <w:szCs w:val="24"/>
        </w:rPr>
      </w:pPr>
    </w:p>
    <w:p w14:paraId="768B655B" w14:textId="5CBC58AE" w:rsidR="00DD0F73" w:rsidRDefault="00DD0F73" w:rsidP="00776B1B">
      <w:pPr>
        <w:jc w:val="both"/>
        <w:rPr>
          <w:rFonts w:cstheme="minorHAnsi"/>
          <w:sz w:val="24"/>
          <w:szCs w:val="24"/>
        </w:rPr>
      </w:pPr>
    </w:p>
    <w:p w14:paraId="40A2F888" w14:textId="472553C5" w:rsidR="00DD0F73" w:rsidRDefault="00DD0F73" w:rsidP="00776B1B">
      <w:pPr>
        <w:jc w:val="both"/>
        <w:rPr>
          <w:rFonts w:cstheme="minorHAnsi"/>
          <w:sz w:val="24"/>
          <w:szCs w:val="24"/>
        </w:rPr>
      </w:pPr>
    </w:p>
    <w:p w14:paraId="7E0B88A6" w14:textId="162BA9E6" w:rsidR="00DD0F73" w:rsidRDefault="00DD0F73" w:rsidP="00776B1B">
      <w:pPr>
        <w:jc w:val="both"/>
        <w:rPr>
          <w:rFonts w:cstheme="minorHAnsi"/>
          <w:sz w:val="24"/>
          <w:szCs w:val="24"/>
        </w:rPr>
      </w:pPr>
    </w:p>
    <w:p w14:paraId="2421A9BC" w14:textId="472EACCB" w:rsidR="00B933FD" w:rsidRDefault="00B933FD" w:rsidP="00776B1B">
      <w:pPr>
        <w:jc w:val="both"/>
        <w:rPr>
          <w:rFonts w:cstheme="minorHAnsi"/>
          <w:sz w:val="24"/>
          <w:szCs w:val="24"/>
        </w:rPr>
      </w:pPr>
    </w:p>
    <w:p w14:paraId="728C0E2F" w14:textId="267C7DAC" w:rsidR="00B933FD" w:rsidRDefault="00B933FD" w:rsidP="00776B1B">
      <w:pPr>
        <w:jc w:val="both"/>
        <w:rPr>
          <w:rFonts w:cstheme="minorHAnsi"/>
          <w:sz w:val="24"/>
          <w:szCs w:val="24"/>
        </w:rPr>
      </w:pPr>
      <w:r>
        <w:rPr>
          <w:rFonts w:cstheme="minorHAnsi"/>
          <w:sz w:val="24"/>
          <w:szCs w:val="24"/>
        </w:rPr>
        <w:t>As we can see in figure 43 in order for our application to load content from social media sites, a considerable amount of CPU power is used. However, this CPU usage takes place for some seconds only, while the content is being loaded and therefore isn’t expected to have an impact on the battery life of the device.</w:t>
      </w:r>
    </w:p>
    <w:p w14:paraId="28B69387" w14:textId="05BC53DF" w:rsidR="00DD0F73" w:rsidRDefault="00DD0F73" w:rsidP="00776B1B">
      <w:pPr>
        <w:jc w:val="both"/>
        <w:rPr>
          <w:rFonts w:cstheme="minorHAnsi"/>
          <w:sz w:val="24"/>
          <w:szCs w:val="24"/>
        </w:rPr>
      </w:pPr>
      <w:r>
        <w:rPr>
          <w:rFonts w:cstheme="minorHAnsi"/>
          <w:sz w:val="24"/>
          <w:szCs w:val="24"/>
        </w:rPr>
        <w:lastRenderedPageBreak/>
        <w:t>Memory usage while loading content from applications:</w:t>
      </w:r>
    </w:p>
    <w:p w14:paraId="7A4F1B52" w14:textId="387869AC" w:rsidR="00032E93" w:rsidRDefault="00032E93" w:rsidP="00776B1B">
      <w:pPr>
        <w:jc w:val="both"/>
        <w:rPr>
          <w:rFonts w:cstheme="minorHAnsi"/>
          <w:sz w:val="24"/>
          <w:szCs w:val="24"/>
        </w:rPr>
      </w:pPr>
    </w:p>
    <w:p w14:paraId="361FB2D4" w14:textId="77777777" w:rsidR="008E717C" w:rsidRDefault="008E717C" w:rsidP="008E717C">
      <w:pPr>
        <w:keepNext/>
        <w:jc w:val="both"/>
      </w:pPr>
      <w:r>
        <w:rPr>
          <w:noProof/>
        </w:rPr>
        <w:drawing>
          <wp:inline distT="0" distB="0" distL="0" distR="0" wp14:anchorId="3C50F328" wp14:editId="72CA081C">
            <wp:extent cx="4829175" cy="2878931"/>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36933" cy="2883556"/>
                    </a:xfrm>
                    <a:prstGeom prst="rect">
                      <a:avLst/>
                    </a:prstGeom>
                  </pic:spPr>
                </pic:pic>
              </a:graphicData>
            </a:graphic>
          </wp:inline>
        </w:drawing>
      </w:r>
    </w:p>
    <w:p w14:paraId="7D677D65" w14:textId="70F660CC" w:rsidR="00B933FD" w:rsidRDefault="008E717C" w:rsidP="001A4527">
      <w:pPr>
        <w:pStyle w:val="Caption"/>
        <w:jc w:val="both"/>
        <w:rPr>
          <w:rFonts w:cstheme="minorHAnsi"/>
          <w:sz w:val="24"/>
          <w:szCs w:val="24"/>
        </w:rPr>
      </w:pPr>
      <w:bookmarkStart w:id="75" w:name="_Toc515233471"/>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44</w:t>
      </w:r>
      <w:r w:rsidR="00066BB3">
        <w:rPr>
          <w:noProof/>
        </w:rPr>
        <w:fldChar w:fldCharType="end"/>
      </w:r>
      <w:r>
        <w:t>. Memory Usage While Loading Content</w:t>
      </w:r>
      <w:bookmarkEnd w:id="75"/>
    </w:p>
    <w:p w14:paraId="3903AC44" w14:textId="5B4F837E" w:rsidR="00B933FD" w:rsidRDefault="00800058" w:rsidP="00776B1B">
      <w:pPr>
        <w:jc w:val="both"/>
        <w:rPr>
          <w:rFonts w:cstheme="minorHAnsi"/>
          <w:sz w:val="24"/>
          <w:szCs w:val="24"/>
        </w:rPr>
      </w:pPr>
      <w:r>
        <w:rPr>
          <w:rFonts w:cstheme="minorHAnsi"/>
          <w:sz w:val="24"/>
          <w:szCs w:val="24"/>
        </w:rPr>
        <w:t>In figure 44 we can see the memory used by our application (in MB) when the content of a social media application is presented. Smartphone devices nowadays have some GB of memory, so our application isn’t expected to affect the responsiveness of the device.</w:t>
      </w:r>
    </w:p>
    <w:p w14:paraId="7908B695" w14:textId="2FAE21B4" w:rsidR="00800058" w:rsidRDefault="00800058" w:rsidP="00776B1B">
      <w:pPr>
        <w:jc w:val="both"/>
        <w:rPr>
          <w:rFonts w:cstheme="minorHAnsi"/>
          <w:sz w:val="24"/>
          <w:szCs w:val="24"/>
        </w:rPr>
      </w:pPr>
      <w:r>
        <w:rPr>
          <w:rFonts w:cstheme="minorHAnsi"/>
          <w:sz w:val="24"/>
          <w:szCs w:val="24"/>
        </w:rPr>
        <w:t>Time to load</w:t>
      </w:r>
      <w:r w:rsidR="002658FE">
        <w:rPr>
          <w:rFonts w:cstheme="minorHAnsi"/>
          <w:sz w:val="24"/>
          <w:szCs w:val="24"/>
        </w:rPr>
        <w:t xml:space="preserve"> each kind of</w:t>
      </w:r>
      <w:r>
        <w:rPr>
          <w:rFonts w:cstheme="minorHAnsi"/>
          <w:sz w:val="24"/>
          <w:szCs w:val="24"/>
        </w:rPr>
        <w:t xml:space="preserve"> content:</w:t>
      </w:r>
    </w:p>
    <w:p w14:paraId="14F0039C" w14:textId="77777777" w:rsidR="00B356F5" w:rsidRDefault="00B356F5" w:rsidP="00B356F5">
      <w:pPr>
        <w:keepNext/>
        <w:jc w:val="both"/>
      </w:pPr>
      <w:r>
        <w:rPr>
          <w:noProof/>
        </w:rPr>
        <w:drawing>
          <wp:inline distT="0" distB="0" distL="0" distR="0" wp14:anchorId="5E15CCAC" wp14:editId="1BBB7FA8">
            <wp:extent cx="5943600" cy="87820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878205"/>
                    </a:xfrm>
                    <a:prstGeom prst="rect">
                      <a:avLst/>
                    </a:prstGeom>
                  </pic:spPr>
                </pic:pic>
              </a:graphicData>
            </a:graphic>
          </wp:inline>
        </w:drawing>
      </w:r>
    </w:p>
    <w:p w14:paraId="7CB7930B" w14:textId="61759A84" w:rsidR="00800058" w:rsidRDefault="00B356F5" w:rsidP="00B356F5">
      <w:pPr>
        <w:pStyle w:val="Caption"/>
        <w:jc w:val="both"/>
        <w:rPr>
          <w:rFonts w:cstheme="minorHAnsi"/>
          <w:sz w:val="24"/>
          <w:szCs w:val="24"/>
        </w:rPr>
      </w:pPr>
      <w:bookmarkStart w:id="76" w:name="_Toc515233472"/>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45</w:t>
      </w:r>
      <w:r w:rsidR="00066BB3">
        <w:rPr>
          <w:noProof/>
        </w:rPr>
        <w:fldChar w:fldCharType="end"/>
      </w:r>
      <w:r>
        <w:t xml:space="preserve">. Time </w:t>
      </w:r>
      <w:r w:rsidR="002658FE">
        <w:t>t</w:t>
      </w:r>
      <w:r>
        <w:t xml:space="preserve">o Load </w:t>
      </w:r>
      <w:r w:rsidR="002658FE">
        <w:t xml:space="preserve">Each Kind of </w:t>
      </w:r>
      <w:r>
        <w:t>Content</w:t>
      </w:r>
      <w:bookmarkEnd w:id="76"/>
    </w:p>
    <w:p w14:paraId="68055684" w14:textId="12C093EB" w:rsidR="006D2AA2" w:rsidRPr="008E717C" w:rsidRDefault="00D80B80" w:rsidP="00776B1B">
      <w:pPr>
        <w:jc w:val="both"/>
        <w:rPr>
          <w:rFonts w:cstheme="minorHAnsi"/>
          <w:sz w:val="24"/>
          <w:szCs w:val="24"/>
        </w:rPr>
      </w:pPr>
      <w:r>
        <w:rPr>
          <w:rFonts w:cstheme="minorHAnsi"/>
          <w:sz w:val="24"/>
          <w:szCs w:val="24"/>
        </w:rPr>
        <w:t>The loading of social media contents doesn’t longer than 3 seconds as we can see and therefore we don’t expect to have any negative impact on the user experience.</w:t>
      </w:r>
    </w:p>
    <w:p w14:paraId="071A5400" w14:textId="18153FA5" w:rsidR="00D80B80" w:rsidRDefault="00D80B80" w:rsidP="00776B1B">
      <w:pPr>
        <w:jc w:val="both"/>
        <w:rPr>
          <w:rFonts w:cstheme="minorHAnsi"/>
          <w:sz w:val="24"/>
          <w:szCs w:val="24"/>
        </w:rPr>
      </w:pPr>
    </w:p>
    <w:p w14:paraId="023766E6" w14:textId="049363BE" w:rsidR="00D80B80" w:rsidRDefault="00B356F5" w:rsidP="00776B1B">
      <w:pPr>
        <w:jc w:val="both"/>
        <w:rPr>
          <w:rFonts w:cstheme="minorHAnsi"/>
          <w:b/>
          <w:sz w:val="24"/>
          <w:szCs w:val="24"/>
        </w:rPr>
      </w:pPr>
      <w:r w:rsidRPr="00B356F5">
        <w:rPr>
          <w:rFonts w:cstheme="minorHAnsi"/>
          <w:b/>
          <w:sz w:val="24"/>
          <w:szCs w:val="24"/>
        </w:rPr>
        <w:t>Experiment 2: Send Reports</w:t>
      </w:r>
    </w:p>
    <w:p w14:paraId="2566345C" w14:textId="620CEECD" w:rsidR="00B356F5" w:rsidRDefault="00B356F5" w:rsidP="00776B1B">
      <w:pPr>
        <w:jc w:val="both"/>
        <w:rPr>
          <w:rFonts w:cstheme="minorHAnsi"/>
          <w:sz w:val="24"/>
          <w:szCs w:val="24"/>
        </w:rPr>
      </w:pPr>
      <w:r>
        <w:rPr>
          <w:rFonts w:cstheme="minorHAnsi"/>
          <w:sz w:val="24"/>
          <w:szCs w:val="24"/>
        </w:rPr>
        <w:t>As stated previously, our application was developed around the concept of providing the best possible user experience. Slow reporting is certainly not a characteristic of a good user experience, we must therefore make sure that the sending of reports is not a time-wasting process.</w:t>
      </w:r>
    </w:p>
    <w:p w14:paraId="06471EE5" w14:textId="5A04A2C2" w:rsidR="00B356F5" w:rsidRDefault="00B356F5" w:rsidP="00776B1B">
      <w:pPr>
        <w:jc w:val="both"/>
        <w:rPr>
          <w:rFonts w:cstheme="minorHAnsi"/>
          <w:sz w:val="24"/>
          <w:szCs w:val="24"/>
        </w:rPr>
      </w:pPr>
      <w:r>
        <w:rPr>
          <w:rFonts w:cstheme="minorHAnsi"/>
          <w:sz w:val="24"/>
          <w:szCs w:val="24"/>
        </w:rPr>
        <w:lastRenderedPageBreak/>
        <w:t>For this experiment, each kind we sent a report of each kind (Twitter, Facebook, Internet browser and Picture) to our API and measured the time it took for our application to receive an answer from it.</w:t>
      </w:r>
    </w:p>
    <w:p w14:paraId="7EE4C56A" w14:textId="512EDAAD" w:rsidR="00764604" w:rsidRDefault="002658FE" w:rsidP="00776B1B">
      <w:pPr>
        <w:jc w:val="both"/>
        <w:rPr>
          <w:rFonts w:cstheme="minorHAnsi"/>
          <w:sz w:val="24"/>
          <w:szCs w:val="24"/>
        </w:rPr>
      </w:pPr>
      <w:r>
        <w:rPr>
          <w:rFonts w:cstheme="minorHAnsi"/>
          <w:sz w:val="24"/>
          <w:szCs w:val="24"/>
        </w:rPr>
        <w:t>Time to send each kind of report:</w:t>
      </w:r>
    </w:p>
    <w:p w14:paraId="38013146" w14:textId="77777777" w:rsidR="002658FE" w:rsidRDefault="002658FE" w:rsidP="002658FE">
      <w:pPr>
        <w:keepNext/>
        <w:jc w:val="both"/>
      </w:pPr>
      <w:r>
        <w:rPr>
          <w:noProof/>
        </w:rPr>
        <w:drawing>
          <wp:inline distT="0" distB="0" distL="0" distR="0" wp14:anchorId="5A266828" wp14:editId="57492AB1">
            <wp:extent cx="5943600" cy="110871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108710"/>
                    </a:xfrm>
                    <a:prstGeom prst="rect">
                      <a:avLst/>
                    </a:prstGeom>
                  </pic:spPr>
                </pic:pic>
              </a:graphicData>
            </a:graphic>
          </wp:inline>
        </w:drawing>
      </w:r>
    </w:p>
    <w:p w14:paraId="0D880C65" w14:textId="76F37CEB" w:rsidR="002658FE" w:rsidRPr="00B356F5" w:rsidRDefault="002658FE" w:rsidP="002658FE">
      <w:pPr>
        <w:pStyle w:val="Caption"/>
        <w:jc w:val="both"/>
        <w:rPr>
          <w:rFonts w:cstheme="minorHAnsi"/>
          <w:sz w:val="24"/>
          <w:szCs w:val="24"/>
        </w:rPr>
      </w:pPr>
      <w:bookmarkStart w:id="77" w:name="_Toc515233473"/>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46</w:t>
      </w:r>
      <w:r w:rsidR="00066BB3">
        <w:rPr>
          <w:noProof/>
        </w:rPr>
        <w:fldChar w:fldCharType="end"/>
      </w:r>
      <w:r>
        <w:t>. Time to Send Each Kind of Report</w:t>
      </w:r>
      <w:bookmarkEnd w:id="77"/>
    </w:p>
    <w:p w14:paraId="3AFAC716" w14:textId="6C7023B9" w:rsidR="00D80B80" w:rsidRDefault="001A4527" w:rsidP="00776B1B">
      <w:pPr>
        <w:jc w:val="both"/>
        <w:rPr>
          <w:rFonts w:cstheme="minorHAnsi"/>
          <w:sz w:val="24"/>
          <w:szCs w:val="24"/>
        </w:rPr>
      </w:pPr>
      <w:r>
        <w:rPr>
          <w:rFonts w:cstheme="minorHAnsi"/>
          <w:sz w:val="24"/>
          <w:szCs w:val="24"/>
        </w:rPr>
        <w:t>The sending of reports seems to be a relative fast process, since all kinds of reports except the picture reports don’t take longer than 2 seconds on average to be reported. However, we can see that picture reports take about 12 seconds to be reported. This is mostly due to the size of the pictures, since the pictures used in this experiment are relatively large in size.</w:t>
      </w:r>
    </w:p>
    <w:p w14:paraId="28BC8B05" w14:textId="3B2FF827" w:rsidR="00223521" w:rsidRDefault="00223521" w:rsidP="00776B1B">
      <w:pPr>
        <w:jc w:val="both"/>
        <w:rPr>
          <w:rFonts w:cstheme="minorHAnsi"/>
          <w:b/>
          <w:sz w:val="24"/>
          <w:szCs w:val="24"/>
        </w:rPr>
      </w:pPr>
      <w:r>
        <w:rPr>
          <w:rFonts w:cstheme="minorHAnsi"/>
          <w:b/>
          <w:sz w:val="24"/>
          <w:szCs w:val="24"/>
        </w:rPr>
        <w:t>Experiment 3: Browsing while the bubble is active</w:t>
      </w:r>
    </w:p>
    <w:p w14:paraId="3A4FD0FA" w14:textId="03A5D6C0" w:rsidR="0075662E" w:rsidRDefault="0075662E" w:rsidP="00776B1B">
      <w:pPr>
        <w:jc w:val="both"/>
        <w:rPr>
          <w:rFonts w:cstheme="minorHAnsi"/>
          <w:sz w:val="24"/>
          <w:szCs w:val="24"/>
        </w:rPr>
      </w:pPr>
      <w:r>
        <w:rPr>
          <w:rFonts w:cstheme="minorHAnsi"/>
          <w:sz w:val="24"/>
          <w:szCs w:val="24"/>
        </w:rPr>
        <w:t>This experiment aims at seeing the effect</w:t>
      </w:r>
      <w:r w:rsidR="00941693">
        <w:rPr>
          <w:rFonts w:cstheme="minorHAnsi"/>
          <w:sz w:val="24"/>
          <w:szCs w:val="24"/>
        </w:rPr>
        <w:t xml:space="preserve"> that</w:t>
      </w:r>
      <w:r>
        <w:rPr>
          <w:rFonts w:cstheme="minorHAnsi"/>
          <w:sz w:val="24"/>
          <w:szCs w:val="24"/>
        </w:rPr>
        <w:t xml:space="preserve"> the application has on the battery life and memory just by being active. </w:t>
      </w:r>
      <w:r w:rsidR="00897A03">
        <w:rPr>
          <w:rFonts w:cstheme="minorHAnsi"/>
          <w:sz w:val="24"/>
          <w:szCs w:val="24"/>
        </w:rPr>
        <w:t xml:space="preserve">The reason behind the need for this experiment is the fact that our application always listens for either the launch of a social media application that is supported by our application for reporting, or the copy of a link from one of those applications. Since the application is aimed at being </w:t>
      </w:r>
      <w:r w:rsidR="00941693">
        <w:rPr>
          <w:rFonts w:cstheme="minorHAnsi"/>
          <w:sz w:val="24"/>
          <w:szCs w:val="24"/>
        </w:rPr>
        <w:t xml:space="preserve">convenient enough for the user to </w:t>
      </w:r>
      <w:r w:rsidR="00C15DDA">
        <w:rPr>
          <w:rFonts w:cstheme="minorHAnsi"/>
          <w:sz w:val="24"/>
          <w:szCs w:val="24"/>
        </w:rPr>
        <w:t>keep it continuously open, while the application always listens for one the events described earlier, it is expected that this will have an effect on the battery life of the device.</w:t>
      </w:r>
    </w:p>
    <w:p w14:paraId="0C2C3821" w14:textId="4E70718C" w:rsidR="00C15DDA" w:rsidRPr="0075662E" w:rsidRDefault="00C15DDA" w:rsidP="00776B1B">
      <w:pPr>
        <w:jc w:val="both"/>
        <w:rPr>
          <w:rFonts w:cstheme="minorHAnsi"/>
          <w:sz w:val="24"/>
          <w:szCs w:val="24"/>
        </w:rPr>
      </w:pPr>
      <w:r>
        <w:rPr>
          <w:rFonts w:cstheme="minorHAnsi"/>
          <w:sz w:val="24"/>
          <w:szCs w:val="24"/>
        </w:rPr>
        <w:t>To carry out this experience the bubble was launched from the main application, while a simple browsing through different features of the device took place.</w:t>
      </w:r>
    </w:p>
    <w:p w14:paraId="33E1C318" w14:textId="25BD6C87" w:rsidR="00E71780" w:rsidRDefault="00E71780" w:rsidP="00776B1B">
      <w:pPr>
        <w:jc w:val="both"/>
        <w:rPr>
          <w:rFonts w:cstheme="minorHAnsi"/>
          <w:sz w:val="24"/>
          <w:szCs w:val="24"/>
        </w:rPr>
      </w:pPr>
      <w:r>
        <w:rPr>
          <w:rFonts w:cstheme="minorHAnsi"/>
          <w:sz w:val="24"/>
          <w:szCs w:val="24"/>
        </w:rPr>
        <w:t>To further understand the CPU usage values</w:t>
      </w:r>
      <w:r w:rsidR="00C15DDA">
        <w:rPr>
          <w:rFonts w:cstheme="minorHAnsi"/>
          <w:sz w:val="24"/>
          <w:szCs w:val="24"/>
        </w:rPr>
        <w:t xml:space="preserve"> for our application</w:t>
      </w:r>
      <w:r>
        <w:rPr>
          <w:rFonts w:cstheme="minorHAnsi"/>
          <w:sz w:val="24"/>
          <w:szCs w:val="24"/>
        </w:rPr>
        <w:t>, we decided to compare our application to another, to see the differences. We decided that this application would be Google Chrome, an application that although is surely not the most lightweight, is an application that the user expects to always run in the background and perform heavy tasks with, without any considerate effect on the performance or battery life of the device.</w:t>
      </w:r>
    </w:p>
    <w:p w14:paraId="53C6C0DA" w14:textId="51AFD3EA" w:rsidR="00E71780" w:rsidRDefault="0027679B" w:rsidP="00776B1B">
      <w:pPr>
        <w:jc w:val="both"/>
        <w:rPr>
          <w:rFonts w:cstheme="minorHAnsi"/>
          <w:sz w:val="24"/>
          <w:szCs w:val="24"/>
        </w:rPr>
      </w:pPr>
      <w:r>
        <w:rPr>
          <w:rFonts w:cstheme="minorHAnsi"/>
          <w:sz w:val="24"/>
          <w:szCs w:val="24"/>
        </w:rPr>
        <w:t>The metrics were performed on the process assumed to be the most important in the device’s battery life: the background service</w:t>
      </w:r>
      <w:r w:rsidR="00C15DDA">
        <w:rPr>
          <w:rFonts w:cstheme="minorHAnsi"/>
          <w:sz w:val="24"/>
          <w:szCs w:val="24"/>
        </w:rPr>
        <w:t>, which is the service to listen to app launches and copy events</w:t>
      </w:r>
      <w:r>
        <w:rPr>
          <w:rFonts w:cstheme="minorHAnsi"/>
          <w:sz w:val="24"/>
          <w:szCs w:val="24"/>
        </w:rPr>
        <w:t xml:space="preserve">. </w:t>
      </w:r>
    </w:p>
    <w:p w14:paraId="5751372A" w14:textId="77777777" w:rsidR="00DB7BC9" w:rsidRDefault="00DB7BC9" w:rsidP="00776B1B">
      <w:pPr>
        <w:keepNext/>
        <w:jc w:val="both"/>
      </w:pPr>
      <w:r>
        <w:rPr>
          <w:noProof/>
        </w:rPr>
        <w:drawing>
          <wp:inline distT="0" distB="0" distL="0" distR="0" wp14:anchorId="2AE91BAC" wp14:editId="4F08F8EC">
            <wp:extent cx="5943600" cy="9271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927100"/>
                    </a:xfrm>
                    <a:prstGeom prst="rect">
                      <a:avLst/>
                    </a:prstGeom>
                  </pic:spPr>
                </pic:pic>
              </a:graphicData>
            </a:graphic>
          </wp:inline>
        </w:drawing>
      </w:r>
    </w:p>
    <w:p w14:paraId="1C1192C5" w14:textId="25922039" w:rsidR="0027679B" w:rsidRDefault="00DB7BC9" w:rsidP="00776B1B">
      <w:pPr>
        <w:pStyle w:val="Caption"/>
        <w:jc w:val="both"/>
        <w:rPr>
          <w:rFonts w:cstheme="minorHAnsi"/>
          <w:sz w:val="24"/>
          <w:szCs w:val="24"/>
        </w:rPr>
      </w:pPr>
      <w:bookmarkStart w:id="78" w:name="_Toc515233474"/>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47</w:t>
      </w:r>
      <w:r w:rsidR="00066BB3">
        <w:rPr>
          <w:noProof/>
        </w:rPr>
        <w:fldChar w:fldCharType="end"/>
      </w:r>
      <w:r>
        <w:t xml:space="preserve">. </w:t>
      </w:r>
      <w:r w:rsidR="00B023C1">
        <w:t>Background Service</w:t>
      </w:r>
      <w:r>
        <w:t xml:space="preserve"> CPU Usage</w:t>
      </w:r>
      <w:bookmarkEnd w:id="78"/>
    </w:p>
    <w:p w14:paraId="21BFAEBF" w14:textId="1DF9F209" w:rsidR="009E433C" w:rsidRDefault="00174CC8" w:rsidP="00776B1B">
      <w:pPr>
        <w:jc w:val="both"/>
        <w:rPr>
          <w:rFonts w:cstheme="minorHAnsi"/>
          <w:sz w:val="24"/>
          <w:szCs w:val="24"/>
        </w:rPr>
      </w:pPr>
      <w:r>
        <w:rPr>
          <w:rFonts w:cstheme="minorHAnsi"/>
          <w:sz w:val="24"/>
          <w:szCs w:val="24"/>
        </w:rPr>
        <w:t>The CPU usage is expressed in a range from the smallest number encounter</w:t>
      </w:r>
      <w:r w:rsidR="00C10350">
        <w:rPr>
          <w:rFonts w:cstheme="minorHAnsi"/>
          <w:sz w:val="24"/>
          <w:szCs w:val="24"/>
        </w:rPr>
        <w:t>ed while browsing</w:t>
      </w:r>
      <w:r>
        <w:rPr>
          <w:rFonts w:cstheme="minorHAnsi"/>
          <w:sz w:val="24"/>
          <w:szCs w:val="24"/>
        </w:rPr>
        <w:t xml:space="preserve"> to the largest, over a period of 10 minutes</w:t>
      </w:r>
      <w:r w:rsidR="00C15DDA">
        <w:rPr>
          <w:rFonts w:cstheme="minorHAnsi"/>
          <w:sz w:val="24"/>
          <w:szCs w:val="24"/>
        </w:rPr>
        <w:t xml:space="preserve"> of browsing through different features</w:t>
      </w:r>
      <w:r>
        <w:rPr>
          <w:rFonts w:cstheme="minorHAnsi"/>
          <w:sz w:val="24"/>
          <w:szCs w:val="24"/>
        </w:rPr>
        <w:t xml:space="preserve">. The CPU usage is normally expected to have small </w:t>
      </w:r>
      <w:r w:rsidR="00DB7BC9">
        <w:rPr>
          <w:rFonts w:cstheme="minorHAnsi"/>
          <w:sz w:val="24"/>
          <w:szCs w:val="24"/>
        </w:rPr>
        <w:t>changes in its value</w:t>
      </w:r>
      <w:r w:rsidR="00C15DDA">
        <w:rPr>
          <w:rFonts w:cstheme="minorHAnsi"/>
          <w:sz w:val="24"/>
          <w:szCs w:val="24"/>
        </w:rPr>
        <w:t xml:space="preserve"> over a small period of time</w:t>
      </w:r>
      <w:r w:rsidR="00DB7BC9">
        <w:rPr>
          <w:rFonts w:cstheme="minorHAnsi"/>
          <w:sz w:val="24"/>
          <w:szCs w:val="24"/>
        </w:rPr>
        <w:t>.</w:t>
      </w:r>
    </w:p>
    <w:p w14:paraId="2D33DB49" w14:textId="2FEE9D5D" w:rsidR="00DB7BC9" w:rsidRDefault="00DB7BC9" w:rsidP="00776B1B">
      <w:pPr>
        <w:jc w:val="both"/>
        <w:rPr>
          <w:rFonts w:cstheme="minorHAnsi"/>
          <w:sz w:val="24"/>
          <w:szCs w:val="24"/>
        </w:rPr>
      </w:pPr>
      <w:r>
        <w:rPr>
          <w:rFonts w:cstheme="minorHAnsi"/>
          <w:sz w:val="24"/>
          <w:szCs w:val="24"/>
        </w:rPr>
        <w:t>As we can see our application did pretty well</w:t>
      </w:r>
      <w:r w:rsidR="006B454B">
        <w:rPr>
          <w:rFonts w:cstheme="minorHAnsi"/>
          <w:sz w:val="24"/>
          <w:szCs w:val="24"/>
        </w:rPr>
        <w:t>,</w:t>
      </w:r>
      <w:r>
        <w:rPr>
          <w:rFonts w:cstheme="minorHAnsi"/>
          <w:sz w:val="24"/>
          <w:szCs w:val="24"/>
        </w:rPr>
        <w:t xml:space="preserve"> </w:t>
      </w:r>
      <w:r w:rsidR="00BF5842">
        <w:rPr>
          <w:rFonts w:cstheme="minorHAnsi"/>
          <w:sz w:val="24"/>
          <w:szCs w:val="24"/>
        </w:rPr>
        <w:t>reaching a maximum CPU usage at 11%</w:t>
      </w:r>
      <w:r w:rsidR="00D07D02">
        <w:rPr>
          <w:rFonts w:cstheme="minorHAnsi"/>
          <w:sz w:val="24"/>
          <w:szCs w:val="24"/>
        </w:rPr>
        <w:t xml:space="preserve"> when a social media app was launched. By contrast,</w:t>
      </w:r>
      <w:r w:rsidR="00BF5842">
        <w:rPr>
          <w:rFonts w:cstheme="minorHAnsi"/>
          <w:sz w:val="24"/>
          <w:szCs w:val="24"/>
        </w:rPr>
        <w:t xml:space="preserve"> Google Chrome had a maximum</w:t>
      </w:r>
      <w:r w:rsidR="00D07D02">
        <w:rPr>
          <w:rFonts w:cstheme="minorHAnsi"/>
          <w:sz w:val="24"/>
          <w:szCs w:val="24"/>
        </w:rPr>
        <w:t xml:space="preserve"> CPU usage</w:t>
      </w:r>
      <w:r w:rsidR="00BF5842">
        <w:rPr>
          <w:rFonts w:cstheme="minorHAnsi"/>
          <w:sz w:val="24"/>
          <w:szCs w:val="24"/>
        </w:rPr>
        <w:t xml:space="preserve"> of 13%</w:t>
      </w:r>
      <w:r w:rsidR="00D07D02">
        <w:rPr>
          <w:rFonts w:cstheme="minorHAnsi"/>
          <w:sz w:val="24"/>
          <w:szCs w:val="24"/>
        </w:rPr>
        <w:t xml:space="preserve"> while running in the background</w:t>
      </w:r>
      <w:r w:rsidR="00BF5842">
        <w:rPr>
          <w:rFonts w:cstheme="minorHAnsi"/>
          <w:sz w:val="24"/>
          <w:szCs w:val="24"/>
        </w:rPr>
        <w:t>. This means that the background service</w:t>
      </w:r>
      <w:r w:rsidR="00D07D02">
        <w:rPr>
          <w:rFonts w:cstheme="minorHAnsi"/>
          <w:sz w:val="24"/>
          <w:szCs w:val="24"/>
        </w:rPr>
        <w:t xml:space="preserve"> of our application</w:t>
      </w:r>
      <w:r w:rsidR="00BF5842">
        <w:rPr>
          <w:rFonts w:cstheme="minorHAnsi"/>
          <w:sz w:val="24"/>
          <w:szCs w:val="24"/>
        </w:rPr>
        <w:t xml:space="preserve"> can run in the background seamlessly without any considerably effects in battery life</w:t>
      </w:r>
      <w:r w:rsidR="00D07D02">
        <w:rPr>
          <w:rFonts w:cstheme="minorHAnsi"/>
          <w:sz w:val="24"/>
          <w:szCs w:val="24"/>
        </w:rPr>
        <w:t xml:space="preserve"> just like the Google Chrome application would be expected to run</w:t>
      </w:r>
      <w:r w:rsidR="00BF5842">
        <w:rPr>
          <w:rFonts w:cstheme="minorHAnsi"/>
          <w:sz w:val="24"/>
          <w:szCs w:val="24"/>
        </w:rPr>
        <w:t>.</w:t>
      </w:r>
    </w:p>
    <w:p w14:paraId="5B1F2A81" w14:textId="44038189" w:rsidR="001A7618" w:rsidRDefault="00BF5842" w:rsidP="00776B1B">
      <w:pPr>
        <w:jc w:val="both"/>
        <w:rPr>
          <w:rFonts w:cstheme="minorHAnsi"/>
          <w:sz w:val="24"/>
          <w:szCs w:val="24"/>
        </w:rPr>
      </w:pPr>
      <w:r>
        <w:rPr>
          <w:rFonts w:cstheme="minorHAnsi"/>
          <w:sz w:val="24"/>
          <w:szCs w:val="24"/>
        </w:rPr>
        <w:t>Furthermore, the bubble of our application can be discarded at any time and relaunched by the notification in the notification drawer, a functionality added to improve battery life. When the bubble is discarded, the background service doesn’t listen for app launches or copy events and therefore the CPU usage is</w:t>
      </w:r>
      <w:r w:rsidR="0083790D">
        <w:rPr>
          <w:rFonts w:cstheme="minorHAnsi"/>
          <w:sz w:val="24"/>
          <w:szCs w:val="24"/>
        </w:rPr>
        <w:t xml:space="preserve"> at</w:t>
      </w:r>
      <w:r>
        <w:rPr>
          <w:rFonts w:cstheme="minorHAnsi"/>
          <w:sz w:val="24"/>
          <w:szCs w:val="24"/>
        </w:rPr>
        <w:t xml:space="preserve"> 0%. </w:t>
      </w:r>
    </w:p>
    <w:p w14:paraId="20E71266" w14:textId="5BB9A4E0" w:rsidR="001A7618" w:rsidRDefault="001A7618" w:rsidP="00776B1B">
      <w:pPr>
        <w:jc w:val="both"/>
        <w:rPr>
          <w:rFonts w:cstheme="minorHAnsi"/>
          <w:sz w:val="24"/>
          <w:szCs w:val="24"/>
        </w:rPr>
      </w:pPr>
    </w:p>
    <w:p w14:paraId="6A8C0548" w14:textId="6A804C2E" w:rsidR="007B5B0B" w:rsidRDefault="007B5B0B" w:rsidP="00776B1B">
      <w:pPr>
        <w:jc w:val="both"/>
        <w:rPr>
          <w:sz w:val="24"/>
          <w:szCs w:val="24"/>
        </w:rPr>
      </w:pPr>
      <w:r>
        <w:rPr>
          <w:sz w:val="24"/>
          <w:szCs w:val="24"/>
        </w:rPr>
        <w:t>As in the CPU usage metric, the application’s memory usage was tested while the background service was running in the background, while Google Chrome was also running in the background.</w:t>
      </w:r>
    </w:p>
    <w:p w14:paraId="5F7358E5" w14:textId="6F0AB5B4" w:rsidR="001A7618" w:rsidRPr="00AC368C" w:rsidRDefault="00AC368C" w:rsidP="00AC368C">
      <w:pPr>
        <w:jc w:val="both"/>
        <w:rPr>
          <w:sz w:val="24"/>
          <w:szCs w:val="24"/>
        </w:rPr>
      </w:pPr>
      <w:r>
        <w:rPr>
          <w:noProof/>
        </w:rPr>
        <w:drawing>
          <wp:inline distT="0" distB="0" distL="0" distR="0" wp14:anchorId="640ED75A" wp14:editId="282CB19A">
            <wp:extent cx="5943600" cy="532130"/>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532130"/>
                    </a:xfrm>
                    <a:prstGeom prst="rect">
                      <a:avLst/>
                    </a:prstGeom>
                  </pic:spPr>
                </pic:pic>
              </a:graphicData>
            </a:graphic>
          </wp:inline>
        </w:drawing>
      </w:r>
    </w:p>
    <w:p w14:paraId="5CEC785C" w14:textId="206F3A9D" w:rsidR="007B5B0B" w:rsidRDefault="001A7618" w:rsidP="00776B1B">
      <w:pPr>
        <w:pStyle w:val="Caption"/>
        <w:jc w:val="both"/>
        <w:rPr>
          <w:sz w:val="24"/>
          <w:szCs w:val="24"/>
        </w:rPr>
      </w:pPr>
      <w:bookmarkStart w:id="79" w:name="_Toc515233475"/>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48</w:t>
      </w:r>
      <w:r w:rsidR="00066BB3">
        <w:rPr>
          <w:noProof/>
        </w:rPr>
        <w:fldChar w:fldCharType="end"/>
      </w:r>
      <w:r>
        <w:t xml:space="preserve">. </w:t>
      </w:r>
      <w:r w:rsidR="00B023C1">
        <w:t>Background Service</w:t>
      </w:r>
      <w:r>
        <w:t xml:space="preserve"> Memory Usage</w:t>
      </w:r>
      <w:bookmarkEnd w:id="79"/>
    </w:p>
    <w:p w14:paraId="038F850F" w14:textId="03F97B1A" w:rsidR="00284857" w:rsidRPr="007B5B0B" w:rsidRDefault="00284857" w:rsidP="00776B1B">
      <w:pPr>
        <w:jc w:val="both"/>
        <w:rPr>
          <w:sz w:val="24"/>
          <w:szCs w:val="24"/>
        </w:rPr>
      </w:pPr>
      <w:r>
        <w:rPr>
          <w:sz w:val="24"/>
          <w:szCs w:val="24"/>
        </w:rPr>
        <w:t>As we see once again, our application seems to be enough lightweight to not cause any considerable problems while running in the background to the device’s performance.</w:t>
      </w:r>
    </w:p>
    <w:p w14:paraId="0420FA7B" w14:textId="77777777" w:rsidR="00E71780" w:rsidRDefault="00E71780" w:rsidP="00776B1B">
      <w:pPr>
        <w:jc w:val="both"/>
        <w:rPr>
          <w:rFonts w:cstheme="minorHAnsi"/>
          <w:sz w:val="24"/>
          <w:szCs w:val="24"/>
        </w:rPr>
      </w:pPr>
    </w:p>
    <w:p w14:paraId="4F64305D" w14:textId="29C37AAF" w:rsidR="00957F70" w:rsidRDefault="00957F70" w:rsidP="00776B1B">
      <w:pPr>
        <w:pStyle w:val="Heading2"/>
        <w:numPr>
          <w:ilvl w:val="0"/>
          <w:numId w:val="22"/>
        </w:numPr>
        <w:jc w:val="both"/>
      </w:pPr>
      <w:bookmarkStart w:id="80" w:name="_Toc515232955"/>
      <w:r>
        <w:t>Beta Testing</w:t>
      </w:r>
      <w:bookmarkEnd w:id="80"/>
    </w:p>
    <w:p w14:paraId="4B4666E9" w14:textId="66E6E297" w:rsidR="00957F70" w:rsidRDefault="00957F70" w:rsidP="00776B1B">
      <w:pPr>
        <w:jc w:val="both"/>
      </w:pPr>
    </w:p>
    <w:p w14:paraId="428FB4EA" w14:textId="4ADE35D5" w:rsidR="00957F70" w:rsidRDefault="00806567" w:rsidP="00776B1B">
      <w:pPr>
        <w:jc w:val="both"/>
        <w:rPr>
          <w:sz w:val="24"/>
          <w:szCs w:val="24"/>
        </w:rPr>
      </w:pPr>
      <w:r>
        <w:rPr>
          <w:sz w:val="24"/>
          <w:szCs w:val="24"/>
        </w:rPr>
        <w:t xml:space="preserve">After measuring the performance of the application in numbers, the application must be tested by real-world users, in order to be able to truly test its convenience. </w:t>
      </w:r>
    </w:p>
    <w:p w14:paraId="49C41341" w14:textId="6F4AE0B5" w:rsidR="00806567" w:rsidRDefault="001A4683" w:rsidP="00776B1B">
      <w:pPr>
        <w:jc w:val="both"/>
        <w:rPr>
          <w:sz w:val="24"/>
          <w:szCs w:val="24"/>
        </w:rPr>
      </w:pPr>
      <w:r>
        <w:rPr>
          <w:sz w:val="24"/>
          <w:szCs w:val="24"/>
        </w:rPr>
        <w:t>Since the application targets every day users, it was decided that normal every day users must participate in the beta testing process, without the need for any</w:t>
      </w:r>
      <w:r w:rsidR="00DD6D51">
        <w:rPr>
          <w:sz w:val="24"/>
          <w:szCs w:val="24"/>
        </w:rPr>
        <w:t xml:space="preserve"> specific</w:t>
      </w:r>
      <w:r>
        <w:rPr>
          <w:sz w:val="24"/>
          <w:szCs w:val="24"/>
        </w:rPr>
        <w:t xml:space="preserve"> computer science </w:t>
      </w:r>
      <w:r w:rsidR="00DD6D51">
        <w:rPr>
          <w:sz w:val="24"/>
          <w:szCs w:val="24"/>
        </w:rPr>
        <w:t>knowledge. The only requirement for the participating users would be that that would have to have access to a smartphone device and be familiar with the use of social media.</w:t>
      </w:r>
    </w:p>
    <w:p w14:paraId="45817202" w14:textId="15A01DB6" w:rsidR="0014566A" w:rsidRDefault="00DD6D51" w:rsidP="00776B1B">
      <w:pPr>
        <w:jc w:val="both"/>
        <w:rPr>
          <w:sz w:val="24"/>
          <w:szCs w:val="24"/>
        </w:rPr>
      </w:pPr>
      <w:r>
        <w:rPr>
          <w:sz w:val="24"/>
          <w:szCs w:val="24"/>
        </w:rPr>
        <w:t xml:space="preserve">We managed to gather 15 participants. Out of the 15, 8 are current university students, 3 are recent university graduates, 2 are bank employees, 1 is a Special Advisor for school and family violence in government schools and 1 is </w:t>
      </w:r>
      <w:r w:rsidR="00F26F7F">
        <w:rPr>
          <w:sz w:val="24"/>
          <w:szCs w:val="24"/>
        </w:rPr>
        <w:t>self-employed</w:t>
      </w:r>
      <w:r>
        <w:rPr>
          <w:sz w:val="24"/>
          <w:szCs w:val="24"/>
        </w:rPr>
        <w:t xml:space="preserve">. The </w:t>
      </w:r>
      <w:r w:rsidR="00F26F7F">
        <w:rPr>
          <w:sz w:val="24"/>
          <w:szCs w:val="24"/>
        </w:rPr>
        <w:t>age range is between 19 to 40 years old. Although th</w:t>
      </w:r>
      <w:r w:rsidR="0014566A">
        <w:rPr>
          <w:sz w:val="24"/>
          <w:szCs w:val="24"/>
        </w:rPr>
        <w:t>is</w:t>
      </w:r>
      <w:r w:rsidR="00F26F7F">
        <w:rPr>
          <w:sz w:val="24"/>
          <w:szCs w:val="24"/>
        </w:rPr>
        <w:t xml:space="preserve"> range is not huge, it is sufficient for our application to be tested by teenagers, young adults and middle</w:t>
      </w:r>
      <w:r w:rsidR="0014566A">
        <w:rPr>
          <w:sz w:val="24"/>
          <w:szCs w:val="24"/>
        </w:rPr>
        <w:t>-</w:t>
      </w:r>
      <w:r w:rsidR="00F26F7F">
        <w:rPr>
          <w:sz w:val="24"/>
          <w:szCs w:val="24"/>
        </w:rPr>
        <w:t>aged people.</w:t>
      </w:r>
    </w:p>
    <w:p w14:paraId="232AFAFC" w14:textId="2DF26706" w:rsidR="0014566A" w:rsidRDefault="00966F91" w:rsidP="00776B1B">
      <w:pPr>
        <w:jc w:val="both"/>
        <w:rPr>
          <w:sz w:val="24"/>
          <w:szCs w:val="24"/>
        </w:rPr>
      </w:pPr>
      <w:r>
        <w:rPr>
          <w:sz w:val="24"/>
          <w:szCs w:val="24"/>
        </w:rPr>
        <w:t>The beta testing lasted for a period of two weeks. The participants were asked to use the application as much as possible, make reports, save reports and perform every possible operation the application provides. The participants were also asked to particularly report twitter posts, for a statistical analysis to be made later on.</w:t>
      </w:r>
    </w:p>
    <w:p w14:paraId="6CAE7E6B" w14:textId="77777777" w:rsidR="00966F91" w:rsidRDefault="00966F91" w:rsidP="00776B1B">
      <w:pPr>
        <w:jc w:val="both"/>
        <w:rPr>
          <w:sz w:val="24"/>
          <w:szCs w:val="24"/>
        </w:rPr>
      </w:pPr>
    </w:p>
    <w:p w14:paraId="269B6E46" w14:textId="6391EDEC" w:rsidR="00DD6D51" w:rsidRDefault="0014566A" w:rsidP="00776B1B">
      <w:pPr>
        <w:pStyle w:val="Heading3"/>
        <w:numPr>
          <w:ilvl w:val="0"/>
          <w:numId w:val="23"/>
        </w:numPr>
        <w:jc w:val="both"/>
      </w:pPr>
      <w:bookmarkStart w:id="81" w:name="_Toc515232956"/>
      <w:r>
        <w:t>Questionnaire</w:t>
      </w:r>
      <w:bookmarkEnd w:id="81"/>
    </w:p>
    <w:p w14:paraId="706172F6" w14:textId="65844DB6" w:rsidR="0014566A" w:rsidRDefault="0014566A" w:rsidP="00776B1B">
      <w:pPr>
        <w:jc w:val="both"/>
      </w:pPr>
    </w:p>
    <w:p w14:paraId="1FA6332F" w14:textId="39602B1D" w:rsidR="0014566A" w:rsidRDefault="00CF55BA" w:rsidP="00776B1B">
      <w:pPr>
        <w:jc w:val="both"/>
        <w:rPr>
          <w:sz w:val="24"/>
          <w:szCs w:val="24"/>
        </w:rPr>
      </w:pPr>
      <w:r>
        <w:rPr>
          <w:sz w:val="24"/>
          <w:szCs w:val="24"/>
        </w:rPr>
        <w:t xml:space="preserve">After the period of 2 weeks was over, a questionnaire was </w:t>
      </w:r>
      <w:r w:rsidR="004C18A9">
        <w:rPr>
          <w:sz w:val="24"/>
          <w:szCs w:val="24"/>
        </w:rPr>
        <w:t>created, using Google Forms, so that the users could give their feedbacks.</w:t>
      </w:r>
    </w:p>
    <w:p w14:paraId="3962BA39" w14:textId="660C54D2" w:rsidR="004C18A9" w:rsidRDefault="000F589F" w:rsidP="00776B1B">
      <w:pPr>
        <w:jc w:val="both"/>
        <w:rPr>
          <w:sz w:val="24"/>
          <w:szCs w:val="24"/>
        </w:rPr>
      </w:pPr>
      <w:r>
        <w:rPr>
          <w:sz w:val="24"/>
          <w:szCs w:val="24"/>
        </w:rPr>
        <w:t>The questionnaire includes 3 types of questions:</w:t>
      </w:r>
    </w:p>
    <w:p w14:paraId="021EF00F" w14:textId="719CBDF6" w:rsidR="000F589F" w:rsidRPr="005D1349" w:rsidRDefault="000F589F" w:rsidP="00776B1B">
      <w:pPr>
        <w:pStyle w:val="ListParagraph"/>
        <w:numPr>
          <w:ilvl w:val="0"/>
          <w:numId w:val="24"/>
        </w:numPr>
        <w:jc w:val="both"/>
        <w:rPr>
          <w:sz w:val="24"/>
          <w:szCs w:val="24"/>
        </w:rPr>
      </w:pPr>
      <w:r w:rsidRPr="00B53DD4">
        <w:rPr>
          <w:sz w:val="24"/>
          <w:szCs w:val="24"/>
          <w:u w:val="single"/>
        </w:rPr>
        <w:t>Multiple choice</w:t>
      </w:r>
      <w:r w:rsidR="005D1349" w:rsidRPr="00B53DD4">
        <w:rPr>
          <w:sz w:val="24"/>
          <w:szCs w:val="24"/>
          <w:u w:val="single"/>
        </w:rPr>
        <w:t>:</w:t>
      </w:r>
      <w:r w:rsidR="00B53DD4">
        <w:rPr>
          <w:sz w:val="24"/>
          <w:szCs w:val="24"/>
        </w:rPr>
        <w:t xml:space="preserve"> </w:t>
      </w:r>
      <w:r w:rsidR="005D1349" w:rsidRPr="005D1349">
        <w:rPr>
          <w:sz w:val="24"/>
          <w:szCs w:val="24"/>
        </w:rPr>
        <w:t>The multiple-choice questions are targeted towards finding out about specific details of the users’ experience. Each multiple-choice question consists of 5 possible answers.</w:t>
      </w:r>
    </w:p>
    <w:p w14:paraId="0BB96954" w14:textId="7C3F314D" w:rsidR="000F589F" w:rsidRPr="00816C85" w:rsidRDefault="000F589F" w:rsidP="00776B1B">
      <w:pPr>
        <w:pStyle w:val="ListParagraph"/>
        <w:numPr>
          <w:ilvl w:val="0"/>
          <w:numId w:val="24"/>
        </w:numPr>
        <w:jc w:val="both"/>
        <w:rPr>
          <w:sz w:val="24"/>
          <w:szCs w:val="24"/>
        </w:rPr>
      </w:pPr>
      <w:r w:rsidRPr="00B53DD4">
        <w:rPr>
          <w:sz w:val="24"/>
          <w:szCs w:val="24"/>
          <w:u w:val="single"/>
        </w:rPr>
        <w:t>Range (e.g. 1-5)</w:t>
      </w:r>
      <w:r w:rsidR="005D1349" w:rsidRPr="00B53DD4">
        <w:rPr>
          <w:sz w:val="24"/>
          <w:szCs w:val="24"/>
          <w:u w:val="single"/>
        </w:rPr>
        <w:t>:</w:t>
      </w:r>
      <w:r w:rsidR="005D1349" w:rsidRPr="00816C85">
        <w:rPr>
          <w:sz w:val="24"/>
          <w:szCs w:val="24"/>
        </w:rPr>
        <w:t xml:space="preserve"> </w:t>
      </w:r>
      <w:r w:rsidR="00816C85" w:rsidRPr="00816C85">
        <w:rPr>
          <w:sz w:val="24"/>
          <w:szCs w:val="24"/>
        </w:rPr>
        <w:t>Range questions were used to find out about how strongly or not the users felt about the answer to a specific question that they were asked. A range of 1-5 was used for most questions, while 1 question used a range of 1-10. Some of these questions were also used for the exporting of frequently asked questions.</w:t>
      </w:r>
    </w:p>
    <w:p w14:paraId="6B0D5EE4" w14:textId="63522F53" w:rsidR="000F589F" w:rsidRPr="00B53DD4" w:rsidRDefault="000F589F" w:rsidP="00776B1B">
      <w:pPr>
        <w:pStyle w:val="ListParagraph"/>
        <w:numPr>
          <w:ilvl w:val="0"/>
          <w:numId w:val="24"/>
        </w:numPr>
        <w:jc w:val="both"/>
        <w:rPr>
          <w:sz w:val="24"/>
          <w:szCs w:val="24"/>
        </w:rPr>
      </w:pPr>
      <w:r w:rsidRPr="00B53DD4">
        <w:rPr>
          <w:sz w:val="24"/>
          <w:szCs w:val="24"/>
          <w:u w:val="single"/>
        </w:rPr>
        <w:t>Open</w:t>
      </w:r>
      <w:r w:rsidR="00520006" w:rsidRPr="00B53DD4">
        <w:rPr>
          <w:sz w:val="24"/>
          <w:szCs w:val="24"/>
          <w:u w:val="single"/>
        </w:rPr>
        <w:t xml:space="preserve"> answer</w:t>
      </w:r>
      <w:r w:rsidRPr="00B53DD4">
        <w:rPr>
          <w:sz w:val="24"/>
          <w:szCs w:val="24"/>
          <w:u w:val="single"/>
        </w:rPr>
        <w:t xml:space="preserve"> questions</w:t>
      </w:r>
      <w:r w:rsidR="00816C85" w:rsidRPr="00B53DD4">
        <w:rPr>
          <w:sz w:val="24"/>
          <w:szCs w:val="24"/>
          <w:u w:val="single"/>
        </w:rPr>
        <w:t>:</w:t>
      </w:r>
      <w:r w:rsidR="00B53DD4" w:rsidRPr="00B53DD4">
        <w:rPr>
          <w:sz w:val="24"/>
          <w:szCs w:val="24"/>
        </w:rPr>
        <w:t xml:space="preserve"> These questions required the user to write down their opinion about the question. Such questions were used to get information from the users on topics that could not simply be answered with a multiple-choice answer. These questions were optional.</w:t>
      </w:r>
    </w:p>
    <w:p w14:paraId="47E05CD6" w14:textId="77777777" w:rsidR="00C82B52" w:rsidRDefault="00C82B52" w:rsidP="00776B1B">
      <w:pPr>
        <w:jc w:val="both"/>
        <w:rPr>
          <w:sz w:val="24"/>
          <w:szCs w:val="24"/>
          <w:u w:val="single"/>
        </w:rPr>
      </w:pPr>
    </w:p>
    <w:p w14:paraId="5EE90137" w14:textId="16BCCD1F" w:rsidR="00064B65" w:rsidRPr="00F90590" w:rsidRDefault="00382840" w:rsidP="00776B1B">
      <w:pPr>
        <w:jc w:val="both"/>
        <w:rPr>
          <w:sz w:val="24"/>
          <w:szCs w:val="24"/>
          <w:u w:val="single"/>
        </w:rPr>
      </w:pPr>
      <w:r>
        <w:rPr>
          <w:sz w:val="24"/>
          <w:szCs w:val="24"/>
          <w:u w:val="single"/>
        </w:rPr>
        <w:t xml:space="preserve">Question 1 - </w:t>
      </w:r>
      <w:r w:rsidR="00880E97" w:rsidRPr="00F90590">
        <w:rPr>
          <w:sz w:val="24"/>
          <w:szCs w:val="24"/>
          <w:u w:val="single"/>
        </w:rPr>
        <w:t>What was the speed of the installation process like</w:t>
      </w:r>
      <w:r w:rsidR="00295A63" w:rsidRPr="00F90590">
        <w:rPr>
          <w:sz w:val="24"/>
          <w:szCs w:val="24"/>
          <w:u w:val="single"/>
        </w:rPr>
        <w:t>?</w:t>
      </w:r>
    </w:p>
    <w:p w14:paraId="7978EBCA" w14:textId="6C3752AD" w:rsidR="00F90590" w:rsidRDefault="00064B65" w:rsidP="00776B1B">
      <w:pPr>
        <w:jc w:val="both"/>
        <w:rPr>
          <w:sz w:val="24"/>
          <w:szCs w:val="24"/>
        </w:rPr>
      </w:pPr>
      <w:r>
        <w:rPr>
          <w:sz w:val="24"/>
          <w:szCs w:val="24"/>
        </w:rPr>
        <w:t>This question is targeted towards getting feedback about the installation process of our application. Although the package size is small and</w:t>
      </w:r>
      <w:r w:rsidR="00C82B52">
        <w:rPr>
          <w:sz w:val="24"/>
          <w:szCs w:val="24"/>
        </w:rPr>
        <w:t xml:space="preserve"> the</w:t>
      </w:r>
      <w:r>
        <w:rPr>
          <w:sz w:val="24"/>
          <w:szCs w:val="24"/>
        </w:rPr>
        <w:t xml:space="preserve"> installation process</w:t>
      </w:r>
      <w:r w:rsidR="00C82B52">
        <w:rPr>
          <w:sz w:val="24"/>
          <w:szCs w:val="24"/>
        </w:rPr>
        <w:t xml:space="preserve"> per se</w:t>
      </w:r>
      <w:r>
        <w:rPr>
          <w:sz w:val="24"/>
          <w:szCs w:val="24"/>
        </w:rPr>
        <w:t xml:space="preserve"> is fast, the user needs some time to get started using the application since he must go through the introduction tutorial and also enable the Usage Access Settings.</w:t>
      </w:r>
      <w:r w:rsidR="00F34D0A">
        <w:rPr>
          <w:sz w:val="24"/>
          <w:szCs w:val="24"/>
        </w:rPr>
        <w:t xml:space="preserve"> This way we can see</w:t>
      </w:r>
      <w:r w:rsidR="00C82B52">
        <w:rPr>
          <w:sz w:val="24"/>
          <w:szCs w:val="24"/>
        </w:rPr>
        <w:t xml:space="preserve"> if and</w:t>
      </w:r>
      <w:r w:rsidR="00F34D0A">
        <w:rPr>
          <w:sz w:val="24"/>
          <w:szCs w:val="24"/>
        </w:rPr>
        <w:t xml:space="preserve"> </w:t>
      </w:r>
      <w:r w:rsidR="004E0256">
        <w:rPr>
          <w:sz w:val="24"/>
          <w:szCs w:val="24"/>
        </w:rPr>
        <w:t xml:space="preserve">how </w:t>
      </w:r>
      <w:r w:rsidR="00C82B52">
        <w:rPr>
          <w:sz w:val="24"/>
          <w:szCs w:val="24"/>
        </w:rPr>
        <w:t>much</w:t>
      </w:r>
      <w:r w:rsidR="004E0256">
        <w:rPr>
          <w:sz w:val="24"/>
          <w:szCs w:val="24"/>
        </w:rPr>
        <w:t xml:space="preserve"> of a negative impact this is for our application.</w:t>
      </w:r>
    </w:p>
    <w:p w14:paraId="5756E95C" w14:textId="77777777" w:rsidR="00F90590" w:rsidRDefault="00F90590" w:rsidP="00776B1B">
      <w:pPr>
        <w:keepNext/>
        <w:jc w:val="both"/>
      </w:pPr>
      <w:r>
        <w:rPr>
          <w:noProof/>
        </w:rPr>
        <w:drawing>
          <wp:inline distT="0" distB="0" distL="0" distR="0" wp14:anchorId="6DC528A0" wp14:editId="7FFE3996">
            <wp:extent cx="3952875" cy="1644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75279" cy="1653779"/>
                    </a:xfrm>
                    <a:prstGeom prst="rect">
                      <a:avLst/>
                    </a:prstGeom>
                  </pic:spPr>
                </pic:pic>
              </a:graphicData>
            </a:graphic>
          </wp:inline>
        </w:drawing>
      </w:r>
    </w:p>
    <w:p w14:paraId="602724A2" w14:textId="61637453" w:rsidR="00F90590" w:rsidRDefault="00F90590" w:rsidP="00776B1B">
      <w:pPr>
        <w:pStyle w:val="Caption"/>
        <w:jc w:val="both"/>
        <w:rPr>
          <w:sz w:val="24"/>
          <w:szCs w:val="24"/>
        </w:rPr>
      </w:pPr>
      <w:bookmarkStart w:id="82" w:name="_Toc515233476"/>
      <w:r>
        <w:t xml:space="preserve">Figure </w:t>
      </w:r>
      <w:r w:rsidR="00066BB3">
        <w:rPr>
          <w:noProof/>
        </w:rPr>
        <w:fldChar w:fldCharType="begin"/>
      </w:r>
      <w:r w:rsidR="00066BB3">
        <w:rPr>
          <w:noProof/>
        </w:rPr>
        <w:instrText xml:space="preserve"> SEQ Figure \* ARA</w:instrText>
      </w:r>
      <w:r w:rsidR="00066BB3">
        <w:rPr>
          <w:noProof/>
        </w:rPr>
        <w:instrText xml:space="preserve">BIC </w:instrText>
      </w:r>
      <w:r w:rsidR="00066BB3">
        <w:rPr>
          <w:noProof/>
        </w:rPr>
        <w:fldChar w:fldCharType="separate"/>
      </w:r>
      <w:r w:rsidR="00057DFE">
        <w:rPr>
          <w:noProof/>
        </w:rPr>
        <w:t>49</w:t>
      </w:r>
      <w:r w:rsidR="00066BB3">
        <w:rPr>
          <w:noProof/>
        </w:rPr>
        <w:fldChar w:fldCharType="end"/>
      </w:r>
      <w:r>
        <w:t>. Questionnaire Question 1 Answers</w:t>
      </w:r>
      <w:bookmarkEnd w:id="82"/>
    </w:p>
    <w:p w14:paraId="03DBFCF6" w14:textId="56F427FA" w:rsidR="00295A63" w:rsidRDefault="00295A63" w:rsidP="00776B1B">
      <w:pPr>
        <w:jc w:val="both"/>
        <w:rPr>
          <w:sz w:val="24"/>
          <w:szCs w:val="24"/>
        </w:rPr>
      </w:pPr>
    </w:p>
    <w:p w14:paraId="0438CD1A" w14:textId="77777777" w:rsidR="00F90590" w:rsidRDefault="00F90590" w:rsidP="00776B1B">
      <w:pPr>
        <w:jc w:val="both"/>
        <w:rPr>
          <w:sz w:val="24"/>
          <w:szCs w:val="24"/>
        </w:rPr>
      </w:pPr>
      <w:r>
        <w:rPr>
          <w:sz w:val="24"/>
          <w:szCs w:val="24"/>
        </w:rPr>
        <w:t>As we can see from the pie chart above, the majority of the users (46.7%) thought that the installation process was like applications. Few people thought that the it was faster or slower than other application, while just one user thought that it was much faster.</w:t>
      </w:r>
    </w:p>
    <w:p w14:paraId="6FAE7EA7" w14:textId="10B92919" w:rsidR="00F90590" w:rsidRDefault="00F90590" w:rsidP="00776B1B">
      <w:pPr>
        <w:jc w:val="both"/>
        <w:rPr>
          <w:sz w:val="24"/>
          <w:szCs w:val="24"/>
        </w:rPr>
      </w:pPr>
      <w:r>
        <w:rPr>
          <w:sz w:val="24"/>
          <w:szCs w:val="24"/>
        </w:rPr>
        <w:t xml:space="preserve">This means that the introduction tutorial or the enabling of the Usage Access Permission didn’t have that much of negative impact on the user experience, just as he had hoped. </w:t>
      </w:r>
    </w:p>
    <w:p w14:paraId="3BDEA4F5" w14:textId="7321B318" w:rsidR="00F90590" w:rsidRDefault="00F90590" w:rsidP="00776B1B">
      <w:pPr>
        <w:jc w:val="both"/>
        <w:rPr>
          <w:sz w:val="24"/>
          <w:szCs w:val="24"/>
          <w:u w:val="single"/>
        </w:rPr>
      </w:pPr>
    </w:p>
    <w:p w14:paraId="6EE083F8" w14:textId="77777777" w:rsidR="00B66142" w:rsidRDefault="00B66142" w:rsidP="00776B1B">
      <w:pPr>
        <w:jc w:val="both"/>
        <w:rPr>
          <w:sz w:val="24"/>
          <w:szCs w:val="24"/>
          <w:u w:val="single"/>
        </w:rPr>
      </w:pPr>
    </w:p>
    <w:p w14:paraId="2457321F" w14:textId="4920BA31" w:rsidR="00CB47C0" w:rsidRPr="00F90590" w:rsidRDefault="00382840" w:rsidP="00776B1B">
      <w:pPr>
        <w:jc w:val="both"/>
        <w:rPr>
          <w:sz w:val="24"/>
          <w:szCs w:val="24"/>
          <w:u w:val="single"/>
        </w:rPr>
      </w:pPr>
      <w:r>
        <w:rPr>
          <w:sz w:val="24"/>
          <w:szCs w:val="24"/>
          <w:u w:val="single"/>
        </w:rPr>
        <w:t xml:space="preserve">Question 2 - </w:t>
      </w:r>
      <w:r w:rsidR="00295A63" w:rsidRPr="00F90590">
        <w:rPr>
          <w:sz w:val="24"/>
          <w:szCs w:val="24"/>
          <w:u w:val="single"/>
        </w:rPr>
        <w:t>How easy was the app to use?</w:t>
      </w:r>
    </w:p>
    <w:p w14:paraId="1902E7A2" w14:textId="3510A6E6" w:rsidR="002C30CE" w:rsidRDefault="00CB47C0" w:rsidP="00776B1B">
      <w:pPr>
        <w:jc w:val="both"/>
        <w:rPr>
          <w:sz w:val="24"/>
          <w:szCs w:val="24"/>
        </w:rPr>
      </w:pPr>
      <w:r>
        <w:rPr>
          <w:sz w:val="24"/>
          <w:szCs w:val="24"/>
        </w:rPr>
        <w:t>During the earliest stage of the beta testing phase, it was noticed that although the application offered a lot of convenient features to the users, the first couple of users that got the application could not easily figure out how to use it. Therefore, it was decided that an introduction tutorial would be created that would launch on the very first time the application is launched. This question will help us figure out to what extend the problem was solved,</w:t>
      </w:r>
      <w:r w:rsidR="00CC53DB">
        <w:rPr>
          <w:sz w:val="24"/>
          <w:szCs w:val="24"/>
        </w:rPr>
        <w:t xml:space="preserve"> after</w:t>
      </w:r>
      <w:r>
        <w:rPr>
          <w:sz w:val="24"/>
          <w:szCs w:val="24"/>
        </w:rPr>
        <w:t xml:space="preserve"> the introduction of tutorial</w:t>
      </w:r>
      <w:r w:rsidR="00A97818">
        <w:rPr>
          <w:sz w:val="24"/>
          <w:szCs w:val="24"/>
        </w:rPr>
        <w:t>.</w:t>
      </w:r>
    </w:p>
    <w:p w14:paraId="5ADF84B8" w14:textId="4BF36567" w:rsidR="00D75760" w:rsidRDefault="00D75760" w:rsidP="00776B1B">
      <w:pPr>
        <w:jc w:val="both"/>
        <w:rPr>
          <w:sz w:val="24"/>
          <w:szCs w:val="24"/>
        </w:rPr>
      </w:pPr>
    </w:p>
    <w:p w14:paraId="53860319" w14:textId="77777777" w:rsidR="00D75760" w:rsidRDefault="00D75760" w:rsidP="00776B1B">
      <w:pPr>
        <w:jc w:val="both"/>
        <w:rPr>
          <w:sz w:val="24"/>
          <w:szCs w:val="24"/>
        </w:rPr>
      </w:pPr>
    </w:p>
    <w:p w14:paraId="35B2A75C" w14:textId="77777777" w:rsidR="00B54D47" w:rsidRDefault="00D75760" w:rsidP="00776B1B">
      <w:pPr>
        <w:keepNext/>
        <w:jc w:val="both"/>
      </w:pPr>
      <w:r>
        <w:rPr>
          <w:noProof/>
        </w:rPr>
        <w:drawing>
          <wp:inline distT="0" distB="0" distL="0" distR="0" wp14:anchorId="2EC6F701" wp14:editId="1E375EB6">
            <wp:extent cx="4057650" cy="15261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80365" cy="1534682"/>
                    </a:xfrm>
                    <a:prstGeom prst="rect">
                      <a:avLst/>
                    </a:prstGeom>
                  </pic:spPr>
                </pic:pic>
              </a:graphicData>
            </a:graphic>
          </wp:inline>
        </w:drawing>
      </w:r>
    </w:p>
    <w:p w14:paraId="7B11F6DA" w14:textId="4FE2DBF3" w:rsidR="00C43B84" w:rsidRDefault="00B54D47" w:rsidP="00776B1B">
      <w:pPr>
        <w:pStyle w:val="Caption"/>
        <w:jc w:val="both"/>
        <w:rPr>
          <w:sz w:val="24"/>
          <w:szCs w:val="24"/>
        </w:rPr>
      </w:pPr>
      <w:bookmarkStart w:id="83" w:name="_Toc515233477"/>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50</w:t>
      </w:r>
      <w:r w:rsidR="00066BB3">
        <w:rPr>
          <w:noProof/>
        </w:rPr>
        <w:fldChar w:fldCharType="end"/>
      </w:r>
      <w:r>
        <w:t>. Questionnaire Question 2 Answers</w:t>
      </w:r>
      <w:bookmarkEnd w:id="83"/>
    </w:p>
    <w:p w14:paraId="19A66F8B" w14:textId="2111F63F" w:rsidR="00382840" w:rsidRDefault="00382840" w:rsidP="00776B1B">
      <w:pPr>
        <w:jc w:val="both"/>
        <w:rPr>
          <w:sz w:val="24"/>
          <w:szCs w:val="24"/>
        </w:rPr>
      </w:pPr>
    </w:p>
    <w:p w14:paraId="4920A50E" w14:textId="308D8E95" w:rsidR="00382840" w:rsidRDefault="0055032B" w:rsidP="00776B1B">
      <w:pPr>
        <w:jc w:val="both"/>
        <w:rPr>
          <w:sz w:val="24"/>
          <w:szCs w:val="24"/>
        </w:rPr>
      </w:pPr>
      <w:r>
        <w:rPr>
          <w:sz w:val="24"/>
          <w:szCs w:val="24"/>
        </w:rPr>
        <w:t xml:space="preserve">In the pie chart above, we can clearly see that the vast majority of users (66.7%) found the introduction very useful. Fewer people still struggled a bit with the use of the application while even fewer people were very confident, answering that </w:t>
      </w:r>
      <w:r w:rsidR="00920A94">
        <w:rPr>
          <w:sz w:val="24"/>
          <w:szCs w:val="24"/>
        </w:rPr>
        <w:t>they felt they were using it all their life.</w:t>
      </w:r>
    </w:p>
    <w:p w14:paraId="41A3B7AE" w14:textId="1B7033DA" w:rsidR="00920A94" w:rsidRDefault="00920A94" w:rsidP="00776B1B">
      <w:pPr>
        <w:jc w:val="both"/>
        <w:rPr>
          <w:sz w:val="24"/>
          <w:szCs w:val="24"/>
        </w:rPr>
      </w:pPr>
      <w:r>
        <w:rPr>
          <w:sz w:val="24"/>
          <w:szCs w:val="24"/>
        </w:rPr>
        <w:t>This means that the introduction tutorial that was introduces into our application really made a difference in the understanding of the operation of the application.</w:t>
      </w:r>
      <w:r w:rsidR="009A51A5">
        <w:rPr>
          <w:sz w:val="24"/>
          <w:szCs w:val="24"/>
        </w:rPr>
        <w:t xml:space="preserve"> Therefore, we can assume that the majority of the users that would perhaps download this application from the Google Play Store at a later stage would know how to start using it.</w:t>
      </w:r>
    </w:p>
    <w:p w14:paraId="3570F039" w14:textId="48BC7B25" w:rsidR="00D81D5D" w:rsidRDefault="00D81D5D" w:rsidP="00776B1B">
      <w:pPr>
        <w:jc w:val="both"/>
        <w:rPr>
          <w:sz w:val="24"/>
          <w:szCs w:val="24"/>
        </w:rPr>
      </w:pPr>
    </w:p>
    <w:p w14:paraId="1290CDE9" w14:textId="77777777" w:rsidR="00D81D5D" w:rsidRPr="00082120" w:rsidRDefault="00D81D5D" w:rsidP="00776B1B">
      <w:pPr>
        <w:jc w:val="both"/>
        <w:rPr>
          <w:sz w:val="24"/>
          <w:szCs w:val="24"/>
          <w:u w:val="single"/>
        </w:rPr>
      </w:pPr>
      <w:r>
        <w:rPr>
          <w:sz w:val="24"/>
          <w:szCs w:val="24"/>
          <w:u w:val="single"/>
        </w:rPr>
        <w:t>Question 3 -</w:t>
      </w:r>
      <w:r w:rsidRPr="00082120">
        <w:rPr>
          <w:sz w:val="24"/>
          <w:szCs w:val="24"/>
          <w:u w:val="single"/>
        </w:rPr>
        <w:t>How clear was the purpose of the application?</w:t>
      </w:r>
    </w:p>
    <w:p w14:paraId="583829A0" w14:textId="2C143A3C" w:rsidR="00D81D5D" w:rsidRDefault="00D81D5D" w:rsidP="00776B1B">
      <w:pPr>
        <w:jc w:val="both"/>
        <w:rPr>
          <w:sz w:val="24"/>
          <w:szCs w:val="24"/>
        </w:rPr>
      </w:pPr>
      <w:r>
        <w:rPr>
          <w:sz w:val="24"/>
          <w:szCs w:val="24"/>
        </w:rPr>
        <w:t>We would like to see whether the users had truly understood the purpose of the application and why the need to use it.</w:t>
      </w:r>
    </w:p>
    <w:p w14:paraId="0F4E09FD" w14:textId="77777777" w:rsidR="00B54D47" w:rsidRDefault="00B54D47" w:rsidP="00776B1B">
      <w:pPr>
        <w:keepNext/>
        <w:jc w:val="both"/>
      </w:pPr>
      <w:r>
        <w:rPr>
          <w:noProof/>
        </w:rPr>
        <w:drawing>
          <wp:inline distT="0" distB="0" distL="0" distR="0" wp14:anchorId="6BFD11A5" wp14:editId="101E3277">
            <wp:extent cx="4343400" cy="151369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369021" cy="1522622"/>
                    </a:xfrm>
                    <a:prstGeom prst="rect">
                      <a:avLst/>
                    </a:prstGeom>
                  </pic:spPr>
                </pic:pic>
              </a:graphicData>
            </a:graphic>
          </wp:inline>
        </w:drawing>
      </w:r>
    </w:p>
    <w:p w14:paraId="1F0AD362" w14:textId="46A20CC0" w:rsidR="00B54D47" w:rsidRDefault="00B54D47" w:rsidP="00776B1B">
      <w:pPr>
        <w:pStyle w:val="Caption"/>
        <w:jc w:val="both"/>
        <w:rPr>
          <w:sz w:val="24"/>
          <w:szCs w:val="24"/>
        </w:rPr>
      </w:pPr>
      <w:bookmarkStart w:id="84" w:name="_Toc515233478"/>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51</w:t>
      </w:r>
      <w:r w:rsidR="00066BB3">
        <w:rPr>
          <w:noProof/>
        </w:rPr>
        <w:fldChar w:fldCharType="end"/>
      </w:r>
      <w:r>
        <w:t>. Questionnaire Question 3 Answers</w:t>
      </w:r>
      <w:bookmarkEnd w:id="84"/>
    </w:p>
    <w:p w14:paraId="0CAD15A7" w14:textId="5EA6E855" w:rsidR="00B54D47" w:rsidRDefault="00B54D47" w:rsidP="00776B1B">
      <w:pPr>
        <w:jc w:val="both"/>
        <w:rPr>
          <w:sz w:val="24"/>
          <w:szCs w:val="24"/>
        </w:rPr>
      </w:pPr>
      <w:r>
        <w:rPr>
          <w:sz w:val="24"/>
          <w:szCs w:val="24"/>
        </w:rPr>
        <w:t xml:space="preserve">The minimum number 1, stands for Not Clear at all, while 5 stands for Very Clear. </w:t>
      </w:r>
    </w:p>
    <w:p w14:paraId="7983C52D" w14:textId="3247FC6B" w:rsidR="00B54D47" w:rsidRDefault="00B54D47" w:rsidP="00776B1B">
      <w:pPr>
        <w:jc w:val="both"/>
        <w:rPr>
          <w:sz w:val="24"/>
          <w:szCs w:val="24"/>
        </w:rPr>
      </w:pPr>
      <w:r>
        <w:rPr>
          <w:sz w:val="24"/>
          <w:szCs w:val="24"/>
        </w:rPr>
        <w:t xml:space="preserve">In the above bar chart, we can see that the introduction did a good job explaining the purpose of the application and perhaps there is no further need in explaining it further. </w:t>
      </w:r>
    </w:p>
    <w:p w14:paraId="0C545B5E" w14:textId="0EAB50BE" w:rsidR="00B54D47" w:rsidRDefault="00B54D47" w:rsidP="00776B1B">
      <w:pPr>
        <w:jc w:val="both"/>
        <w:rPr>
          <w:sz w:val="24"/>
          <w:szCs w:val="24"/>
        </w:rPr>
      </w:pPr>
    </w:p>
    <w:p w14:paraId="5D454185" w14:textId="77777777" w:rsidR="00B54D47" w:rsidRDefault="00B54D47" w:rsidP="00776B1B">
      <w:pPr>
        <w:jc w:val="both"/>
        <w:rPr>
          <w:sz w:val="24"/>
          <w:szCs w:val="24"/>
        </w:rPr>
      </w:pPr>
    </w:p>
    <w:p w14:paraId="584F5BD3" w14:textId="77777777" w:rsidR="00D81D5D" w:rsidRPr="00082120" w:rsidRDefault="00D81D5D" w:rsidP="00776B1B">
      <w:pPr>
        <w:jc w:val="both"/>
        <w:rPr>
          <w:sz w:val="24"/>
          <w:szCs w:val="24"/>
          <w:u w:val="single"/>
        </w:rPr>
      </w:pPr>
      <w:r>
        <w:rPr>
          <w:sz w:val="24"/>
          <w:szCs w:val="24"/>
          <w:u w:val="single"/>
        </w:rPr>
        <w:t xml:space="preserve">Question 4 - </w:t>
      </w:r>
      <w:r w:rsidRPr="00082120">
        <w:rPr>
          <w:sz w:val="24"/>
          <w:szCs w:val="24"/>
          <w:u w:val="single"/>
        </w:rPr>
        <w:t>How clear is to you, what hate speech is?</w:t>
      </w:r>
    </w:p>
    <w:p w14:paraId="778298DF" w14:textId="44EF6382" w:rsidR="00D81D5D" w:rsidRDefault="00D81D5D" w:rsidP="00776B1B">
      <w:pPr>
        <w:jc w:val="both"/>
        <w:rPr>
          <w:sz w:val="24"/>
          <w:szCs w:val="24"/>
        </w:rPr>
      </w:pPr>
      <w:r>
        <w:rPr>
          <w:sz w:val="24"/>
          <w:szCs w:val="24"/>
        </w:rPr>
        <w:t>Since many countries don’t have a solid definition of what hate speech is, is only normal that many people would have trouble understanding what hate speech is.</w:t>
      </w:r>
    </w:p>
    <w:p w14:paraId="08384000" w14:textId="77777777" w:rsidR="00B54D47" w:rsidRDefault="00B54D47" w:rsidP="00776B1B">
      <w:pPr>
        <w:keepNext/>
        <w:jc w:val="both"/>
      </w:pPr>
      <w:r>
        <w:rPr>
          <w:noProof/>
        </w:rPr>
        <w:drawing>
          <wp:inline distT="0" distB="0" distL="0" distR="0" wp14:anchorId="1F5B7A4A" wp14:editId="71469136">
            <wp:extent cx="3943350" cy="143409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68751" cy="1443337"/>
                    </a:xfrm>
                    <a:prstGeom prst="rect">
                      <a:avLst/>
                    </a:prstGeom>
                  </pic:spPr>
                </pic:pic>
              </a:graphicData>
            </a:graphic>
          </wp:inline>
        </w:drawing>
      </w:r>
    </w:p>
    <w:p w14:paraId="2EC9440D" w14:textId="11D83037" w:rsidR="00B54D47" w:rsidRDefault="00B54D47" w:rsidP="00776B1B">
      <w:pPr>
        <w:pStyle w:val="Caption"/>
        <w:jc w:val="both"/>
        <w:rPr>
          <w:sz w:val="24"/>
          <w:szCs w:val="24"/>
        </w:rPr>
      </w:pPr>
      <w:bookmarkStart w:id="85" w:name="_Toc515233479"/>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52</w:t>
      </w:r>
      <w:r w:rsidR="00066BB3">
        <w:rPr>
          <w:noProof/>
        </w:rPr>
        <w:fldChar w:fldCharType="end"/>
      </w:r>
      <w:r>
        <w:t>. Questionnaire Question 4 Answer</w:t>
      </w:r>
      <w:bookmarkEnd w:id="85"/>
    </w:p>
    <w:p w14:paraId="01CD1C60" w14:textId="3E007A22" w:rsidR="00D81D5D" w:rsidRDefault="00D81D5D" w:rsidP="00776B1B">
      <w:pPr>
        <w:jc w:val="both"/>
        <w:rPr>
          <w:sz w:val="24"/>
          <w:szCs w:val="24"/>
        </w:rPr>
      </w:pPr>
    </w:p>
    <w:p w14:paraId="1DA05BAC" w14:textId="77777777" w:rsidR="00B54D47" w:rsidRDefault="00B54D47" w:rsidP="00776B1B">
      <w:pPr>
        <w:jc w:val="both"/>
        <w:rPr>
          <w:sz w:val="24"/>
          <w:szCs w:val="24"/>
        </w:rPr>
      </w:pPr>
      <w:r>
        <w:rPr>
          <w:sz w:val="24"/>
          <w:szCs w:val="24"/>
        </w:rPr>
        <w:t xml:space="preserve">The minimum number 1, stands for Not Clear at all, while 5 stands for Very Clear. </w:t>
      </w:r>
    </w:p>
    <w:p w14:paraId="335A33EF" w14:textId="2A8176D0" w:rsidR="00B54D47" w:rsidRDefault="00B54D47" w:rsidP="00776B1B">
      <w:pPr>
        <w:jc w:val="both"/>
        <w:rPr>
          <w:sz w:val="24"/>
          <w:szCs w:val="24"/>
        </w:rPr>
      </w:pPr>
      <w:r>
        <w:rPr>
          <w:sz w:val="24"/>
          <w:szCs w:val="24"/>
        </w:rPr>
        <w:t>Although we can see that to the majority of users (46.7% or 7/15) it is very clear what hate speech is, a total of 33.4% of the users answered between number 2 and 3. That means that about a 3</w:t>
      </w:r>
      <w:r w:rsidRPr="00B54D47">
        <w:rPr>
          <w:sz w:val="24"/>
          <w:szCs w:val="24"/>
          <w:vertAlign w:val="superscript"/>
        </w:rPr>
        <w:t>rd</w:t>
      </w:r>
      <w:r>
        <w:rPr>
          <w:sz w:val="24"/>
          <w:szCs w:val="24"/>
        </w:rPr>
        <w:t xml:space="preserve"> of our users weren’t very confident on what hate speech. Therefore, a frequently asked question was added, to help the users better understand. </w:t>
      </w:r>
    </w:p>
    <w:p w14:paraId="27EB8213" w14:textId="3633C2CC" w:rsidR="00B54D47" w:rsidRDefault="00B54D47" w:rsidP="00776B1B">
      <w:pPr>
        <w:jc w:val="both"/>
        <w:rPr>
          <w:sz w:val="24"/>
          <w:szCs w:val="24"/>
        </w:rPr>
      </w:pPr>
    </w:p>
    <w:p w14:paraId="7AC4CFC4" w14:textId="77777777" w:rsidR="00B66142" w:rsidRDefault="00B66142" w:rsidP="00776B1B">
      <w:pPr>
        <w:jc w:val="both"/>
        <w:rPr>
          <w:sz w:val="24"/>
          <w:szCs w:val="24"/>
        </w:rPr>
      </w:pPr>
    </w:p>
    <w:p w14:paraId="737668B6" w14:textId="77777777" w:rsidR="00D81D5D" w:rsidRPr="00082120" w:rsidRDefault="00D81D5D" w:rsidP="00776B1B">
      <w:pPr>
        <w:jc w:val="both"/>
        <w:rPr>
          <w:sz w:val="24"/>
          <w:szCs w:val="24"/>
          <w:u w:val="single"/>
        </w:rPr>
      </w:pPr>
      <w:r>
        <w:rPr>
          <w:sz w:val="24"/>
          <w:szCs w:val="24"/>
          <w:u w:val="single"/>
        </w:rPr>
        <w:t xml:space="preserve">Question 5 - </w:t>
      </w:r>
      <w:r w:rsidRPr="00082120">
        <w:rPr>
          <w:sz w:val="24"/>
          <w:szCs w:val="24"/>
          <w:u w:val="single"/>
        </w:rPr>
        <w:t>How clear were to you, the kind of posts you can report for each kind of application (Twitter, Facebook, Internet browser, Photos library)?</w:t>
      </w:r>
    </w:p>
    <w:p w14:paraId="209C0C13" w14:textId="29672498" w:rsidR="00D81D5D" w:rsidRDefault="00D81D5D" w:rsidP="00776B1B">
      <w:pPr>
        <w:jc w:val="both"/>
        <w:rPr>
          <w:sz w:val="24"/>
          <w:szCs w:val="24"/>
        </w:rPr>
      </w:pPr>
      <w:r>
        <w:rPr>
          <w:sz w:val="24"/>
          <w:szCs w:val="24"/>
        </w:rPr>
        <w:t>Our application supports a variety of different report types. For each report type the user can report different kinds of posts. For example, he can report all tweets and even comments in the Twitter app, only public posts in the Facebook app and any content with a publicly accessible link in the internet browser app. Although guidelines were given to the users, we wanted to make sure that those guidelines were adequate for the understanding of the different kinds of reports.</w:t>
      </w:r>
    </w:p>
    <w:p w14:paraId="0A35A5BF" w14:textId="77777777" w:rsidR="00FE24F8" w:rsidRDefault="00FE24F8" w:rsidP="00776B1B">
      <w:pPr>
        <w:keepNext/>
        <w:jc w:val="both"/>
      </w:pPr>
      <w:r>
        <w:rPr>
          <w:noProof/>
        </w:rPr>
        <w:drawing>
          <wp:inline distT="0" distB="0" distL="0" distR="0" wp14:anchorId="4C0495B7" wp14:editId="14348752">
            <wp:extent cx="4024031"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36017" cy="1413899"/>
                    </a:xfrm>
                    <a:prstGeom prst="rect">
                      <a:avLst/>
                    </a:prstGeom>
                  </pic:spPr>
                </pic:pic>
              </a:graphicData>
            </a:graphic>
          </wp:inline>
        </w:drawing>
      </w:r>
    </w:p>
    <w:p w14:paraId="74F3B4FB" w14:textId="6C5EB45C" w:rsidR="00D81D5D" w:rsidRDefault="00FE24F8" w:rsidP="00776B1B">
      <w:pPr>
        <w:pStyle w:val="Caption"/>
        <w:jc w:val="both"/>
        <w:rPr>
          <w:sz w:val="24"/>
          <w:szCs w:val="24"/>
        </w:rPr>
      </w:pPr>
      <w:bookmarkStart w:id="86" w:name="_Toc515233480"/>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53</w:t>
      </w:r>
      <w:r w:rsidR="00066BB3">
        <w:rPr>
          <w:noProof/>
        </w:rPr>
        <w:fldChar w:fldCharType="end"/>
      </w:r>
      <w:r>
        <w:t>. Questionnaire Question 5 Answer</w:t>
      </w:r>
      <w:bookmarkEnd w:id="86"/>
    </w:p>
    <w:p w14:paraId="08F4EF9C" w14:textId="77777777" w:rsidR="00FE24F8" w:rsidRDefault="00FE24F8" w:rsidP="00776B1B">
      <w:pPr>
        <w:jc w:val="both"/>
        <w:rPr>
          <w:sz w:val="24"/>
          <w:szCs w:val="24"/>
        </w:rPr>
      </w:pPr>
    </w:p>
    <w:p w14:paraId="3B96F9BE" w14:textId="77777777" w:rsidR="0050007E" w:rsidRDefault="0050007E" w:rsidP="00776B1B">
      <w:pPr>
        <w:jc w:val="both"/>
        <w:rPr>
          <w:sz w:val="24"/>
          <w:szCs w:val="24"/>
        </w:rPr>
      </w:pPr>
      <w:r>
        <w:rPr>
          <w:sz w:val="24"/>
          <w:szCs w:val="24"/>
        </w:rPr>
        <w:t xml:space="preserve">The minimum number 1, stands for Not Clear at all, while 5 stands for Very Clear. </w:t>
      </w:r>
    </w:p>
    <w:p w14:paraId="0F0DBA25" w14:textId="5DD7BD23" w:rsidR="0050007E" w:rsidRDefault="0050007E" w:rsidP="00776B1B">
      <w:pPr>
        <w:jc w:val="both"/>
        <w:rPr>
          <w:sz w:val="24"/>
          <w:szCs w:val="24"/>
        </w:rPr>
      </w:pPr>
      <w:r>
        <w:rPr>
          <w:sz w:val="24"/>
          <w:szCs w:val="24"/>
        </w:rPr>
        <w:t>It seems that most users (46.7%) that answered number 4 were a bit confident, while 26.7% of people seem to be very confident and 26.7% not very confident.  Consequently, a detailed section was added in the help section, containing information on how to make a report for each application and what exactly can be reported.</w:t>
      </w:r>
    </w:p>
    <w:p w14:paraId="387FD6E9" w14:textId="77777777" w:rsidR="00BD1ABC" w:rsidRPr="0050007E" w:rsidRDefault="00BD1ABC" w:rsidP="00776B1B">
      <w:pPr>
        <w:jc w:val="both"/>
        <w:rPr>
          <w:sz w:val="24"/>
          <w:szCs w:val="24"/>
        </w:rPr>
      </w:pPr>
    </w:p>
    <w:p w14:paraId="70770C8F" w14:textId="02DDB8F8" w:rsidR="00D81D5D" w:rsidRPr="00082120" w:rsidRDefault="00D81D5D" w:rsidP="00776B1B">
      <w:pPr>
        <w:jc w:val="both"/>
        <w:rPr>
          <w:sz w:val="24"/>
          <w:szCs w:val="24"/>
          <w:u w:val="single"/>
        </w:rPr>
      </w:pPr>
      <w:r>
        <w:rPr>
          <w:sz w:val="24"/>
          <w:szCs w:val="24"/>
          <w:u w:val="single"/>
        </w:rPr>
        <w:t xml:space="preserve">Question 6 - </w:t>
      </w:r>
      <w:r w:rsidRPr="00082120">
        <w:rPr>
          <w:sz w:val="24"/>
          <w:szCs w:val="24"/>
          <w:u w:val="single"/>
        </w:rPr>
        <w:t>How clear was to you that the reporting procedure is anonymous?</w:t>
      </w:r>
    </w:p>
    <w:p w14:paraId="2229BB78" w14:textId="77777777" w:rsidR="00D81D5D" w:rsidRDefault="00D81D5D" w:rsidP="00776B1B">
      <w:pPr>
        <w:jc w:val="both"/>
        <w:rPr>
          <w:sz w:val="24"/>
          <w:szCs w:val="24"/>
        </w:rPr>
      </w:pPr>
      <w:r>
        <w:rPr>
          <w:sz w:val="24"/>
          <w:szCs w:val="24"/>
        </w:rPr>
        <w:t>This questions just aims at finding out if the users could recognize the fact that the reporting procedure was anonymous, or if the application needed to further point it out.</w:t>
      </w:r>
    </w:p>
    <w:p w14:paraId="08C45ED7" w14:textId="1B647167" w:rsidR="00D81D5D" w:rsidRDefault="00D81D5D" w:rsidP="00776B1B">
      <w:pPr>
        <w:jc w:val="both"/>
        <w:rPr>
          <w:sz w:val="24"/>
          <w:szCs w:val="24"/>
        </w:rPr>
      </w:pPr>
    </w:p>
    <w:p w14:paraId="19660967" w14:textId="77777777" w:rsidR="00BD1ABC" w:rsidRDefault="00BD1ABC" w:rsidP="00776B1B">
      <w:pPr>
        <w:keepNext/>
        <w:jc w:val="both"/>
      </w:pPr>
      <w:r>
        <w:rPr>
          <w:noProof/>
        </w:rPr>
        <w:drawing>
          <wp:inline distT="0" distB="0" distL="0" distR="0" wp14:anchorId="031F63AB" wp14:editId="6BB4D14C">
            <wp:extent cx="4343400" cy="144548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9256" cy="1457413"/>
                    </a:xfrm>
                    <a:prstGeom prst="rect">
                      <a:avLst/>
                    </a:prstGeom>
                  </pic:spPr>
                </pic:pic>
              </a:graphicData>
            </a:graphic>
          </wp:inline>
        </w:drawing>
      </w:r>
    </w:p>
    <w:p w14:paraId="775F3E34" w14:textId="1098E70D" w:rsidR="00BD1ABC" w:rsidRDefault="00BD1ABC" w:rsidP="00776B1B">
      <w:pPr>
        <w:pStyle w:val="Caption"/>
        <w:jc w:val="both"/>
        <w:rPr>
          <w:sz w:val="24"/>
          <w:szCs w:val="24"/>
        </w:rPr>
      </w:pPr>
      <w:bookmarkStart w:id="87" w:name="_Toc515233481"/>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54</w:t>
      </w:r>
      <w:r w:rsidR="00066BB3">
        <w:rPr>
          <w:noProof/>
        </w:rPr>
        <w:fldChar w:fldCharType="end"/>
      </w:r>
      <w:r>
        <w:t>. Questionnaire Question 6 Answers</w:t>
      </w:r>
      <w:bookmarkEnd w:id="87"/>
    </w:p>
    <w:p w14:paraId="0CF1307D" w14:textId="210F4663" w:rsidR="00BD1ABC" w:rsidRDefault="00BD1ABC" w:rsidP="00776B1B">
      <w:pPr>
        <w:jc w:val="both"/>
        <w:rPr>
          <w:sz w:val="24"/>
          <w:szCs w:val="24"/>
        </w:rPr>
      </w:pPr>
    </w:p>
    <w:p w14:paraId="7DC8A47A" w14:textId="77777777" w:rsidR="00BD1ABC" w:rsidRDefault="00BD1ABC" w:rsidP="00776B1B">
      <w:pPr>
        <w:jc w:val="both"/>
        <w:rPr>
          <w:sz w:val="24"/>
          <w:szCs w:val="24"/>
        </w:rPr>
      </w:pPr>
      <w:r>
        <w:rPr>
          <w:sz w:val="24"/>
          <w:szCs w:val="24"/>
        </w:rPr>
        <w:t xml:space="preserve">The minimum number 1, stands for Not Clear at all, while 5 stands for Very Clear. </w:t>
      </w:r>
    </w:p>
    <w:p w14:paraId="620C0586" w14:textId="4458B8B1" w:rsidR="00BD1ABC" w:rsidRDefault="00BD1ABC" w:rsidP="00776B1B">
      <w:pPr>
        <w:jc w:val="both"/>
        <w:rPr>
          <w:sz w:val="24"/>
          <w:szCs w:val="24"/>
        </w:rPr>
      </w:pPr>
      <w:r>
        <w:rPr>
          <w:sz w:val="24"/>
          <w:szCs w:val="24"/>
        </w:rPr>
        <w:t>Most of our users seem to understand that the reporting procedure is anonymous. However, 1 person answered number 3. It was decided that a frequently asked question would be add to inform the users on their anonymity in case they are not sure.</w:t>
      </w:r>
    </w:p>
    <w:p w14:paraId="373F4D9A" w14:textId="77777777" w:rsidR="00D81D5D" w:rsidRDefault="00D81D5D" w:rsidP="00776B1B">
      <w:pPr>
        <w:jc w:val="both"/>
        <w:rPr>
          <w:sz w:val="24"/>
          <w:szCs w:val="24"/>
        </w:rPr>
      </w:pPr>
    </w:p>
    <w:p w14:paraId="33F6E589" w14:textId="3E8F46BA" w:rsidR="00C43B84" w:rsidRPr="00F90590" w:rsidRDefault="00382840" w:rsidP="00776B1B">
      <w:pPr>
        <w:jc w:val="both"/>
        <w:rPr>
          <w:sz w:val="24"/>
          <w:szCs w:val="24"/>
          <w:u w:val="single"/>
        </w:rPr>
      </w:pPr>
      <w:r>
        <w:rPr>
          <w:sz w:val="24"/>
          <w:szCs w:val="24"/>
          <w:u w:val="single"/>
        </w:rPr>
        <w:t xml:space="preserve">Question 7 - </w:t>
      </w:r>
      <w:r w:rsidR="00C43B84" w:rsidRPr="00F90590">
        <w:rPr>
          <w:sz w:val="24"/>
          <w:szCs w:val="24"/>
          <w:u w:val="single"/>
        </w:rPr>
        <w:t>Did the app help solve your problem/ achieve your goal of reporting hate speech?</w:t>
      </w:r>
    </w:p>
    <w:p w14:paraId="43C69B7C" w14:textId="727F50B8" w:rsidR="00C43B84" w:rsidRDefault="00C43B84" w:rsidP="00776B1B">
      <w:pPr>
        <w:jc w:val="both"/>
        <w:rPr>
          <w:sz w:val="24"/>
          <w:szCs w:val="24"/>
        </w:rPr>
      </w:pPr>
      <w:r>
        <w:rPr>
          <w:sz w:val="24"/>
          <w:szCs w:val="24"/>
        </w:rPr>
        <w:t>Since there is already a number of available applications for the reporting of hate speech, as well as the individual reporting platforms of each social media application, we would like to know if the users thought that the application helped them in the reporting of hate speech, or if they believe that they could have reported hate speech more easily, in another way.</w:t>
      </w:r>
    </w:p>
    <w:p w14:paraId="071A70C9" w14:textId="77777777" w:rsidR="00AD5BD7" w:rsidRDefault="00AD5BD7" w:rsidP="00776B1B">
      <w:pPr>
        <w:keepNext/>
        <w:jc w:val="both"/>
      </w:pPr>
      <w:r>
        <w:rPr>
          <w:noProof/>
        </w:rPr>
        <w:drawing>
          <wp:inline distT="0" distB="0" distL="0" distR="0" wp14:anchorId="11FD5DBE" wp14:editId="46032403">
            <wp:extent cx="4057088" cy="148590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89348" cy="1497715"/>
                    </a:xfrm>
                    <a:prstGeom prst="rect">
                      <a:avLst/>
                    </a:prstGeom>
                  </pic:spPr>
                </pic:pic>
              </a:graphicData>
            </a:graphic>
          </wp:inline>
        </w:drawing>
      </w:r>
    </w:p>
    <w:p w14:paraId="1948A6D5" w14:textId="30A8DE80" w:rsidR="00C43B84" w:rsidRDefault="00AD5BD7" w:rsidP="00776B1B">
      <w:pPr>
        <w:pStyle w:val="Caption"/>
        <w:jc w:val="both"/>
      </w:pPr>
      <w:bookmarkStart w:id="88" w:name="_Toc515233482"/>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55</w:t>
      </w:r>
      <w:r w:rsidR="00066BB3">
        <w:rPr>
          <w:noProof/>
        </w:rPr>
        <w:fldChar w:fldCharType="end"/>
      </w:r>
      <w:r>
        <w:t>. Questionnaire Question 7 Answer</w:t>
      </w:r>
      <w:bookmarkEnd w:id="88"/>
    </w:p>
    <w:p w14:paraId="6609D959" w14:textId="63F65BE4" w:rsidR="00AD5BD7" w:rsidRDefault="00AD5BD7" w:rsidP="00776B1B">
      <w:pPr>
        <w:jc w:val="both"/>
      </w:pPr>
    </w:p>
    <w:p w14:paraId="7D302546" w14:textId="7E658163" w:rsidR="00AD5BD7" w:rsidRDefault="00AD5BD7" w:rsidP="00776B1B">
      <w:pPr>
        <w:jc w:val="both"/>
      </w:pPr>
      <w:r>
        <w:t xml:space="preserve">The vast majority of the participants (60%) thought that the application made them more likely to report hate speech while some answered that they would only report hate speech with this application and fewer people answered that they could just use another application just as easily. Given the large number of hate speech reporting applications in the market and the individual platforms of each social media app, it seems that our application succeeded in offering something different to the users that made the reporting process more convenient than most apps. </w:t>
      </w:r>
    </w:p>
    <w:p w14:paraId="21877092" w14:textId="77777777" w:rsidR="00AD5BD7" w:rsidRPr="00AD5BD7" w:rsidRDefault="00AD5BD7" w:rsidP="00776B1B">
      <w:pPr>
        <w:jc w:val="both"/>
      </w:pPr>
    </w:p>
    <w:p w14:paraId="7315C0B5" w14:textId="57891A63" w:rsidR="00C43B84" w:rsidRPr="00F90590" w:rsidRDefault="00E06D7C" w:rsidP="00776B1B">
      <w:pPr>
        <w:jc w:val="both"/>
        <w:rPr>
          <w:sz w:val="24"/>
          <w:szCs w:val="24"/>
          <w:u w:val="single"/>
        </w:rPr>
      </w:pPr>
      <w:r>
        <w:rPr>
          <w:sz w:val="24"/>
          <w:szCs w:val="24"/>
          <w:u w:val="single"/>
        </w:rPr>
        <w:t xml:space="preserve">Question 8 - </w:t>
      </w:r>
      <w:r w:rsidR="00C43B84" w:rsidRPr="00F90590">
        <w:rPr>
          <w:sz w:val="24"/>
          <w:szCs w:val="24"/>
          <w:u w:val="single"/>
        </w:rPr>
        <w:t>How convenient did you find the reporting process of the application?</w:t>
      </w:r>
    </w:p>
    <w:p w14:paraId="18DCD78F" w14:textId="50059EAF" w:rsidR="00C43B84" w:rsidRDefault="00390018" w:rsidP="00776B1B">
      <w:pPr>
        <w:jc w:val="both"/>
        <w:rPr>
          <w:sz w:val="24"/>
          <w:szCs w:val="24"/>
        </w:rPr>
      </w:pPr>
      <w:r>
        <w:rPr>
          <w:sz w:val="24"/>
          <w:szCs w:val="24"/>
        </w:rPr>
        <w:t>Our application is targeted towards providing the best and most convenient experience to the user. Hence, this question aims at finding how convenient the users f</w:t>
      </w:r>
      <w:r w:rsidR="002150BA">
        <w:rPr>
          <w:sz w:val="24"/>
          <w:szCs w:val="24"/>
        </w:rPr>
        <w:t>ou</w:t>
      </w:r>
      <w:r>
        <w:rPr>
          <w:sz w:val="24"/>
          <w:szCs w:val="24"/>
        </w:rPr>
        <w:t>nd our application.</w:t>
      </w:r>
    </w:p>
    <w:p w14:paraId="426F85AC" w14:textId="77777777" w:rsidR="00A065CE" w:rsidRDefault="00A065CE" w:rsidP="00776B1B">
      <w:pPr>
        <w:keepNext/>
        <w:jc w:val="both"/>
      </w:pPr>
      <w:r>
        <w:rPr>
          <w:noProof/>
        </w:rPr>
        <w:drawing>
          <wp:inline distT="0" distB="0" distL="0" distR="0" wp14:anchorId="6C33EFC6" wp14:editId="7342503F">
            <wp:extent cx="3810000" cy="139356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822760" cy="1398235"/>
                    </a:xfrm>
                    <a:prstGeom prst="rect">
                      <a:avLst/>
                    </a:prstGeom>
                  </pic:spPr>
                </pic:pic>
              </a:graphicData>
            </a:graphic>
          </wp:inline>
        </w:drawing>
      </w:r>
    </w:p>
    <w:p w14:paraId="02A57B4A" w14:textId="637A6AD3" w:rsidR="00A065CE" w:rsidRDefault="00A065CE" w:rsidP="00776B1B">
      <w:pPr>
        <w:pStyle w:val="Caption"/>
        <w:jc w:val="both"/>
        <w:rPr>
          <w:sz w:val="24"/>
          <w:szCs w:val="24"/>
        </w:rPr>
      </w:pPr>
      <w:bookmarkStart w:id="89" w:name="_Toc515233483"/>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56</w:t>
      </w:r>
      <w:r w:rsidR="00066BB3">
        <w:rPr>
          <w:noProof/>
        </w:rPr>
        <w:fldChar w:fldCharType="end"/>
      </w:r>
      <w:r>
        <w:t>. Questionnaire Question 8 Answer</w:t>
      </w:r>
      <w:bookmarkEnd w:id="89"/>
    </w:p>
    <w:p w14:paraId="68FBF9AC" w14:textId="4F9495D0" w:rsidR="00A065CE" w:rsidRDefault="00A065CE" w:rsidP="00776B1B">
      <w:pPr>
        <w:jc w:val="both"/>
        <w:rPr>
          <w:sz w:val="24"/>
          <w:szCs w:val="24"/>
        </w:rPr>
      </w:pPr>
    </w:p>
    <w:p w14:paraId="0B2075C4" w14:textId="5B4EF8F5" w:rsidR="00A7210A" w:rsidRDefault="00A7737E" w:rsidP="00776B1B">
      <w:pPr>
        <w:jc w:val="both"/>
        <w:rPr>
          <w:sz w:val="24"/>
          <w:szCs w:val="24"/>
        </w:rPr>
      </w:pPr>
      <w:r>
        <w:rPr>
          <w:sz w:val="24"/>
          <w:szCs w:val="24"/>
        </w:rPr>
        <w:t>The huge majority of the participants seem to have found the reporting process of the application very convenient.</w:t>
      </w:r>
      <w:r w:rsidR="00A7210A">
        <w:rPr>
          <w:sz w:val="24"/>
          <w:szCs w:val="24"/>
        </w:rPr>
        <w:t xml:space="preserve"> Hence, we have succeeded in providing a truly convenient reporting process to the users.</w:t>
      </w:r>
    </w:p>
    <w:p w14:paraId="33F8A2E7" w14:textId="08E9BF51" w:rsidR="00A7210A" w:rsidRDefault="00A7210A" w:rsidP="00776B1B">
      <w:pPr>
        <w:jc w:val="both"/>
        <w:rPr>
          <w:sz w:val="24"/>
          <w:szCs w:val="24"/>
        </w:rPr>
      </w:pPr>
    </w:p>
    <w:p w14:paraId="0A5D42E6" w14:textId="78666D71" w:rsidR="00AC368C" w:rsidRDefault="00AC368C" w:rsidP="00776B1B">
      <w:pPr>
        <w:jc w:val="both"/>
        <w:rPr>
          <w:sz w:val="24"/>
          <w:szCs w:val="24"/>
        </w:rPr>
      </w:pPr>
    </w:p>
    <w:p w14:paraId="0C817992" w14:textId="77777777" w:rsidR="00AC368C" w:rsidRDefault="00AC368C" w:rsidP="00776B1B">
      <w:pPr>
        <w:jc w:val="both"/>
        <w:rPr>
          <w:sz w:val="24"/>
          <w:szCs w:val="24"/>
        </w:rPr>
      </w:pPr>
    </w:p>
    <w:p w14:paraId="097E9890" w14:textId="77777777" w:rsidR="00D81D5D" w:rsidRPr="00082120" w:rsidRDefault="00D81D5D" w:rsidP="00776B1B">
      <w:pPr>
        <w:jc w:val="both"/>
        <w:rPr>
          <w:rStyle w:val="freebirdanalyticsviewquestiontitle"/>
          <w:rFonts w:cstheme="minorHAnsi"/>
          <w:color w:val="000000"/>
          <w:sz w:val="24"/>
          <w:szCs w:val="24"/>
          <w:u w:val="single"/>
          <w:shd w:val="clear" w:color="auto" w:fill="FFFFFF"/>
        </w:rPr>
      </w:pPr>
      <w:r>
        <w:rPr>
          <w:rStyle w:val="freebirdanalyticsviewquestiontitle"/>
          <w:rFonts w:cstheme="minorHAnsi"/>
          <w:color w:val="000000"/>
          <w:sz w:val="24"/>
          <w:szCs w:val="24"/>
          <w:u w:val="single"/>
          <w:shd w:val="clear" w:color="auto" w:fill="FFFFFF"/>
        </w:rPr>
        <w:t xml:space="preserve">Question 9 - </w:t>
      </w:r>
      <w:r w:rsidRPr="00082120">
        <w:rPr>
          <w:rStyle w:val="freebirdanalyticsviewquestiontitle"/>
          <w:rFonts w:cstheme="minorHAnsi"/>
          <w:color w:val="000000"/>
          <w:sz w:val="24"/>
          <w:szCs w:val="24"/>
          <w:u w:val="single"/>
          <w:shd w:val="clear" w:color="auto" w:fill="FFFFFF"/>
        </w:rPr>
        <w:t>Which functions didn't work as expected?</w:t>
      </w:r>
    </w:p>
    <w:p w14:paraId="58AF937E" w14:textId="648E55F3" w:rsidR="00D81D5D" w:rsidRDefault="00D81D5D" w:rsidP="00776B1B">
      <w:pPr>
        <w:jc w:val="both"/>
        <w:rPr>
          <w:rFonts w:cstheme="minorHAnsi"/>
          <w:sz w:val="24"/>
          <w:szCs w:val="24"/>
        </w:rPr>
      </w:pPr>
      <w:r>
        <w:rPr>
          <w:rFonts w:cstheme="minorHAnsi"/>
          <w:sz w:val="24"/>
          <w:szCs w:val="24"/>
        </w:rPr>
        <w:t>This question clearly aims at finding bugs in our application that the users might have identified.</w:t>
      </w:r>
    </w:p>
    <w:p w14:paraId="48D9B37B" w14:textId="77777777" w:rsidR="00A7210A" w:rsidRDefault="00A7210A" w:rsidP="00776B1B">
      <w:pPr>
        <w:keepNext/>
        <w:jc w:val="both"/>
      </w:pPr>
      <w:r>
        <w:rPr>
          <w:noProof/>
        </w:rPr>
        <w:drawing>
          <wp:inline distT="0" distB="0" distL="0" distR="0" wp14:anchorId="286373E6" wp14:editId="524302F7">
            <wp:extent cx="4029075" cy="130299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40395" cy="1306654"/>
                    </a:xfrm>
                    <a:prstGeom prst="rect">
                      <a:avLst/>
                    </a:prstGeom>
                  </pic:spPr>
                </pic:pic>
              </a:graphicData>
            </a:graphic>
          </wp:inline>
        </w:drawing>
      </w:r>
    </w:p>
    <w:p w14:paraId="438449E8" w14:textId="14B47006" w:rsidR="00A7210A" w:rsidRDefault="00A7210A" w:rsidP="00776B1B">
      <w:pPr>
        <w:pStyle w:val="Caption"/>
        <w:jc w:val="both"/>
      </w:pPr>
      <w:bookmarkStart w:id="90" w:name="_Toc515233484"/>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57</w:t>
      </w:r>
      <w:r w:rsidR="00066BB3">
        <w:rPr>
          <w:noProof/>
        </w:rPr>
        <w:fldChar w:fldCharType="end"/>
      </w:r>
      <w:r>
        <w:t>. Questionnaire Question 9 Answers</w:t>
      </w:r>
      <w:bookmarkEnd w:id="90"/>
    </w:p>
    <w:p w14:paraId="6E884196" w14:textId="1261B666" w:rsidR="00A7210A" w:rsidRPr="00A7210A" w:rsidRDefault="00A7210A" w:rsidP="00776B1B">
      <w:pPr>
        <w:jc w:val="both"/>
      </w:pPr>
      <w:r>
        <w:t>Some users reported that the STOP MANDOLAPP button from the main screen of the main application was not working properly. The problem was found and corrected.</w:t>
      </w:r>
    </w:p>
    <w:p w14:paraId="62BA380A" w14:textId="77777777" w:rsidR="00D81D5D" w:rsidRDefault="00D81D5D" w:rsidP="00776B1B">
      <w:pPr>
        <w:jc w:val="both"/>
        <w:rPr>
          <w:rFonts w:cstheme="minorHAnsi"/>
          <w:sz w:val="24"/>
          <w:szCs w:val="24"/>
        </w:rPr>
      </w:pPr>
    </w:p>
    <w:p w14:paraId="32E6A74B" w14:textId="77777777" w:rsidR="00D81D5D" w:rsidRPr="00082120" w:rsidRDefault="00D81D5D" w:rsidP="00776B1B">
      <w:pPr>
        <w:jc w:val="both"/>
        <w:rPr>
          <w:rFonts w:cstheme="minorHAnsi"/>
          <w:sz w:val="24"/>
          <w:szCs w:val="24"/>
          <w:u w:val="single"/>
        </w:rPr>
      </w:pPr>
      <w:r>
        <w:rPr>
          <w:rFonts w:cstheme="minorHAnsi"/>
          <w:sz w:val="24"/>
          <w:szCs w:val="24"/>
          <w:u w:val="single"/>
        </w:rPr>
        <w:t xml:space="preserve">Question 10 - </w:t>
      </w:r>
      <w:r w:rsidRPr="00082120">
        <w:rPr>
          <w:rFonts w:cstheme="minorHAnsi"/>
          <w:sz w:val="24"/>
          <w:szCs w:val="24"/>
          <w:u w:val="single"/>
        </w:rPr>
        <w:t>What features would you add?</w:t>
      </w:r>
    </w:p>
    <w:p w14:paraId="55ACBB57" w14:textId="77777777" w:rsidR="00D81D5D" w:rsidRDefault="00D81D5D" w:rsidP="00776B1B">
      <w:pPr>
        <w:jc w:val="both"/>
        <w:rPr>
          <w:rFonts w:cstheme="minorHAnsi"/>
          <w:sz w:val="24"/>
          <w:szCs w:val="24"/>
        </w:rPr>
      </w:pPr>
      <w:r>
        <w:rPr>
          <w:rFonts w:cstheme="minorHAnsi"/>
          <w:sz w:val="24"/>
          <w:szCs w:val="24"/>
        </w:rPr>
        <w:t>Aims at getting the opinion of the users about further work that could be done on the application.</w:t>
      </w:r>
    </w:p>
    <w:p w14:paraId="615A822C" w14:textId="77777777" w:rsidR="005A5726" w:rsidRDefault="005A5726" w:rsidP="00776B1B">
      <w:pPr>
        <w:keepNext/>
        <w:jc w:val="both"/>
      </w:pPr>
      <w:r>
        <w:rPr>
          <w:noProof/>
        </w:rPr>
        <w:drawing>
          <wp:inline distT="0" distB="0" distL="0" distR="0" wp14:anchorId="47875824" wp14:editId="7962D08C">
            <wp:extent cx="3257550" cy="1865010"/>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274741" cy="1874852"/>
                    </a:xfrm>
                    <a:prstGeom prst="rect">
                      <a:avLst/>
                    </a:prstGeom>
                  </pic:spPr>
                </pic:pic>
              </a:graphicData>
            </a:graphic>
          </wp:inline>
        </w:drawing>
      </w:r>
    </w:p>
    <w:p w14:paraId="766FF093" w14:textId="0B8C97EF" w:rsidR="0032118A" w:rsidRDefault="005A5726" w:rsidP="00776B1B">
      <w:pPr>
        <w:pStyle w:val="Caption"/>
        <w:jc w:val="both"/>
        <w:rPr>
          <w:sz w:val="24"/>
          <w:szCs w:val="24"/>
        </w:rPr>
      </w:pPr>
      <w:bookmarkStart w:id="91" w:name="_Toc515233485"/>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58</w:t>
      </w:r>
      <w:r w:rsidR="00066BB3">
        <w:rPr>
          <w:noProof/>
        </w:rPr>
        <w:fldChar w:fldCharType="end"/>
      </w:r>
      <w:r>
        <w:t>. Questionnaire Question 10 Answers</w:t>
      </w:r>
      <w:bookmarkEnd w:id="91"/>
    </w:p>
    <w:p w14:paraId="71229556" w14:textId="3A8FBFF0" w:rsidR="005A5726" w:rsidRDefault="005A5726" w:rsidP="00776B1B">
      <w:pPr>
        <w:jc w:val="both"/>
        <w:rPr>
          <w:sz w:val="24"/>
          <w:szCs w:val="24"/>
        </w:rPr>
      </w:pPr>
      <w:r>
        <w:rPr>
          <w:sz w:val="24"/>
          <w:szCs w:val="24"/>
        </w:rPr>
        <w:t xml:space="preserve">Some people answered that they would like to see more hate speech categories added, while some people said that they would like to be able to report content from more social media applications, as well as social media comments, an option that so far is only available in the Twitter application. </w:t>
      </w:r>
    </w:p>
    <w:p w14:paraId="37C33C92" w14:textId="5D237CC6" w:rsidR="005A5726" w:rsidRDefault="005A5726" w:rsidP="00776B1B">
      <w:pPr>
        <w:jc w:val="both"/>
        <w:rPr>
          <w:sz w:val="24"/>
          <w:szCs w:val="24"/>
        </w:rPr>
      </w:pPr>
      <w:r>
        <w:rPr>
          <w:sz w:val="24"/>
          <w:szCs w:val="24"/>
        </w:rPr>
        <w:t>All the suggestions could be taken into account for future work that may be done in the project.</w:t>
      </w:r>
    </w:p>
    <w:p w14:paraId="50DB4C8B" w14:textId="5E2190B5" w:rsidR="005A5726" w:rsidRDefault="005A5726" w:rsidP="00776B1B">
      <w:pPr>
        <w:jc w:val="both"/>
        <w:rPr>
          <w:sz w:val="24"/>
          <w:szCs w:val="24"/>
        </w:rPr>
      </w:pPr>
    </w:p>
    <w:p w14:paraId="48B95236" w14:textId="0893AF06" w:rsidR="00AC368C" w:rsidRDefault="00AC368C" w:rsidP="00776B1B">
      <w:pPr>
        <w:jc w:val="both"/>
        <w:rPr>
          <w:sz w:val="24"/>
          <w:szCs w:val="24"/>
        </w:rPr>
      </w:pPr>
    </w:p>
    <w:p w14:paraId="24AE1EA5" w14:textId="77777777" w:rsidR="00AC368C" w:rsidRDefault="00AC368C" w:rsidP="00776B1B">
      <w:pPr>
        <w:jc w:val="both"/>
        <w:rPr>
          <w:sz w:val="24"/>
          <w:szCs w:val="24"/>
        </w:rPr>
      </w:pPr>
    </w:p>
    <w:p w14:paraId="5E7E1821" w14:textId="77777777" w:rsidR="00D81D5D" w:rsidRPr="00082120" w:rsidRDefault="00D81D5D" w:rsidP="00776B1B">
      <w:pPr>
        <w:jc w:val="both"/>
        <w:rPr>
          <w:rFonts w:cstheme="minorHAnsi"/>
          <w:sz w:val="24"/>
          <w:szCs w:val="24"/>
          <w:u w:val="single"/>
        </w:rPr>
      </w:pPr>
      <w:r>
        <w:rPr>
          <w:rFonts w:cstheme="minorHAnsi"/>
          <w:sz w:val="24"/>
          <w:szCs w:val="24"/>
          <w:u w:val="single"/>
        </w:rPr>
        <w:t xml:space="preserve">Question 11 - </w:t>
      </w:r>
      <w:r w:rsidRPr="00082120">
        <w:rPr>
          <w:rFonts w:cstheme="minorHAnsi"/>
          <w:sz w:val="24"/>
          <w:szCs w:val="24"/>
          <w:u w:val="single"/>
        </w:rPr>
        <w:t>Given the app’s purpose to help you report hate speech content, why wouldn’t you use this app again?</w:t>
      </w:r>
    </w:p>
    <w:p w14:paraId="79073CA7" w14:textId="7FA5A5B7" w:rsidR="00D2468A" w:rsidRDefault="00D81D5D" w:rsidP="00776B1B">
      <w:pPr>
        <w:jc w:val="both"/>
        <w:rPr>
          <w:rFonts w:cstheme="minorHAnsi"/>
          <w:sz w:val="24"/>
          <w:szCs w:val="24"/>
        </w:rPr>
      </w:pPr>
      <w:r>
        <w:rPr>
          <w:rFonts w:cstheme="minorHAnsi"/>
          <w:sz w:val="24"/>
          <w:szCs w:val="24"/>
        </w:rPr>
        <w:t>This question aims at breaking down our application. We want to test the application by asking users to think of reasons they wouldn’t want to use it again.</w:t>
      </w:r>
    </w:p>
    <w:p w14:paraId="51C2EC45" w14:textId="77777777" w:rsidR="00D2468A" w:rsidRDefault="00D2468A" w:rsidP="00776B1B">
      <w:pPr>
        <w:keepNext/>
        <w:jc w:val="both"/>
      </w:pPr>
      <w:r>
        <w:rPr>
          <w:noProof/>
        </w:rPr>
        <w:drawing>
          <wp:inline distT="0" distB="0" distL="0" distR="0" wp14:anchorId="4715A708" wp14:editId="6AECDA52">
            <wp:extent cx="3924300" cy="1401083"/>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35116" cy="1404945"/>
                    </a:xfrm>
                    <a:prstGeom prst="rect">
                      <a:avLst/>
                    </a:prstGeom>
                  </pic:spPr>
                </pic:pic>
              </a:graphicData>
            </a:graphic>
          </wp:inline>
        </w:drawing>
      </w:r>
    </w:p>
    <w:p w14:paraId="3B7B4DC3" w14:textId="7321C0DF" w:rsidR="00D2468A" w:rsidRDefault="00D2468A" w:rsidP="00776B1B">
      <w:pPr>
        <w:pStyle w:val="Caption"/>
        <w:jc w:val="both"/>
      </w:pPr>
      <w:bookmarkStart w:id="92" w:name="_Toc515233486"/>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59</w:t>
      </w:r>
      <w:r w:rsidR="00066BB3">
        <w:rPr>
          <w:noProof/>
        </w:rPr>
        <w:fldChar w:fldCharType="end"/>
      </w:r>
      <w:r>
        <w:t>. Questionnaire Question 11 Answers</w:t>
      </w:r>
      <w:bookmarkEnd w:id="92"/>
    </w:p>
    <w:p w14:paraId="203248DD" w14:textId="4E0B85DB" w:rsidR="00FA2130" w:rsidRPr="00D2468A" w:rsidRDefault="00D2468A" w:rsidP="00776B1B">
      <w:pPr>
        <w:jc w:val="both"/>
      </w:pPr>
      <w:r>
        <w:t>We can see that 1 user didn’t find the reporting process fast enough to continue using the application consistently, while some people answered that they could stop using the application if the reporting process that each individual social media platform provides, becomes more convenient.</w:t>
      </w:r>
    </w:p>
    <w:p w14:paraId="168E717B" w14:textId="77777777" w:rsidR="00B66142" w:rsidRDefault="00B66142" w:rsidP="00776B1B">
      <w:pPr>
        <w:jc w:val="both"/>
        <w:rPr>
          <w:sz w:val="24"/>
          <w:szCs w:val="24"/>
        </w:rPr>
      </w:pPr>
    </w:p>
    <w:p w14:paraId="7C5F7F4F" w14:textId="77777777" w:rsidR="00D81D5D" w:rsidRPr="00082120" w:rsidRDefault="00D81D5D" w:rsidP="00776B1B">
      <w:pPr>
        <w:jc w:val="both"/>
        <w:rPr>
          <w:rFonts w:cstheme="minorHAnsi"/>
          <w:sz w:val="24"/>
          <w:szCs w:val="24"/>
          <w:u w:val="single"/>
        </w:rPr>
      </w:pPr>
      <w:r>
        <w:rPr>
          <w:rFonts w:cstheme="minorHAnsi"/>
          <w:sz w:val="24"/>
          <w:szCs w:val="24"/>
          <w:u w:val="single"/>
        </w:rPr>
        <w:t xml:space="preserve">Question 12 - </w:t>
      </w:r>
      <w:r w:rsidRPr="00082120">
        <w:rPr>
          <w:rFonts w:cstheme="minorHAnsi"/>
          <w:sz w:val="24"/>
          <w:szCs w:val="24"/>
          <w:u w:val="single"/>
        </w:rPr>
        <w:t>What other questions were raised to you during the use of the application, if any?</w:t>
      </w:r>
    </w:p>
    <w:p w14:paraId="76A3EEBC" w14:textId="47DE295F" w:rsidR="00D81D5D" w:rsidRDefault="00D81D5D" w:rsidP="00776B1B">
      <w:pPr>
        <w:jc w:val="both"/>
        <w:rPr>
          <w:rFonts w:cstheme="minorHAnsi"/>
          <w:sz w:val="24"/>
          <w:szCs w:val="24"/>
        </w:rPr>
      </w:pPr>
      <w:r>
        <w:rPr>
          <w:rFonts w:cstheme="minorHAnsi"/>
          <w:sz w:val="24"/>
          <w:szCs w:val="24"/>
        </w:rPr>
        <w:t>The questions at finding possible user questions that weren’t addressed by the application, to be added to frequently asked questions.</w:t>
      </w:r>
      <w:r w:rsidR="00FA2130">
        <w:rPr>
          <w:rFonts w:cstheme="minorHAnsi"/>
          <w:sz w:val="24"/>
          <w:szCs w:val="24"/>
        </w:rPr>
        <w:br/>
      </w:r>
    </w:p>
    <w:p w14:paraId="0371CD1C" w14:textId="77777777" w:rsidR="009202C4" w:rsidRDefault="00FA2130" w:rsidP="00776B1B">
      <w:pPr>
        <w:keepNext/>
        <w:jc w:val="both"/>
      </w:pPr>
      <w:r>
        <w:rPr>
          <w:noProof/>
        </w:rPr>
        <w:drawing>
          <wp:inline distT="0" distB="0" distL="0" distR="0" wp14:anchorId="7CE3DB91" wp14:editId="161B78C7">
            <wp:extent cx="2752725" cy="110764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65872" cy="1112934"/>
                    </a:xfrm>
                    <a:prstGeom prst="rect">
                      <a:avLst/>
                    </a:prstGeom>
                  </pic:spPr>
                </pic:pic>
              </a:graphicData>
            </a:graphic>
          </wp:inline>
        </w:drawing>
      </w:r>
    </w:p>
    <w:p w14:paraId="30E5EC24" w14:textId="00165A30" w:rsidR="00FA2130" w:rsidRDefault="009202C4" w:rsidP="00776B1B">
      <w:pPr>
        <w:pStyle w:val="Caption"/>
        <w:jc w:val="both"/>
        <w:rPr>
          <w:rFonts w:cstheme="minorHAnsi"/>
          <w:sz w:val="24"/>
          <w:szCs w:val="24"/>
        </w:rPr>
      </w:pPr>
      <w:bookmarkStart w:id="93" w:name="_Toc515233487"/>
      <w:r>
        <w:t xml:space="preserve">Figure </w:t>
      </w:r>
      <w:r w:rsidR="00066BB3">
        <w:rPr>
          <w:noProof/>
        </w:rPr>
        <w:fldChar w:fldCharType="begin"/>
      </w:r>
      <w:r w:rsidR="00066BB3">
        <w:rPr>
          <w:noProof/>
        </w:rPr>
        <w:instrText xml:space="preserve"> SEQ</w:instrText>
      </w:r>
      <w:r w:rsidR="00066BB3">
        <w:rPr>
          <w:noProof/>
        </w:rPr>
        <w:instrText xml:space="preserve"> Figure \* ARABIC </w:instrText>
      </w:r>
      <w:r w:rsidR="00066BB3">
        <w:rPr>
          <w:noProof/>
        </w:rPr>
        <w:fldChar w:fldCharType="separate"/>
      </w:r>
      <w:r w:rsidR="00057DFE">
        <w:rPr>
          <w:noProof/>
        </w:rPr>
        <w:t>60</w:t>
      </w:r>
      <w:r w:rsidR="00066BB3">
        <w:rPr>
          <w:noProof/>
        </w:rPr>
        <w:fldChar w:fldCharType="end"/>
      </w:r>
      <w:r>
        <w:t>. Questionnaire Question 12 Answers</w:t>
      </w:r>
      <w:bookmarkEnd w:id="93"/>
    </w:p>
    <w:p w14:paraId="2EBC7B41" w14:textId="28AC5247" w:rsidR="00AC368C" w:rsidRPr="00D229BD" w:rsidRDefault="009202C4" w:rsidP="00776B1B">
      <w:pPr>
        <w:jc w:val="both"/>
        <w:rPr>
          <w:rFonts w:cstheme="minorHAnsi"/>
          <w:sz w:val="24"/>
          <w:szCs w:val="24"/>
        </w:rPr>
      </w:pPr>
      <w:r>
        <w:rPr>
          <w:rFonts w:cstheme="minorHAnsi"/>
          <w:sz w:val="24"/>
          <w:szCs w:val="24"/>
        </w:rPr>
        <w:t>The answers from this question were taken into account and were answered in the help and FAQ section.</w:t>
      </w:r>
    </w:p>
    <w:p w14:paraId="703D87D7" w14:textId="24A995C0" w:rsidR="00AC368C" w:rsidRPr="00AC368C" w:rsidRDefault="00922AC0" w:rsidP="00776B1B">
      <w:pPr>
        <w:jc w:val="both"/>
        <w:rPr>
          <w:sz w:val="24"/>
          <w:szCs w:val="24"/>
          <w:u w:val="single"/>
        </w:rPr>
      </w:pPr>
      <w:r>
        <w:rPr>
          <w:sz w:val="24"/>
          <w:szCs w:val="24"/>
          <w:u w:val="single"/>
        </w:rPr>
        <w:t xml:space="preserve">Question 13 - </w:t>
      </w:r>
      <w:r w:rsidR="00600DED" w:rsidRPr="00082120">
        <w:rPr>
          <w:sz w:val="24"/>
          <w:szCs w:val="24"/>
          <w:u w:val="single"/>
        </w:rPr>
        <w:t>How likely are you to recommend this application to a friend?</w:t>
      </w:r>
    </w:p>
    <w:p w14:paraId="50F963D0" w14:textId="5AE3CD08" w:rsidR="00600DED" w:rsidRDefault="00600DED" w:rsidP="00776B1B">
      <w:pPr>
        <w:jc w:val="both"/>
        <w:rPr>
          <w:sz w:val="24"/>
          <w:szCs w:val="24"/>
        </w:rPr>
      </w:pPr>
      <w:r>
        <w:rPr>
          <w:sz w:val="24"/>
          <w:szCs w:val="24"/>
        </w:rPr>
        <w:t xml:space="preserve">This question aims at </w:t>
      </w:r>
      <w:r w:rsidR="006F3F99">
        <w:rPr>
          <w:sz w:val="24"/>
          <w:szCs w:val="24"/>
        </w:rPr>
        <w:t>truly finding out about the experience of the user, since users who are satisfied with the application would most likely recommend it to a friend. Using this question, we will calculate the Net Promoter Score (NPS) of our application and help us see how easily or not the application would spread in the user community.</w:t>
      </w:r>
      <w:r w:rsidR="00C975F9">
        <w:rPr>
          <w:sz w:val="24"/>
          <w:szCs w:val="24"/>
        </w:rPr>
        <w:t xml:space="preserve"> The answer of the question ranges from 1-10. People who respond with a 0 to 6 are called “Detractors”, with 6-8 are “Passives” and with 9-10 are “Promoters”.</w:t>
      </w:r>
      <w:r w:rsidR="00BC6755">
        <w:rPr>
          <w:sz w:val="24"/>
          <w:szCs w:val="24"/>
        </w:rPr>
        <w:t xml:space="preserve"> </w:t>
      </w:r>
      <w:sdt>
        <w:sdtPr>
          <w:rPr>
            <w:sz w:val="24"/>
            <w:szCs w:val="24"/>
          </w:rPr>
          <w:id w:val="2070609404"/>
          <w:citation/>
        </w:sdtPr>
        <w:sdtEndPr/>
        <w:sdtContent>
          <w:r w:rsidR="00BC6755">
            <w:rPr>
              <w:sz w:val="24"/>
              <w:szCs w:val="24"/>
            </w:rPr>
            <w:fldChar w:fldCharType="begin"/>
          </w:r>
          <w:r w:rsidR="00BC6755">
            <w:rPr>
              <w:sz w:val="24"/>
              <w:szCs w:val="24"/>
            </w:rPr>
            <w:instrText xml:space="preserve"> CITATION Apr17 \l 1033 </w:instrText>
          </w:r>
          <w:r w:rsidR="00BC6755">
            <w:rPr>
              <w:sz w:val="24"/>
              <w:szCs w:val="24"/>
            </w:rPr>
            <w:fldChar w:fldCharType="separate"/>
          </w:r>
          <w:r w:rsidR="00583FD7" w:rsidRPr="00583FD7">
            <w:rPr>
              <w:noProof/>
              <w:sz w:val="24"/>
              <w:szCs w:val="24"/>
            </w:rPr>
            <w:t>[21]</w:t>
          </w:r>
          <w:r w:rsidR="00BC6755">
            <w:rPr>
              <w:sz w:val="24"/>
              <w:szCs w:val="24"/>
            </w:rPr>
            <w:fldChar w:fldCharType="end"/>
          </w:r>
        </w:sdtContent>
      </w:sdt>
    </w:p>
    <w:p w14:paraId="1D389464" w14:textId="1EA186B0" w:rsidR="008F3FF0" w:rsidRDefault="008F3FF0" w:rsidP="00776B1B">
      <w:pPr>
        <w:jc w:val="both"/>
        <w:rPr>
          <w:sz w:val="24"/>
          <w:szCs w:val="24"/>
        </w:rPr>
      </w:pPr>
    </w:p>
    <w:p w14:paraId="0C904978" w14:textId="77777777" w:rsidR="00D229BD" w:rsidRDefault="00D229BD" w:rsidP="00776B1B">
      <w:pPr>
        <w:keepNext/>
        <w:jc w:val="both"/>
      </w:pPr>
      <w:r>
        <w:rPr>
          <w:noProof/>
        </w:rPr>
        <w:drawing>
          <wp:inline distT="0" distB="0" distL="0" distR="0" wp14:anchorId="70C61AC5" wp14:editId="360901C7">
            <wp:extent cx="4667250" cy="1687889"/>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86930" cy="1695006"/>
                    </a:xfrm>
                    <a:prstGeom prst="rect">
                      <a:avLst/>
                    </a:prstGeom>
                  </pic:spPr>
                </pic:pic>
              </a:graphicData>
            </a:graphic>
          </wp:inline>
        </w:drawing>
      </w:r>
    </w:p>
    <w:p w14:paraId="71E9453E" w14:textId="3DE93540" w:rsidR="008F3FF0" w:rsidRDefault="00D229BD" w:rsidP="00776B1B">
      <w:pPr>
        <w:pStyle w:val="Caption"/>
        <w:jc w:val="both"/>
      </w:pPr>
      <w:bookmarkStart w:id="94" w:name="_Toc515233488"/>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61</w:t>
      </w:r>
      <w:r w:rsidR="00066BB3">
        <w:rPr>
          <w:noProof/>
        </w:rPr>
        <w:fldChar w:fldCharType="end"/>
      </w:r>
      <w:r>
        <w:t>. Questionnaire Question 13 Answers</w:t>
      </w:r>
      <w:bookmarkEnd w:id="94"/>
    </w:p>
    <w:p w14:paraId="19E9C267" w14:textId="529940C7" w:rsidR="00D229BD" w:rsidRPr="00D229BD" w:rsidRDefault="00D229BD" w:rsidP="00776B1B">
      <w:pPr>
        <w:jc w:val="both"/>
        <w:rPr>
          <w:sz w:val="24"/>
          <w:szCs w:val="24"/>
        </w:rPr>
      </w:pPr>
      <w:r w:rsidRPr="00D229BD">
        <w:rPr>
          <w:sz w:val="24"/>
          <w:szCs w:val="24"/>
        </w:rPr>
        <w:t>The NPS score of our application is 8</w:t>
      </w:r>
      <w:r>
        <w:rPr>
          <w:sz w:val="24"/>
          <w:szCs w:val="24"/>
        </w:rPr>
        <w:t xml:space="preserve"> which is a passive score. It seems that a 3</w:t>
      </w:r>
      <w:r w:rsidRPr="00D229BD">
        <w:rPr>
          <w:sz w:val="24"/>
          <w:szCs w:val="24"/>
          <w:vertAlign w:val="superscript"/>
        </w:rPr>
        <w:t>rd</w:t>
      </w:r>
      <w:r>
        <w:rPr>
          <w:sz w:val="24"/>
          <w:szCs w:val="24"/>
        </w:rPr>
        <w:t xml:space="preserve"> of the users answered number 8, while a 3</w:t>
      </w:r>
      <w:r w:rsidRPr="00D229BD">
        <w:rPr>
          <w:sz w:val="24"/>
          <w:szCs w:val="24"/>
          <w:vertAlign w:val="superscript"/>
        </w:rPr>
        <w:t>rd</w:t>
      </w:r>
      <w:r>
        <w:rPr>
          <w:sz w:val="24"/>
          <w:szCs w:val="24"/>
        </w:rPr>
        <w:t xml:space="preserve"> of the users answered number 9. The NPS score indicates that our application would not spread very fast in the smartphone market, although the fact the score is in the highest end of the passive scores range, gives us confidence.  </w:t>
      </w:r>
    </w:p>
    <w:p w14:paraId="65308AA0" w14:textId="7D3181B9" w:rsidR="00682201" w:rsidRDefault="00682201" w:rsidP="00776B1B">
      <w:pPr>
        <w:jc w:val="both"/>
        <w:rPr>
          <w:rFonts w:cstheme="minorHAnsi"/>
          <w:sz w:val="24"/>
          <w:szCs w:val="24"/>
        </w:rPr>
      </w:pPr>
    </w:p>
    <w:p w14:paraId="13E0FACD" w14:textId="2A249ABC" w:rsidR="00981F0C" w:rsidRDefault="001A7618" w:rsidP="00776B1B">
      <w:pPr>
        <w:pStyle w:val="Heading1"/>
        <w:numPr>
          <w:ilvl w:val="0"/>
          <w:numId w:val="0"/>
        </w:numPr>
        <w:jc w:val="both"/>
      </w:pPr>
      <w:bookmarkStart w:id="95" w:name="_Toc515232957"/>
      <w:r>
        <w:t>Chapter 7</w:t>
      </w:r>
      <w:bookmarkEnd w:id="95"/>
    </w:p>
    <w:p w14:paraId="5950E63A" w14:textId="0F9D274D" w:rsidR="001A7618" w:rsidRDefault="001A7618" w:rsidP="00776B1B">
      <w:pPr>
        <w:jc w:val="both"/>
      </w:pPr>
    </w:p>
    <w:p w14:paraId="1AF95B7D" w14:textId="6AA128AF" w:rsidR="001A7618" w:rsidRPr="001A7618" w:rsidRDefault="001A7618" w:rsidP="00776B1B">
      <w:pPr>
        <w:jc w:val="both"/>
        <w:rPr>
          <w:b/>
          <w:sz w:val="28"/>
          <w:szCs w:val="28"/>
        </w:rPr>
      </w:pPr>
      <w:r w:rsidRPr="001A7618">
        <w:rPr>
          <w:b/>
          <w:sz w:val="28"/>
          <w:szCs w:val="28"/>
        </w:rPr>
        <w:t>Report</w:t>
      </w:r>
      <w:r w:rsidR="00BF74D5">
        <w:rPr>
          <w:b/>
          <w:sz w:val="28"/>
          <w:szCs w:val="28"/>
        </w:rPr>
        <w:t>s</w:t>
      </w:r>
      <w:r w:rsidRPr="001A7618">
        <w:rPr>
          <w:b/>
          <w:sz w:val="28"/>
          <w:szCs w:val="28"/>
        </w:rPr>
        <w:t xml:space="preserve"> Statistic Analysis</w:t>
      </w:r>
    </w:p>
    <w:p w14:paraId="13229F3D" w14:textId="3243B144" w:rsidR="001A7618" w:rsidRDefault="001A7618" w:rsidP="00776B1B">
      <w:pPr>
        <w:pBdr>
          <w:bottom w:val="single" w:sz="12" w:space="1" w:color="auto"/>
        </w:pBdr>
        <w:jc w:val="both"/>
        <w:rPr>
          <w:sz w:val="28"/>
          <w:szCs w:val="28"/>
        </w:rPr>
      </w:pPr>
    </w:p>
    <w:p w14:paraId="3EBF4F33" w14:textId="07D1AD62" w:rsidR="001A7618" w:rsidRDefault="001A7618" w:rsidP="00776B1B">
      <w:pPr>
        <w:jc w:val="both"/>
        <w:rPr>
          <w:sz w:val="28"/>
          <w:szCs w:val="28"/>
        </w:rPr>
      </w:pPr>
    </w:p>
    <w:p w14:paraId="11F533FD" w14:textId="78CFC506" w:rsidR="001A7618" w:rsidRDefault="001A7618" w:rsidP="00776B1B">
      <w:pPr>
        <w:jc w:val="both"/>
        <w:rPr>
          <w:sz w:val="24"/>
          <w:szCs w:val="24"/>
        </w:rPr>
      </w:pPr>
      <w:r>
        <w:rPr>
          <w:sz w:val="24"/>
          <w:szCs w:val="24"/>
        </w:rPr>
        <w:t>7.1 Methodology</w:t>
      </w:r>
    </w:p>
    <w:p w14:paraId="55C67762" w14:textId="299089E9" w:rsidR="001A7618" w:rsidRDefault="001A7618" w:rsidP="00776B1B">
      <w:pPr>
        <w:jc w:val="both"/>
        <w:rPr>
          <w:sz w:val="24"/>
          <w:szCs w:val="24"/>
        </w:rPr>
      </w:pPr>
      <w:r>
        <w:rPr>
          <w:sz w:val="24"/>
          <w:szCs w:val="24"/>
        </w:rPr>
        <w:t>7.2 Statistics</w:t>
      </w:r>
    </w:p>
    <w:p w14:paraId="29076DE9" w14:textId="1D105B50" w:rsidR="001A7618" w:rsidRDefault="001A7618" w:rsidP="00776B1B">
      <w:pPr>
        <w:pBdr>
          <w:bottom w:val="single" w:sz="12" w:space="1" w:color="auto"/>
        </w:pBdr>
        <w:jc w:val="both"/>
        <w:rPr>
          <w:sz w:val="24"/>
          <w:szCs w:val="24"/>
        </w:rPr>
      </w:pPr>
    </w:p>
    <w:p w14:paraId="2A92B1A5" w14:textId="57A7C218" w:rsidR="001A7618" w:rsidRDefault="001A7618" w:rsidP="00776B1B">
      <w:pPr>
        <w:jc w:val="both"/>
        <w:rPr>
          <w:sz w:val="24"/>
          <w:szCs w:val="24"/>
        </w:rPr>
      </w:pPr>
    </w:p>
    <w:p w14:paraId="3977B0C2" w14:textId="48B653FC" w:rsidR="00BB13BD" w:rsidRDefault="00BB13BD" w:rsidP="00776B1B">
      <w:pPr>
        <w:jc w:val="both"/>
        <w:rPr>
          <w:sz w:val="24"/>
          <w:szCs w:val="24"/>
        </w:rPr>
      </w:pPr>
      <w:r>
        <w:rPr>
          <w:sz w:val="24"/>
          <w:szCs w:val="24"/>
        </w:rPr>
        <w:t>Under the scope of this project, we decided to gather real hate speech reports and provide a simple statistical analysis on them to extract import statistics and information about hate speech in social media.</w:t>
      </w:r>
      <w:r w:rsidR="0082767E">
        <w:rPr>
          <w:sz w:val="24"/>
          <w:szCs w:val="24"/>
        </w:rPr>
        <w:t xml:space="preserve"> It was decided that statistics would only be extracted for twitter reports, since the Mandola endpoint which will scan a report’s text is specifically designed for tweets, while the retrieval of hate speech content from other types of reports is a far more complicated process.</w:t>
      </w:r>
      <w:r w:rsidR="00845A90">
        <w:rPr>
          <w:sz w:val="24"/>
          <w:szCs w:val="24"/>
        </w:rPr>
        <w:t xml:space="preserve"> Additionally, the reports were asked to be in English, since the endpoint can</w:t>
      </w:r>
      <w:r w:rsidR="00EE4905">
        <w:rPr>
          <w:sz w:val="24"/>
          <w:szCs w:val="24"/>
        </w:rPr>
        <w:t xml:space="preserve"> so</w:t>
      </w:r>
      <w:r w:rsidR="00936054">
        <w:rPr>
          <w:sz w:val="24"/>
          <w:szCs w:val="24"/>
        </w:rPr>
        <w:t xml:space="preserve"> far</w:t>
      </w:r>
      <w:r w:rsidR="00845A90">
        <w:rPr>
          <w:sz w:val="24"/>
          <w:szCs w:val="24"/>
        </w:rPr>
        <w:t xml:space="preserve"> recognize</w:t>
      </w:r>
      <w:r w:rsidR="00154715">
        <w:rPr>
          <w:sz w:val="24"/>
          <w:szCs w:val="24"/>
        </w:rPr>
        <w:t xml:space="preserve"> only</w:t>
      </w:r>
      <w:r w:rsidR="00845A90">
        <w:rPr>
          <w:sz w:val="24"/>
          <w:szCs w:val="24"/>
        </w:rPr>
        <w:t xml:space="preserve"> the English language.</w:t>
      </w:r>
    </w:p>
    <w:p w14:paraId="7FA67130" w14:textId="77777777" w:rsidR="00BB13BD" w:rsidRDefault="00BB13BD" w:rsidP="00776B1B">
      <w:pPr>
        <w:jc w:val="both"/>
        <w:rPr>
          <w:sz w:val="24"/>
          <w:szCs w:val="24"/>
        </w:rPr>
      </w:pPr>
    </w:p>
    <w:p w14:paraId="59CDFD44" w14:textId="3B5B83C4" w:rsidR="00BB13BD" w:rsidRPr="00BB13BD" w:rsidRDefault="00BB13BD" w:rsidP="00776B1B">
      <w:pPr>
        <w:pStyle w:val="Heading2"/>
        <w:numPr>
          <w:ilvl w:val="0"/>
          <w:numId w:val="26"/>
        </w:numPr>
        <w:jc w:val="both"/>
      </w:pPr>
      <w:bookmarkStart w:id="96" w:name="_Toc515232958"/>
      <w:r w:rsidRPr="00BB13BD">
        <w:t>Methodology</w:t>
      </w:r>
      <w:bookmarkEnd w:id="96"/>
      <w:r w:rsidRPr="00BB13BD">
        <w:t xml:space="preserve"> </w:t>
      </w:r>
    </w:p>
    <w:p w14:paraId="4C19F778" w14:textId="329D9DD3" w:rsidR="001A7618" w:rsidRDefault="001A7618" w:rsidP="00776B1B">
      <w:pPr>
        <w:jc w:val="both"/>
        <w:rPr>
          <w:sz w:val="24"/>
          <w:szCs w:val="24"/>
        </w:rPr>
      </w:pPr>
    </w:p>
    <w:p w14:paraId="01E9EE1F" w14:textId="4FE2FAF8" w:rsidR="009B2911" w:rsidRPr="009B2911" w:rsidRDefault="009B2911" w:rsidP="00776B1B">
      <w:pPr>
        <w:jc w:val="both"/>
        <w:rPr>
          <w:b/>
          <w:sz w:val="24"/>
          <w:szCs w:val="24"/>
        </w:rPr>
      </w:pPr>
      <w:r w:rsidRPr="009B2911">
        <w:rPr>
          <w:b/>
          <w:sz w:val="24"/>
          <w:szCs w:val="24"/>
        </w:rPr>
        <w:t>Report Gathering</w:t>
      </w:r>
    </w:p>
    <w:p w14:paraId="23272993" w14:textId="32DA75E7" w:rsidR="00EC4680" w:rsidRDefault="00EC4680" w:rsidP="00776B1B">
      <w:pPr>
        <w:jc w:val="both"/>
        <w:rPr>
          <w:sz w:val="24"/>
          <w:szCs w:val="24"/>
        </w:rPr>
      </w:pPr>
      <w:r>
        <w:rPr>
          <w:sz w:val="24"/>
          <w:szCs w:val="24"/>
        </w:rPr>
        <w:t>The gathering of reports was done during the beta testing period. Participants of the beta testing phase reported tweets, among other content, containing real hate speech.</w:t>
      </w:r>
    </w:p>
    <w:p w14:paraId="31CB6471" w14:textId="69F856E8" w:rsidR="008E2DB6" w:rsidRDefault="00867710" w:rsidP="00776B1B">
      <w:pPr>
        <w:jc w:val="both"/>
        <w:rPr>
          <w:sz w:val="24"/>
          <w:szCs w:val="24"/>
        </w:rPr>
      </w:pPr>
      <w:r>
        <w:rPr>
          <w:sz w:val="24"/>
          <w:szCs w:val="24"/>
        </w:rPr>
        <w:t>For this to be able to happen, the REST API we created was uploaded to an AWS EC2 instance, so that it could be on a public server that all the users would have access to.</w:t>
      </w:r>
      <w:r w:rsidR="00311A6A">
        <w:rPr>
          <w:sz w:val="24"/>
          <w:szCs w:val="24"/>
        </w:rPr>
        <w:t xml:space="preserve"> An</w:t>
      </w:r>
      <w:r>
        <w:rPr>
          <w:sz w:val="24"/>
          <w:szCs w:val="24"/>
        </w:rPr>
        <w:t xml:space="preserve"> AWS EC2 instance, is basically a virtual server on Amazon’s Elastic Compute Cloud(EC2) running on the Amazon Web Services Infrastructure (AWS).</w:t>
      </w:r>
      <w:r w:rsidR="00311A6A">
        <w:rPr>
          <w:sz w:val="24"/>
          <w:szCs w:val="24"/>
        </w:rPr>
        <w:t xml:space="preserve"> </w:t>
      </w:r>
      <w:sdt>
        <w:sdtPr>
          <w:rPr>
            <w:sz w:val="24"/>
            <w:szCs w:val="24"/>
          </w:rPr>
          <w:id w:val="1414042450"/>
          <w:citation/>
        </w:sdtPr>
        <w:sdtEndPr/>
        <w:sdtContent>
          <w:r w:rsidR="00BC6755">
            <w:rPr>
              <w:sz w:val="24"/>
              <w:szCs w:val="24"/>
            </w:rPr>
            <w:fldChar w:fldCharType="begin"/>
          </w:r>
          <w:r w:rsidR="00BC6755">
            <w:rPr>
              <w:sz w:val="24"/>
              <w:szCs w:val="24"/>
            </w:rPr>
            <w:instrText xml:space="preserve"> CITATION Wha14 \l 1033 </w:instrText>
          </w:r>
          <w:r w:rsidR="00BC6755">
            <w:rPr>
              <w:sz w:val="24"/>
              <w:szCs w:val="24"/>
            </w:rPr>
            <w:fldChar w:fldCharType="separate"/>
          </w:r>
          <w:r w:rsidR="00583FD7" w:rsidRPr="00583FD7">
            <w:rPr>
              <w:noProof/>
              <w:sz w:val="24"/>
              <w:szCs w:val="24"/>
            </w:rPr>
            <w:t>[22]</w:t>
          </w:r>
          <w:r w:rsidR="00BC6755">
            <w:rPr>
              <w:sz w:val="24"/>
              <w:szCs w:val="24"/>
            </w:rPr>
            <w:fldChar w:fldCharType="end"/>
          </w:r>
        </w:sdtContent>
      </w:sdt>
    </w:p>
    <w:p w14:paraId="3B142C95" w14:textId="77777777" w:rsidR="008E2DB6" w:rsidRDefault="008E2DB6" w:rsidP="00776B1B">
      <w:pPr>
        <w:jc w:val="both"/>
        <w:rPr>
          <w:sz w:val="24"/>
          <w:szCs w:val="24"/>
        </w:rPr>
      </w:pPr>
    </w:p>
    <w:p w14:paraId="370AD806" w14:textId="1734502C" w:rsidR="009B2911" w:rsidRPr="009B2911" w:rsidRDefault="009B2911" w:rsidP="00776B1B">
      <w:pPr>
        <w:jc w:val="both"/>
        <w:rPr>
          <w:b/>
          <w:sz w:val="24"/>
          <w:szCs w:val="24"/>
        </w:rPr>
      </w:pPr>
      <w:r>
        <w:rPr>
          <w:b/>
          <w:sz w:val="24"/>
          <w:szCs w:val="24"/>
        </w:rPr>
        <w:t>Tweet Text Retrieval</w:t>
      </w:r>
    </w:p>
    <w:p w14:paraId="18BF497B" w14:textId="1A716FF6" w:rsidR="00F90590" w:rsidRDefault="00644B62" w:rsidP="00776B1B">
      <w:pPr>
        <w:jc w:val="both"/>
        <w:rPr>
          <w:sz w:val="24"/>
          <w:szCs w:val="24"/>
        </w:rPr>
      </w:pPr>
      <w:r>
        <w:rPr>
          <w:sz w:val="24"/>
          <w:szCs w:val="24"/>
        </w:rPr>
        <w:t>Since twitter reports don’t contain the text of the tweet, it should be retrieved from the REST API. Using similar methods as the application the REST API would request a tweet from the Twitter Developer API based on the id of the tweet, which was extracted from its URL.</w:t>
      </w:r>
    </w:p>
    <w:p w14:paraId="0CE0E45F" w14:textId="1B4218C0" w:rsidR="00644B62" w:rsidRDefault="00644B62" w:rsidP="00776B1B">
      <w:pPr>
        <w:jc w:val="both"/>
        <w:rPr>
          <w:sz w:val="24"/>
          <w:szCs w:val="24"/>
        </w:rPr>
      </w:pPr>
      <w:r>
        <w:rPr>
          <w:sz w:val="24"/>
          <w:szCs w:val="24"/>
        </w:rPr>
        <w:t>For the connection with the Twitter API, Oath2 app-only authentication was used, using the Mandolapp Twitter application we created as a credential. This resulted in being able to request 900 tweets per 15 minutes, far more than we were able to gather.</w:t>
      </w:r>
    </w:p>
    <w:p w14:paraId="1D0E3339" w14:textId="44CFC8A1" w:rsidR="00644B62" w:rsidRDefault="00644B62" w:rsidP="00776B1B">
      <w:pPr>
        <w:jc w:val="both"/>
        <w:rPr>
          <w:sz w:val="24"/>
          <w:szCs w:val="24"/>
        </w:rPr>
      </w:pPr>
    </w:p>
    <w:p w14:paraId="7250A7CB" w14:textId="29634E55" w:rsidR="00644B62" w:rsidRDefault="00644B62" w:rsidP="00776B1B">
      <w:pPr>
        <w:jc w:val="both"/>
        <w:rPr>
          <w:b/>
          <w:sz w:val="24"/>
          <w:szCs w:val="24"/>
        </w:rPr>
      </w:pPr>
      <w:r>
        <w:rPr>
          <w:b/>
          <w:sz w:val="24"/>
          <w:szCs w:val="24"/>
        </w:rPr>
        <w:t>Hate Speech Recognition</w:t>
      </w:r>
    </w:p>
    <w:p w14:paraId="7BFE3510" w14:textId="77777777" w:rsidR="00DE346E" w:rsidRDefault="00644B62" w:rsidP="00776B1B">
      <w:pPr>
        <w:jc w:val="both"/>
        <w:rPr>
          <w:sz w:val="24"/>
          <w:szCs w:val="24"/>
        </w:rPr>
      </w:pPr>
      <w:r>
        <w:rPr>
          <w:sz w:val="24"/>
          <w:szCs w:val="24"/>
        </w:rPr>
        <w:t xml:space="preserve">After the retrieval of the tweets from the Twitter API, the text of each tweet was sent to the </w:t>
      </w:r>
      <w:r w:rsidR="00DE346E">
        <w:rPr>
          <w:sz w:val="24"/>
          <w:szCs w:val="24"/>
        </w:rPr>
        <w:t>Mandola endpoint to recognize any hate speech content.</w:t>
      </w:r>
    </w:p>
    <w:p w14:paraId="734F7969" w14:textId="77777777" w:rsidR="00845A90" w:rsidRDefault="00DE346E" w:rsidP="00776B1B">
      <w:pPr>
        <w:jc w:val="both"/>
        <w:rPr>
          <w:sz w:val="24"/>
          <w:szCs w:val="24"/>
        </w:rPr>
      </w:pPr>
      <w:r>
        <w:rPr>
          <w:sz w:val="24"/>
          <w:szCs w:val="24"/>
        </w:rPr>
        <w:t>The Mandola endpoint is an API created by the University of Cyprus under the scope of the Mandola project [</w:t>
      </w:r>
      <w:r w:rsidRPr="00DE346E">
        <w:rPr>
          <w:sz w:val="24"/>
          <w:szCs w:val="24"/>
        </w:rPr>
        <w:t>http://mandola-project.eu/</w:t>
      </w:r>
      <w:r>
        <w:rPr>
          <w:sz w:val="24"/>
          <w:szCs w:val="24"/>
        </w:rPr>
        <w:t>].</w:t>
      </w:r>
    </w:p>
    <w:p w14:paraId="61C0E2AD" w14:textId="2553A9E3" w:rsidR="00644B62" w:rsidRDefault="00845A90" w:rsidP="00776B1B">
      <w:pPr>
        <w:jc w:val="both"/>
        <w:rPr>
          <w:sz w:val="24"/>
          <w:szCs w:val="24"/>
        </w:rPr>
      </w:pPr>
      <w:r>
        <w:rPr>
          <w:sz w:val="24"/>
          <w:szCs w:val="24"/>
        </w:rPr>
        <w:t>The mandola endpoint receives HTTP POST requests where the text of a tweet is in the request body and returns the percentage of hate speech found</w:t>
      </w:r>
      <w:r w:rsidR="002C17FC">
        <w:rPr>
          <w:sz w:val="24"/>
          <w:szCs w:val="24"/>
        </w:rPr>
        <w:t>.</w:t>
      </w:r>
      <w:r w:rsidR="00644B62">
        <w:rPr>
          <w:sz w:val="24"/>
          <w:szCs w:val="24"/>
        </w:rPr>
        <w:t xml:space="preserve"> </w:t>
      </w:r>
    </w:p>
    <w:p w14:paraId="017ED3FF" w14:textId="56B4CB82" w:rsidR="00644B62" w:rsidRDefault="002C17FC" w:rsidP="00776B1B">
      <w:pPr>
        <w:jc w:val="both"/>
        <w:rPr>
          <w:sz w:val="24"/>
          <w:szCs w:val="24"/>
        </w:rPr>
      </w:pPr>
      <w:r>
        <w:rPr>
          <w:sz w:val="24"/>
          <w:szCs w:val="24"/>
        </w:rPr>
        <w:t>Example data: {“text”:” tweet text”}</w:t>
      </w:r>
    </w:p>
    <w:p w14:paraId="57DAD437" w14:textId="008199BF" w:rsidR="002C17FC" w:rsidRDefault="002C17FC" w:rsidP="00776B1B">
      <w:pPr>
        <w:jc w:val="both"/>
        <w:rPr>
          <w:sz w:val="24"/>
          <w:szCs w:val="24"/>
        </w:rPr>
      </w:pPr>
      <w:r>
        <w:rPr>
          <w:sz w:val="24"/>
          <w:szCs w:val="24"/>
        </w:rPr>
        <w:t>Example response: “40% Hate Speech”</w:t>
      </w:r>
    </w:p>
    <w:p w14:paraId="3922B8D7" w14:textId="77777777" w:rsidR="002C17FC" w:rsidRDefault="002C17FC" w:rsidP="00776B1B">
      <w:pPr>
        <w:jc w:val="both"/>
        <w:rPr>
          <w:b/>
          <w:sz w:val="24"/>
          <w:szCs w:val="24"/>
        </w:rPr>
      </w:pPr>
    </w:p>
    <w:p w14:paraId="06F3D1EA" w14:textId="0419D066" w:rsidR="002C17FC" w:rsidRDefault="002C17FC" w:rsidP="00776B1B">
      <w:pPr>
        <w:jc w:val="both"/>
        <w:rPr>
          <w:b/>
          <w:sz w:val="24"/>
          <w:szCs w:val="24"/>
        </w:rPr>
      </w:pPr>
      <w:r>
        <w:rPr>
          <w:b/>
          <w:sz w:val="24"/>
          <w:szCs w:val="24"/>
        </w:rPr>
        <w:t>Statistical Analysis</w:t>
      </w:r>
    </w:p>
    <w:p w14:paraId="6D5C86AF" w14:textId="2A2966C3" w:rsidR="002C17FC" w:rsidRDefault="00E243D3" w:rsidP="00776B1B">
      <w:pPr>
        <w:jc w:val="both"/>
        <w:rPr>
          <w:sz w:val="24"/>
          <w:szCs w:val="24"/>
        </w:rPr>
      </w:pPr>
      <w:r>
        <w:rPr>
          <w:sz w:val="24"/>
          <w:szCs w:val="24"/>
        </w:rPr>
        <w:t>After getting the hate speech percentage of each tweet, tweets that were found to have 0 hate speech by the Mandola endpoint were excluded f</w:t>
      </w:r>
      <w:r w:rsidR="00C006C7">
        <w:rPr>
          <w:sz w:val="24"/>
          <w:szCs w:val="24"/>
        </w:rPr>
        <w:t>rom</w:t>
      </w:r>
      <w:r>
        <w:rPr>
          <w:sz w:val="24"/>
          <w:szCs w:val="24"/>
        </w:rPr>
        <w:t xml:space="preserve"> the statistical analysis.</w:t>
      </w:r>
    </w:p>
    <w:p w14:paraId="5BCB5D89" w14:textId="58726DF2" w:rsidR="00C006C7" w:rsidRDefault="00C006C7" w:rsidP="00776B1B">
      <w:pPr>
        <w:jc w:val="both"/>
        <w:rPr>
          <w:sz w:val="24"/>
          <w:szCs w:val="24"/>
        </w:rPr>
      </w:pPr>
      <w:r>
        <w:rPr>
          <w:sz w:val="24"/>
          <w:szCs w:val="24"/>
        </w:rPr>
        <w:t>The following statistics were extracted:</w:t>
      </w:r>
    </w:p>
    <w:p w14:paraId="38F0CD62" w14:textId="5B154AEA" w:rsidR="00C006C7" w:rsidRDefault="00C006C7" w:rsidP="00776B1B">
      <w:pPr>
        <w:pStyle w:val="ListParagraph"/>
        <w:numPr>
          <w:ilvl w:val="0"/>
          <w:numId w:val="27"/>
        </w:numPr>
        <w:jc w:val="both"/>
        <w:rPr>
          <w:sz w:val="24"/>
          <w:szCs w:val="24"/>
        </w:rPr>
      </w:pPr>
      <w:r>
        <w:rPr>
          <w:sz w:val="24"/>
          <w:szCs w:val="24"/>
        </w:rPr>
        <w:t>Reports per Hate Speech per</w:t>
      </w:r>
      <w:r w:rsidR="009420CC">
        <w:rPr>
          <w:sz w:val="24"/>
          <w:szCs w:val="24"/>
        </w:rPr>
        <w:t>centage</w:t>
      </w:r>
    </w:p>
    <w:p w14:paraId="5AE7E99E" w14:textId="3E977D98" w:rsidR="009420CC" w:rsidRDefault="009420CC" w:rsidP="00776B1B">
      <w:pPr>
        <w:pStyle w:val="ListParagraph"/>
        <w:numPr>
          <w:ilvl w:val="0"/>
          <w:numId w:val="27"/>
        </w:numPr>
        <w:jc w:val="both"/>
        <w:rPr>
          <w:sz w:val="24"/>
          <w:szCs w:val="24"/>
        </w:rPr>
      </w:pPr>
      <w:r>
        <w:rPr>
          <w:sz w:val="24"/>
          <w:szCs w:val="24"/>
        </w:rPr>
        <w:t>Reports per Category</w:t>
      </w:r>
    </w:p>
    <w:p w14:paraId="54BA1260" w14:textId="779785E3" w:rsidR="009420CC" w:rsidRDefault="009420CC" w:rsidP="00776B1B">
      <w:pPr>
        <w:pStyle w:val="ListParagraph"/>
        <w:numPr>
          <w:ilvl w:val="0"/>
          <w:numId w:val="27"/>
        </w:numPr>
        <w:jc w:val="both"/>
        <w:rPr>
          <w:sz w:val="24"/>
          <w:szCs w:val="24"/>
        </w:rPr>
      </w:pPr>
      <w:r>
        <w:rPr>
          <w:sz w:val="24"/>
          <w:szCs w:val="24"/>
        </w:rPr>
        <w:t>Reports per Country</w:t>
      </w:r>
    </w:p>
    <w:p w14:paraId="0AF853A1" w14:textId="2C9ACA96" w:rsidR="009420CC" w:rsidRDefault="009420CC" w:rsidP="00776B1B">
      <w:pPr>
        <w:pStyle w:val="ListParagraph"/>
        <w:numPr>
          <w:ilvl w:val="0"/>
          <w:numId w:val="27"/>
        </w:numPr>
        <w:jc w:val="both"/>
        <w:rPr>
          <w:sz w:val="24"/>
          <w:szCs w:val="24"/>
        </w:rPr>
      </w:pPr>
      <w:r>
        <w:rPr>
          <w:sz w:val="24"/>
          <w:szCs w:val="24"/>
        </w:rPr>
        <w:t>Reports per Time Period</w:t>
      </w:r>
    </w:p>
    <w:p w14:paraId="495AA180" w14:textId="643D77BF" w:rsidR="009420CC" w:rsidRPr="00C006C7" w:rsidRDefault="009420CC" w:rsidP="00776B1B">
      <w:pPr>
        <w:pStyle w:val="ListParagraph"/>
        <w:numPr>
          <w:ilvl w:val="0"/>
          <w:numId w:val="27"/>
        </w:numPr>
        <w:jc w:val="both"/>
        <w:rPr>
          <w:sz w:val="24"/>
          <w:szCs w:val="24"/>
        </w:rPr>
      </w:pPr>
      <w:r>
        <w:rPr>
          <w:sz w:val="24"/>
          <w:szCs w:val="24"/>
        </w:rPr>
        <w:t>Number of Reports for each Category per Time Period</w:t>
      </w:r>
    </w:p>
    <w:p w14:paraId="66E8EBF8" w14:textId="10B18361" w:rsidR="0011133C" w:rsidRDefault="0011133C" w:rsidP="00776B1B">
      <w:pPr>
        <w:jc w:val="both"/>
        <w:rPr>
          <w:sz w:val="24"/>
          <w:szCs w:val="24"/>
        </w:rPr>
      </w:pPr>
    </w:p>
    <w:p w14:paraId="0509E480" w14:textId="24C5B637" w:rsidR="0011133C" w:rsidRPr="0011133C" w:rsidRDefault="0011133C" w:rsidP="00776B1B">
      <w:pPr>
        <w:pStyle w:val="Heading2"/>
        <w:numPr>
          <w:ilvl w:val="0"/>
          <w:numId w:val="26"/>
        </w:numPr>
        <w:jc w:val="both"/>
      </w:pPr>
      <w:bookmarkStart w:id="97" w:name="_Toc515232959"/>
      <w:r>
        <w:t>Statistics</w:t>
      </w:r>
      <w:bookmarkEnd w:id="97"/>
    </w:p>
    <w:p w14:paraId="3A4BD0C3" w14:textId="4DDD6138" w:rsidR="00981F0C" w:rsidRDefault="00981F0C" w:rsidP="00776B1B">
      <w:pPr>
        <w:jc w:val="both"/>
        <w:rPr>
          <w:sz w:val="24"/>
          <w:szCs w:val="24"/>
        </w:rPr>
      </w:pPr>
    </w:p>
    <w:p w14:paraId="40E77530" w14:textId="6378FB38" w:rsidR="00A36E46" w:rsidRDefault="00A36E46" w:rsidP="00776B1B">
      <w:pPr>
        <w:jc w:val="both"/>
        <w:rPr>
          <w:sz w:val="24"/>
          <w:szCs w:val="24"/>
        </w:rPr>
      </w:pPr>
      <w:r>
        <w:rPr>
          <w:sz w:val="24"/>
          <w:szCs w:val="24"/>
        </w:rPr>
        <w:t xml:space="preserve">During the </w:t>
      </w:r>
      <w:r w:rsidR="00993E1E">
        <w:rPr>
          <w:sz w:val="24"/>
          <w:szCs w:val="24"/>
        </w:rPr>
        <w:t>beta testing period we managed to collect a total of 115 twitter reports from the 15 participants that took part.</w:t>
      </w:r>
    </w:p>
    <w:p w14:paraId="74676BC0" w14:textId="757B80FD" w:rsidR="00993E1E" w:rsidRDefault="00993E1E" w:rsidP="00776B1B">
      <w:pPr>
        <w:jc w:val="both"/>
        <w:rPr>
          <w:sz w:val="24"/>
          <w:szCs w:val="24"/>
        </w:rPr>
      </w:pPr>
    </w:p>
    <w:p w14:paraId="1E105A61" w14:textId="7D9544B1" w:rsidR="00993E1E" w:rsidRDefault="00993E1E" w:rsidP="00776B1B">
      <w:pPr>
        <w:jc w:val="both"/>
        <w:rPr>
          <w:b/>
          <w:sz w:val="24"/>
          <w:szCs w:val="24"/>
        </w:rPr>
      </w:pPr>
      <w:r>
        <w:rPr>
          <w:b/>
          <w:sz w:val="24"/>
          <w:szCs w:val="24"/>
        </w:rPr>
        <w:t>Removed Tweets</w:t>
      </w:r>
    </w:p>
    <w:p w14:paraId="6279401F" w14:textId="07DC8CCC" w:rsidR="00993E1E" w:rsidRDefault="00993E1E" w:rsidP="00776B1B">
      <w:pPr>
        <w:jc w:val="both"/>
        <w:rPr>
          <w:sz w:val="24"/>
          <w:szCs w:val="24"/>
        </w:rPr>
      </w:pPr>
      <w:r>
        <w:rPr>
          <w:sz w:val="24"/>
          <w:szCs w:val="24"/>
        </w:rPr>
        <w:t>Out of the 115 tweets, 25 tweets were either removed or the Twitter was banned, probably because the Twitter platform received complaints about them as well. Therefore, only 85 out of the 115 tweets could be retrieved from the Twitter API.</w:t>
      </w:r>
    </w:p>
    <w:p w14:paraId="33121C31" w14:textId="58D05279" w:rsidR="00993E1E" w:rsidRDefault="00993E1E" w:rsidP="00776B1B">
      <w:pPr>
        <w:jc w:val="both"/>
        <w:rPr>
          <w:sz w:val="24"/>
          <w:szCs w:val="24"/>
        </w:rPr>
      </w:pPr>
    </w:p>
    <w:p w14:paraId="4AF8E185" w14:textId="3A4341C6" w:rsidR="00993E1E" w:rsidRDefault="00993E1E" w:rsidP="00776B1B">
      <w:pPr>
        <w:jc w:val="both"/>
        <w:rPr>
          <w:b/>
          <w:sz w:val="24"/>
          <w:szCs w:val="24"/>
        </w:rPr>
      </w:pPr>
      <w:r>
        <w:rPr>
          <w:b/>
          <w:sz w:val="24"/>
          <w:szCs w:val="24"/>
        </w:rPr>
        <w:t>Reports per Hate Speech Percentage</w:t>
      </w:r>
    </w:p>
    <w:p w14:paraId="413F2085" w14:textId="6F1F5D15" w:rsidR="00993E1E" w:rsidRDefault="00993E1E" w:rsidP="00776B1B">
      <w:pPr>
        <w:jc w:val="both"/>
        <w:rPr>
          <w:sz w:val="24"/>
          <w:szCs w:val="24"/>
        </w:rPr>
      </w:pPr>
      <w:r>
        <w:rPr>
          <w:sz w:val="24"/>
          <w:szCs w:val="24"/>
        </w:rPr>
        <w:t>The 85 remaining tweets were sent to the Mandola API to retrieve their hate speech percentage. For this statistic the Hate Speech percentage was divided into different ranges.</w:t>
      </w:r>
    </w:p>
    <w:p w14:paraId="6FAA4663" w14:textId="77777777" w:rsidR="00993E1E" w:rsidRDefault="00993E1E" w:rsidP="00776B1B">
      <w:pPr>
        <w:keepNext/>
        <w:jc w:val="both"/>
      </w:pPr>
      <w:r>
        <w:rPr>
          <w:noProof/>
          <w:sz w:val="24"/>
          <w:szCs w:val="24"/>
        </w:rPr>
        <w:drawing>
          <wp:inline distT="0" distB="0" distL="0" distR="0" wp14:anchorId="5D7533E3" wp14:editId="379D576D">
            <wp:extent cx="4819650" cy="280823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36150" cy="2817853"/>
                    </a:xfrm>
                    <a:prstGeom prst="rect">
                      <a:avLst/>
                    </a:prstGeom>
                    <a:noFill/>
                    <a:ln>
                      <a:noFill/>
                    </a:ln>
                  </pic:spPr>
                </pic:pic>
              </a:graphicData>
            </a:graphic>
          </wp:inline>
        </w:drawing>
      </w:r>
    </w:p>
    <w:p w14:paraId="2142D19D" w14:textId="090CB990" w:rsidR="00993E1E" w:rsidRPr="00993E1E" w:rsidRDefault="00993E1E" w:rsidP="00776B1B">
      <w:pPr>
        <w:pStyle w:val="Caption"/>
        <w:jc w:val="both"/>
        <w:rPr>
          <w:sz w:val="24"/>
          <w:szCs w:val="24"/>
        </w:rPr>
      </w:pPr>
      <w:bookmarkStart w:id="98" w:name="_Toc515233489"/>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62</w:t>
      </w:r>
      <w:r w:rsidR="00066BB3">
        <w:rPr>
          <w:noProof/>
        </w:rPr>
        <w:fldChar w:fldCharType="end"/>
      </w:r>
      <w:r>
        <w:t>. Report</w:t>
      </w:r>
      <w:r w:rsidR="00E6466F">
        <w:t>s</w:t>
      </w:r>
      <w:r>
        <w:t xml:space="preserve"> per Hate Speech Percentage </w:t>
      </w:r>
      <w:r w:rsidR="00264A6F">
        <w:t>Bar Chart</w:t>
      </w:r>
      <w:bookmarkEnd w:id="98"/>
    </w:p>
    <w:p w14:paraId="27C14CE9" w14:textId="2E0C353C" w:rsidR="00981F0C" w:rsidRDefault="00993E1E" w:rsidP="00776B1B">
      <w:pPr>
        <w:jc w:val="both"/>
        <w:rPr>
          <w:sz w:val="24"/>
          <w:szCs w:val="24"/>
        </w:rPr>
      </w:pPr>
      <w:r>
        <w:rPr>
          <w:sz w:val="24"/>
          <w:szCs w:val="24"/>
        </w:rPr>
        <w:t xml:space="preserve">As we can see the majority of the reports were recognized as hate speech free. Particularly, </w:t>
      </w:r>
      <w:r w:rsidR="00E6466F">
        <w:rPr>
          <w:sz w:val="24"/>
          <w:szCs w:val="24"/>
        </w:rPr>
        <w:t>41 reports have exactly 0% of hate speech content. In the same time a number of 20 reports were recognized as containing 70-100% hate speech content, while the other 25 reports fall in the range of 1-70% (non-inclusive) hate speech.</w:t>
      </w:r>
    </w:p>
    <w:p w14:paraId="256308AE" w14:textId="0068196C" w:rsidR="00E6466F" w:rsidRDefault="00E6466F" w:rsidP="00776B1B">
      <w:pPr>
        <w:jc w:val="both"/>
        <w:rPr>
          <w:sz w:val="24"/>
          <w:szCs w:val="24"/>
        </w:rPr>
      </w:pPr>
      <w:r>
        <w:rPr>
          <w:sz w:val="24"/>
          <w:szCs w:val="24"/>
        </w:rPr>
        <w:t>It was decided that for the rest of the statistical analysis process only the reports that were recognized as containing hate speech by the Mandola endpoint would be used. That leaves us with a number of 44 reports.</w:t>
      </w:r>
    </w:p>
    <w:p w14:paraId="34A4019A" w14:textId="571B5CC3" w:rsidR="00E6466F" w:rsidRDefault="00F31E2C" w:rsidP="00776B1B">
      <w:pPr>
        <w:jc w:val="both"/>
        <w:rPr>
          <w:b/>
          <w:sz w:val="24"/>
          <w:szCs w:val="24"/>
        </w:rPr>
      </w:pPr>
      <w:r>
        <w:rPr>
          <w:b/>
          <w:sz w:val="24"/>
          <w:szCs w:val="24"/>
        </w:rPr>
        <w:t>Reports per Category</w:t>
      </w:r>
    </w:p>
    <w:p w14:paraId="3459BA14" w14:textId="77777777" w:rsidR="00C73E0F" w:rsidRDefault="00C73E0F" w:rsidP="00776B1B">
      <w:pPr>
        <w:keepNext/>
        <w:jc w:val="both"/>
      </w:pPr>
      <w:r>
        <w:rPr>
          <w:noProof/>
          <w:sz w:val="24"/>
          <w:szCs w:val="24"/>
        </w:rPr>
        <w:drawing>
          <wp:inline distT="0" distB="0" distL="0" distR="0" wp14:anchorId="02F8B512" wp14:editId="4F7A2E45">
            <wp:extent cx="4476750" cy="2608444"/>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03448" cy="2624000"/>
                    </a:xfrm>
                    <a:prstGeom prst="rect">
                      <a:avLst/>
                    </a:prstGeom>
                    <a:noFill/>
                    <a:ln>
                      <a:noFill/>
                    </a:ln>
                  </pic:spPr>
                </pic:pic>
              </a:graphicData>
            </a:graphic>
          </wp:inline>
        </w:drawing>
      </w:r>
    </w:p>
    <w:p w14:paraId="03F71D42" w14:textId="1DFADE2D" w:rsidR="00C73E0F" w:rsidRDefault="00C73E0F" w:rsidP="00776B1B">
      <w:pPr>
        <w:pStyle w:val="Caption"/>
        <w:jc w:val="both"/>
      </w:pPr>
      <w:bookmarkStart w:id="99" w:name="_Toc515233490"/>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63</w:t>
      </w:r>
      <w:r w:rsidR="00066BB3">
        <w:rPr>
          <w:noProof/>
        </w:rPr>
        <w:fldChar w:fldCharType="end"/>
      </w:r>
      <w:r>
        <w:t xml:space="preserve">. Reports per Category </w:t>
      </w:r>
      <w:r w:rsidR="00264A6F">
        <w:t>Bar Chart</w:t>
      </w:r>
      <w:bookmarkEnd w:id="99"/>
    </w:p>
    <w:p w14:paraId="43377E88" w14:textId="77777777" w:rsidR="00350257" w:rsidRDefault="00CE37E8" w:rsidP="00776B1B">
      <w:pPr>
        <w:jc w:val="both"/>
      </w:pPr>
      <w:r>
        <w:t xml:space="preserve">In figure 56 we are able to see the number of the reports we confirmed as containing hate speech content, per Category. Since the user can tag more than one category for each report, </w:t>
      </w:r>
      <w:r w:rsidR="00350257">
        <w:t>each report can contain many categories. That’s why in the above bar chart the total number of reports is larger than 44 (number of reports used for the statistical analysis).</w:t>
      </w:r>
    </w:p>
    <w:p w14:paraId="336A4CE9" w14:textId="77777777" w:rsidR="00350257" w:rsidRDefault="00350257" w:rsidP="00776B1B">
      <w:pPr>
        <w:jc w:val="both"/>
      </w:pPr>
      <w:r>
        <w:t>As we can see, the Religious category is tagged in 14 reports, making it the most frequent in our data set. However, almost every category appears in our dataset, except for the Class and Nationality categories.</w:t>
      </w:r>
    </w:p>
    <w:p w14:paraId="672F1BA3" w14:textId="57BF4679" w:rsidR="00350257" w:rsidRDefault="00350257" w:rsidP="00776B1B">
      <w:pPr>
        <w:jc w:val="both"/>
      </w:pPr>
      <w:r>
        <w:t>Such statistics can help further understand the nature of hate speech as well as help tackle each hate speech category independently.</w:t>
      </w:r>
    </w:p>
    <w:p w14:paraId="5FFF69CB" w14:textId="77777777" w:rsidR="00C742F1" w:rsidRDefault="00C742F1" w:rsidP="00776B1B">
      <w:pPr>
        <w:jc w:val="both"/>
      </w:pPr>
    </w:p>
    <w:p w14:paraId="1074075B" w14:textId="77777777" w:rsidR="00350257" w:rsidRDefault="00350257" w:rsidP="00776B1B">
      <w:pPr>
        <w:jc w:val="both"/>
        <w:rPr>
          <w:b/>
        </w:rPr>
      </w:pPr>
      <w:r>
        <w:rPr>
          <w:b/>
        </w:rPr>
        <w:t>Reports per Country</w:t>
      </w:r>
    </w:p>
    <w:p w14:paraId="1AFBB6B2" w14:textId="77777777" w:rsidR="00344DE6" w:rsidRDefault="00350257" w:rsidP="00776B1B">
      <w:pPr>
        <w:keepNext/>
        <w:jc w:val="both"/>
      </w:pPr>
      <w:r>
        <w:rPr>
          <w:noProof/>
        </w:rPr>
        <w:drawing>
          <wp:inline distT="0" distB="0" distL="0" distR="0" wp14:anchorId="7CA35503" wp14:editId="7E88115F">
            <wp:extent cx="3668040" cy="2143125"/>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02922" cy="2163505"/>
                    </a:xfrm>
                    <a:prstGeom prst="rect">
                      <a:avLst/>
                    </a:prstGeom>
                    <a:noFill/>
                    <a:ln>
                      <a:noFill/>
                    </a:ln>
                  </pic:spPr>
                </pic:pic>
              </a:graphicData>
            </a:graphic>
          </wp:inline>
        </w:drawing>
      </w:r>
    </w:p>
    <w:p w14:paraId="459C9AD7" w14:textId="0E843652" w:rsidR="00344DE6" w:rsidRDefault="00344DE6" w:rsidP="00776B1B">
      <w:pPr>
        <w:pStyle w:val="Caption"/>
        <w:jc w:val="both"/>
      </w:pPr>
      <w:bookmarkStart w:id="100" w:name="_Toc515233491"/>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64</w:t>
      </w:r>
      <w:r w:rsidR="00066BB3">
        <w:rPr>
          <w:noProof/>
        </w:rPr>
        <w:fldChar w:fldCharType="end"/>
      </w:r>
      <w:r>
        <w:t>. Report</w:t>
      </w:r>
      <w:r w:rsidR="00264A6F">
        <w:t>s</w:t>
      </w:r>
      <w:r>
        <w:t xml:space="preserve"> per Country</w:t>
      </w:r>
      <w:r w:rsidR="00264A6F">
        <w:t xml:space="preserve"> Bar Chart</w:t>
      </w:r>
      <w:bookmarkEnd w:id="100"/>
    </w:p>
    <w:p w14:paraId="7A321615" w14:textId="027699EC" w:rsidR="00C73E0F" w:rsidRDefault="00350257" w:rsidP="00776B1B">
      <w:pPr>
        <w:jc w:val="both"/>
      </w:pPr>
      <w:r>
        <w:t xml:space="preserve">  </w:t>
      </w:r>
    </w:p>
    <w:p w14:paraId="1E947923" w14:textId="30212F53" w:rsidR="00344DE6" w:rsidRDefault="00350257" w:rsidP="00776B1B">
      <w:pPr>
        <w:jc w:val="both"/>
      </w:pPr>
      <w:r>
        <w:t>A very useful statistic tha</w:t>
      </w:r>
      <w:r w:rsidR="00344DE6">
        <w:t>t might help find correlations between hate speech and specific countries. This can help us understand how different education systems from different countries may affect hate speech incidents. This will also help us better tackle the issue, by being able to tackle the education system of each country independently.</w:t>
      </w:r>
    </w:p>
    <w:p w14:paraId="04214970" w14:textId="648A88C8" w:rsidR="006F2F56" w:rsidRDefault="006F2F56" w:rsidP="00776B1B">
      <w:pPr>
        <w:jc w:val="both"/>
      </w:pPr>
      <w:r>
        <w:t>Unfortunately</w:t>
      </w:r>
      <w:r w:rsidR="006E33A6">
        <w:t>,</w:t>
      </w:r>
      <w:r>
        <w:t xml:space="preserve"> only 3 out of the 44 reports that we used contained location data and therefore the sample is very small to be able to make any correlations.</w:t>
      </w:r>
    </w:p>
    <w:p w14:paraId="5F87D919" w14:textId="05D7B0D6" w:rsidR="00C742F1" w:rsidRDefault="00AC368C" w:rsidP="00AC368C">
      <w:r>
        <w:br w:type="page"/>
      </w:r>
    </w:p>
    <w:p w14:paraId="02EAC240" w14:textId="3BBAA6E1" w:rsidR="00C742F1" w:rsidRPr="00C742F1" w:rsidRDefault="00C742F1" w:rsidP="00776B1B">
      <w:pPr>
        <w:jc w:val="both"/>
        <w:rPr>
          <w:b/>
        </w:rPr>
      </w:pPr>
      <w:r w:rsidRPr="00C742F1">
        <w:rPr>
          <w:b/>
        </w:rPr>
        <w:t>Report</w:t>
      </w:r>
      <w:r>
        <w:rPr>
          <w:b/>
        </w:rPr>
        <w:t>s</w:t>
      </w:r>
      <w:r w:rsidRPr="00C742F1">
        <w:rPr>
          <w:b/>
        </w:rPr>
        <w:t xml:space="preserve"> per Time Period</w:t>
      </w:r>
    </w:p>
    <w:p w14:paraId="0B14D8D2" w14:textId="77777777" w:rsidR="00AB7C4B" w:rsidRDefault="00F176E4" w:rsidP="00776B1B">
      <w:pPr>
        <w:keepNext/>
        <w:jc w:val="both"/>
      </w:pPr>
      <w:r>
        <w:rPr>
          <w:noProof/>
        </w:rPr>
        <w:drawing>
          <wp:inline distT="0" distB="0" distL="0" distR="0" wp14:anchorId="774095B4" wp14:editId="2539A646">
            <wp:extent cx="4448175" cy="259476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56339" cy="2599531"/>
                    </a:xfrm>
                    <a:prstGeom prst="rect">
                      <a:avLst/>
                    </a:prstGeom>
                    <a:noFill/>
                    <a:ln>
                      <a:noFill/>
                    </a:ln>
                  </pic:spPr>
                </pic:pic>
              </a:graphicData>
            </a:graphic>
          </wp:inline>
        </w:drawing>
      </w:r>
    </w:p>
    <w:p w14:paraId="2CEE01A5" w14:textId="2213E9FA" w:rsidR="00AB7C4B" w:rsidRDefault="00AB7C4B" w:rsidP="00776B1B">
      <w:pPr>
        <w:pStyle w:val="Caption"/>
        <w:jc w:val="both"/>
      </w:pPr>
      <w:bookmarkStart w:id="101" w:name="_Toc515233492"/>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65</w:t>
      </w:r>
      <w:r w:rsidR="00066BB3">
        <w:rPr>
          <w:noProof/>
        </w:rPr>
        <w:fldChar w:fldCharType="end"/>
      </w:r>
      <w:r>
        <w:t xml:space="preserve">. Reports per Time Period </w:t>
      </w:r>
      <w:r w:rsidR="00264A6F">
        <w:t>Bar Chart</w:t>
      </w:r>
      <w:bookmarkEnd w:id="101"/>
    </w:p>
    <w:p w14:paraId="6DD6C09F" w14:textId="77777777" w:rsidR="00AB7C4B" w:rsidRPr="00AB7C4B" w:rsidRDefault="00AB7C4B" w:rsidP="00776B1B">
      <w:pPr>
        <w:jc w:val="both"/>
      </w:pPr>
    </w:p>
    <w:p w14:paraId="079858C6" w14:textId="32597519" w:rsidR="006E33A6" w:rsidRDefault="00587BB2" w:rsidP="00776B1B">
      <w:pPr>
        <w:jc w:val="both"/>
      </w:pPr>
      <w:r>
        <w:t xml:space="preserve">For this statistic, the 24-hour day was divided into 6 different time periods. The time used for each report is the local time of each twitter user when he posted the tweet. The number of tweets per this time period was counted and presented.  </w:t>
      </w:r>
    </w:p>
    <w:p w14:paraId="5C63949D" w14:textId="3BC7CFF5" w:rsidR="006E33A6" w:rsidRDefault="00AB7C4B" w:rsidP="00776B1B">
      <w:pPr>
        <w:jc w:val="both"/>
      </w:pPr>
      <w:r>
        <w:t>As we can see from the above bar chart, the time 20:00 to 23:59 is the most active period regarding the report of tweets regarding hate speech, while the launch period 12:00-15:59 also seems to be very active.</w:t>
      </w:r>
    </w:p>
    <w:p w14:paraId="5DB97670" w14:textId="055A0129" w:rsidR="00AC368C" w:rsidRDefault="00AB7C4B" w:rsidP="00776B1B">
      <w:pPr>
        <w:jc w:val="both"/>
      </w:pPr>
      <w:r>
        <w:t>By analyzing the time period, authorities or social media companies searching for hate speech content, can better target their searches, utilizing more resources in searching for hate speech during the most active time periods.</w:t>
      </w:r>
    </w:p>
    <w:p w14:paraId="6A0CBA75" w14:textId="2DD104CB" w:rsidR="00C45C71" w:rsidRDefault="00AC368C" w:rsidP="00AC368C">
      <w:r>
        <w:br w:type="page"/>
      </w:r>
    </w:p>
    <w:p w14:paraId="61E8F2E4" w14:textId="762DFFC1" w:rsidR="00C45C71" w:rsidRPr="00C45C71" w:rsidRDefault="00C45C71" w:rsidP="00776B1B">
      <w:pPr>
        <w:jc w:val="both"/>
        <w:rPr>
          <w:b/>
          <w:sz w:val="24"/>
          <w:szCs w:val="24"/>
        </w:rPr>
      </w:pPr>
      <w:r w:rsidRPr="00C45C71">
        <w:rPr>
          <w:b/>
          <w:sz w:val="24"/>
          <w:szCs w:val="24"/>
        </w:rPr>
        <w:t>Number of Reports for each Category per Time Period</w:t>
      </w:r>
    </w:p>
    <w:p w14:paraId="2F5318D5" w14:textId="77777777" w:rsidR="00F86FFA" w:rsidRDefault="00344DE6" w:rsidP="00776B1B">
      <w:pPr>
        <w:keepNext/>
        <w:jc w:val="both"/>
      </w:pPr>
      <w:r>
        <w:t xml:space="preserve"> </w:t>
      </w:r>
      <w:r w:rsidR="00C45C71">
        <w:rPr>
          <w:noProof/>
        </w:rPr>
        <w:drawing>
          <wp:inline distT="0" distB="0" distL="0" distR="0" wp14:anchorId="4568E669" wp14:editId="7134DC87">
            <wp:extent cx="3124200" cy="3766159"/>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137640" cy="3782361"/>
                    </a:xfrm>
                    <a:prstGeom prst="rect">
                      <a:avLst/>
                    </a:prstGeom>
                  </pic:spPr>
                </pic:pic>
              </a:graphicData>
            </a:graphic>
          </wp:inline>
        </w:drawing>
      </w:r>
    </w:p>
    <w:p w14:paraId="1356CD70" w14:textId="0447CEAD" w:rsidR="00350257" w:rsidRDefault="00F86FFA" w:rsidP="00776B1B">
      <w:pPr>
        <w:pStyle w:val="Caption"/>
        <w:jc w:val="both"/>
      </w:pPr>
      <w:bookmarkStart w:id="102" w:name="_Toc515233493"/>
      <w:r>
        <w:t xml:space="preserve">Figure </w:t>
      </w:r>
      <w:r w:rsidR="00066BB3">
        <w:rPr>
          <w:noProof/>
        </w:rPr>
        <w:fldChar w:fldCharType="begin"/>
      </w:r>
      <w:r w:rsidR="00066BB3">
        <w:rPr>
          <w:noProof/>
        </w:rPr>
        <w:instrText xml:space="preserve"> SEQ Figure \* ARABIC </w:instrText>
      </w:r>
      <w:r w:rsidR="00066BB3">
        <w:rPr>
          <w:noProof/>
        </w:rPr>
        <w:fldChar w:fldCharType="separate"/>
      </w:r>
      <w:r w:rsidR="00057DFE">
        <w:rPr>
          <w:noProof/>
        </w:rPr>
        <w:t>66</w:t>
      </w:r>
      <w:r w:rsidR="00066BB3">
        <w:rPr>
          <w:noProof/>
        </w:rPr>
        <w:fldChar w:fldCharType="end"/>
      </w:r>
      <w:r>
        <w:t>. Reports per Category &amp; Time Period Heatmap</w:t>
      </w:r>
      <w:bookmarkEnd w:id="102"/>
    </w:p>
    <w:p w14:paraId="1F135FA2" w14:textId="0FE0A6C8" w:rsidR="00F86FFA" w:rsidRDefault="00F86FFA" w:rsidP="00776B1B">
      <w:pPr>
        <w:jc w:val="both"/>
      </w:pPr>
    </w:p>
    <w:p w14:paraId="386B0DD7" w14:textId="65CD5192" w:rsidR="00712E80" w:rsidRDefault="00712E80" w:rsidP="00776B1B">
      <w:pPr>
        <w:jc w:val="both"/>
      </w:pPr>
      <w:r>
        <w:t>Each row of the above table shows the most active time periods for each category. The darker the color, the greater number of reports for that specific time period.</w:t>
      </w:r>
    </w:p>
    <w:p w14:paraId="700F0E6F" w14:textId="1F4691BE" w:rsidR="00BA2877" w:rsidRDefault="00712E80" w:rsidP="00776B1B">
      <w:pPr>
        <w:jc w:val="both"/>
      </w:pPr>
      <w:r>
        <w:t>For example, we can see that for the first row, the Religious category, the most active time period is between 20:00-23:59, since the darkest color appear in that column.</w:t>
      </w:r>
      <w:r w:rsidR="00DA1CDA">
        <w:t xml:space="preserve"> While the most active time period for the Religious and Sexual categories seems to be the overall most active time period (20:00-23:59), other categories </w:t>
      </w:r>
      <w:r w:rsidR="00BA2877">
        <w:t>have different active time periods. The most active time period for the Politics category, for example, is the launch time period, from 12-</w:t>
      </w:r>
      <w:r w:rsidR="00CE77D8">
        <w:t>15:59</w:t>
      </w:r>
      <w:r w:rsidR="00BA2877">
        <w:t>.</w:t>
      </w:r>
    </w:p>
    <w:p w14:paraId="4D41EE87" w14:textId="77777777" w:rsidR="00A2371F" w:rsidRDefault="00BA2877" w:rsidP="00776B1B">
      <w:pPr>
        <w:jc w:val="both"/>
      </w:pPr>
      <w:r>
        <w:t>Although our data set contains only a few parameters and it too small, to make such conclusions, future work may be able to prove such correlations, or make new ones. Such correlations will further help in the fight against hate speech, since authorities and companies searching for hate speech content will be able to target their search even better, by searching for specific categories of hate speech in specific time periods.</w:t>
      </w:r>
    </w:p>
    <w:p w14:paraId="10BF3D50" w14:textId="4DBE280E" w:rsidR="00712E80" w:rsidRPr="00F86FFA" w:rsidRDefault="00A2371F" w:rsidP="00776B1B">
      <w:pPr>
        <w:jc w:val="both"/>
      </w:pPr>
      <w:r>
        <w:t xml:space="preserve">Moreover, </w:t>
      </w:r>
      <w:r w:rsidR="00102B2D">
        <w:t>if groups of people that can be distinguished by specific attributes are somehow found to be more active in the time period that hate speech tweets of a specific category are most active as well, then perhaps further correlations can be made between certain groups of people and certain hate speech categories.</w:t>
      </w:r>
      <w:r w:rsidR="00DA1CDA">
        <w:t xml:space="preserve"> </w:t>
      </w:r>
    </w:p>
    <w:p w14:paraId="1011D9E7" w14:textId="15DCF3CF" w:rsidR="00C73E0F" w:rsidRDefault="00843AE1" w:rsidP="00776B1B">
      <w:pPr>
        <w:pStyle w:val="Heading1"/>
        <w:numPr>
          <w:ilvl w:val="0"/>
          <w:numId w:val="0"/>
        </w:numPr>
        <w:jc w:val="both"/>
      </w:pPr>
      <w:bookmarkStart w:id="103" w:name="_Toc515232960"/>
      <w:r w:rsidRPr="00843AE1">
        <w:t>Chapter 8</w:t>
      </w:r>
      <w:bookmarkEnd w:id="103"/>
    </w:p>
    <w:p w14:paraId="7434BFF4" w14:textId="7950D750" w:rsidR="00780F3F" w:rsidRDefault="00780F3F" w:rsidP="00776B1B">
      <w:pPr>
        <w:jc w:val="both"/>
      </w:pPr>
    </w:p>
    <w:p w14:paraId="2D610289" w14:textId="544D4283" w:rsidR="00780F3F" w:rsidRDefault="00780F3F" w:rsidP="00776B1B">
      <w:pPr>
        <w:pBdr>
          <w:bottom w:val="single" w:sz="12" w:space="1" w:color="auto"/>
        </w:pBdr>
        <w:jc w:val="both"/>
        <w:rPr>
          <w:b/>
          <w:sz w:val="28"/>
          <w:szCs w:val="28"/>
        </w:rPr>
      </w:pPr>
      <w:r w:rsidRPr="00780F3F">
        <w:rPr>
          <w:b/>
          <w:sz w:val="28"/>
          <w:szCs w:val="28"/>
        </w:rPr>
        <w:t>Conclusion</w:t>
      </w:r>
    </w:p>
    <w:p w14:paraId="32FD6B3D" w14:textId="77777777" w:rsidR="00780F3F" w:rsidRDefault="00780F3F" w:rsidP="00776B1B">
      <w:pPr>
        <w:pBdr>
          <w:bottom w:val="single" w:sz="12" w:space="1" w:color="auto"/>
        </w:pBdr>
        <w:jc w:val="both"/>
        <w:rPr>
          <w:b/>
          <w:sz w:val="28"/>
          <w:szCs w:val="28"/>
        </w:rPr>
      </w:pPr>
    </w:p>
    <w:p w14:paraId="3FF40501" w14:textId="3F07E039" w:rsidR="00780F3F" w:rsidRDefault="00780F3F" w:rsidP="00776B1B">
      <w:pPr>
        <w:jc w:val="both"/>
        <w:rPr>
          <w:sz w:val="24"/>
          <w:szCs w:val="24"/>
        </w:rPr>
      </w:pPr>
    </w:p>
    <w:p w14:paraId="2C31B51D" w14:textId="007B92C2" w:rsidR="00780F3F" w:rsidRDefault="00780F3F" w:rsidP="00776B1B">
      <w:pPr>
        <w:jc w:val="both"/>
        <w:rPr>
          <w:sz w:val="24"/>
          <w:szCs w:val="24"/>
        </w:rPr>
      </w:pPr>
      <w:r>
        <w:rPr>
          <w:sz w:val="24"/>
          <w:szCs w:val="24"/>
        </w:rPr>
        <w:t>8.1 Conclusion</w:t>
      </w:r>
    </w:p>
    <w:p w14:paraId="1FB9BB20" w14:textId="3241B0BF" w:rsidR="00780F3F" w:rsidRDefault="00780F3F" w:rsidP="00776B1B">
      <w:pPr>
        <w:jc w:val="both"/>
        <w:rPr>
          <w:sz w:val="24"/>
          <w:szCs w:val="24"/>
        </w:rPr>
      </w:pPr>
      <w:r>
        <w:rPr>
          <w:sz w:val="24"/>
          <w:szCs w:val="24"/>
        </w:rPr>
        <w:t>8.2 Future Work</w:t>
      </w:r>
    </w:p>
    <w:p w14:paraId="1D26567F" w14:textId="62D10812" w:rsidR="00780F3F" w:rsidRDefault="00780F3F" w:rsidP="00776B1B">
      <w:pPr>
        <w:pBdr>
          <w:bottom w:val="single" w:sz="12" w:space="1" w:color="auto"/>
        </w:pBdr>
        <w:jc w:val="both"/>
        <w:rPr>
          <w:sz w:val="24"/>
          <w:szCs w:val="24"/>
        </w:rPr>
      </w:pPr>
    </w:p>
    <w:p w14:paraId="03D28932" w14:textId="5AEC1C89" w:rsidR="00780F3F" w:rsidRDefault="00780F3F" w:rsidP="00776B1B">
      <w:pPr>
        <w:jc w:val="both"/>
        <w:rPr>
          <w:sz w:val="24"/>
          <w:szCs w:val="24"/>
        </w:rPr>
      </w:pPr>
    </w:p>
    <w:p w14:paraId="2F0FA3F0" w14:textId="7229C3BD" w:rsidR="00780F3F" w:rsidRDefault="00BF0821" w:rsidP="00776B1B">
      <w:pPr>
        <w:pStyle w:val="Heading2"/>
        <w:numPr>
          <w:ilvl w:val="0"/>
          <w:numId w:val="28"/>
        </w:numPr>
        <w:jc w:val="both"/>
      </w:pPr>
      <w:bookmarkStart w:id="104" w:name="_Toc515232961"/>
      <w:r>
        <w:t>Conclusion</w:t>
      </w:r>
      <w:bookmarkEnd w:id="104"/>
    </w:p>
    <w:p w14:paraId="72C03F67" w14:textId="32CE5E57" w:rsidR="00780F3F" w:rsidRDefault="00780F3F" w:rsidP="00776B1B">
      <w:pPr>
        <w:jc w:val="both"/>
        <w:rPr>
          <w:sz w:val="24"/>
          <w:szCs w:val="24"/>
        </w:rPr>
      </w:pPr>
    </w:p>
    <w:p w14:paraId="46763948" w14:textId="3C48E0BF" w:rsidR="008A67EE" w:rsidRDefault="00BF0821" w:rsidP="00776B1B">
      <w:pPr>
        <w:jc w:val="both"/>
        <w:rPr>
          <w:sz w:val="24"/>
          <w:szCs w:val="24"/>
        </w:rPr>
      </w:pPr>
      <w:r>
        <w:rPr>
          <w:sz w:val="24"/>
          <w:szCs w:val="24"/>
        </w:rPr>
        <w:t>In this document</w:t>
      </w:r>
      <w:r w:rsidR="008A67EE">
        <w:rPr>
          <w:sz w:val="24"/>
          <w:szCs w:val="24"/>
        </w:rPr>
        <w:t>,</w:t>
      </w:r>
      <w:r>
        <w:rPr>
          <w:sz w:val="24"/>
          <w:szCs w:val="24"/>
        </w:rPr>
        <w:t xml:space="preserve"> details about the methodologies that were used for the design and implementation of a smartphone application</w:t>
      </w:r>
      <w:r w:rsidR="008A67EE">
        <w:rPr>
          <w:sz w:val="24"/>
          <w:szCs w:val="24"/>
        </w:rPr>
        <w:t xml:space="preserve"> were presented. The main concepts of the application were described to be the convenience of the user experience and that concept followed through to end of the implementation. The main literature studied and the tools used are also presented, while describing the specified requirements that the application would need to meet in order to be successful, using natural language as well as use cases.</w:t>
      </w:r>
    </w:p>
    <w:p w14:paraId="5C40B542" w14:textId="43371584" w:rsidR="00BF0821" w:rsidRDefault="008A67EE" w:rsidP="00776B1B">
      <w:pPr>
        <w:jc w:val="both"/>
        <w:rPr>
          <w:sz w:val="24"/>
          <w:szCs w:val="24"/>
        </w:rPr>
      </w:pPr>
      <w:r>
        <w:rPr>
          <w:sz w:val="24"/>
          <w:szCs w:val="24"/>
        </w:rPr>
        <w:t>Following the requirements specification, the design and the architecture of the application were described, while screen Mock-ups from the application prototype were presented. In the development phase of this thesis</w:t>
      </w:r>
      <w:r w:rsidR="00FB25CC">
        <w:rPr>
          <w:sz w:val="24"/>
          <w:szCs w:val="24"/>
        </w:rPr>
        <w:t>,</w:t>
      </w:r>
      <w:r>
        <w:rPr>
          <w:sz w:val="24"/>
          <w:szCs w:val="24"/>
        </w:rPr>
        <w:t xml:space="preserve"> the dev</w:t>
      </w:r>
      <w:r w:rsidR="009C68E9">
        <w:rPr>
          <w:sz w:val="24"/>
          <w:szCs w:val="24"/>
        </w:rPr>
        <w:t>elopment and implementation</w:t>
      </w:r>
      <w:r>
        <w:rPr>
          <w:sz w:val="24"/>
          <w:szCs w:val="24"/>
        </w:rPr>
        <w:t xml:space="preserve"> of the database and the different modules of the application were explained and the final developed interface was presented. Additionally, the database of the REST API was also described and the communication between the API and the application</w:t>
      </w:r>
      <w:r w:rsidR="0091448D">
        <w:rPr>
          <w:sz w:val="24"/>
          <w:szCs w:val="24"/>
        </w:rPr>
        <w:t xml:space="preserve"> was</w:t>
      </w:r>
      <w:r>
        <w:rPr>
          <w:sz w:val="24"/>
          <w:szCs w:val="24"/>
        </w:rPr>
        <w:t xml:space="preserve"> explained.</w:t>
      </w:r>
    </w:p>
    <w:p w14:paraId="11ACAC72" w14:textId="1BFBD36D" w:rsidR="00BF0821" w:rsidRPr="00C14DD7" w:rsidRDefault="00C14DD7" w:rsidP="00776B1B">
      <w:pPr>
        <w:jc w:val="both"/>
        <w:rPr>
          <w:sz w:val="24"/>
          <w:szCs w:val="24"/>
        </w:rPr>
      </w:pPr>
      <w:r>
        <w:rPr>
          <w:sz w:val="24"/>
          <w:szCs w:val="24"/>
        </w:rPr>
        <w:t>A very important part of the application’s development life cycle is its evaluation. The whole reason behind the need for the development of this application was to provide something new to the users, a way of reporting that would be anonymous and convenient, to differentiate from other applications targeted towards hate speech reporting. The evaluation techniques used, proved that although the application can always be further improved, it does a very fine job of providing a convenient user experience.</w:t>
      </w:r>
    </w:p>
    <w:p w14:paraId="750E4069" w14:textId="77777777" w:rsidR="009C68E9" w:rsidRDefault="009C68E9" w:rsidP="00776B1B">
      <w:pPr>
        <w:jc w:val="both"/>
        <w:rPr>
          <w:sz w:val="24"/>
          <w:szCs w:val="24"/>
        </w:rPr>
      </w:pPr>
      <w:r>
        <w:rPr>
          <w:sz w:val="24"/>
          <w:szCs w:val="24"/>
        </w:rPr>
        <w:t>Lastly, some very interesting statistics were presented, regarding reports of tweets that contain hate speech and although our data were discussed to be too small to make any convincing conclusions, they laid a path for further research and statistical analysis on this topic.</w:t>
      </w:r>
    </w:p>
    <w:p w14:paraId="66EB282E" w14:textId="77777777" w:rsidR="009C68E9" w:rsidRDefault="009C68E9" w:rsidP="00776B1B">
      <w:pPr>
        <w:jc w:val="both"/>
        <w:rPr>
          <w:sz w:val="24"/>
          <w:szCs w:val="24"/>
        </w:rPr>
      </w:pPr>
    </w:p>
    <w:p w14:paraId="08243C22" w14:textId="24B0D1B4" w:rsidR="00BF0821" w:rsidRPr="009C68E9" w:rsidRDefault="009C68E9" w:rsidP="00776B1B">
      <w:pPr>
        <w:pStyle w:val="Heading2"/>
        <w:numPr>
          <w:ilvl w:val="0"/>
          <w:numId w:val="28"/>
        </w:numPr>
        <w:jc w:val="both"/>
      </w:pPr>
      <w:bookmarkStart w:id="105" w:name="_Toc515232962"/>
      <w:r>
        <w:t>Future Work</w:t>
      </w:r>
      <w:bookmarkEnd w:id="105"/>
    </w:p>
    <w:p w14:paraId="2080B45A" w14:textId="01A8F971" w:rsidR="00843AE1" w:rsidRDefault="00843AE1" w:rsidP="00776B1B">
      <w:pPr>
        <w:jc w:val="both"/>
        <w:rPr>
          <w:sz w:val="24"/>
          <w:szCs w:val="24"/>
        </w:rPr>
      </w:pPr>
    </w:p>
    <w:p w14:paraId="69B59CB0" w14:textId="556C7280" w:rsidR="00F03503" w:rsidRDefault="00F03503" w:rsidP="00776B1B">
      <w:pPr>
        <w:jc w:val="both"/>
        <w:rPr>
          <w:sz w:val="24"/>
          <w:szCs w:val="24"/>
        </w:rPr>
      </w:pPr>
      <w:r>
        <w:rPr>
          <w:sz w:val="24"/>
          <w:szCs w:val="24"/>
        </w:rPr>
        <w:t>Regarding future work, we strongly believe that even better results could be achieved in the long run regarding the convenience of the application.</w:t>
      </w:r>
    </w:p>
    <w:p w14:paraId="3C7184C6" w14:textId="62C3F425" w:rsidR="00F03503" w:rsidRDefault="00F03503" w:rsidP="00776B1B">
      <w:pPr>
        <w:jc w:val="both"/>
        <w:rPr>
          <w:sz w:val="24"/>
          <w:szCs w:val="24"/>
        </w:rPr>
      </w:pPr>
      <w:r>
        <w:rPr>
          <w:sz w:val="24"/>
          <w:szCs w:val="24"/>
        </w:rPr>
        <w:t>This application was created to be the start of what could later be a multipurpose platform covering not just the reporting process of hate speech content, but many more.</w:t>
      </w:r>
    </w:p>
    <w:p w14:paraId="5EFBEE47" w14:textId="77777777" w:rsidR="008661D7" w:rsidRDefault="00F03503" w:rsidP="00776B1B">
      <w:pPr>
        <w:jc w:val="both"/>
        <w:rPr>
          <w:sz w:val="24"/>
          <w:szCs w:val="24"/>
        </w:rPr>
      </w:pPr>
      <w:r>
        <w:rPr>
          <w:sz w:val="24"/>
          <w:szCs w:val="24"/>
        </w:rPr>
        <w:t>Since no approach to relevant hate speech authorities was made by the end of the implementation of this application, the different authority options for the user are written as Authority 1, Authority2 and Authority 3. Careful implementation took place, so that when an approach to relevant authorities is made, the sending of</w:t>
      </w:r>
      <w:r w:rsidR="008A229E">
        <w:rPr>
          <w:sz w:val="24"/>
          <w:szCs w:val="24"/>
        </w:rPr>
        <w:t xml:space="preserve"> the</w:t>
      </w:r>
      <w:r>
        <w:rPr>
          <w:sz w:val="24"/>
          <w:szCs w:val="24"/>
        </w:rPr>
        <w:t xml:space="preserve"> reports to these authorities could be very easily implemented.</w:t>
      </w:r>
      <w:r w:rsidR="00817199">
        <w:rPr>
          <w:sz w:val="24"/>
          <w:szCs w:val="24"/>
        </w:rPr>
        <w:t xml:space="preserve"> Moreover, this careful implementation </w:t>
      </w:r>
      <w:r w:rsidR="008A229E">
        <w:rPr>
          <w:sz w:val="24"/>
          <w:szCs w:val="24"/>
        </w:rPr>
        <w:t>makes</w:t>
      </w:r>
      <w:r w:rsidR="00817199">
        <w:rPr>
          <w:sz w:val="24"/>
          <w:szCs w:val="24"/>
        </w:rPr>
        <w:t xml:space="preserve"> the </w:t>
      </w:r>
      <w:r w:rsidR="008A229E">
        <w:rPr>
          <w:sz w:val="24"/>
          <w:szCs w:val="24"/>
        </w:rPr>
        <w:t>sending</w:t>
      </w:r>
      <w:r w:rsidR="00817199">
        <w:rPr>
          <w:sz w:val="24"/>
          <w:szCs w:val="24"/>
        </w:rPr>
        <w:t xml:space="preserve"> of a report to the REST API to be a very easy process, allowing those authorities to easily receive the reports of the application, without having to write pieces of complex code.</w:t>
      </w:r>
      <w:r w:rsidR="008661D7">
        <w:rPr>
          <w:sz w:val="24"/>
          <w:szCs w:val="24"/>
        </w:rPr>
        <w:t xml:space="preserve"> The authorities could even take the REST API we created and use it for themselves after making adjustments and connecting it their database.</w:t>
      </w:r>
    </w:p>
    <w:p w14:paraId="35E1E156" w14:textId="1756BAF8" w:rsidR="00E44F87" w:rsidRDefault="00E44F87" w:rsidP="00776B1B">
      <w:pPr>
        <w:jc w:val="both"/>
        <w:rPr>
          <w:sz w:val="24"/>
          <w:szCs w:val="24"/>
        </w:rPr>
      </w:pPr>
      <w:r>
        <w:rPr>
          <w:sz w:val="24"/>
          <w:szCs w:val="24"/>
        </w:rPr>
        <w:t xml:space="preserve">In this digitized era, social media applications are being created faster than ever before. </w:t>
      </w:r>
      <w:r w:rsidR="008661D7">
        <w:rPr>
          <w:sz w:val="24"/>
          <w:szCs w:val="24"/>
        </w:rPr>
        <w:t>In the future, the application may</w:t>
      </w:r>
      <w:r>
        <w:rPr>
          <w:sz w:val="24"/>
          <w:szCs w:val="24"/>
        </w:rPr>
        <w:t xml:space="preserve"> also</w:t>
      </w:r>
      <w:r w:rsidR="008661D7">
        <w:rPr>
          <w:sz w:val="24"/>
          <w:szCs w:val="24"/>
        </w:rPr>
        <w:t xml:space="preserve"> be extended to support a bigger variety of social media applications and platforms</w:t>
      </w:r>
      <w:r>
        <w:rPr>
          <w:sz w:val="24"/>
          <w:szCs w:val="24"/>
        </w:rPr>
        <w:t>, to be able to attack online hate speech in all places and forms.</w:t>
      </w:r>
    </w:p>
    <w:p w14:paraId="754F85F9" w14:textId="355EAE38" w:rsidR="00E44F87" w:rsidRDefault="00E44F87" w:rsidP="00776B1B">
      <w:pPr>
        <w:jc w:val="both"/>
        <w:rPr>
          <w:sz w:val="24"/>
          <w:szCs w:val="24"/>
        </w:rPr>
      </w:pPr>
      <w:r>
        <w:rPr>
          <w:sz w:val="24"/>
          <w:szCs w:val="24"/>
        </w:rPr>
        <w:t>Lastly, an iOS application could be developed to provide iOS users the ability to conveniently report online hate speech. Although our application was decided to be an android application, due to the fact that the iOS operating system wouldn’t support many features that make this application as convenient as it is, we are certain that perhaps a similarly convenient iOS application could be created.</w:t>
      </w:r>
    </w:p>
    <w:p w14:paraId="067025DD" w14:textId="77777777" w:rsidR="00E44F87" w:rsidRDefault="00E44F87" w:rsidP="00776B1B">
      <w:pPr>
        <w:jc w:val="both"/>
        <w:rPr>
          <w:sz w:val="24"/>
          <w:szCs w:val="24"/>
        </w:rPr>
      </w:pPr>
    </w:p>
    <w:p w14:paraId="127A1246" w14:textId="391E8F4D" w:rsidR="00F6054A" w:rsidRDefault="00F03503" w:rsidP="00776B1B">
      <w:pPr>
        <w:jc w:val="both"/>
        <w:rPr>
          <w:sz w:val="24"/>
          <w:szCs w:val="24"/>
        </w:rPr>
      </w:pPr>
      <w:r>
        <w:rPr>
          <w:sz w:val="24"/>
          <w:szCs w:val="24"/>
        </w:rPr>
        <w:t xml:space="preserve"> </w:t>
      </w:r>
    </w:p>
    <w:p w14:paraId="646C4953" w14:textId="77777777" w:rsidR="00F6054A" w:rsidRDefault="00F6054A" w:rsidP="00776B1B">
      <w:pPr>
        <w:jc w:val="both"/>
        <w:rPr>
          <w:sz w:val="24"/>
          <w:szCs w:val="24"/>
        </w:rPr>
      </w:pPr>
      <w:r>
        <w:rPr>
          <w:sz w:val="24"/>
          <w:szCs w:val="24"/>
        </w:rPr>
        <w:br w:type="page"/>
      </w:r>
    </w:p>
    <w:bookmarkStart w:id="106" w:name="_Toc515232963" w:displacedByCustomXml="next"/>
    <w:sdt>
      <w:sdtPr>
        <w:rPr>
          <w:rFonts w:eastAsiaTheme="minorHAnsi" w:cstheme="minorBidi"/>
          <w:b w:val="0"/>
          <w:sz w:val="22"/>
          <w:szCs w:val="22"/>
        </w:rPr>
        <w:id w:val="1868715608"/>
        <w:docPartObj>
          <w:docPartGallery w:val="Bibliographies"/>
          <w:docPartUnique/>
        </w:docPartObj>
      </w:sdtPr>
      <w:sdtEndPr/>
      <w:sdtContent>
        <w:p w14:paraId="4B498D6D" w14:textId="184F5D0C" w:rsidR="00F6054A" w:rsidRDefault="00F6054A" w:rsidP="00776B1B">
          <w:pPr>
            <w:pStyle w:val="Heading1"/>
            <w:numPr>
              <w:ilvl w:val="0"/>
              <w:numId w:val="0"/>
            </w:numPr>
            <w:jc w:val="both"/>
          </w:pPr>
          <w:r>
            <w:t>Bibliography</w:t>
          </w:r>
          <w:bookmarkEnd w:id="106"/>
        </w:p>
        <w:sdt>
          <w:sdtPr>
            <w:id w:val="111145805"/>
            <w:bibliography/>
          </w:sdtPr>
          <w:sdtEndPr/>
          <w:sdtContent>
            <w:p w14:paraId="449646D1" w14:textId="77777777" w:rsidR="00583FD7" w:rsidRDefault="00F6054A" w:rsidP="00776B1B">
              <w:pPr>
                <w:jc w:val="both"/>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927"/>
              </w:tblGrid>
              <w:tr w:rsidR="00583FD7" w14:paraId="7B74BAA3" w14:textId="77777777">
                <w:trPr>
                  <w:divId w:val="1350528602"/>
                  <w:tblCellSpacing w:w="15" w:type="dxa"/>
                </w:trPr>
                <w:tc>
                  <w:tcPr>
                    <w:tcW w:w="50" w:type="pct"/>
                    <w:hideMark/>
                  </w:tcPr>
                  <w:p w14:paraId="19F8C348" w14:textId="2947DA81" w:rsidR="00583FD7" w:rsidRDefault="00583FD7">
                    <w:pPr>
                      <w:pStyle w:val="Bibliography"/>
                      <w:rPr>
                        <w:noProof/>
                        <w:sz w:val="24"/>
                        <w:szCs w:val="24"/>
                      </w:rPr>
                    </w:pPr>
                    <w:r>
                      <w:rPr>
                        <w:noProof/>
                      </w:rPr>
                      <w:t xml:space="preserve">[1] </w:t>
                    </w:r>
                  </w:p>
                </w:tc>
                <w:tc>
                  <w:tcPr>
                    <w:tcW w:w="0" w:type="auto"/>
                    <w:hideMark/>
                  </w:tcPr>
                  <w:p w14:paraId="77686843" w14:textId="77777777" w:rsidR="00583FD7" w:rsidRDefault="00583FD7">
                    <w:pPr>
                      <w:pStyle w:val="Bibliography"/>
                      <w:rPr>
                        <w:noProof/>
                      </w:rPr>
                    </w:pPr>
                    <w:r>
                      <w:rPr>
                        <w:noProof/>
                      </w:rPr>
                      <w:t>M. G. CEO, "Number of worldwide social network users 2010-2021 | Statistic," July 2017. [Online]. Available: https://www.statista.com/statistics/278414/number-of-worldwide-social-network-users/. [Accessed April 2018].</w:t>
                    </w:r>
                  </w:p>
                </w:tc>
              </w:tr>
              <w:tr w:rsidR="00583FD7" w14:paraId="746DDF80" w14:textId="77777777">
                <w:trPr>
                  <w:divId w:val="1350528602"/>
                  <w:tblCellSpacing w:w="15" w:type="dxa"/>
                </w:trPr>
                <w:tc>
                  <w:tcPr>
                    <w:tcW w:w="50" w:type="pct"/>
                    <w:hideMark/>
                  </w:tcPr>
                  <w:p w14:paraId="4828F96C" w14:textId="77777777" w:rsidR="00583FD7" w:rsidRDefault="00583FD7">
                    <w:pPr>
                      <w:pStyle w:val="Bibliography"/>
                      <w:rPr>
                        <w:noProof/>
                      </w:rPr>
                    </w:pPr>
                    <w:r>
                      <w:rPr>
                        <w:noProof/>
                      </w:rPr>
                      <w:t xml:space="preserve">[2] </w:t>
                    </w:r>
                  </w:p>
                </w:tc>
                <w:tc>
                  <w:tcPr>
                    <w:tcW w:w="0" w:type="auto"/>
                    <w:hideMark/>
                  </w:tcPr>
                  <w:p w14:paraId="66F587F6" w14:textId="77777777" w:rsidR="00583FD7" w:rsidRDefault="00583FD7">
                    <w:pPr>
                      <w:pStyle w:val="Bibliography"/>
                      <w:rPr>
                        <w:noProof/>
                      </w:rPr>
                    </w:pPr>
                    <w:r>
                      <w:rPr>
                        <w:noProof/>
                      </w:rPr>
                      <w:t>O. dictionaries, "Definition of hate speech in English," [Online]. Available: https://en.oxforddictionaries.com/definition/hate_speech. [Accessed May 2017].</w:t>
                    </w:r>
                  </w:p>
                </w:tc>
              </w:tr>
              <w:tr w:rsidR="00583FD7" w14:paraId="734BCDC9" w14:textId="77777777">
                <w:trPr>
                  <w:divId w:val="1350528602"/>
                  <w:tblCellSpacing w:w="15" w:type="dxa"/>
                </w:trPr>
                <w:tc>
                  <w:tcPr>
                    <w:tcW w:w="50" w:type="pct"/>
                    <w:hideMark/>
                  </w:tcPr>
                  <w:p w14:paraId="36242A5C" w14:textId="77777777" w:rsidR="00583FD7" w:rsidRDefault="00583FD7">
                    <w:pPr>
                      <w:pStyle w:val="Bibliography"/>
                      <w:rPr>
                        <w:noProof/>
                      </w:rPr>
                    </w:pPr>
                    <w:r>
                      <w:rPr>
                        <w:noProof/>
                      </w:rPr>
                      <w:t xml:space="preserve">[3] </w:t>
                    </w:r>
                  </w:p>
                </w:tc>
                <w:tc>
                  <w:tcPr>
                    <w:tcW w:w="0" w:type="auto"/>
                    <w:hideMark/>
                  </w:tcPr>
                  <w:p w14:paraId="2479E4D0" w14:textId="77777777" w:rsidR="00583FD7" w:rsidRDefault="00583FD7">
                    <w:pPr>
                      <w:pStyle w:val="Bibliography"/>
                      <w:rPr>
                        <w:noProof/>
                      </w:rPr>
                    </w:pPr>
                    <w:r>
                      <w:rPr>
                        <w:i/>
                        <w:iCs/>
                        <w:noProof/>
                      </w:rPr>
                      <w:t>Recommendation 97(20) of 30 October 1997.</w:t>
                    </w:r>
                    <w:r>
                      <w:rPr>
                        <w:noProof/>
                      </w:rPr>
                      <w:t xml:space="preserve"> </w:t>
                    </w:r>
                  </w:p>
                </w:tc>
              </w:tr>
              <w:tr w:rsidR="00583FD7" w14:paraId="5D34430D" w14:textId="77777777">
                <w:trPr>
                  <w:divId w:val="1350528602"/>
                  <w:tblCellSpacing w:w="15" w:type="dxa"/>
                </w:trPr>
                <w:tc>
                  <w:tcPr>
                    <w:tcW w:w="50" w:type="pct"/>
                    <w:hideMark/>
                  </w:tcPr>
                  <w:p w14:paraId="3E228A23" w14:textId="77777777" w:rsidR="00583FD7" w:rsidRDefault="00583FD7">
                    <w:pPr>
                      <w:pStyle w:val="Bibliography"/>
                      <w:rPr>
                        <w:noProof/>
                      </w:rPr>
                    </w:pPr>
                    <w:r>
                      <w:rPr>
                        <w:noProof/>
                      </w:rPr>
                      <w:t xml:space="preserve">[4] </w:t>
                    </w:r>
                  </w:p>
                </w:tc>
                <w:tc>
                  <w:tcPr>
                    <w:tcW w:w="0" w:type="auto"/>
                    <w:hideMark/>
                  </w:tcPr>
                  <w:p w14:paraId="4E1A2CC4" w14:textId="77777777" w:rsidR="00583FD7" w:rsidRDefault="00583FD7">
                    <w:pPr>
                      <w:pStyle w:val="Bibliography"/>
                      <w:rPr>
                        <w:noProof/>
                      </w:rPr>
                    </w:pPr>
                    <w:r>
                      <w:rPr>
                        <w:noProof/>
                      </w:rPr>
                      <w:t>C. Callanan, " FAQ on Responding to on-line hate speech," 29 July 2016. [Online]. Available: http://mandola-project.eu/m/filer_public/1a/af/1aaf50d3-8a38-40f4-b299-9c343f16cea1/mandola-d41.pdf. [Accessed May 2018].</w:t>
                    </w:r>
                  </w:p>
                </w:tc>
              </w:tr>
              <w:tr w:rsidR="00583FD7" w14:paraId="167272BC" w14:textId="77777777">
                <w:trPr>
                  <w:divId w:val="1350528602"/>
                  <w:tblCellSpacing w:w="15" w:type="dxa"/>
                </w:trPr>
                <w:tc>
                  <w:tcPr>
                    <w:tcW w:w="50" w:type="pct"/>
                    <w:hideMark/>
                  </w:tcPr>
                  <w:p w14:paraId="38FD407C" w14:textId="77777777" w:rsidR="00583FD7" w:rsidRDefault="00583FD7">
                    <w:pPr>
                      <w:pStyle w:val="Bibliography"/>
                      <w:rPr>
                        <w:noProof/>
                      </w:rPr>
                    </w:pPr>
                    <w:r>
                      <w:rPr>
                        <w:noProof/>
                      </w:rPr>
                      <w:t xml:space="preserve">[5] </w:t>
                    </w:r>
                  </w:p>
                </w:tc>
                <w:tc>
                  <w:tcPr>
                    <w:tcW w:w="0" w:type="auto"/>
                    <w:hideMark/>
                  </w:tcPr>
                  <w:p w14:paraId="669FAB10" w14:textId="77777777" w:rsidR="00583FD7" w:rsidRDefault="00583FD7">
                    <w:pPr>
                      <w:pStyle w:val="Bibliography"/>
                      <w:rPr>
                        <w:noProof/>
                      </w:rPr>
                    </w:pPr>
                    <w:r>
                      <w:rPr>
                        <w:noProof/>
                      </w:rPr>
                      <w:t>D. G. D.Stefanides, "MANDOLA Monitoring and Detecting Online Hate Speech Smartphone app," May 2017. [Online]. Available: http://mandola-project.eu/m/filer_public/9e/09/9e09f655-1c23-4da6-928a-ec534a946867/mandola-d339.pdf. [Accessed April 2018].</w:t>
                    </w:r>
                  </w:p>
                </w:tc>
              </w:tr>
              <w:tr w:rsidR="00583FD7" w14:paraId="6BE48333" w14:textId="77777777">
                <w:trPr>
                  <w:divId w:val="1350528602"/>
                  <w:tblCellSpacing w:w="15" w:type="dxa"/>
                </w:trPr>
                <w:tc>
                  <w:tcPr>
                    <w:tcW w:w="50" w:type="pct"/>
                    <w:hideMark/>
                  </w:tcPr>
                  <w:p w14:paraId="3FA85BAE" w14:textId="77777777" w:rsidR="00583FD7" w:rsidRDefault="00583FD7">
                    <w:pPr>
                      <w:pStyle w:val="Bibliography"/>
                      <w:rPr>
                        <w:noProof/>
                      </w:rPr>
                    </w:pPr>
                    <w:r>
                      <w:rPr>
                        <w:noProof/>
                      </w:rPr>
                      <w:t xml:space="preserve">[6] </w:t>
                    </w:r>
                  </w:p>
                </w:tc>
                <w:tc>
                  <w:tcPr>
                    <w:tcW w:w="0" w:type="auto"/>
                    <w:hideMark/>
                  </w:tcPr>
                  <w:p w14:paraId="38D203B2" w14:textId="77777777" w:rsidR="00583FD7" w:rsidRDefault="00583FD7">
                    <w:pPr>
                      <w:pStyle w:val="Bibliography"/>
                      <w:rPr>
                        <w:noProof/>
                      </w:rPr>
                    </w:pPr>
                    <w:r>
                      <w:rPr>
                        <w:noProof/>
                      </w:rPr>
                      <w:t>G. Sterling, "Nearly 80 percent of socia media time now is spent on mobile devices - Marketing Land," 4 April 2016. [Online]. Available: https://marketingland.com/facebook-usage-accounts-1-5-minutes-spent-mobile-171561. [Accessed April 2018].</w:t>
                    </w:r>
                  </w:p>
                </w:tc>
              </w:tr>
              <w:tr w:rsidR="00583FD7" w14:paraId="6464FFD1" w14:textId="77777777">
                <w:trPr>
                  <w:divId w:val="1350528602"/>
                  <w:tblCellSpacing w:w="15" w:type="dxa"/>
                </w:trPr>
                <w:tc>
                  <w:tcPr>
                    <w:tcW w:w="50" w:type="pct"/>
                    <w:hideMark/>
                  </w:tcPr>
                  <w:p w14:paraId="388A3CEE" w14:textId="77777777" w:rsidR="00583FD7" w:rsidRDefault="00583FD7">
                    <w:pPr>
                      <w:pStyle w:val="Bibliography"/>
                      <w:rPr>
                        <w:noProof/>
                      </w:rPr>
                    </w:pPr>
                    <w:r>
                      <w:rPr>
                        <w:noProof/>
                      </w:rPr>
                      <w:t xml:space="preserve">[7] </w:t>
                    </w:r>
                  </w:p>
                </w:tc>
                <w:tc>
                  <w:tcPr>
                    <w:tcW w:w="0" w:type="auto"/>
                    <w:hideMark/>
                  </w:tcPr>
                  <w:p w14:paraId="2A50449D" w14:textId="77777777" w:rsidR="00583FD7" w:rsidRDefault="00583FD7">
                    <w:pPr>
                      <w:pStyle w:val="Bibliography"/>
                      <w:rPr>
                        <w:noProof/>
                      </w:rPr>
                    </w:pPr>
                    <w:r>
                      <w:rPr>
                        <w:noProof/>
                      </w:rPr>
                      <w:t>E. D. Marco, "Definition of illegal hatred and implications," 29 September 2017. [Online]. Available: http://mandola-project.eu/m/filer_public/8d/b3/8db3c018-4e9f-4120-95cc-bf80b38f1749/mandola_dd21b.pdf. [Accessed May 2018].</w:t>
                    </w:r>
                  </w:p>
                </w:tc>
              </w:tr>
              <w:tr w:rsidR="00583FD7" w14:paraId="5A519AFF" w14:textId="77777777">
                <w:trPr>
                  <w:divId w:val="1350528602"/>
                  <w:tblCellSpacing w:w="15" w:type="dxa"/>
                </w:trPr>
                <w:tc>
                  <w:tcPr>
                    <w:tcW w:w="50" w:type="pct"/>
                    <w:hideMark/>
                  </w:tcPr>
                  <w:p w14:paraId="11B6EB64" w14:textId="77777777" w:rsidR="00583FD7" w:rsidRDefault="00583FD7">
                    <w:pPr>
                      <w:pStyle w:val="Bibliography"/>
                      <w:rPr>
                        <w:noProof/>
                      </w:rPr>
                    </w:pPr>
                    <w:r>
                      <w:rPr>
                        <w:noProof/>
                      </w:rPr>
                      <w:t xml:space="preserve">[8] </w:t>
                    </w:r>
                  </w:p>
                </w:tc>
                <w:tc>
                  <w:tcPr>
                    <w:tcW w:w="0" w:type="auto"/>
                    <w:hideMark/>
                  </w:tcPr>
                  <w:p w14:paraId="31711579" w14:textId="77777777" w:rsidR="00583FD7" w:rsidRDefault="00583FD7">
                    <w:pPr>
                      <w:pStyle w:val="Bibliography"/>
                      <w:rPr>
                        <w:noProof/>
                      </w:rPr>
                    </w:pPr>
                    <w:r>
                      <w:rPr>
                        <w:noProof/>
                      </w:rPr>
                      <w:t>"ABOUT eMORE," [Online]. Available: https://www.emoreproject.eu/about-project/. [Accessed May 2018].</w:t>
                    </w:r>
                  </w:p>
                </w:tc>
              </w:tr>
              <w:tr w:rsidR="00583FD7" w14:paraId="594126B8" w14:textId="77777777">
                <w:trPr>
                  <w:divId w:val="1350528602"/>
                  <w:tblCellSpacing w:w="15" w:type="dxa"/>
                </w:trPr>
                <w:tc>
                  <w:tcPr>
                    <w:tcW w:w="50" w:type="pct"/>
                    <w:hideMark/>
                  </w:tcPr>
                  <w:p w14:paraId="07B412E4" w14:textId="77777777" w:rsidR="00583FD7" w:rsidRDefault="00583FD7">
                    <w:pPr>
                      <w:pStyle w:val="Bibliography"/>
                      <w:rPr>
                        <w:noProof/>
                      </w:rPr>
                    </w:pPr>
                    <w:r>
                      <w:rPr>
                        <w:noProof/>
                      </w:rPr>
                      <w:t xml:space="preserve">[9] </w:t>
                    </w:r>
                  </w:p>
                </w:tc>
                <w:tc>
                  <w:tcPr>
                    <w:tcW w:w="0" w:type="auto"/>
                    <w:hideMark/>
                  </w:tcPr>
                  <w:p w14:paraId="224557AC" w14:textId="77777777" w:rsidR="00583FD7" w:rsidRDefault="00583FD7">
                    <w:pPr>
                      <w:pStyle w:val="Bibliography"/>
                      <w:rPr>
                        <w:noProof/>
                      </w:rPr>
                    </w:pPr>
                    <w:r>
                      <w:rPr>
                        <w:noProof/>
                      </w:rPr>
                      <w:t>"About C.O.N.T.A.C.T and hate crime – Reporting Hate," [Online]. Available: http://reportinghate.eu/en/about-us/. [Accessed May 2018].</w:t>
                    </w:r>
                  </w:p>
                </w:tc>
              </w:tr>
              <w:tr w:rsidR="00583FD7" w14:paraId="493B1476" w14:textId="77777777">
                <w:trPr>
                  <w:divId w:val="1350528602"/>
                  <w:tblCellSpacing w:w="15" w:type="dxa"/>
                </w:trPr>
                <w:tc>
                  <w:tcPr>
                    <w:tcW w:w="50" w:type="pct"/>
                    <w:hideMark/>
                  </w:tcPr>
                  <w:p w14:paraId="33773464" w14:textId="77777777" w:rsidR="00583FD7" w:rsidRDefault="00583FD7">
                    <w:pPr>
                      <w:pStyle w:val="Bibliography"/>
                      <w:rPr>
                        <w:noProof/>
                      </w:rPr>
                    </w:pPr>
                    <w:r>
                      <w:rPr>
                        <w:noProof/>
                      </w:rPr>
                      <w:t xml:space="preserve">[10] </w:t>
                    </w:r>
                  </w:p>
                </w:tc>
                <w:tc>
                  <w:tcPr>
                    <w:tcW w:w="0" w:type="auto"/>
                    <w:hideMark/>
                  </w:tcPr>
                  <w:p w14:paraId="7F21A81B" w14:textId="77777777" w:rsidR="00583FD7" w:rsidRDefault="00583FD7">
                    <w:pPr>
                      <w:pStyle w:val="Bibliography"/>
                      <w:rPr>
                        <w:noProof/>
                      </w:rPr>
                    </w:pPr>
                    <w:r>
                      <w:rPr>
                        <w:noProof/>
                      </w:rPr>
                      <w:t>T. I. N. A. CyberHate, "What We Do," [Online]. Available: http://www.inach.net/what-we-do.html. [Accessed May 2019].</w:t>
                    </w:r>
                  </w:p>
                </w:tc>
              </w:tr>
              <w:tr w:rsidR="00583FD7" w14:paraId="108042C5" w14:textId="77777777">
                <w:trPr>
                  <w:divId w:val="1350528602"/>
                  <w:tblCellSpacing w:w="15" w:type="dxa"/>
                </w:trPr>
                <w:tc>
                  <w:tcPr>
                    <w:tcW w:w="50" w:type="pct"/>
                    <w:hideMark/>
                  </w:tcPr>
                  <w:p w14:paraId="7A8CC80F" w14:textId="77777777" w:rsidR="00583FD7" w:rsidRDefault="00583FD7">
                    <w:pPr>
                      <w:pStyle w:val="Bibliography"/>
                      <w:rPr>
                        <w:noProof/>
                      </w:rPr>
                    </w:pPr>
                    <w:r>
                      <w:rPr>
                        <w:noProof/>
                      </w:rPr>
                      <w:t xml:space="preserve">[11] </w:t>
                    </w:r>
                  </w:p>
                </w:tc>
                <w:tc>
                  <w:tcPr>
                    <w:tcW w:w="0" w:type="auto"/>
                    <w:hideMark/>
                  </w:tcPr>
                  <w:p w14:paraId="05E3D573" w14:textId="77777777" w:rsidR="00583FD7" w:rsidRDefault="00583FD7">
                    <w:pPr>
                      <w:pStyle w:val="Bibliography"/>
                      <w:rPr>
                        <w:noProof/>
                      </w:rPr>
                    </w:pPr>
                    <w:r>
                      <w:rPr>
                        <w:noProof/>
                      </w:rPr>
                      <w:t>N. H. S. Movement, "About The Campaign," [Online]. Available: https://www.nohatespeechmovement.org/. [Accessed May 2018].</w:t>
                    </w:r>
                  </w:p>
                </w:tc>
              </w:tr>
              <w:tr w:rsidR="00583FD7" w14:paraId="474C305F" w14:textId="77777777">
                <w:trPr>
                  <w:divId w:val="1350528602"/>
                  <w:tblCellSpacing w:w="15" w:type="dxa"/>
                </w:trPr>
                <w:tc>
                  <w:tcPr>
                    <w:tcW w:w="50" w:type="pct"/>
                    <w:hideMark/>
                  </w:tcPr>
                  <w:p w14:paraId="238E3691" w14:textId="77777777" w:rsidR="00583FD7" w:rsidRDefault="00583FD7">
                    <w:pPr>
                      <w:pStyle w:val="Bibliography"/>
                      <w:rPr>
                        <w:noProof/>
                      </w:rPr>
                    </w:pPr>
                    <w:r>
                      <w:rPr>
                        <w:noProof/>
                      </w:rPr>
                      <w:t xml:space="preserve">[12] </w:t>
                    </w:r>
                  </w:p>
                </w:tc>
                <w:tc>
                  <w:tcPr>
                    <w:tcW w:w="0" w:type="auto"/>
                    <w:hideMark/>
                  </w:tcPr>
                  <w:p w14:paraId="21D01897" w14:textId="77777777" w:rsidR="00583FD7" w:rsidRDefault="00583FD7">
                    <w:pPr>
                      <w:pStyle w:val="Bibliography"/>
                      <w:rPr>
                        <w:noProof/>
                      </w:rPr>
                    </w:pPr>
                    <w:r>
                      <w:rPr>
                        <w:noProof/>
                      </w:rPr>
                      <w:t>T. N. K. C. Posted by Xavier Ducrohet, "Android Studio: An IDE built for Android," 15 May 2013. [Online]. Available: https://android-developers.googleblog.com/2013/05/android-studio-ide-built-for-android.html. [Accessed May 2018].</w:t>
                    </w:r>
                  </w:p>
                </w:tc>
              </w:tr>
              <w:tr w:rsidR="00583FD7" w14:paraId="7CBD92CA" w14:textId="77777777">
                <w:trPr>
                  <w:divId w:val="1350528602"/>
                  <w:tblCellSpacing w:w="15" w:type="dxa"/>
                </w:trPr>
                <w:tc>
                  <w:tcPr>
                    <w:tcW w:w="50" w:type="pct"/>
                    <w:hideMark/>
                  </w:tcPr>
                  <w:p w14:paraId="50E88C58" w14:textId="77777777" w:rsidR="00583FD7" w:rsidRDefault="00583FD7">
                    <w:pPr>
                      <w:pStyle w:val="Bibliography"/>
                      <w:rPr>
                        <w:noProof/>
                      </w:rPr>
                    </w:pPr>
                    <w:r>
                      <w:rPr>
                        <w:noProof/>
                      </w:rPr>
                      <w:t xml:space="preserve">[13] </w:t>
                    </w:r>
                  </w:p>
                </w:tc>
                <w:tc>
                  <w:tcPr>
                    <w:tcW w:w="0" w:type="auto"/>
                    <w:hideMark/>
                  </w:tcPr>
                  <w:p w14:paraId="045CF206" w14:textId="77777777" w:rsidR="00583FD7" w:rsidRDefault="00583FD7">
                    <w:pPr>
                      <w:pStyle w:val="Bibliography"/>
                      <w:rPr>
                        <w:noProof/>
                      </w:rPr>
                    </w:pPr>
                    <w:r>
                      <w:rPr>
                        <w:noProof/>
                      </w:rPr>
                      <w:t>"Tooleap Developer Center," [Online]. Available: https://developer.tooleap.com/. [Accessed May 2018].</w:t>
                    </w:r>
                  </w:p>
                </w:tc>
              </w:tr>
              <w:tr w:rsidR="00583FD7" w14:paraId="526B56D7" w14:textId="77777777">
                <w:trPr>
                  <w:divId w:val="1350528602"/>
                  <w:tblCellSpacing w:w="15" w:type="dxa"/>
                </w:trPr>
                <w:tc>
                  <w:tcPr>
                    <w:tcW w:w="50" w:type="pct"/>
                    <w:hideMark/>
                  </w:tcPr>
                  <w:p w14:paraId="0FB53B95" w14:textId="77777777" w:rsidR="00583FD7" w:rsidRDefault="00583FD7">
                    <w:pPr>
                      <w:pStyle w:val="Bibliography"/>
                      <w:rPr>
                        <w:noProof/>
                      </w:rPr>
                    </w:pPr>
                    <w:r>
                      <w:rPr>
                        <w:noProof/>
                      </w:rPr>
                      <w:t xml:space="preserve">[14] </w:t>
                    </w:r>
                  </w:p>
                </w:tc>
                <w:tc>
                  <w:tcPr>
                    <w:tcW w:w="0" w:type="auto"/>
                    <w:hideMark/>
                  </w:tcPr>
                  <w:p w14:paraId="36BB81B2" w14:textId="77777777" w:rsidR="00583FD7" w:rsidRDefault="00583FD7">
                    <w:pPr>
                      <w:pStyle w:val="Bibliography"/>
                      <w:rPr>
                        <w:noProof/>
                      </w:rPr>
                    </w:pPr>
                    <w:r>
                      <w:rPr>
                        <w:noProof/>
                      </w:rPr>
                      <w:t>Twitter, Inc, "Build mobile apps with Twitter Kit," [Online]. Available: https://developer.twitter.com/en/docs/publisher-tools/twitterkit/overview. [Accessed May 2018].</w:t>
                    </w:r>
                  </w:p>
                </w:tc>
              </w:tr>
              <w:tr w:rsidR="00583FD7" w14:paraId="39F502DA" w14:textId="77777777">
                <w:trPr>
                  <w:divId w:val="1350528602"/>
                  <w:tblCellSpacing w:w="15" w:type="dxa"/>
                </w:trPr>
                <w:tc>
                  <w:tcPr>
                    <w:tcW w:w="50" w:type="pct"/>
                    <w:hideMark/>
                  </w:tcPr>
                  <w:p w14:paraId="7AEF5363" w14:textId="77777777" w:rsidR="00583FD7" w:rsidRDefault="00583FD7">
                    <w:pPr>
                      <w:pStyle w:val="Bibliography"/>
                      <w:rPr>
                        <w:noProof/>
                      </w:rPr>
                    </w:pPr>
                    <w:r>
                      <w:rPr>
                        <w:noProof/>
                      </w:rPr>
                      <w:t xml:space="preserve">[15] </w:t>
                    </w:r>
                  </w:p>
                </w:tc>
                <w:tc>
                  <w:tcPr>
                    <w:tcW w:w="0" w:type="auto"/>
                    <w:hideMark/>
                  </w:tcPr>
                  <w:p w14:paraId="4A5F02A3" w14:textId="77777777" w:rsidR="00583FD7" w:rsidRDefault="00583FD7">
                    <w:pPr>
                      <w:pStyle w:val="Bibliography"/>
                      <w:rPr>
                        <w:noProof/>
                      </w:rPr>
                    </w:pPr>
                    <w:r>
                      <w:rPr>
                        <w:noProof/>
                      </w:rPr>
                      <w:t>"Proto.io - Prototypes that feel real," Protoio, Inc, [Online]. Available: https://proto.io/. [Accessed May 2018].</w:t>
                    </w:r>
                  </w:p>
                </w:tc>
              </w:tr>
              <w:tr w:rsidR="00583FD7" w14:paraId="367AB5BE" w14:textId="77777777">
                <w:trPr>
                  <w:divId w:val="1350528602"/>
                  <w:tblCellSpacing w:w="15" w:type="dxa"/>
                </w:trPr>
                <w:tc>
                  <w:tcPr>
                    <w:tcW w:w="50" w:type="pct"/>
                    <w:hideMark/>
                  </w:tcPr>
                  <w:p w14:paraId="077B44A8" w14:textId="77777777" w:rsidR="00583FD7" w:rsidRDefault="00583FD7">
                    <w:pPr>
                      <w:pStyle w:val="Bibliography"/>
                      <w:rPr>
                        <w:noProof/>
                      </w:rPr>
                    </w:pPr>
                    <w:r>
                      <w:rPr>
                        <w:noProof/>
                      </w:rPr>
                      <w:t xml:space="preserve">[16] </w:t>
                    </w:r>
                  </w:p>
                </w:tc>
                <w:tc>
                  <w:tcPr>
                    <w:tcW w:w="0" w:type="auto"/>
                    <w:hideMark/>
                  </w:tcPr>
                  <w:p w14:paraId="1F05A43F" w14:textId="77777777" w:rsidR="00583FD7" w:rsidRDefault="00583FD7">
                    <w:pPr>
                      <w:pStyle w:val="Bibliography"/>
                      <w:rPr>
                        <w:noProof/>
                      </w:rPr>
                    </w:pPr>
                    <w:r>
                      <w:rPr>
                        <w:noProof/>
                      </w:rPr>
                      <w:t>b. P. Github, "PhilJay/MPAndroidChart," [Online]. Available: https://github.com/PhilJay/MPAndroidChart/wiki. [Accessed May 2018].</w:t>
                    </w:r>
                  </w:p>
                </w:tc>
              </w:tr>
              <w:tr w:rsidR="00583FD7" w14:paraId="23D38652" w14:textId="77777777">
                <w:trPr>
                  <w:divId w:val="1350528602"/>
                  <w:tblCellSpacing w:w="15" w:type="dxa"/>
                </w:trPr>
                <w:tc>
                  <w:tcPr>
                    <w:tcW w:w="50" w:type="pct"/>
                    <w:hideMark/>
                  </w:tcPr>
                  <w:p w14:paraId="1C9AFDFC" w14:textId="77777777" w:rsidR="00583FD7" w:rsidRDefault="00583FD7">
                    <w:pPr>
                      <w:pStyle w:val="Bibliography"/>
                      <w:rPr>
                        <w:noProof/>
                      </w:rPr>
                    </w:pPr>
                    <w:r>
                      <w:rPr>
                        <w:noProof/>
                      </w:rPr>
                      <w:t xml:space="preserve">[17] </w:t>
                    </w:r>
                  </w:p>
                </w:tc>
                <w:tc>
                  <w:tcPr>
                    <w:tcW w:w="0" w:type="auto"/>
                    <w:hideMark/>
                  </w:tcPr>
                  <w:p w14:paraId="010E7CB9" w14:textId="77777777" w:rsidR="00583FD7" w:rsidRDefault="00583FD7">
                    <w:pPr>
                      <w:pStyle w:val="Bibliography"/>
                      <w:rPr>
                        <w:noProof/>
                      </w:rPr>
                    </w:pPr>
                    <w:r>
                      <w:rPr>
                        <w:noProof/>
                      </w:rPr>
                      <w:t>O. Shelajev, "Sparkjava is an amazing Java web framework. Do you really need it?," 23 March 2016. [Online]. Available: https://zeroturnaround.com/rebellabs/sparkjava-is-an-amazing-java-web-framework-do-you-really-need-it/. [Accessed May 2018].</w:t>
                    </w:r>
                  </w:p>
                </w:tc>
              </w:tr>
              <w:tr w:rsidR="00583FD7" w14:paraId="45CE9012" w14:textId="77777777">
                <w:trPr>
                  <w:divId w:val="1350528602"/>
                  <w:tblCellSpacing w:w="15" w:type="dxa"/>
                </w:trPr>
                <w:tc>
                  <w:tcPr>
                    <w:tcW w:w="50" w:type="pct"/>
                    <w:hideMark/>
                  </w:tcPr>
                  <w:p w14:paraId="04D4CBB7" w14:textId="77777777" w:rsidR="00583FD7" w:rsidRDefault="00583FD7">
                    <w:pPr>
                      <w:pStyle w:val="Bibliography"/>
                      <w:rPr>
                        <w:noProof/>
                      </w:rPr>
                    </w:pPr>
                    <w:r>
                      <w:rPr>
                        <w:noProof/>
                      </w:rPr>
                      <w:t xml:space="preserve">[18] </w:t>
                    </w:r>
                  </w:p>
                </w:tc>
                <w:tc>
                  <w:tcPr>
                    <w:tcW w:w="0" w:type="auto"/>
                    <w:hideMark/>
                  </w:tcPr>
                  <w:p w14:paraId="7297D4E0" w14:textId="77777777" w:rsidR="00583FD7" w:rsidRDefault="00583FD7">
                    <w:pPr>
                      <w:pStyle w:val="Bibliography"/>
                      <w:rPr>
                        <w:noProof/>
                      </w:rPr>
                    </w:pPr>
                    <w:r>
                      <w:rPr>
                        <w:noProof/>
                      </w:rPr>
                      <w:t>"Distribution dashboard | Android Developers," 8 May 2018. [Online]. Available: https://developer.android.com/about/dashboards/. [Accessed May 2018].</w:t>
                    </w:r>
                  </w:p>
                </w:tc>
              </w:tr>
              <w:tr w:rsidR="00583FD7" w14:paraId="55C7F588" w14:textId="77777777">
                <w:trPr>
                  <w:divId w:val="1350528602"/>
                  <w:tblCellSpacing w:w="15" w:type="dxa"/>
                </w:trPr>
                <w:tc>
                  <w:tcPr>
                    <w:tcW w:w="50" w:type="pct"/>
                    <w:hideMark/>
                  </w:tcPr>
                  <w:p w14:paraId="2079D9FC" w14:textId="77777777" w:rsidR="00583FD7" w:rsidRDefault="00583FD7">
                    <w:pPr>
                      <w:pStyle w:val="Bibliography"/>
                      <w:rPr>
                        <w:noProof/>
                      </w:rPr>
                    </w:pPr>
                    <w:r>
                      <w:rPr>
                        <w:noProof/>
                      </w:rPr>
                      <w:t xml:space="preserve">[19] </w:t>
                    </w:r>
                  </w:p>
                </w:tc>
                <w:tc>
                  <w:tcPr>
                    <w:tcW w:w="0" w:type="auto"/>
                    <w:hideMark/>
                  </w:tcPr>
                  <w:p w14:paraId="7DAC4B0C" w14:textId="77777777" w:rsidR="00583FD7" w:rsidRDefault="00583FD7">
                    <w:pPr>
                      <w:pStyle w:val="Bibliography"/>
                      <w:rPr>
                        <w:noProof/>
                      </w:rPr>
                    </w:pPr>
                    <w:r>
                      <w:rPr>
                        <w:noProof/>
                      </w:rPr>
                      <w:t>S. Sebastian, "Devices without "Apps using Usage Data" or android.settings.USAGE_ACCESS_SETTINGS intent," 21 August 2015. [Online]. Available: https://stackoverflow.com/questions/32135903/devices-without-apps-using-usage-data-or-android-settings-usage-access-setting. [Accessed May 2018].</w:t>
                    </w:r>
                  </w:p>
                </w:tc>
              </w:tr>
              <w:tr w:rsidR="00583FD7" w14:paraId="387043B1" w14:textId="77777777">
                <w:trPr>
                  <w:divId w:val="1350528602"/>
                  <w:tblCellSpacing w:w="15" w:type="dxa"/>
                </w:trPr>
                <w:tc>
                  <w:tcPr>
                    <w:tcW w:w="50" w:type="pct"/>
                    <w:hideMark/>
                  </w:tcPr>
                  <w:p w14:paraId="73234B14" w14:textId="77777777" w:rsidR="00583FD7" w:rsidRDefault="00583FD7">
                    <w:pPr>
                      <w:pStyle w:val="Bibliography"/>
                      <w:rPr>
                        <w:noProof/>
                      </w:rPr>
                    </w:pPr>
                    <w:r>
                      <w:rPr>
                        <w:noProof/>
                      </w:rPr>
                      <w:t xml:space="preserve">[20] </w:t>
                    </w:r>
                  </w:p>
                </w:tc>
                <w:tc>
                  <w:tcPr>
                    <w:tcW w:w="0" w:type="auto"/>
                    <w:hideMark/>
                  </w:tcPr>
                  <w:p w14:paraId="2C0434F4" w14:textId="77777777" w:rsidR="00583FD7" w:rsidRDefault="00583FD7">
                    <w:pPr>
                      <w:pStyle w:val="Bibliography"/>
                      <w:rPr>
                        <w:noProof/>
                      </w:rPr>
                    </w:pPr>
                    <w:r>
                      <w:rPr>
                        <w:noProof/>
                      </w:rPr>
                      <w:t>"Measure App Performance with Android Profiler | Android Developers," 16 April 2018. [Online]. Available: https://developer.android.com/studio/profile/android-profiler. [Accessed May 2018].</w:t>
                    </w:r>
                  </w:p>
                </w:tc>
              </w:tr>
              <w:tr w:rsidR="00583FD7" w14:paraId="4622BECE" w14:textId="77777777">
                <w:trPr>
                  <w:divId w:val="1350528602"/>
                  <w:tblCellSpacing w:w="15" w:type="dxa"/>
                </w:trPr>
                <w:tc>
                  <w:tcPr>
                    <w:tcW w:w="50" w:type="pct"/>
                    <w:hideMark/>
                  </w:tcPr>
                  <w:p w14:paraId="45E1A8FA" w14:textId="77777777" w:rsidR="00583FD7" w:rsidRDefault="00583FD7">
                    <w:pPr>
                      <w:pStyle w:val="Bibliography"/>
                      <w:rPr>
                        <w:noProof/>
                      </w:rPr>
                    </w:pPr>
                    <w:r>
                      <w:rPr>
                        <w:noProof/>
                      </w:rPr>
                      <w:t xml:space="preserve">[21] </w:t>
                    </w:r>
                  </w:p>
                </w:tc>
                <w:tc>
                  <w:tcPr>
                    <w:tcW w:w="0" w:type="auto"/>
                    <w:hideMark/>
                  </w:tcPr>
                  <w:p w14:paraId="7D1C6A30" w14:textId="77777777" w:rsidR="00583FD7" w:rsidRDefault="00583FD7">
                    <w:pPr>
                      <w:pStyle w:val="Bibliography"/>
                      <w:rPr>
                        <w:noProof/>
                      </w:rPr>
                    </w:pPr>
                    <w:r>
                      <w:rPr>
                        <w:noProof/>
                      </w:rPr>
                      <w:t>A. Muscara, "What to Ask Your Beta Testers to Get Better Feedback – Instabug Blog," 21 May 2017. [Online]. Available: https://blog.instabug.com/2017/05/what-to-ask-mobile-app-beta-testers/. [Accessed MAy 2018].</w:t>
                    </w:r>
                  </w:p>
                </w:tc>
              </w:tr>
              <w:tr w:rsidR="00583FD7" w14:paraId="7CC98C03" w14:textId="77777777">
                <w:trPr>
                  <w:divId w:val="1350528602"/>
                  <w:tblCellSpacing w:w="15" w:type="dxa"/>
                </w:trPr>
                <w:tc>
                  <w:tcPr>
                    <w:tcW w:w="50" w:type="pct"/>
                    <w:hideMark/>
                  </w:tcPr>
                  <w:p w14:paraId="3DFEB8FB" w14:textId="77777777" w:rsidR="00583FD7" w:rsidRDefault="00583FD7">
                    <w:pPr>
                      <w:pStyle w:val="Bibliography"/>
                      <w:rPr>
                        <w:noProof/>
                      </w:rPr>
                    </w:pPr>
                    <w:r>
                      <w:rPr>
                        <w:noProof/>
                      </w:rPr>
                      <w:t xml:space="preserve">[22] </w:t>
                    </w:r>
                  </w:p>
                </w:tc>
                <w:tc>
                  <w:tcPr>
                    <w:tcW w:w="0" w:type="auto"/>
                    <w:hideMark/>
                  </w:tcPr>
                  <w:p w14:paraId="700B4E58" w14:textId="77777777" w:rsidR="00583FD7" w:rsidRDefault="00583FD7">
                    <w:pPr>
                      <w:pStyle w:val="Bibliography"/>
                      <w:rPr>
                        <w:noProof/>
                      </w:rPr>
                    </w:pPr>
                    <w:r>
                      <w:rPr>
                        <w:noProof/>
                      </w:rPr>
                      <w:t>WhatIs.com, "What is Amazon EC2 instance? - Definition from WhatIs.com," April 2014. [Online]. Available: https://searchaws.techtarget.com/definition/Amazon-EC2-instances. [Accessed May 2018].</w:t>
                    </w:r>
                  </w:p>
                </w:tc>
              </w:tr>
              <w:tr w:rsidR="00583FD7" w14:paraId="4CBCF409" w14:textId="77777777">
                <w:trPr>
                  <w:divId w:val="1350528602"/>
                  <w:tblCellSpacing w:w="15" w:type="dxa"/>
                </w:trPr>
                <w:tc>
                  <w:tcPr>
                    <w:tcW w:w="50" w:type="pct"/>
                    <w:hideMark/>
                  </w:tcPr>
                  <w:p w14:paraId="5B0D4DA4" w14:textId="77777777" w:rsidR="00583FD7" w:rsidRDefault="00583FD7">
                    <w:pPr>
                      <w:pStyle w:val="Bibliography"/>
                      <w:rPr>
                        <w:noProof/>
                      </w:rPr>
                    </w:pPr>
                    <w:r>
                      <w:rPr>
                        <w:noProof/>
                      </w:rPr>
                      <w:t xml:space="preserve">[24] </w:t>
                    </w:r>
                  </w:p>
                </w:tc>
                <w:tc>
                  <w:tcPr>
                    <w:tcW w:w="0" w:type="auto"/>
                    <w:hideMark/>
                  </w:tcPr>
                  <w:p w14:paraId="286884D7" w14:textId="77777777" w:rsidR="00583FD7" w:rsidRDefault="00583FD7">
                    <w:pPr>
                      <w:pStyle w:val="Bibliography"/>
                      <w:rPr>
                        <w:noProof/>
                      </w:rPr>
                    </w:pPr>
                    <w:r>
                      <w:rPr>
                        <w:noProof/>
                      </w:rPr>
                      <w:t>D. P. G. D. Stefanidis, "MANDOLA Monitoring and Detecting Online Hate Speech. Smartphone app," 2017.</w:t>
                    </w:r>
                  </w:p>
                </w:tc>
              </w:tr>
              <w:tr w:rsidR="00583FD7" w14:paraId="2CBA88DE" w14:textId="77777777">
                <w:trPr>
                  <w:divId w:val="1350528602"/>
                  <w:tblCellSpacing w:w="15" w:type="dxa"/>
                </w:trPr>
                <w:tc>
                  <w:tcPr>
                    <w:tcW w:w="50" w:type="pct"/>
                    <w:hideMark/>
                  </w:tcPr>
                  <w:p w14:paraId="07EAE580" w14:textId="77777777" w:rsidR="00583FD7" w:rsidRDefault="00583FD7">
                    <w:pPr>
                      <w:pStyle w:val="Bibliography"/>
                      <w:rPr>
                        <w:noProof/>
                      </w:rPr>
                    </w:pPr>
                    <w:r>
                      <w:rPr>
                        <w:noProof/>
                      </w:rPr>
                      <w:t xml:space="preserve">[25] </w:t>
                    </w:r>
                  </w:p>
                </w:tc>
                <w:tc>
                  <w:tcPr>
                    <w:tcW w:w="0" w:type="auto"/>
                    <w:hideMark/>
                  </w:tcPr>
                  <w:p w14:paraId="59730603" w14:textId="77777777" w:rsidR="00583FD7" w:rsidRDefault="00583FD7">
                    <w:pPr>
                      <w:pStyle w:val="Bibliography"/>
                      <w:rPr>
                        <w:noProof/>
                      </w:rPr>
                    </w:pPr>
                    <w:r>
                      <w:rPr>
                        <w:noProof/>
                      </w:rPr>
                      <w:t>C. STAMFORD, "Gartner Says Asia/Pacific Led Worldwide Mobile Phone Sales to Growth in First Quarter of 2013," 14 May 2013. [Online]. Available: https://www.gartner.com/newsroom/id/2482816. [Accessed April 2018].</w:t>
                    </w:r>
                  </w:p>
                </w:tc>
              </w:tr>
              <w:tr w:rsidR="00583FD7" w14:paraId="4577D7F7" w14:textId="77777777">
                <w:trPr>
                  <w:divId w:val="1350528602"/>
                  <w:tblCellSpacing w:w="15" w:type="dxa"/>
                </w:trPr>
                <w:tc>
                  <w:tcPr>
                    <w:tcW w:w="50" w:type="pct"/>
                    <w:hideMark/>
                  </w:tcPr>
                  <w:p w14:paraId="0B217615" w14:textId="77777777" w:rsidR="00583FD7" w:rsidRDefault="00583FD7">
                    <w:pPr>
                      <w:pStyle w:val="Bibliography"/>
                      <w:rPr>
                        <w:noProof/>
                      </w:rPr>
                    </w:pPr>
                    <w:r>
                      <w:rPr>
                        <w:noProof/>
                      </w:rPr>
                      <w:t xml:space="preserve">[26] </w:t>
                    </w:r>
                  </w:p>
                </w:tc>
                <w:tc>
                  <w:tcPr>
                    <w:tcW w:w="0" w:type="auto"/>
                    <w:hideMark/>
                  </w:tcPr>
                  <w:p w14:paraId="1DBBB768" w14:textId="77777777" w:rsidR="00583FD7" w:rsidRDefault="00583FD7">
                    <w:pPr>
                      <w:pStyle w:val="Bibliography"/>
                      <w:rPr>
                        <w:noProof/>
                      </w:rPr>
                    </w:pPr>
                    <w:r>
                      <w:rPr>
                        <w:noProof/>
                      </w:rPr>
                      <w:t>M. G. CEO, "Number of Google Play Store apps 2017 | Statistic," December 2017. [Online]. Available: https://www.statista.com/statistics/266210/number-of-available-applications-in-the-google-play-store/. [Accessed April 2017].</w:t>
                    </w:r>
                  </w:p>
                </w:tc>
              </w:tr>
              <w:tr w:rsidR="00583FD7" w14:paraId="00A40639" w14:textId="77777777">
                <w:trPr>
                  <w:divId w:val="1350528602"/>
                  <w:tblCellSpacing w:w="15" w:type="dxa"/>
                </w:trPr>
                <w:tc>
                  <w:tcPr>
                    <w:tcW w:w="50" w:type="pct"/>
                    <w:hideMark/>
                  </w:tcPr>
                  <w:p w14:paraId="21A4E7A3" w14:textId="77777777" w:rsidR="00583FD7" w:rsidRDefault="00583FD7">
                    <w:pPr>
                      <w:pStyle w:val="Bibliography"/>
                      <w:rPr>
                        <w:noProof/>
                      </w:rPr>
                    </w:pPr>
                    <w:r>
                      <w:rPr>
                        <w:noProof/>
                      </w:rPr>
                      <w:t xml:space="preserve">[27] </w:t>
                    </w:r>
                  </w:p>
                </w:tc>
                <w:tc>
                  <w:tcPr>
                    <w:tcW w:w="0" w:type="auto"/>
                    <w:hideMark/>
                  </w:tcPr>
                  <w:p w14:paraId="4E5727F0" w14:textId="77777777" w:rsidR="00583FD7" w:rsidRDefault="00583FD7">
                    <w:pPr>
                      <w:pStyle w:val="Bibliography"/>
                      <w:rPr>
                        <w:noProof/>
                      </w:rPr>
                    </w:pPr>
                    <w:r>
                      <w:rPr>
                        <w:noProof/>
                      </w:rPr>
                      <w:t>"Platform Architecture | Android Developers," 25 April 2018. [Online]. Available: https://developer.android.com/guide/platform/. [Accessed May 2017].</w:t>
                    </w:r>
                  </w:p>
                </w:tc>
              </w:tr>
            </w:tbl>
            <w:p w14:paraId="2F8F58A1" w14:textId="77777777" w:rsidR="00583FD7" w:rsidRDefault="00583FD7">
              <w:pPr>
                <w:divId w:val="1350528602"/>
                <w:rPr>
                  <w:rFonts w:eastAsia="Times New Roman"/>
                  <w:noProof/>
                </w:rPr>
              </w:pPr>
            </w:p>
            <w:p w14:paraId="3518EDC7" w14:textId="538AA835" w:rsidR="00C10764" w:rsidRPr="00EA2635" w:rsidRDefault="00F6054A" w:rsidP="00776B1B">
              <w:pPr>
                <w:jc w:val="both"/>
                <w:sectPr w:rsidR="00C10764" w:rsidRPr="00EA2635" w:rsidSect="00E118EF">
                  <w:pgSz w:w="12240" w:h="15840" w:code="1"/>
                  <w:pgMar w:top="1440" w:right="1440" w:bottom="1440" w:left="1440" w:header="720" w:footer="720" w:gutter="0"/>
                  <w:pgNumType w:start="1"/>
                  <w:cols w:space="720"/>
                  <w:titlePg/>
                  <w:docGrid w:linePitch="360"/>
                </w:sectPr>
              </w:pPr>
              <w:r>
                <w:rPr>
                  <w:b/>
                  <w:bCs/>
                  <w:noProof/>
                </w:rPr>
                <w:fldChar w:fldCharType="end"/>
              </w:r>
            </w:p>
          </w:sdtContent>
        </w:sdt>
      </w:sdtContent>
    </w:sdt>
    <w:p w14:paraId="391B9B04" w14:textId="1393F40F" w:rsidR="00BC6755" w:rsidRDefault="00C10764" w:rsidP="00776B1B">
      <w:pPr>
        <w:pStyle w:val="Heading1"/>
        <w:numPr>
          <w:ilvl w:val="0"/>
          <w:numId w:val="0"/>
        </w:numPr>
        <w:jc w:val="both"/>
      </w:pPr>
      <w:bookmarkStart w:id="107" w:name="_Toc515232964"/>
      <w:r>
        <w:t>Appendix</w:t>
      </w:r>
      <w:bookmarkEnd w:id="107"/>
    </w:p>
    <w:p w14:paraId="2E069A60" w14:textId="77777777" w:rsidR="00C10764" w:rsidRPr="00773478" w:rsidRDefault="00C10764" w:rsidP="00776B1B">
      <w:pPr>
        <w:jc w:val="both"/>
      </w:pPr>
    </w:p>
    <w:p w14:paraId="596380F9" w14:textId="467C6CAF" w:rsidR="00C10764" w:rsidRDefault="00C10764" w:rsidP="00776B1B">
      <w:pPr>
        <w:pStyle w:val="Heading2"/>
        <w:jc w:val="both"/>
      </w:pPr>
      <w:bookmarkStart w:id="108" w:name="_Toc515232965"/>
      <w:r>
        <w:t>Appendix A</w:t>
      </w:r>
      <w:bookmarkEnd w:id="108"/>
    </w:p>
    <w:p w14:paraId="2E624154" w14:textId="0A70FF7F" w:rsidR="00773478" w:rsidRDefault="00773478" w:rsidP="00776B1B">
      <w:pPr>
        <w:jc w:val="both"/>
      </w:pPr>
    </w:p>
    <w:p w14:paraId="2C0665A8" w14:textId="1E08F57A" w:rsidR="00773478" w:rsidRDefault="00773478" w:rsidP="00776B1B">
      <w:pPr>
        <w:jc w:val="both"/>
      </w:pPr>
      <w:r>
        <w:t>In the appendix some source code the system is going to be presented.</w:t>
      </w:r>
    </w:p>
    <w:p w14:paraId="58BE1B4A" w14:textId="64F482AF" w:rsidR="00773478" w:rsidRDefault="00773478" w:rsidP="00776B1B">
      <w:pPr>
        <w:jc w:val="both"/>
        <w:rPr>
          <w:b/>
        </w:rPr>
      </w:pPr>
      <w:r>
        <w:rPr>
          <w:b/>
        </w:rPr>
        <w:t>Background Servic</w:t>
      </w:r>
      <w:r w:rsidR="0011259E">
        <w:rPr>
          <w:b/>
        </w:rPr>
        <w:t>e - Listen to Copy events</w:t>
      </w:r>
    </w:p>
    <w:p w14:paraId="13466BB0" w14:textId="6D945E31" w:rsidR="0011259E" w:rsidRDefault="0011259E" w:rsidP="00776B1B">
      <w:pPr>
        <w:jc w:val="both"/>
        <w:rPr>
          <w:b/>
        </w:rPr>
      </w:pPr>
      <w:r>
        <w:rPr>
          <w:noProof/>
        </w:rPr>
        <w:drawing>
          <wp:inline distT="0" distB="0" distL="0" distR="0" wp14:anchorId="6FEE61E7" wp14:editId="716F1723">
            <wp:extent cx="6381750" cy="44481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381750" cy="4448175"/>
                    </a:xfrm>
                    <a:prstGeom prst="rect">
                      <a:avLst/>
                    </a:prstGeom>
                  </pic:spPr>
                </pic:pic>
              </a:graphicData>
            </a:graphic>
          </wp:inline>
        </w:drawing>
      </w:r>
    </w:p>
    <w:p w14:paraId="0F6F6377" w14:textId="77777777" w:rsidR="00773478" w:rsidRPr="00773478" w:rsidRDefault="00773478" w:rsidP="00776B1B">
      <w:pPr>
        <w:jc w:val="both"/>
        <w:rPr>
          <w:b/>
        </w:rPr>
      </w:pPr>
    </w:p>
    <w:p w14:paraId="4765943E" w14:textId="1EF4E777" w:rsidR="00BC6755" w:rsidRDefault="00BC6755" w:rsidP="00776B1B">
      <w:pPr>
        <w:jc w:val="both"/>
        <w:rPr>
          <w:sz w:val="24"/>
          <w:szCs w:val="24"/>
        </w:rPr>
      </w:pPr>
    </w:p>
    <w:p w14:paraId="34608B03" w14:textId="4DD79280" w:rsidR="00BC6755" w:rsidRDefault="00BC6755" w:rsidP="00776B1B">
      <w:pPr>
        <w:jc w:val="both"/>
        <w:rPr>
          <w:sz w:val="24"/>
          <w:szCs w:val="24"/>
        </w:rPr>
      </w:pPr>
    </w:p>
    <w:p w14:paraId="621C0AD8" w14:textId="68D8F235" w:rsidR="0011259E" w:rsidRDefault="0011259E" w:rsidP="00776B1B">
      <w:pPr>
        <w:jc w:val="both"/>
        <w:rPr>
          <w:sz w:val="24"/>
          <w:szCs w:val="24"/>
        </w:rPr>
      </w:pPr>
    </w:p>
    <w:p w14:paraId="65D0D11D" w14:textId="16F33B07" w:rsidR="0011259E" w:rsidRDefault="0011259E" w:rsidP="00776B1B">
      <w:pPr>
        <w:jc w:val="both"/>
        <w:rPr>
          <w:sz w:val="24"/>
          <w:szCs w:val="24"/>
        </w:rPr>
      </w:pPr>
    </w:p>
    <w:p w14:paraId="0C2C27D4" w14:textId="1500B0E8" w:rsidR="0011259E" w:rsidRDefault="0011259E" w:rsidP="00776B1B">
      <w:pPr>
        <w:jc w:val="both"/>
        <w:rPr>
          <w:sz w:val="24"/>
          <w:szCs w:val="24"/>
        </w:rPr>
      </w:pPr>
    </w:p>
    <w:p w14:paraId="568F734B" w14:textId="59922712" w:rsidR="0011259E" w:rsidRDefault="0011259E" w:rsidP="00776B1B">
      <w:pPr>
        <w:jc w:val="both"/>
        <w:rPr>
          <w:b/>
          <w:sz w:val="24"/>
          <w:szCs w:val="24"/>
        </w:rPr>
      </w:pPr>
      <w:r>
        <w:rPr>
          <w:b/>
          <w:sz w:val="24"/>
          <w:szCs w:val="24"/>
        </w:rPr>
        <w:t>Background Service – Get Foreground Application</w:t>
      </w:r>
    </w:p>
    <w:p w14:paraId="56F1B0B5" w14:textId="16218F90" w:rsidR="00812A60" w:rsidRDefault="00812A60" w:rsidP="00776B1B">
      <w:pPr>
        <w:jc w:val="both"/>
        <w:rPr>
          <w:b/>
          <w:sz w:val="24"/>
          <w:szCs w:val="24"/>
        </w:rPr>
      </w:pPr>
      <w:r>
        <w:rPr>
          <w:noProof/>
        </w:rPr>
        <w:drawing>
          <wp:inline distT="0" distB="0" distL="0" distR="0" wp14:anchorId="58AA468A" wp14:editId="12DBD25A">
            <wp:extent cx="5943600" cy="2333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333625"/>
                    </a:xfrm>
                    <a:prstGeom prst="rect">
                      <a:avLst/>
                    </a:prstGeom>
                  </pic:spPr>
                </pic:pic>
              </a:graphicData>
            </a:graphic>
          </wp:inline>
        </w:drawing>
      </w:r>
    </w:p>
    <w:p w14:paraId="3620F15B" w14:textId="0888EC09" w:rsidR="0011259E" w:rsidRPr="00812A60" w:rsidRDefault="00812A60" w:rsidP="00776B1B">
      <w:pPr>
        <w:jc w:val="both"/>
        <w:rPr>
          <w:b/>
          <w:sz w:val="24"/>
          <w:szCs w:val="24"/>
        </w:rPr>
      </w:pPr>
      <w:r>
        <w:rPr>
          <w:noProof/>
        </w:rPr>
        <w:drawing>
          <wp:inline distT="0" distB="0" distL="0" distR="0" wp14:anchorId="01F2A75C" wp14:editId="7833D3F1">
            <wp:extent cx="5943600" cy="2334260"/>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334260"/>
                    </a:xfrm>
                    <a:prstGeom prst="rect">
                      <a:avLst/>
                    </a:prstGeom>
                  </pic:spPr>
                </pic:pic>
              </a:graphicData>
            </a:graphic>
          </wp:inline>
        </w:drawing>
      </w:r>
    </w:p>
    <w:p w14:paraId="7F91AAFB" w14:textId="07D3C4DA" w:rsidR="00BC6755" w:rsidRDefault="00812A60" w:rsidP="00776B1B">
      <w:pPr>
        <w:jc w:val="both"/>
        <w:rPr>
          <w:sz w:val="24"/>
          <w:szCs w:val="24"/>
        </w:rPr>
      </w:pPr>
      <w:r>
        <w:rPr>
          <w:noProof/>
        </w:rPr>
        <w:drawing>
          <wp:inline distT="0" distB="0" distL="0" distR="0" wp14:anchorId="2DEC66CA" wp14:editId="0311916C">
            <wp:extent cx="5943600" cy="2349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349500"/>
                    </a:xfrm>
                    <a:prstGeom prst="rect">
                      <a:avLst/>
                    </a:prstGeom>
                  </pic:spPr>
                </pic:pic>
              </a:graphicData>
            </a:graphic>
          </wp:inline>
        </w:drawing>
      </w:r>
    </w:p>
    <w:p w14:paraId="62339FC8" w14:textId="7185AB86" w:rsidR="00812A60" w:rsidRDefault="00812A60" w:rsidP="00776B1B">
      <w:pPr>
        <w:jc w:val="both"/>
        <w:rPr>
          <w:sz w:val="24"/>
          <w:szCs w:val="24"/>
        </w:rPr>
      </w:pPr>
    </w:p>
    <w:p w14:paraId="301214CA" w14:textId="40B44C72" w:rsidR="00812A60" w:rsidRDefault="00812A60" w:rsidP="00776B1B">
      <w:pPr>
        <w:jc w:val="both"/>
        <w:rPr>
          <w:sz w:val="24"/>
          <w:szCs w:val="24"/>
        </w:rPr>
      </w:pPr>
    </w:p>
    <w:p w14:paraId="5FE57AB1" w14:textId="44F111DE" w:rsidR="00812A60" w:rsidRDefault="00DE42A4" w:rsidP="00776B1B">
      <w:pPr>
        <w:jc w:val="both"/>
        <w:rPr>
          <w:b/>
          <w:sz w:val="24"/>
          <w:szCs w:val="24"/>
        </w:rPr>
      </w:pPr>
      <w:r>
        <w:rPr>
          <w:b/>
          <w:sz w:val="24"/>
          <w:szCs w:val="24"/>
        </w:rPr>
        <w:t>Launch Mini App</w:t>
      </w:r>
    </w:p>
    <w:p w14:paraId="6F4757EC" w14:textId="11F86724" w:rsidR="00DE42A4" w:rsidRPr="00DE42A4" w:rsidRDefault="004D5A6F" w:rsidP="00776B1B">
      <w:pPr>
        <w:jc w:val="both"/>
        <w:rPr>
          <w:b/>
          <w:sz w:val="24"/>
          <w:szCs w:val="24"/>
        </w:rPr>
      </w:pPr>
      <w:r>
        <w:rPr>
          <w:noProof/>
        </w:rPr>
        <w:drawing>
          <wp:inline distT="0" distB="0" distL="0" distR="0" wp14:anchorId="019988F4" wp14:editId="1A50F627">
            <wp:extent cx="5943600" cy="1650365"/>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1650365"/>
                    </a:xfrm>
                    <a:prstGeom prst="rect">
                      <a:avLst/>
                    </a:prstGeom>
                  </pic:spPr>
                </pic:pic>
              </a:graphicData>
            </a:graphic>
          </wp:inline>
        </w:drawing>
      </w:r>
    </w:p>
    <w:p w14:paraId="08263C4E" w14:textId="39599B02" w:rsidR="00BC6755" w:rsidRDefault="00BC6755" w:rsidP="00776B1B">
      <w:pPr>
        <w:jc w:val="both"/>
        <w:rPr>
          <w:sz w:val="24"/>
          <w:szCs w:val="24"/>
        </w:rPr>
      </w:pPr>
    </w:p>
    <w:p w14:paraId="3D9C6DD9" w14:textId="6525E821" w:rsidR="007059F0" w:rsidRPr="007059F0" w:rsidRDefault="007059F0" w:rsidP="00776B1B">
      <w:pPr>
        <w:jc w:val="both"/>
        <w:rPr>
          <w:b/>
          <w:sz w:val="24"/>
          <w:szCs w:val="24"/>
        </w:rPr>
      </w:pPr>
      <w:r>
        <w:rPr>
          <w:b/>
          <w:sz w:val="24"/>
          <w:szCs w:val="24"/>
        </w:rPr>
        <w:t>Send Twitter Report to the API</w:t>
      </w:r>
    </w:p>
    <w:p w14:paraId="04BD43C1" w14:textId="27F3DCF7" w:rsidR="00BC6755" w:rsidRDefault="007059F0" w:rsidP="00776B1B">
      <w:pPr>
        <w:jc w:val="both"/>
        <w:rPr>
          <w:sz w:val="24"/>
          <w:szCs w:val="24"/>
        </w:rPr>
      </w:pPr>
      <w:r>
        <w:rPr>
          <w:noProof/>
        </w:rPr>
        <w:drawing>
          <wp:inline distT="0" distB="0" distL="0" distR="0" wp14:anchorId="1379DE01" wp14:editId="3D3B5335">
            <wp:extent cx="5943600" cy="313817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3138170"/>
                    </a:xfrm>
                    <a:prstGeom prst="rect">
                      <a:avLst/>
                    </a:prstGeom>
                  </pic:spPr>
                </pic:pic>
              </a:graphicData>
            </a:graphic>
          </wp:inline>
        </w:drawing>
      </w:r>
    </w:p>
    <w:p w14:paraId="33176513" w14:textId="76C7D2E0" w:rsidR="007059F0" w:rsidRDefault="007059F0" w:rsidP="00776B1B">
      <w:pPr>
        <w:jc w:val="both"/>
        <w:rPr>
          <w:noProof/>
        </w:rPr>
      </w:pPr>
      <w:r>
        <w:rPr>
          <w:noProof/>
        </w:rPr>
        <w:drawing>
          <wp:inline distT="0" distB="0" distL="0" distR="0" wp14:anchorId="50505F32" wp14:editId="76E1ABFA">
            <wp:extent cx="5314950" cy="2719369"/>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328792" cy="2726451"/>
                    </a:xfrm>
                    <a:prstGeom prst="rect">
                      <a:avLst/>
                    </a:prstGeom>
                  </pic:spPr>
                </pic:pic>
              </a:graphicData>
            </a:graphic>
          </wp:inline>
        </w:drawing>
      </w:r>
      <w:r w:rsidRPr="007059F0">
        <w:rPr>
          <w:noProof/>
        </w:rPr>
        <w:t xml:space="preserve"> </w:t>
      </w:r>
      <w:r>
        <w:rPr>
          <w:noProof/>
        </w:rPr>
        <w:drawing>
          <wp:inline distT="0" distB="0" distL="0" distR="0" wp14:anchorId="4D3F89FE" wp14:editId="45CB7431">
            <wp:extent cx="5324475" cy="2245836"/>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330828" cy="2248516"/>
                    </a:xfrm>
                    <a:prstGeom prst="rect">
                      <a:avLst/>
                    </a:prstGeom>
                  </pic:spPr>
                </pic:pic>
              </a:graphicData>
            </a:graphic>
          </wp:inline>
        </w:drawing>
      </w:r>
    </w:p>
    <w:p w14:paraId="6AF1C5FF" w14:textId="3F2D6671" w:rsidR="007059F0" w:rsidRDefault="007059F0" w:rsidP="00776B1B">
      <w:pPr>
        <w:jc w:val="both"/>
        <w:rPr>
          <w:sz w:val="24"/>
          <w:szCs w:val="24"/>
        </w:rPr>
      </w:pPr>
      <w:r>
        <w:rPr>
          <w:noProof/>
        </w:rPr>
        <w:drawing>
          <wp:inline distT="0" distB="0" distL="0" distR="0" wp14:anchorId="39EF40A3" wp14:editId="22660729">
            <wp:extent cx="5316281" cy="2857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335435" cy="2867795"/>
                    </a:xfrm>
                    <a:prstGeom prst="rect">
                      <a:avLst/>
                    </a:prstGeom>
                  </pic:spPr>
                </pic:pic>
              </a:graphicData>
            </a:graphic>
          </wp:inline>
        </w:drawing>
      </w:r>
    </w:p>
    <w:p w14:paraId="4BBFDFE1" w14:textId="2DA03A4E" w:rsidR="007059F0" w:rsidRDefault="007059F0" w:rsidP="00776B1B">
      <w:pPr>
        <w:jc w:val="both"/>
        <w:rPr>
          <w:sz w:val="24"/>
          <w:szCs w:val="24"/>
        </w:rPr>
      </w:pPr>
      <w:r>
        <w:rPr>
          <w:noProof/>
        </w:rPr>
        <w:drawing>
          <wp:inline distT="0" distB="0" distL="0" distR="0" wp14:anchorId="56A464BD" wp14:editId="1E5E95A9">
            <wp:extent cx="5943600" cy="3555365"/>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3555365"/>
                    </a:xfrm>
                    <a:prstGeom prst="rect">
                      <a:avLst/>
                    </a:prstGeom>
                  </pic:spPr>
                </pic:pic>
              </a:graphicData>
            </a:graphic>
          </wp:inline>
        </w:drawing>
      </w:r>
    </w:p>
    <w:p w14:paraId="76E987DE" w14:textId="5715035E" w:rsidR="007059F0" w:rsidRDefault="007059F0" w:rsidP="00776B1B">
      <w:pPr>
        <w:jc w:val="both"/>
        <w:rPr>
          <w:sz w:val="24"/>
          <w:szCs w:val="24"/>
        </w:rPr>
      </w:pPr>
      <w:r>
        <w:rPr>
          <w:noProof/>
        </w:rPr>
        <w:drawing>
          <wp:inline distT="0" distB="0" distL="0" distR="0" wp14:anchorId="05D7A9D4" wp14:editId="5CF1A472">
            <wp:extent cx="5943600" cy="23774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377440"/>
                    </a:xfrm>
                    <a:prstGeom prst="rect">
                      <a:avLst/>
                    </a:prstGeom>
                  </pic:spPr>
                </pic:pic>
              </a:graphicData>
            </a:graphic>
          </wp:inline>
        </w:drawing>
      </w:r>
    </w:p>
    <w:p w14:paraId="5C2F0C75" w14:textId="13FDC025" w:rsidR="00294421" w:rsidRDefault="00294421" w:rsidP="00776B1B">
      <w:pPr>
        <w:jc w:val="both"/>
        <w:rPr>
          <w:sz w:val="24"/>
          <w:szCs w:val="24"/>
        </w:rPr>
      </w:pPr>
    </w:p>
    <w:p w14:paraId="08C1048A" w14:textId="6FD7E557" w:rsidR="00294421" w:rsidRDefault="00294421" w:rsidP="00776B1B">
      <w:pPr>
        <w:jc w:val="both"/>
        <w:rPr>
          <w:sz w:val="24"/>
          <w:szCs w:val="24"/>
        </w:rPr>
      </w:pPr>
    </w:p>
    <w:p w14:paraId="4886382F" w14:textId="60264D65" w:rsidR="00294421" w:rsidRDefault="00294421" w:rsidP="00776B1B">
      <w:pPr>
        <w:jc w:val="both"/>
        <w:rPr>
          <w:sz w:val="24"/>
          <w:szCs w:val="24"/>
        </w:rPr>
      </w:pPr>
    </w:p>
    <w:p w14:paraId="3874123B" w14:textId="57EC228C" w:rsidR="00294421" w:rsidRDefault="00294421" w:rsidP="00776B1B">
      <w:pPr>
        <w:jc w:val="both"/>
        <w:rPr>
          <w:sz w:val="24"/>
          <w:szCs w:val="24"/>
        </w:rPr>
      </w:pPr>
    </w:p>
    <w:p w14:paraId="18F628C8" w14:textId="368744EB" w:rsidR="00294421" w:rsidRDefault="00294421" w:rsidP="00776B1B">
      <w:pPr>
        <w:jc w:val="both"/>
        <w:rPr>
          <w:sz w:val="24"/>
          <w:szCs w:val="24"/>
        </w:rPr>
      </w:pPr>
    </w:p>
    <w:p w14:paraId="7E6BB10D" w14:textId="04743D15" w:rsidR="00294421" w:rsidRDefault="00294421" w:rsidP="00776B1B">
      <w:pPr>
        <w:jc w:val="both"/>
        <w:rPr>
          <w:sz w:val="24"/>
          <w:szCs w:val="24"/>
        </w:rPr>
      </w:pPr>
    </w:p>
    <w:p w14:paraId="7A57FDC1" w14:textId="1CAEDEFC" w:rsidR="00294421" w:rsidRDefault="00294421" w:rsidP="00776B1B">
      <w:pPr>
        <w:jc w:val="both"/>
        <w:rPr>
          <w:sz w:val="24"/>
          <w:szCs w:val="24"/>
        </w:rPr>
      </w:pPr>
    </w:p>
    <w:p w14:paraId="7BAD2569" w14:textId="457FEBFC" w:rsidR="00294421" w:rsidRDefault="00294421" w:rsidP="00776B1B">
      <w:pPr>
        <w:pStyle w:val="Heading2"/>
        <w:jc w:val="both"/>
      </w:pPr>
      <w:bookmarkStart w:id="109" w:name="_Toc515232966"/>
      <w:r>
        <w:t>Appendix B</w:t>
      </w:r>
      <w:bookmarkEnd w:id="109"/>
    </w:p>
    <w:p w14:paraId="578CF09F" w14:textId="54F7E7F1" w:rsidR="00294421" w:rsidRDefault="00294421" w:rsidP="00776B1B">
      <w:pPr>
        <w:jc w:val="both"/>
      </w:pPr>
    </w:p>
    <w:p w14:paraId="4589DCC5" w14:textId="372CA3D2" w:rsidR="00294421" w:rsidRDefault="00294421" w:rsidP="00776B1B">
      <w:pPr>
        <w:jc w:val="both"/>
      </w:pPr>
      <w:r>
        <w:t>In this appendix the Questionnaire given to the beta testing participants is presented</w:t>
      </w:r>
    </w:p>
    <w:p w14:paraId="46959138" w14:textId="27576B91" w:rsidR="00294421" w:rsidRDefault="00EF0903" w:rsidP="00776B1B">
      <w:pPr>
        <w:jc w:val="both"/>
      </w:pPr>
      <w:r>
        <w:rPr>
          <w:noProof/>
        </w:rPr>
        <w:drawing>
          <wp:inline distT="0" distB="0" distL="0" distR="0" wp14:anchorId="3ABFF8EF" wp14:editId="21B9CB7A">
            <wp:extent cx="2876798" cy="20478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87152" cy="2055246"/>
                    </a:xfrm>
                    <a:prstGeom prst="rect">
                      <a:avLst/>
                    </a:prstGeom>
                  </pic:spPr>
                </pic:pic>
              </a:graphicData>
            </a:graphic>
          </wp:inline>
        </w:drawing>
      </w:r>
    </w:p>
    <w:p w14:paraId="5FC66D4B" w14:textId="6B006E61" w:rsidR="00EF0903" w:rsidRDefault="00EF0903" w:rsidP="00776B1B">
      <w:pPr>
        <w:jc w:val="both"/>
      </w:pPr>
      <w:r>
        <w:rPr>
          <w:noProof/>
        </w:rPr>
        <w:drawing>
          <wp:inline distT="0" distB="0" distL="0" distR="0" wp14:anchorId="7BE86C64" wp14:editId="3EDED83D">
            <wp:extent cx="2886075" cy="2620286"/>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906373" cy="2638715"/>
                    </a:xfrm>
                    <a:prstGeom prst="rect">
                      <a:avLst/>
                    </a:prstGeom>
                  </pic:spPr>
                </pic:pic>
              </a:graphicData>
            </a:graphic>
          </wp:inline>
        </w:drawing>
      </w:r>
    </w:p>
    <w:p w14:paraId="0A976E10" w14:textId="64C5BB70" w:rsidR="00EF0903" w:rsidRDefault="00EF0903" w:rsidP="00776B1B">
      <w:pPr>
        <w:jc w:val="both"/>
      </w:pPr>
      <w:r>
        <w:rPr>
          <w:noProof/>
        </w:rPr>
        <w:drawing>
          <wp:inline distT="0" distB="0" distL="0" distR="0" wp14:anchorId="1AEA66C3" wp14:editId="33627F98">
            <wp:extent cx="2895600" cy="1864197"/>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10587" cy="1873845"/>
                    </a:xfrm>
                    <a:prstGeom prst="rect">
                      <a:avLst/>
                    </a:prstGeom>
                  </pic:spPr>
                </pic:pic>
              </a:graphicData>
            </a:graphic>
          </wp:inline>
        </w:drawing>
      </w:r>
    </w:p>
    <w:p w14:paraId="10B4B3FF" w14:textId="6FB24C85" w:rsidR="00EF0903" w:rsidRDefault="00EF0903" w:rsidP="00776B1B">
      <w:pPr>
        <w:jc w:val="both"/>
      </w:pPr>
    </w:p>
    <w:p w14:paraId="262E75D7" w14:textId="5F6B85C1" w:rsidR="00EF0903" w:rsidRDefault="00EF0903" w:rsidP="00776B1B">
      <w:pPr>
        <w:jc w:val="both"/>
      </w:pPr>
    </w:p>
    <w:p w14:paraId="3AF73659" w14:textId="6C51E87B" w:rsidR="00EF0903" w:rsidRDefault="00EF0903" w:rsidP="00776B1B">
      <w:pPr>
        <w:jc w:val="both"/>
      </w:pPr>
      <w:r>
        <w:rPr>
          <w:noProof/>
        </w:rPr>
        <w:drawing>
          <wp:inline distT="0" distB="0" distL="0" distR="0" wp14:anchorId="1D50A1AF" wp14:editId="402C4BA5">
            <wp:extent cx="2819400" cy="2722407"/>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831218" cy="2733819"/>
                    </a:xfrm>
                    <a:prstGeom prst="rect">
                      <a:avLst/>
                    </a:prstGeom>
                  </pic:spPr>
                </pic:pic>
              </a:graphicData>
            </a:graphic>
          </wp:inline>
        </w:drawing>
      </w:r>
    </w:p>
    <w:p w14:paraId="3C15D292" w14:textId="7B69EE92" w:rsidR="00EF0903" w:rsidRPr="00294421" w:rsidRDefault="00EF0903" w:rsidP="00776B1B">
      <w:pPr>
        <w:jc w:val="both"/>
      </w:pPr>
      <w:r>
        <w:rPr>
          <w:noProof/>
        </w:rPr>
        <w:drawing>
          <wp:inline distT="0" distB="0" distL="0" distR="0" wp14:anchorId="29F26448" wp14:editId="78F581DA">
            <wp:extent cx="2790825" cy="274729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25834" cy="2781754"/>
                    </a:xfrm>
                    <a:prstGeom prst="rect">
                      <a:avLst/>
                    </a:prstGeom>
                  </pic:spPr>
                </pic:pic>
              </a:graphicData>
            </a:graphic>
          </wp:inline>
        </w:drawing>
      </w:r>
    </w:p>
    <w:sectPr w:rsidR="00EF0903" w:rsidRPr="00294421" w:rsidSect="00773478">
      <w:pgSz w:w="12240" w:h="15840" w:code="1"/>
      <w:pgMar w:top="1440" w:right="1440" w:bottom="1440" w:left="1440" w:header="720" w:footer="720" w:gutter="0"/>
      <w:pgNumType w:start="1" w:chapStyle="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AE6E9" w14:textId="77777777" w:rsidR="00066BB3" w:rsidRDefault="00066BB3" w:rsidP="00113EF0">
      <w:pPr>
        <w:spacing w:after="0" w:line="240" w:lineRule="auto"/>
      </w:pPr>
      <w:r>
        <w:separator/>
      </w:r>
    </w:p>
  </w:endnote>
  <w:endnote w:type="continuationSeparator" w:id="0">
    <w:p w14:paraId="5540AF2A" w14:textId="77777777" w:rsidR="00066BB3" w:rsidRDefault="00066BB3" w:rsidP="00113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148635"/>
      <w:docPartObj>
        <w:docPartGallery w:val="Page Numbers (Bottom of Page)"/>
        <w:docPartUnique/>
      </w:docPartObj>
    </w:sdtPr>
    <w:sdtEndPr>
      <w:rPr>
        <w:noProof/>
      </w:rPr>
    </w:sdtEndPr>
    <w:sdtContent>
      <w:p w14:paraId="6DBD6574" w14:textId="4F511029" w:rsidR="00CE17B9" w:rsidRDefault="00CE17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0E9821" w14:textId="77777777" w:rsidR="00CE17B9" w:rsidRDefault="00CE1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356904"/>
      <w:docPartObj>
        <w:docPartGallery w:val="Page Numbers (Bottom of Page)"/>
        <w:docPartUnique/>
      </w:docPartObj>
    </w:sdtPr>
    <w:sdtEndPr>
      <w:rPr>
        <w:noProof/>
      </w:rPr>
    </w:sdtEndPr>
    <w:sdtContent>
      <w:p w14:paraId="7B2EF83F" w14:textId="35B674EE" w:rsidR="00CE17B9" w:rsidRDefault="00CE17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7135EE" w14:textId="77777777" w:rsidR="00CE17B9" w:rsidRDefault="00CE1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1FF14" w14:textId="77777777" w:rsidR="00066BB3" w:rsidRDefault="00066BB3" w:rsidP="00113EF0">
      <w:pPr>
        <w:spacing w:after="0" w:line="240" w:lineRule="auto"/>
      </w:pPr>
      <w:r>
        <w:separator/>
      </w:r>
    </w:p>
  </w:footnote>
  <w:footnote w:type="continuationSeparator" w:id="0">
    <w:p w14:paraId="28BC2263" w14:textId="77777777" w:rsidR="00066BB3" w:rsidRDefault="00066BB3" w:rsidP="00113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0AFD"/>
    <w:multiLevelType w:val="hybridMultilevel"/>
    <w:tmpl w:val="35988BC0"/>
    <w:lvl w:ilvl="0" w:tplc="D10AFB0C">
      <w:start w:val="1"/>
      <w:numFmt w:val="decimal"/>
      <w:lvlText w:val="4.2.%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A333B5"/>
    <w:multiLevelType w:val="multilevel"/>
    <w:tmpl w:val="D248A33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3D27CD"/>
    <w:multiLevelType w:val="hybridMultilevel"/>
    <w:tmpl w:val="2FA4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A61BF"/>
    <w:multiLevelType w:val="multilevel"/>
    <w:tmpl w:val="54141D96"/>
    <w:lvl w:ilvl="0">
      <w:start w:val="1"/>
      <w:numFmt w:val="decimal"/>
      <w:lvlText w:val="2.%1"/>
      <w:lvlJc w:val="left"/>
      <w:pPr>
        <w:ind w:left="420" w:hanging="420"/>
      </w:pPr>
      <w:rPr>
        <w:rFonts w:hint="default"/>
      </w:rPr>
    </w:lvl>
    <w:lvl w:ilvl="1">
      <w:start w:val="1"/>
      <w:numFmt w:val="decimal"/>
      <w:lvlText w:val="3.%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0377CF"/>
    <w:multiLevelType w:val="hybridMultilevel"/>
    <w:tmpl w:val="2582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C5A8D"/>
    <w:multiLevelType w:val="hybridMultilevel"/>
    <w:tmpl w:val="9B324F90"/>
    <w:lvl w:ilvl="0" w:tplc="A6BAC8B4">
      <w:start w:val="1"/>
      <w:numFmt w:val="decimal"/>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F84A48"/>
    <w:multiLevelType w:val="hybridMultilevel"/>
    <w:tmpl w:val="7CA8D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A3ACC"/>
    <w:multiLevelType w:val="hybridMultilevel"/>
    <w:tmpl w:val="9B1AA272"/>
    <w:lvl w:ilvl="0" w:tplc="612ADCE6">
      <w:start w:val="1"/>
      <w:numFmt w:val="decimal"/>
      <w:lvlText w:val="4.%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40472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15:restartNumberingAfterBreak="0">
    <w:nsid w:val="127C63B4"/>
    <w:multiLevelType w:val="hybridMultilevel"/>
    <w:tmpl w:val="9B44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6F3691"/>
    <w:multiLevelType w:val="hybridMultilevel"/>
    <w:tmpl w:val="0DDE4204"/>
    <w:lvl w:ilvl="0" w:tplc="37FE6332">
      <w:start w:val="1"/>
      <w:numFmt w:val="decimal"/>
      <w:lvlText w:val="6.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BD08B3"/>
    <w:multiLevelType w:val="hybridMultilevel"/>
    <w:tmpl w:val="7826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D5465"/>
    <w:multiLevelType w:val="multilevel"/>
    <w:tmpl w:val="CDA6F63E"/>
    <w:lvl w:ilvl="0">
      <w:start w:val="1"/>
      <w:numFmt w:val="decimal"/>
      <w:lvlText w:val="%1"/>
      <w:lvlJc w:val="left"/>
      <w:pPr>
        <w:ind w:left="420" w:hanging="420"/>
      </w:pPr>
      <w:rPr>
        <w:rFonts w:hint="default"/>
      </w:rPr>
    </w:lvl>
    <w:lvl w:ilvl="1">
      <w:start w:val="1"/>
      <w:numFmt w:val="decimal"/>
      <w:lvlText w:val="2.%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4D125BC"/>
    <w:multiLevelType w:val="hybridMultilevel"/>
    <w:tmpl w:val="057A6C9C"/>
    <w:lvl w:ilvl="0" w:tplc="861C63EE">
      <w:start w:val="1"/>
      <w:numFmt w:val="decimal"/>
      <w:lvlText w:val="5.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9E4A3D"/>
    <w:multiLevelType w:val="hybridMultilevel"/>
    <w:tmpl w:val="F856C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B1325"/>
    <w:multiLevelType w:val="hybridMultilevel"/>
    <w:tmpl w:val="578AD65E"/>
    <w:lvl w:ilvl="0" w:tplc="CF3CE324">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87F26D3"/>
    <w:multiLevelType w:val="hybridMultilevel"/>
    <w:tmpl w:val="282C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F6B82"/>
    <w:multiLevelType w:val="hybridMultilevel"/>
    <w:tmpl w:val="5F2A20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5267318"/>
    <w:multiLevelType w:val="hybridMultilevel"/>
    <w:tmpl w:val="8E8C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02CE1"/>
    <w:multiLevelType w:val="hybridMultilevel"/>
    <w:tmpl w:val="D0480A8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A77CEB"/>
    <w:multiLevelType w:val="hybridMultilevel"/>
    <w:tmpl w:val="A9EC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B803D5"/>
    <w:multiLevelType w:val="hybridMultilevel"/>
    <w:tmpl w:val="2E2A5B0E"/>
    <w:lvl w:ilvl="0" w:tplc="6764EE30">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1E56B6"/>
    <w:multiLevelType w:val="hybridMultilevel"/>
    <w:tmpl w:val="81B44892"/>
    <w:lvl w:ilvl="0" w:tplc="DDF00362">
      <w:start w:val="1"/>
      <w:numFmt w:val="decimal"/>
      <w:lvlText w:val="6.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7A2F56"/>
    <w:multiLevelType w:val="multilevel"/>
    <w:tmpl w:val="F81CCD8E"/>
    <w:lvl w:ilvl="0">
      <w:start w:val="1"/>
      <w:numFmt w:val="decimal"/>
      <w:lvlText w:val="3.%1"/>
      <w:lvlJc w:val="left"/>
      <w:pPr>
        <w:ind w:left="420" w:hanging="420"/>
      </w:pPr>
      <w:rPr>
        <w:rFonts w:hint="default"/>
      </w:rPr>
    </w:lvl>
    <w:lvl w:ilvl="1">
      <w:start w:val="1"/>
      <w:numFmt w:val="decimal"/>
      <w:lvlText w:val="2.%2"/>
      <w:lvlJc w:val="left"/>
      <w:pPr>
        <w:ind w:left="420" w:hanging="420"/>
      </w:pPr>
      <w:rPr>
        <w:rFonts w:hint="default"/>
        <w:b/>
      </w:rPr>
    </w:lvl>
    <w:lvl w:ilvl="2">
      <w:start w:val="1"/>
      <w:numFmt w:val="decimal"/>
      <w:lvlText w:val="2.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9AF5D75"/>
    <w:multiLevelType w:val="hybridMultilevel"/>
    <w:tmpl w:val="4778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B49E2"/>
    <w:multiLevelType w:val="hybridMultilevel"/>
    <w:tmpl w:val="7528F890"/>
    <w:lvl w:ilvl="0" w:tplc="846A3958">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A45607B"/>
    <w:multiLevelType w:val="hybridMultilevel"/>
    <w:tmpl w:val="3F3E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82B44"/>
    <w:multiLevelType w:val="hybridMultilevel"/>
    <w:tmpl w:val="0D06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03296A"/>
    <w:multiLevelType w:val="hybridMultilevel"/>
    <w:tmpl w:val="F21C9F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4253ACB"/>
    <w:multiLevelType w:val="multilevel"/>
    <w:tmpl w:val="C4B045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8DB6185"/>
    <w:multiLevelType w:val="hybridMultilevel"/>
    <w:tmpl w:val="ED3E2106"/>
    <w:lvl w:ilvl="0" w:tplc="D9763CF2">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417920"/>
    <w:multiLevelType w:val="hybridMultilevel"/>
    <w:tmpl w:val="26B42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2D3B58"/>
    <w:multiLevelType w:val="hybridMultilevel"/>
    <w:tmpl w:val="B75E0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9608F"/>
    <w:multiLevelType w:val="hybridMultilevel"/>
    <w:tmpl w:val="17A6A8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77240055"/>
    <w:multiLevelType w:val="hybridMultilevel"/>
    <w:tmpl w:val="F4CA8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8367203"/>
    <w:multiLevelType w:val="hybridMultilevel"/>
    <w:tmpl w:val="5CD25108"/>
    <w:lvl w:ilvl="0" w:tplc="8F5650E8">
      <w:start w:val="1"/>
      <w:numFmt w:val="decimal"/>
      <w:lvlText w:val="8.%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E23309"/>
    <w:multiLevelType w:val="hybridMultilevel"/>
    <w:tmpl w:val="360E38C4"/>
    <w:lvl w:ilvl="0" w:tplc="CF3CE324">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3801AC"/>
    <w:multiLevelType w:val="hybridMultilevel"/>
    <w:tmpl w:val="4E128900"/>
    <w:lvl w:ilvl="0" w:tplc="01E86DB2">
      <w:start w:val="1"/>
      <w:numFmt w:val="decimal"/>
      <w:lvlText w:val="5.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1"/>
  </w:num>
  <w:num w:numId="3">
    <w:abstractNumId w:val="12"/>
  </w:num>
  <w:num w:numId="4">
    <w:abstractNumId w:val="18"/>
  </w:num>
  <w:num w:numId="5">
    <w:abstractNumId w:val="23"/>
  </w:num>
  <w:num w:numId="6">
    <w:abstractNumId w:val="31"/>
  </w:num>
  <w:num w:numId="7">
    <w:abstractNumId w:val="3"/>
  </w:num>
  <w:num w:numId="8">
    <w:abstractNumId w:val="9"/>
  </w:num>
  <w:num w:numId="9">
    <w:abstractNumId w:val="7"/>
  </w:num>
  <w:num w:numId="10">
    <w:abstractNumId w:val="2"/>
  </w:num>
  <w:num w:numId="11">
    <w:abstractNumId w:val="0"/>
  </w:num>
  <w:num w:numId="12">
    <w:abstractNumId w:val="25"/>
  </w:num>
  <w:num w:numId="13">
    <w:abstractNumId w:val="37"/>
  </w:num>
  <w:num w:numId="14">
    <w:abstractNumId w:val="24"/>
  </w:num>
  <w:num w:numId="15">
    <w:abstractNumId w:val="33"/>
  </w:num>
  <w:num w:numId="16">
    <w:abstractNumId w:val="17"/>
  </w:num>
  <w:num w:numId="17">
    <w:abstractNumId w:val="27"/>
  </w:num>
  <w:num w:numId="18">
    <w:abstractNumId w:val="28"/>
  </w:num>
  <w:num w:numId="19">
    <w:abstractNumId w:val="13"/>
  </w:num>
  <w:num w:numId="20">
    <w:abstractNumId w:val="16"/>
  </w:num>
  <w:num w:numId="21">
    <w:abstractNumId w:val="32"/>
  </w:num>
  <w:num w:numId="22">
    <w:abstractNumId w:val="5"/>
  </w:num>
  <w:num w:numId="23">
    <w:abstractNumId w:val="10"/>
  </w:num>
  <w:num w:numId="24">
    <w:abstractNumId w:val="14"/>
  </w:num>
  <w:num w:numId="25">
    <w:abstractNumId w:val="22"/>
  </w:num>
  <w:num w:numId="26">
    <w:abstractNumId w:val="21"/>
  </w:num>
  <w:num w:numId="27">
    <w:abstractNumId w:val="4"/>
  </w:num>
  <w:num w:numId="28">
    <w:abstractNumId w:val="35"/>
  </w:num>
  <w:num w:numId="29">
    <w:abstractNumId w:val="8"/>
  </w:num>
  <w:num w:numId="30">
    <w:abstractNumId w:val="26"/>
  </w:num>
  <w:num w:numId="31">
    <w:abstractNumId w:val="6"/>
  </w:num>
  <w:num w:numId="32">
    <w:abstractNumId w:val="11"/>
  </w:num>
  <w:num w:numId="33">
    <w:abstractNumId w:val="34"/>
  </w:num>
  <w:num w:numId="34">
    <w:abstractNumId w:val="30"/>
  </w:num>
  <w:num w:numId="35">
    <w:abstractNumId w:val="15"/>
  </w:num>
  <w:num w:numId="36">
    <w:abstractNumId w:val="36"/>
  </w:num>
  <w:num w:numId="37">
    <w:abstractNumId w:val="20"/>
  </w:num>
  <w:num w:numId="38">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BAE"/>
    <w:rsid w:val="0000179F"/>
    <w:rsid w:val="000043F9"/>
    <w:rsid w:val="00005046"/>
    <w:rsid w:val="000059A7"/>
    <w:rsid w:val="0000692F"/>
    <w:rsid w:val="0001253D"/>
    <w:rsid w:val="00013711"/>
    <w:rsid w:val="00013B33"/>
    <w:rsid w:val="0002133A"/>
    <w:rsid w:val="000217C5"/>
    <w:rsid w:val="000221C5"/>
    <w:rsid w:val="00025F26"/>
    <w:rsid w:val="00032E93"/>
    <w:rsid w:val="0005001F"/>
    <w:rsid w:val="00052314"/>
    <w:rsid w:val="00052FDA"/>
    <w:rsid w:val="00054FE6"/>
    <w:rsid w:val="00055E6E"/>
    <w:rsid w:val="00057C47"/>
    <w:rsid w:val="00057DFE"/>
    <w:rsid w:val="00061016"/>
    <w:rsid w:val="00063D25"/>
    <w:rsid w:val="00064B65"/>
    <w:rsid w:val="00066BB3"/>
    <w:rsid w:val="00071E18"/>
    <w:rsid w:val="00074599"/>
    <w:rsid w:val="00076504"/>
    <w:rsid w:val="00076913"/>
    <w:rsid w:val="00076F67"/>
    <w:rsid w:val="00077588"/>
    <w:rsid w:val="00077AE5"/>
    <w:rsid w:val="0008030C"/>
    <w:rsid w:val="00081FE8"/>
    <w:rsid w:val="00082120"/>
    <w:rsid w:val="0008217B"/>
    <w:rsid w:val="00083109"/>
    <w:rsid w:val="0008419A"/>
    <w:rsid w:val="00086D69"/>
    <w:rsid w:val="00091349"/>
    <w:rsid w:val="00091C26"/>
    <w:rsid w:val="000928E7"/>
    <w:rsid w:val="00093A89"/>
    <w:rsid w:val="00096030"/>
    <w:rsid w:val="000A1D96"/>
    <w:rsid w:val="000A3474"/>
    <w:rsid w:val="000B12BC"/>
    <w:rsid w:val="000B6456"/>
    <w:rsid w:val="000C30CD"/>
    <w:rsid w:val="000C34F5"/>
    <w:rsid w:val="000C3D21"/>
    <w:rsid w:val="000D241B"/>
    <w:rsid w:val="000D260C"/>
    <w:rsid w:val="000D2904"/>
    <w:rsid w:val="000D2C82"/>
    <w:rsid w:val="000D4193"/>
    <w:rsid w:val="000D5F6B"/>
    <w:rsid w:val="000D7014"/>
    <w:rsid w:val="000D7188"/>
    <w:rsid w:val="000E3EB9"/>
    <w:rsid w:val="000E5867"/>
    <w:rsid w:val="000E6787"/>
    <w:rsid w:val="000E75E9"/>
    <w:rsid w:val="000F0D95"/>
    <w:rsid w:val="000F589F"/>
    <w:rsid w:val="000F6DF1"/>
    <w:rsid w:val="000F716E"/>
    <w:rsid w:val="00100EC7"/>
    <w:rsid w:val="00102B2D"/>
    <w:rsid w:val="00104978"/>
    <w:rsid w:val="00104DD3"/>
    <w:rsid w:val="0010580D"/>
    <w:rsid w:val="00110606"/>
    <w:rsid w:val="00110FD0"/>
    <w:rsid w:val="0011133C"/>
    <w:rsid w:val="0011259E"/>
    <w:rsid w:val="001125E7"/>
    <w:rsid w:val="00112DC7"/>
    <w:rsid w:val="00112FF8"/>
    <w:rsid w:val="00113E99"/>
    <w:rsid w:val="00113EF0"/>
    <w:rsid w:val="00116861"/>
    <w:rsid w:val="0011722F"/>
    <w:rsid w:val="00120E7A"/>
    <w:rsid w:val="001227AA"/>
    <w:rsid w:val="00127CD2"/>
    <w:rsid w:val="0013004A"/>
    <w:rsid w:val="00130A41"/>
    <w:rsid w:val="001334EC"/>
    <w:rsid w:val="001354E0"/>
    <w:rsid w:val="00140806"/>
    <w:rsid w:val="00141E2F"/>
    <w:rsid w:val="001421E4"/>
    <w:rsid w:val="001421ED"/>
    <w:rsid w:val="001440C0"/>
    <w:rsid w:val="0014566A"/>
    <w:rsid w:val="00147FE6"/>
    <w:rsid w:val="00151215"/>
    <w:rsid w:val="00151263"/>
    <w:rsid w:val="0015158F"/>
    <w:rsid w:val="001517A3"/>
    <w:rsid w:val="00154534"/>
    <w:rsid w:val="00154715"/>
    <w:rsid w:val="00154F86"/>
    <w:rsid w:val="00155497"/>
    <w:rsid w:val="001707AF"/>
    <w:rsid w:val="00170970"/>
    <w:rsid w:val="00173CD3"/>
    <w:rsid w:val="00174CC8"/>
    <w:rsid w:val="00176937"/>
    <w:rsid w:val="00181CAE"/>
    <w:rsid w:val="0018275F"/>
    <w:rsid w:val="00182B47"/>
    <w:rsid w:val="00185A6E"/>
    <w:rsid w:val="0018607D"/>
    <w:rsid w:val="00191567"/>
    <w:rsid w:val="0019166B"/>
    <w:rsid w:val="00194215"/>
    <w:rsid w:val="00197426"/>
    <w:rsid w:val="001A15D2"/>
    <w:rsid w:val="001A17A2"/>
    <w:rsid w:val="001A1FD1"/>
    <w:rsid w:val="001A2B42"/>
    <w:rsid w:val="001A4527"/>
    <w:rsid w:val="001A4683"/>
    <w:rsid w:val="001A53C9"/>
    <w:rsid w:val="001A61F6"/>
    <w:rsid w:val="001A71BA"/>
    <w:rsid w:val="001A7618"/>
    <w:rsid w:val="001B008F"/>
    <w:rsid w:val="001B2CB8"/>
    <w:rsid w:val="001B34AC"/>
    <w:rsid w:val="001B4D1D"/>
    <w:rsid w:val="001B651B"/>
    <w:rsid w:val="001B656E"/>
    <w:rsid w:val="001B7077"/>
    <w:rsid w:val="001C2654"/>
    <w:rsid w:val="001C3DDD"/>
    <w:rsid w:val="001C413E"/>
    <w:rsid w:val="001C430A"/>
    <w:rsid w:val="001C45FA"/>
    <w:rsid w:val="001D2BDD"/>
    <w:rsid w:val="001D563F"/>
    <w:rsid w:val="001D598C"/>
    <w:rsid w:val="001D798D"/>
    <w:rsid w:val="001E2402"/>
    <w:rsid w:val="001E2909"/>
    <w:rsid w:val="001E2D06"/>
    <w:rsid w:val="001E4A78"/>
    <w:rsid w:val="001E58B7"/>
    <w:rsid w:val="001E7F6E"/>
    <w:rsid w:val="001F0689"/>
    <w:rsid w:val="001F3701"/>
    <w:rsid w:val="001F483C"/>
    <w:rsid w:val="001F6488"/>
    <w:rsid w:val="0020041B"/>
    <w:rsid w:val="00202C5F"/>
    <w:rsid w:val="0020556A"/>
    <w:rsid w:val="00205982"/>
    <w:rsid w:val="00206372"/>
    <w:rsid w:val="00206446"/>
    <w:rsid w:val="00210E1E"/>
    <w:rsid w:val="002130FB"/>
    <w:rsid w:val="002150BA"/>
    <w:rsid w:val="00217180"/>
    <w:rsid w:val="00217822"/>
    <w:rsid w:val="002206F7"/>
    <w:rsid w:val="002211A0"/>
    <w:rsid w:val="00223521"/>
    <w:rsid w:val="00224C66"/>
    <w:rsid w:val="00224CCB"/>
    <w:rsid w:val="002255B0"/>
    <w:rsid w:val="002258D3"/>
    <w:rsid w:val="00226DB3"/>
    <w:rsid w:val="00226E4C"/>
    <w:rsid w:val="00227852"/>
    <w:rsid w:val="002279AE"/>
    <w:rsid w:val="002317F8"/>
    <w:rsid w:val="0023611B"/>
    <w:rsid w:val="00240099"/>
    <w:rsid w:val="00240119"/>
    <w:rsid w:val="002416AF"/>
    <w:rsid w:val="002440A6"/>
    <w:rsid w:val="00244DCE"/>
    <w:rsid w:val="0024524D"/>
    <w:rsid w:val="0024535F"/>
    <w:rsid w:val="0024729A"/>
    <w:rsid w:val="00251796"/>
    <w:rsid w:val="00253EEC"/>
    <w:rsid w:val="00264A6F"/>
    <w:rsid w:val="002658FE"/>
    <w:rsid w:val="00266DBC"/>
    <w:rsid w:val="002726F8"/>
    <w:rsid w:val="002730A2"/>
    <w:rsid w:val="0027679B"/>
    <w:rsid w:val="00276C86"/>
    <w:rsid w:val="002779F7"/>
    <w:rsid w:val="002804BF"/>
    <w:rsid w:val="00281E09"/>
    <w:rsid w:val="00282EE7"/>
    <w:rsid w:val="00283596"/>
    <w:rsid w:val="00284857"/>
    <w:rsid w:val="00285618"/>
    <w:rsid w:val="00291689"/>
    <w:rsid w:val="00294421"/>
    <w:rsid w:val="00295A63"/>
    <w:rsid w:val="00295F72"/>
    <w:rsid w:val="0029664E"/>
    <w:rsid w:val="00296B53"/>
    <w:rsid w:val="00296F20"/>
    <w:rsid w:val="00296F42"/>
    <w:rsid w:val="002977DC"/>
    <w:rsid w:val="002A2332"/>
    <w:rsid w:val="002A4ACD"/>
    <w:rsid w:val="002A5F07"/>
    <w:rsid w:val="002B03EA"/>
    <w:rsid w:val="002B07F3"/>
    <w:rsid w:val="002B3014"/>
    <w:rsid w:val="002B33A0"/>
    <w:rsid w:val="002B34E0"/>
    <w:rsid w:val="002B4142"/>
    <w:rsid w:val="002B5B9E"/>
    <w:rsid w:val="002B665E"/>
    <w:rsid w:val="002B6BE0"/>
    <w:rsid w:val="002C06C8"/>
    <w:rsid w:val="002C17FC"/>
    <w:rsid w:val="002C30CE"/>
    <w:rsid w:val="002C43EF"/>
    <w:rsid w:val="002C753F"/>
    <w:rsid w:val="002D19FB"/>
    <w:rsid w:val="002D5D10"/>
    <w:rsid w:val="002D5D2D"/>
    <w:rsid w:val="002D6F4D"/>
    <w:rsid w:val="002E246C"/>
    <w:rsid w:val="002E61F0"/>
    <w:rsid w:val="002E6A5A"/>
    <w:rsid w:val="002F09AE"/>
    <w:rsid w:val="002F4F83"/>
    <w:rsid w:val="002F77C2"/>
    <w:rsid w:val="00300006"/>
    <w:rsid w:val="00300121"/>
    <w:rsid w:val="00300734"/>
    <w:rsid w:val="0030461E"/>
    <w:rsid w:val="0030473D"/>
    <w:rsid w:val="00311A6A"/>
    <w:rsid w:val="00312448"/>
    <w:rsid w:val="0031377A"/>
    <w:rsid w:val="00314182"/>
    <w:rsid w:val="0031575D"/>
    <w:rsid w:val="00315828"/>
    <w:rsid w:val="00316DE8"/>
    <w:rsid w:val="00317677"/>
    <w:rsid w:val="00320975"/>
    <w:rsid w:val="00320B54"/>
    <w:rsid w:val="0032118A"/>
    <w:rsid w:val="0032291F"/>
    <w:rsid w:val="003248AD"/>
    <w:rsid w:val="0033329F"/>
    <w:rsid w:val="00334BC6"/>
    <w:rsid w:val="00341B22"/>
    <w:rsid w:val="003428C3"/>
    <w:rsid w:val="0034400D"/>
    <w:rsid w:val="00344DE6"/>
    <w:rsid w:val="003451AE"/>
    <w:rsid w:val="0034523E"/>
    <w:rsid w:val="00345333"/>
    <w:rsid w:val="003475B8"/>
    <w:rsid w:val="00350257"/>
    <w:rsid w:val="00350E0A"/>
    <w:rsid w:val="00353F5A"/>
    <w:rsid w:val="00354453"/>
    <w:rsid w:val="00354F16"/>
    <w:rsid w:val="00356F6A"/>
    <w:rsid w:val="003570A1"/>
    <w:rsid w:val="00357114"/>
    <w:rsid w:val="00357CD6"/>
    <w:rsid w:val="00363F10"/>
    <w:rsid w:val="00371421"/>
    <w:rsid w:val="00373552"/>
    <w:rsid w:val="003803D1"/>
    <w:rsid w:val="003803D5"/>
    <w:rsid w:val="003810A5"/>
    <w:rsid w:val="003823B7"/>
    <w:rsid w:val="00382637"/>
    <w:rsid w:val="00382840"/>
    <w:rsid w:val="003838D5"/>
    <w:rsid w:val="00383B98"/>
    <w:rsid w:val="003843A4"/>
    <w:rsid w:val="00384D31"/>
    <w:rsid w:val="00384F80"/>
    <w:rsid w:val="00386EB8"/>
    <w:rsid w:val="00387FC3"/>
    <w:rsid w:val="00390018"/>
    <w:rsid w:val="00390B0A"/>
    <w:rsid w:val="00392383"/>
    <w:rsid w:val="003A2A87"/>
    <w:rsid w:val="003A4721"/>
    <w:rsid w:val="003A4D75"/>
    <w:rsid w:val="003A68D8"/>
    <w:rsid w:val="003B0513"/>
    <w:rsid w:val="003B2D7D"/>
    <w:rsid w:val="003B7D67"/>
    <w:rsid w:val="003C02A9"/>
    <w:rsid w:val="003C2562"/>
    <w:rsid w:val="003C4A2E"/>
    <w:rsid w:val="003C578F"/>
    <w:rsid w:val="003C579D"/>
    <w:rsid w:val="003C649A"/>
    <w:rsid w:val="003D098E"/>
    <w:rsid w:val="003D35E5"/>
    <w:rsid w:val="003D43EF"/>
    <w:rsid w:val="003D4FBF"/>
    <w:rsid w:val="003D5A8E"/>
    <w:rsid w:val="003D679F"/>
    <w:rsid w:val="003E09DF"/>
    <w:rsid w:val="003E1345"/>
    <w:rsid w:val="003E1BE5"/>
    <w:rsid w:val="003E2767"/>
    <w:rsid w:val="003E285A"/>
    <w:rsid w:val="003F1442"/>
    <w:rsid w:val="003F170F"/>
    <w:rsid w:val="003F2342"/>
    <w:rsid w:val="003F2E61"/>
    <w:rsid w:val="003F32F8"/>
    <w:rsid w:val="003F399B"/>
    <w:rsid w:val="004006E3"/>
    <w:rsid w:val="004015B2"/>
    <w:rsid w:val="004060F8"/>
    <w:rsid w:val="004132FA"/>
    <w:rsid w:val="004144B4"/>
    <w:rsid w:val="00414771"/>
    <w:rsid w:val="00415F04"/>
    <w:rsid w:val="004162E0"/>
    <w:rsid w:val="0042209D"/>
    <w:rsid w:val="004220CB"/>
    <w:rsid w:val="00430016"/>
    <w:rsid w:val="00430EA1"/>
    <w:rsid w:val="0043547C"/>
    <w:rsid w:val="00436585"/>
    <w:rsid w:val="004450B3"/>
    <w:rsid w:val="00450250"/>
    <w:rsid w:val="00450613"/>
    <w:rsid w:val="00451840"/>
    <w:rsid w:val="00452816"/>
    <w:rsid w:val="0045308B"/>
    <w:rsid w:val="00453391"/>
    <w:rsid w:val="0045384A"/>
    <w:rsid w:val="004542D1"/>
    <w:rsid w:val="00456AEF"/>
    <w:rsid w:val="00460440"/>
    <w:rsid w:val="00461DF2"/>
    <w:rsid w:val="004623E2"/>
    <w:rsid w:val="00463FCF"/>
    <w:rsid w:val="00464653"/>
    <w:rsid w:val="004653C8"/>
    <w:rsid w:val="0046624F"/>
    <w:rsid w:val="00467CD0"/>
    <w:rsid w:val="00470EF5"/>
    <w:rsid w:val="004742FF"/>
    <w:rsid w:val="0047642E"/>
    <w:rsid w:val="004775DC"/>
    <w:rsid w:val="00480029"/>
    <w:rsid w:val="00480251"/>
    <w:rsid w:val="00483EDD"/>
    <w:rsid w:val="00484B93"/>
    <w:rsid w:val="00491FB1"/>
    <w:rsid w:val="00492C2E"/>
    <w:rsid w:val="00493640"/>
    <w:rsid w:val="00493C5F"/>
    <w:rsid w:val="00494529"/>
    <w:rsid w:val="004974EA"/>
    <w:rsid w:val="004A4DDA"/>
    <w:rsid w:val="004A5DD3"/>
    <w:rsid w:val="004A6438"/>
    <w:rsid w:val="004A690E"/>
    <w:rsid w:val="004A7236"/>
    <w:rsid w:val="004A7A79"/>
    <w:rsid w:val="004B102D"/>
    <w:rsid w:val="004B2F91"/>
    <w:rsid w:val="004B3554"/>
    <w:rsid w:val="004B6342"/>
    <w:rsid w:val="004C0B58"/>
    <w:rsid w:val="004C18A9"/>
    <w:rsid w:val="004C4583"/>
    <w:rsid w:val="004C4A5B"/>
    <w:rsid w:val="004C5409"/>
    <w:rsid w:val="004D03A9"/>
    <w:rsid w:val="004D1617"/>
    <w:rsid w:val="004D3B63"/>
    <w:rsid w:val="004D3E43"/>
    <w:rsid w:val="004D5A6F"/>
    <w:rsid w:val="004D7CFE"/>
    <w:rsid w:val="004E0256"/>
    <w:rsid w:val="004E15D4"/>
    <w:rsid w:val="004E3B4A"/>
    <w:rsid w:val="004E3FA0"/>
    <w:rsid w:val="004F173E"/>
    <w:rsid w:val="004F2709"/>
    <w:rsid w:val="004F3506"/>
    <w:rsid w:val="004F618E"/>
    <w:rsid w:val="004F7489"/>
    <w:rsid w:val="0050007E"/>
    <w:rsid w:val="00500A8D"/>
    <w:rsid w:val="00510FBB"/>
    <w:rsid w:val="00520006"/>
    <w:rsid w:val="00522986"/>
    <w:rsid w:val="00524357"/>
    <w:rsid w:val="0052476E"/>
    <w:rsid w:val="005249A5"/>
    <w:rsid w:val="005328E3"/>
    <w:rsid w:val="00533FC0"/>
    <w:rsid w:val="005354FA"/>
    <w:rsid w:val="00535773"/>
    <w:rsid w:val="0053774A"/>
    <w:rsid w:val="00540258"/>
    <w:rsid w:val="005407A4"/>
    <w:rsid w:val="00542A6E"/>
    <w:rsid w:val="00545258"/>
    <w:rsid w:val="005453B7"/>
    <w:rsid w:val="00546EEF"/>
    <w:rsid w:val="0055032B"/>
    <w:rsid w:val="00550474"/>
    <w:rsid w:val="00553A59"/>
    <w:rsid w:val="00555645"/>
    <w:rsid w:val="005633DC"/>
    <w:rsid w:val="00563A88"/>
    <w:rsid w:val="00564E37"/>
    <w:rsid w:val="00566BAC"/>
    <w:rsid w:val="00566C38"/>
    <w:rsid w:val="00567A6E"/>
    <w:rsid w:val="00570707"/>
    <w:rsid w:val="00571439"/>
    <w:rsid w:val="00573A7E"/>
    <w:rsid w:val="0057588D"/>
    <w:rsid w:val="005803A7"/>
    <w:rsid w:val="005818EF"/>
    <w:rsid w:val="00582D9C"/>
    <w:rsid w:val="00583FD7"/>
    <w:rsid w:val="00586026"/>
    <w:rsid w:val="00587B1A"/>
    <w:rsid w:val="00587BB2"/>
    <w:rsid w:val="0059669B"/>
    <w:rsid w:val="00596969"/>
    <w:rsid w:val="005A07AA"/>
    <w:rsid w:val="005A0869"/>
    <w:rsid w:val="005A402A"/>
    <w:rsid w:val="005A5726"/>
    <w:rsid w:val="005A5EF4"/>
    <w:rsid w:val="005C0F5E"/>
    <w:rsid w:val="005C0FD6"/>
    <w:rsid w:val="005C51C8"/>
    <w:rsid w:val="005C6779"/>
    <w:rsid w:val="005D1349"/>
    <w:rsid w:val="005D37EE"/>
    <w:rsid w:val="005D54E0"/>
    <w:rsid w:val="005E120A"/>
    <w:rsid w:val="005E3C6F"/>
    <w:rsid w:val="005E7C0B"/>
    <w:rsid w:val="005F0430"/>
    <w:rsid w:val="005F2923"/>
    <w:rsid w:val="005F3FDA"/>
    <w:rsid w:val="00600DED"/>
    <w:rsid w:val="00604708"/>
    <w:rsid w:val="0060534F"/>
    <w:rsid w:val="00607BAC"/>
    <w:rsid w:val="00607FEA"/>
    <w:rsid w:val="00615457"/>
    <w:rsid w:val="00617A75"/>
    <w:rsid w:val="00621046"/>
    <w:rsid w:val="0062228B"/>
    <w:rsid w:val="0063006C"/>
    <w:rsid w:val="006304FA"/>
    <w:rsid w:val="00631B8C"/>
    <w:rsid w:val="006336D3"/>
    <w:rsid w:val="006405AC"/>
    <w:rsid w:val="006421F4"/>
    <w:rsid w:val="0064485E"/>
    <w:rsid w:val="00644B62"/>
    <w:rsid w:val="0065228E"/>
    <w:rsid w:val="0065562E"/>
    <w:rsid w:val="006557D1"/>
    <w:rsid w:val="00661063"/>
    <w:rsid w:val="0066110A"/>
    <w:rsid w:val="006623FF"/>
    <w:rsid w:val="006630DD"/>
    <w:rsid w:val="006636FC"/>
    <w:rsid w:val="006643CC"/>
    <w:rsid w:val="00664821"/>
    <w:rsid w:val="00670788"/>
    <w:rsid w:val="0067230A"/>
    <w:rsid w:val="00673E32"/>
    <w:rsid w:val="00674450"/>
    <w:rsid w:val="006747BF"/>
    <w:rsid w:val="00675275"/>
    <w:rsid w:val="0067615E"/>
    <w:rsid w:val="0067791F"/>
    <w:rsid w:val="00682201"/>
    <w:rsid w:val="0068253D"/>
    <w:rsid w:val="00683DE3"/>
    <w:rsid w:val="00684468"/>
    <w:rsid w:val="0068477F"/>
    <w:rsid w:val="006848C1"/>
    <w:rsid w:val="00696218"/>
    <w:rsid w:val="006A290B"/>
    <w:rsid w:val="006A301C"/>
    <w:rsid w:val="006A3CA9"/>
    <w:rsid w:val="006A5810"/>
    <w:rsid w:val="006A5B57"/>
    <w:rsid w:val="006A7779"/>
    <w:rsid w:val="006A7826"/>
    <w:rsid w:val="006B0BBE"/>
    <w:rsid w:val="006B2B01"/>
    <w:rsid w:val="006B454B"/>
    <w:rsid w:val="006B544F"/>
    <w:rsid w:val="006B6B78"/>
    <w:rsid w:val="006C05A8"/>
    <w:rsid w:val="006C060D"/>
    <w:rsid w:val="006C1B2F"/>
    <w:rsid w:val="006C2FAF"/>
    <w:rsid w:val="006C3BAC"/>
    <w:rsid w:val="006C3D2E"/>
    <w:rsid w:val="006C559F"/>
    <w:rsid w:val="006C749E"/>
    <w:rsid w:val="006D0E60"/>
    <w:rsid w:val="006D2AA2"/>
    <w:rsid w:val="006D30E5"/>
    <w:rsid w:val="006D4D69"/>
    <w:rsid w:val="006D5BE3"/>
    <w:rsid w:val="006D6531"/>
    <w:rsid w:val="006E06E5"/>
    <w:rsid w:val="006E2B2E"/>
    <w:rsid w:val="006E33A6"/>
    <w:rsid w:val="006E3557"/>
    <w:rsid w:val="006E464E"/>
    <w:rsid w:val="006E64BA"/>
    <w:rsid w:val="006E6D0B"/>
    <w:rsid w:val="006E73F7"/>
    <w:rsid w:val="006F21BD"/>
    <w:rsid w:val="006F26DF"/>
    <w:rsid w:val="006F2F56"/>
    <w:rsid w:val="006F3110"/>
    <w:rsid w:val="006F3F99"/>
    <w:rsid w:val="006F497F"/>
    <w:rsid w:val="006F5189"/>
    <w:rsid w:val="006F5DDE"/>
    <w:rsid w:val="007059F0"/>
    <w:rsid w:val="0070728B"/>
    <w:rsid w:val="00707B7D"/>
    <w:rsid w:val="00712E80"/>
    <w:rsid w:val="007136E7"/>
    <w:rsid w:val="007138FD"/>
    <w:rsid w:val="007157E1"/>
    <w:rsid w:val="00716163"/>
    <w:rsid w:val="00716A4F"/>
    <w:rsid w:val="00717240"/>
    <w:rsid w:val="0071769D"/>
    <w:rsid w:val="00717C96"/>
    <w:rsid w:val="00722CFE"/>
    <w:rsid w:val="007258EF"/>
    <w:rsid w:val="00726167"/>
    <w:rsid w:val="0073173E"/>
    <w:rsid w:val="00734239"/>
    <w:rsid w:val="00735C33"/>
    <w:rsid w:val="00735F7D"/>
    <w:rsid w:val="0073698A"/>
    <w:rsid w:val="00741F30"/>
    <w:rsid w:val="00747203"/>
    <w:rsid w:val="00751E52"/>
    <w:rsid w:val="0075662E"/>
    <w:rsid w:val="007612FD"/>
    <w:rsid w:val="007615D5"/>
    <w:rsid w:val="007636DD"/>
    <w:rsid w:val="00763D3B"/>
    <w:rsid w:val="00764604"/>
    <w:rsid w:val="0076468B"/>
    <w:rsid w:val="007647BD"/>
    <w:rsid w:val="00765D65"/>
    <w:rsid w:val="00767291"/>
    <w:rsid w:val="00770366"/>
    <w:rsid w:val="00772944"/>
    <w:rsid w:val="00773478"/>
    <w:rsid w:val="007740C3"/>
    <w:rsid w:val="00776B1B"/>
    <w:rsid w:val="00780F3F"/>
    <w:rsid w:val="00783469"/>
    <w:rsid w:val="00784939"/>
    <w:rsid w:val="007856B2"/>
    <w:rsid w:val="00785E9D"/>
    <w:rsid w:val="00787148"/>
    <w:rsid w:val="00791D17"/>
    <w:rsid w:val="0079371C"/>
    <w:rsid w:val="00793D4D"/>
    <w:rsid w:val="007968B5"/>
    <w:rsid w:val="007970AB"/>
    <w:rsid w:val="007A02A4"/>
    <w:rsid w:val="007A2F4C"/>
    <w:rsid w:val="007B0A2C"/>
    <w:rsid w:val="007B1C2E"/>
    <w:rsid w:val="007B3F2C"/>
    <w:rsid w:val="007B492B"/>
    <w:rsid w:val="007B57D8"/>
    <w:rsid w:val="007B5B0B"/>
    <w:rsid w:val="007C06DD"/>
    <w:rsid w:val="007C39E1"/>
    <w:rsid w:val="007C52A8"/>
    <w:rsid w:val="007C69FE"/>
    <w:rsid w:val="007C6B59"/>
    <w:rsid w:val="007D352D"/>
    <w:rsid w:val="007D43F7"/>
    <w:rsid w:val="007D5C36"/>
    <w:rsid w:val="007D638D"/>
    <w:rsid w:val="007D6EDE"/>
    <w:rsid w:val="007D7C50"/>
    <w:rsid w:val="007E0908"/>
    <w:rsid w:val="007E0C65"/>
    <w:rsid w:val="007E14F8"/>
    <w:rsid w:val="007E1F44"/>
    <w:rsid w:val="007E3315"/>
    <w:rsid w:val="007E3631"/>
    <w:rsid w:val="007E54B5"/>
    <w:rsid w:val="007E5F39"/>
    <w:rsid w:val="007F06AD"/>
    <w:rsid w:val="007F2EF7"/>
    <w:rsid w:val="007F4085"/>
    <w:rsid w:val="007F5806"/>
    <w:rsid w:val="00800058"/>
    <w:rsid w:val="00804D52"/>
    <w:rsid w:val="008056F2"/>
    <w:rsid w:val="008059B7"/>
    <w:rsid w:val="00805E39"/>
    <w:rsid w:val="00806567"/>
    <w:rsid w:val="00812A60"/>
    <w:rsid w:val="0081560E"/>
    <w:rsid w:val="00816BA4"/>
    <w:rsid w:val="00816C85"/>
    <w:rsid w:val="00817199"/>
    <w:rsid w:val="0081778E"/>
    <w:rsid w:val="008216D4"/>
    <w:rsid w:val="0082489F"/>
    <w:rsid w:val="008263C3"/>
    <w:rsid w:val="00826814"/>
    <w:rsid w:val="0082767E"/>
    <w:rsid w:val="00827A62"/>
    <w:rsid w:val="0083273B"/>
    <w:rsid w:val="008333A8"/>
    <w:rsid w:val="00833D78"/>
    <w:rsid w:val="008347B9"/>
    <w:rsid w:val="00834D97"/>
    <w:rsid w:val="0083764D"/>
    <w:rsid w:val="0083790D"/>
    <w:rsid w:val="00837CEC"/>
    <w:rsid w:val="00840BC1"/>
    <w:rsid w:val="008417BA"/>
    <w:rsid w:val="00843192"/>
    <w:rsid w:val="00843AE1"/>
    <w:rsid w:val="00844BF8"/>
    <w:rsid w:val="008459A9"/>
    <w:rsid w:val="00845A90"/>
    <w:rsid w:val="00847A56"/>
    <w:rsid w:val="00853B29"/>
    <w:rsid w:val="00854B98"/>
    <w:rsid w:val="00855377"/>
    <w:rsid w:val="00856B62"/>
    <w:rsid w:val="00857133"/>
    <w:rsid w:val="008577E3"/>
    <w:rsid w:val="008661D7"/>
    <w:rsid w:val="00866A7D"/>
    <w:rsid w:val="00866D29"/>
    <w:rsid w:val="00867710"/>
    <w:rsid w:val="00867979"/>
    <w:rsid w:val="008717D2"/>
    <w:rsid w:val="00873FF8"/>
    <w:rsid w:val="0087594F"/>
    <w:rsid w:val="00876288"/>
    <w:rsid w:val="00880160"/>
    <w:rsid w:val="00880E97"/>
    <w:rsid w:val="008834AE"/>
    <w:rsid w:val="00884731"/>
    <w:rsid w:val="00884B11"/>
    <w:rsid w:val="008872EB"/>
    <w:rsid w:val="00890B80"/>
    <w:rsid w:val="00891790"/>
    <w:rsid w:val="00893BA0"/>
    <w:rsid w:val="008944C3"/>
    <w:rsid w:val="00894A08"/>
    <w:rsid w:val="00895C9D"/>
    <w:rsid w:val="00896127"/>
    <w:rsid w:val="00897A03"/>
    <w:rsid w:val="008A229E"/>
    <w:rsid w:val="008A46CB"/>
    <w:rsid w:val="008A67EE"/>
    <w:rsid w:val="008A774D"/>
    <w:rsid w:val="008B098B"/>
    <w:rsid w:val="008B50EA"/>
    <w:rsid w:val="008C1340"/>
    <w:rsid w:val="008C1936"/>
    <w:rsid w:val="008C72AF"/>
    <w:rsid w:val="008D2AD6"/>
    <w:rsid w:val="008D3085"/>
    <w:rsid w:val="008D6411"/>
    <w:rsid w:val="008D6802"/>
    <w:rsid w:val="008E0BE5"/>
    <w:rsid w:val="008E2D34"/>
    <w:rsid w:val="008E2DB6"/>
    <w:rsid w:val="008E2E62"/>
    <w:rsid w:val="008E5D88"/>
    <w:rsid w:val="008E717C"/>
    <w:rsid w:val="008F0A35"/>
    <w:rsid w:val="008F18B7"/>
    <w:rsid w:val="008F2435"/>
    <w:rsid w:val="008F3029"/>
    <w:rsid w:val="008F3FE8"/>
    <w:rsid w:val="008F3FF0"/>
    <w:rsid w:val="008F6921"/>
    <w:rsid w:val="00902E30"/>
    <w:rsid w:val="00902E89"/>
    <w:rsid w:val="00907BE1"/>
    <w:rsid w:val="00910596"/>
    <w:rsid w:val="00911560"/>
    <w:rsid w:val="00911D04"/>
    <w:rsid w:val="00912CDC"/>
    <w:rsid w:val="0091448D"/>
    <w:rsid w:val="00917B1F"/>
    <w:rsid w:val="009202C4"/>
    <w:rsid w:val="00920A94"/>
    <w:rsid w:val="00922AC0"/>
    <w:rsid w:val="009236C6"/>
    <w:rsid w:val="0092554E"/>
    <w:rsid w:val="009326B0"/>
    <w:rsid w:val="00933421"/>
    <w:rsid w:val="009343CF"/>
    <w:rsid w:val="00936054"/>
    <w:rsid w:val="0093773E"/>
    <w:rsid w:val="00937A42"/>
    <w:rsid w:val="00941693"/>
    <w:rsid w:val="009420CC"/>
    <w:rsid w:val="00942579"/>
    <w:rsid w:val="00946BC4"/>
    <w:rsid w:val="00952292"/>
    <w:rsid w:val="00952AC4"/>
    <w:rsid w:val="009545FC"/>
    <w:rsid w:val="0095586A"/>
    <w:rsid w:val="00957F70"/>
    <w:rsid w:val="009604A0"/>
    <w:rsid w:val="009625E2"/>
    <w:rsid w:val="00966F91"/>
    <w:rsid w:val="00981A3A"/>
    <w:rsid w:val="00981F0C"/>
    <w:rsid w:val="00982B6E"/>
    <w:rsid w:val="0098316B"/>
    <w:rsid w:val="00983545"/>
    <w:rsid w:val="009851E1"/>
    <w:rsid w:val="0098685F"/>
    <w:rsid w:val="00992DF8"/>
    <w:rsid w:val="009936F6"/>
    <w:rsid w:val="00993E1E"/>
    <w:rsid w:val="0099429B"/>
    <w:rsid w:val="009957A4"/>
    <w:rsid w:val="009A0B95"/>
    <w:rsid w:val="009A1AEF"/>
    <w:rsid w:val="009A1CA2"/>
    <w:rsid w:val="009A27F9"/>
    <w:rsid w:val="009A51A5"/>
    <w:rsid w:val="009A5451"/>
    <w:rsid w:val="009A713C"/>
    <w:rsid w:val="009B1EC1"/>
    <w:rsid w:val="009B2911"/>
    <w:rsid w:val="009B3822"/>
    <w:rsid w:val="009B3C6A"/>
    <w:rsid w:val="009B4303"/>
    <w:rsid w:val="009B55B1"/>
    <w:rsid w:val="009B58FB"/>
    <w:rsid w:val="009B6EC4"/>
    <w:rsid w:val="009B7524"/>
    <w:rsid w:val="009C137F"/>
    <w:rsid w:val="009C2026"/>
    <w:rsid w:val="009C48AA"/>
    <w:rsid w:val="009C57F3"/>
    <w:rsid w:val="009C68E9"/>
    <w:rsid w:val="009D041F"/>
    <w:rsid w:val="009D0F37"/>
    <w:rsid w:val="009D64B7"/>
    <w:rsid w:val="009E1999"/>
    <w:rsid w:val="009E32D5"/>
    <w:rsid w:val="009E4207"/>
    <w:rsid w:val="009E433C"/>
    <w:rsid w:val="009E5ED9"/>
    <w:rsid w:val="009E70FD"/>
    <w:rsid w:val="009E7504"/>
    <w:rsid w:val="009F066A"/>
    <w:rsid w:val="009F0E52"/>
    <w:rsid w:val="009F1B00"/>
    <w:rsid w:val="009F3171"/>
    <w:rsid w:val="009F329E"/>
    <w:rsid w:val="009F3ACC"/>
    <w:rsid w:val="009F3AE4"/>
    <w:rsid w:val="009F41DD"/>
    <w:rsid w:val="00A012F0"/>
    <w:rsid w:val="00A018AE"/>
    <w:rsid w:val="00A02A24"/>
    <w:rsid w:val="00A02BE5"/>
    <w:rsid w:val="00A02EDE"/>
    <w:rsid w:val="00A04FCB"/>
    <w:rsid w:val="00A05793"/>
    <w:rsid w:val="00A065CE"/>
    <w:rsid w:val="00A072D4"/>
    <w:rsid w:val="00A10951"/>
    <w:rsid w:val="00A11495"/>
    <w:rsid w:val="00A13198"/>
    <w:rsid w:val="00A13764"/>
    <w:rsid w:val="00A14CAC"/>
    <w:rsid w:val="00A15961"/>
    <w:rsid w:val="00A15A15"/>
    <w:rsid w:val="00A16551"/>
    <w:rsid w:val="00A20147"/>
    <w:rsid w:val="00A20756"/>
    <w:rsid w:val="00A2371F"/>
    <w:rsid w:val="00A269BB"/>
    <w:rsid w:val="00A306AD"/>
    <w:rsid w:val="00A32CEF"/>
    <w:rsid w:val="00A32D6A"/>
    <w:rsid w:val="00A33EFE"/>
    <w:rsid w:val="00A34E1B"/>
    <w:rsid w:val="00A350F8"/>
    <w:rsid w:val="00A363AD"/>
    <w:rsid w:val="00A3679A"/>
    <w:rsid w:val="00A36E46"/>
    <w:rsid w:val="00A425E6"/>
    <w:rsid w:val="00A4284B"/>
    <w:rsid w:val="00A43347"/>
    <w:rsid w:val="00A46AAA"/>
    <w:rsid w:val="00A46C21"/>
    <w:rsid w:val="00A4798D"/>
    <w:rsid w:val="00A5175D"/>
    <w:rsid w:val="00A53E12"/>
    <w:rsid w:val="00A54CD6"/>
    <w:rsid w:val="00A55772"/>
    <w:rsid w:val="00A57FF7"/>
    <w:rsid w:val="00A6000E"/>
    <w:rsid w:val="00A60461"/>
    <w:rsid w:val="00A63A42"/>
    <w:rsid w:val="00A67E6D"/>
    <w:rsid w:val="00A704FD"/>
    <w:rsid w:val="00A70BAE"/>
    <w:rsid w:val="00A71A9C"/>
    <w:rsid w:val="00A71BF4"/>
    <w:rsid w:val="00A7210A"/>
    <w:rsid w:val="00A72BB1"/>
    <w:rsid w:val="00A75EA5"/>
    <w:rsid w:val="00A771D7"/>
    <w:rsid w:val="00A7737E"/>
    <w:rsid w:val="00A8025D"/>
    <w:rsid w:val="00A83A30"/>
    <w:rsid w:val="00A856A5"/>
    <w:rsid w:val="00A925A7"/>
    <w:rsid w:val="00A92AF9"/>
    <w:rsid w:val="00A93767"/>
    <w:rsid w:val="00A97456"/>
    <w:rsid w:val="00A97818"/>
    <w:rsid w:val="00AA64A7"/>
    <w:rsid w:val="00AA68DD"/>
    <w:rsid w:val="00AA6F62"/>
    <w:rsid w:val="00AA75B2"/>
    <w:rsid w:val="00AB0713"/>
    <w:rsid w:val="00AB1969"/>
    <w:rsid w:val="00AB2372"/>
    <w:rsid w:val="00AB34D5"/>
    <w:rsid w:val="00AB3C5A"/>
    <w:rsid w:val="00AB4E0B"/>
    <w:rsid w:val="00AB7C4B"/>
    <w:rsid w:val="00AC3418"/>
    <w:rsid w:val="00AC3462"/>
    <w:rsid w:val="00AC368C"/>
    <w:rsid w:val="00AC3CBD"/>
    <w:rsid w:val="00AC630D"/>
    <w:rsid w:val="00AC7B6E"/>
    <w:rsid w:val="00AD07C1"/>
    <w:rsid w:val="00AD0A3B"/>
    <w:rsid w:val="00AD3246"/>
    <w:rsid w:val="00AD3D02"/>
    <w:rsid w:val="00AD4AE0"/>
    <w:rsid w:val="00AD5BD7"/>
    <w:rsid w:val="00AD6195"/>
    <w:rsid w:val="00AD6AAF"/>
    <w:rsid w:val="00AE019B"/>
    <w:rsid w:val="00AE0796"/>
    <w:rsid w:val="00AE0D21"/>
    <w:rsid w:val="00AE501A"/>
    <w:rsid w:val="00AE5062"/>
    <w:rsid w:val="00AE70C4"/>
    <w:rsid w:val="00AE7B98"/>
    <w:rsid w:val="00AF310C"/>
    <w:rsid w:val="00AF3C5C"/>
    <w:rsid w:val="00AF7907"/>
    <w:rsid w:val="00AF7C79"/>
    <w:rsid w:val="00AF7F15"/>
    <w:rsid w:val="00B023C1"/>
    <w:rsid w:val="00B05CF5"/>
    <w:rsid w:val="00B110C6"/>
    <w:rsid w:val="00B11B9B"/>
    <w:rsid w:val="00B15041"/>
    <w:rsid w:val="00B1593E"/>
    <w:rsid w:val="00B21956"/>
    <w:rsid w:val="00B22D9C"/>
    <w:rsid w:val="00B2329B"/>
    <w:rsid w:val="00B25B3F"/>
    <w:rsid w:val="00B3150F"/>
    <w:rsid w:val="00B33EB1"/>
    <w:rsid w:val="00B3495B"/>
    <w:rsid w:val="00B356F5"/>
    <w:rsid w:val="00B37B81"/>
    <w:rsid w:val="00B42C1C"/>
    <w:rsid w:val="00B43B4B"/>
    <w:rsid w:val="00B44B72"/>
    <w:rsid w:val="00B45BCE"/>
    <w:rsid w:val="00B47EE7"/>
    <w:rsid w:val="00B50918"/>
    <w:rsid w:val="00B51D8C"/>
    <w:rsid w:val="00B53DD4"/>
    <w:rsid w:val="00B5462B"/>
    <w:rsid w:val="00B54D47"/>
    <w:rsid w:val="00B56A3A"/>
    <w:rsid w:val="00B57913"/>
    <w:rsid w:val="00B57EB1"/>
    <w:rsid w:val="00B61336"/>
    <w:rsid w:val="00B64C27"/>
    <w:rsid w:val="00B66142"/>
    <w:rsid w:val="00B712B0"/>
    <w:rsid w:val="00B72316"/>
    <w:rsid w:val="00B72FE4"/>
    <w:rsid w:val="00B731AD"/>
    <w:rsid w:val="00B732EF"/>
    <w:rsid w:val="00B75E28"/>
    <w:rsid w:val="00B81595"/>
    <w:rsid w:val="00B83C7F"/>
    <w:rsid w:val="00B8528E"/>
    <w:rsid w:val="00B87400"/>
    <w:rsid w:val="00B917DB"/>
    <w:rsid w:val="00B9198D"/>
    <w:rsid w:val="00B92CFE"/>
    <w:rsid w:val="00B933FD"/>
    <w:rsid w:val="00B95BF8"/>
    <w:rsid w:val="00B97892"/>
    <w:rsid w:val="00B97D53"/>
    <w:rsid w:val="00BA2877"/>
    <w:rsid w:val="00BA4E92"/>
    <w:rsid w:val="00BA5089"/>
    <w:rsid w:val="00BA5801"/>
    <w:rsid w:val="00BA6AD8"/>
    <w:rsid w:val="00BB13BD"/>
    <w:rsid w:val="00BB2573"/>
    <w:rsid w:val="00BB2EF9"/>
    <w:rsid w:val="00BB6240"/>
    <w:rsid w:val="00BC2973"/>
    <w:rsid w:val="00BC4218"/>
    <w:rsid w:val="00BC6755"/>
    <w:rsid w:val="00BC6C84"/>
    <w:rsid w:val="00BD18A1"/>
    <w:rsid w:val="00BD1ABC"/>
    <w:rsid w:val="00BD3606"/>
    <w:rsid w:val="00BD5060"/>
    <w:rsid w:val="00BD58F7"/>
    <w:rsid w:val="00BD5FAF"/>
    <w:rsid w:val="00BD63A6"/>
    <w:rsid w:val="00BD7D15"/>
    <w:rsid w:val="00BE08AB"/>
    <w:rsid w:val="00BE1BDD"/>
    <w:rsid w:val="00BE1C86"/>
    <w:rsid w:val="00BE37DA"/>
    <w:rsid w:val="00BF0821"/>
    <w:rsid w:val="00BF38D1"/>
    <w:rsid w:val="00BF4E99"/>
    <w:rsid w:val="00BF5842"/>
    <w:rsid w:val="00BF74D5"/>
    <w:rsid w:val="00BF7AAB"/>
    <w:rsid w:val="00C006C7"/>
    <w:rsid w:val="00C01A5B"/>
    <w:rsid w:val="00C01EC7"/>
    <w:rsid w:val="00C0437A"/>
    <w:rsid w:val="00C0439F"/>
    <w:rsid w:val="00C05AAC"/>
    <w:rsid w:val="00C063C6"/>
    <w:rsid w:val="00C0704D"/>
    <w:rsid w:val="00C07FFA"/>
    <w:rsid w:val="00C10350"/>
    <w:rsid w:val="00C10764"/>
    <w:rsid w:val="00C119B6"/>
    <w:rsid w:val="00C1219A"/>
    <w:rsid w:val="00C14DD7"/>
    <w:rsid w:val="00C15DDA"/>
    <w:rsid w:val="00C16465"/>
    <w:rsid w:val="00C17BF5"/>
    <w:rsid w:val="00C202F2"/>
    <w:rsid w:val="00C20B08"/>
    <w:rsid w:val="00C215DF"/>
    <w:rsid w:val="00C217E8"/>
    <w:rsid w:val="00C22E99"/>
    <w:rsid w:val="00C23823"/>
    <w:rsid w:val="00C24AC2"/>
    <w:rsid w:val="00C26DF6"/>
    <w:rsid w:val="00C34078"/>
    <w:rsid w:val="00C343C4"/>
    <w:rsid w:val="00C3569D"/>
    <w:rsid w:val="00C4038B"/>
    <w:rsid w:val="00C41350"/>
    <w:rsid w:val="00C42434"/>
    <w:rsid w:val="00C435A7"/>
    <w:rsid w:val="00C438E4"/>
    <w:rsid w:val="00C43960"/>
    <w:rsid w:val="00C43B84"/>
    <w:rsid w:val="00C44C86"/>
    <w:rsid w:val="00C452FD"/>
    <w:rsid w:val="00C45C71"/>
    <w:rsid w:val="00C50246"/>
    <w:rsid w:val="00C51338"/>
    <w:rsid w:val="00C515F4"/>
    <w:rsid w:val="00C53A9D"/>
    <w:rsid w:val="00C55018"/>
    <w:rsid w:val="00C5580B"/>
    <w:rsid w:val="00C63686"/>
    <w:rsid w:val="00C65175"/>
    <w:rsid w:val="00C67B6B"/>
    <w:rsid w:val="00C7077D"/>
    <w:rsid w:val="00C70BB3"/>
    <w:rsid w:val="00C70D0A"/>
    <w:rsid w:val="00C719FF"/>
    <w:rsid w:val="00C73E0F"/>
    <w:rsid w:val="00C742F1"/>
    <w:rsid w:val="00C750E5"/>
    <w:rsid w:val="00C80381"/>
    <w:rsid w:val="00C80A77"/>
    <w:rsid w:val="00C80E4E"/>
    <w:rsid w:val="00C82B52"/>
    <w:rsid w:val="00C83AD9"/>
    <w:rsid w:val="00C840BA"/>
    <w:rsid w:val="00C84595"/>
    <w:rsid w:val="00C84B4B"/>
    <w:rsid w:val="00C86BCB"/>
    <w:rsid w:val="00C87676"/>
    <w:rsid w:val="00C920B4"/>
    <w:rsid w:val="00C923DC"/>
    <w:rsid w:val="00C93BD6"/>
    <w:rsid w:val="00C93D6D"/>
    <w:rsid w:val="00C94842"/>
    <w:rsid w:val="00C963AD"/>
    <w:rsid w:val="00C975F9"/>
    <w:rsid w:val="00CA3359"/>
    <w:rsid w:val="00CA3CD7"/>
    <w:rsid w:val="00CA45D4"/>
    <w:rsid w:val="00CB011E"/>
    <w:rsid w:val="00CB03FB"/>
    <w:rsid w:val="00CB1879"/>
    <w:rsid w:val="00CB47C0"/>
    <w:rsid w:val="00CC3DF9"/>
    <w:rsid w:val="00CC4FBF"/>
    <w:rsid w:val="00CC53DB"/>
    <w:rsid w:val="00CD336E"/>
    <w:rsid w:val="00CD79D8"/>
    <w:rsid w:val="00CE17B9"/>
    <w:rsid w:val="00CE28FE"/>
    <w:rsid w:val="00CE37E8"/>
    <w:rsid w:val="00CE4AEB"/>
    <w:rsid w:val="00CE77D8"/>
    <w:rsid w:val="00CF2818"/>
    <w:rsid w:val="00CF2ECD"/>
    <w:rsid w:val="00CF400F"/>
    <w:rsid w:val="00CF55BA"/>
    <w:rsid w:val="00D0039D"/>
    <w:rsid w:val="00D03495"/>
    <w:rsid w:val="00D05149"/>
    <w:rsid w:val="00D059A5"/>
    <w:rsid w:val="00D06A1B"/>
    <w:rsid w:val="00D07A2C"/>
    <w:rsid w:val="00D07D02"/>
    <w:rsid w:val="00D117B4"/>
    <w:rsid w:val="00D1432B"/>
    <w:rsid w:val="00D17D09"/>
    <w:rsid w:val="00D21B99"/>
    <w:rsid w:val="00D221FE"/>
    <w:rsid w:val="00D229BD"/>
    <w:rsid w:val="00D2468A"/>
    <w:rsid w:val="00D255B9"/>
    <w:rsid w:val="00D307D3"/>
    <w:rsid w:val="00D3113F"/>
    <w:rsid w:val="00D32F3A"/>
    <w:rsid w:val="00D33685"/>
    <w:rsid w:val="00D33DAC"/>
    <w:rsid w:val="00D35FFC"/>
    <w:rsid w:val="00D37131"/>
    <w:rsid w:val="00D3725A"/>
    <w:rsid w:val="00D4221D"/>
    <w:rsid w:val="00D42359"/>
    <w:rsid w:val="00D42B46"/>
    <w:rsid w:val="00D42D7E"/>
    <w:rsid w:val="00D45272"/>
    <w:rsid w:val="00D46ED9"/>
    <w:rsid w:val="00D50818"/>
    <w:rsid w:val="00D51D91"/>
    <w:rsid w:val="00D54011"/>
    <w:rsid w:val="00D556A6"/>
    <w:rsid w:val="00D56DD2"/>
    <w:rsid w:val="00D61918"/>
    <w:rsid w:val="00D61C7F"/>
    <w:rsid w:val="00D6256E"/>
    <w:rsid w:val="00D6589E"/>
    <w:rsid w:val="00D723F1"/>
    <w:rsid w:val="00D75760"/>
    <w:rsid w:val="00D80B80"/>
    <w:rsid w:val="00D81D5D"/>
    <w:rsid w:val="00D84C64"/>
    <w:rsid w:val="00D86218"/>
    <w:rsid w:val="00D862FA"/>
    <w:rsid w:val="00D86924"/>
    <w:rsid w:val="00D86ECD"/>
    <w:rsid w:val="00D86F64"/>
    <w:rsid w:val="00D91C07"/>
    <w:rsid w:val="00D92E53"/>
    <w:rsid w:val="00DA1065"/>
    <w:rsid w:val="00DA1CDA"/>
    <w:rsid w:val="00DA2FA8"/>
    <w:rsid w:val="00DA4172"/>
    <w:rsid w:val="00DA4330"/>
    <w:rsid w:val="00DA4E26"/>
    <w:rsid w:val="00DA69BC"/>
    <w:rsid w:val="00DA750C"/>
    <w:rsid w:val="00DB1631"/>
    <w:rsid w:val="00DB272E"/>
    <w:rsid w:val="00DB7BC9"/>
    <w:rsid w:val="00DC18E9"/>
    <w:rsid w:val="00DC444C"/>
    <w:rsid w:val="00DC64A6"/>
    <w:rsid w:val="00DC6A4F"/>
    <w:rsid w:val="00DD0F73"/>
    <w:rsid w:val="00DD1A15"/>
    <w:rsid w:val="00DD291A"/>
    <w:rsid w:val="00DD3561"/>
    <w:rsid w:val="00DD3FEF"/>
    <w:rsid w:val="00DD460F"/>
    <w:rsid w:val="00DD5E44"/>
    <w:rsid w:val="00DD6D51"/>
    <w:rsid w:val="00DE1163"/>
    <w:rsid w:val="00DE308C"/>
    <w:rsid w:val="00DE346E"/>
    <w:rsid w:val="00DE42A4"/>
    <w:rsid w:val="00DE4A0C"/>
    <w:rsid w:val="00DE59DD"/>
    <w:rsid w:val="00DE68AB"/>
    <w:rsid w:val="00DE72DB"/>
    <w:rsid w:val="00DF476F"/>
    <w:rsid w:val="00DF5608"/>
    <w:rsid w:val="00DF7199"/>
    <w:rsid w:val="00DF7577"/>
    <w:rsid w:val="00E03A73"/>
    <w:rsid w:val="00E046AF"/>
    <w:rsid w:val="00E0617B"/>
    <w:rsid w:val="00E06D76"/>
    <w:rsid w:val="00E06D7C"/>
    <w:rsid w:val="00E07A97"/>
    <w:rsid w:val="00E118EF"/>
    <w:rsid w:val="00E13D0C"/>
    <w:rsid w:val="00E157F2"/>
    <w:rsid w:val="00E15814"/>
    <w:rsid w:val="00E1631B"/>
    <w:rsid w:val="00E1787D"/>
    <w:rsid w:val="00E20607"/>
    <w:rsid w:val="00E21059"/>
    <w:rsid w:val="00E22B04"/>
    <w:rsid w:val="00E23ED0"/>
    <w:rsid w:val="00E243D3"/>
    <w:rsid w:val="00E24530"/>
    <w:rsid w:val="00E251C4"/>
    <w:rsid w:val="00E26E1B"/>
    <w:rsid w:val="00E312C9"/>
    <w:rsid w:val="00E32520"/>
    <w:rsid w:val="00E34919"/>
    <w:rsid w:val="00E36355"/>
    <w:rsid w:val="00E40DC7"/>
    <w:rsid w:val="00E42722"/>
    <w:rsid w:val="00E43558"/>
    <w:rsid w:val="00E44F87"/>
    <w:rsid w:val="00E4692F"/>
    <w:rsid w:val="00E546F7"/>
    <w:rsid w:val="00E56A94"/>
    <w:rsid w:val="00E56B45"/>
    <w:rsid w:val="00E5742E"/>
    <w:rsid w:val="00E60B8F"/>
    <w:rsid w:val="00E6241F"/>
    <w:rsid w:val="00E62B8C"/>
    <w:rsid w:val="00E6466F"/>
    <w:rsid w:val="00E65CE5"/>
    <w:rsid w:val="00E65D12"/>
    <w:rsid w:val="00E70477"/>
    <w:rsid w:val="00E71780"/>
    <w:rsid w:val="00E74038"/>
    <w:rsid w:val="00E74E90"/>
    <w:rsid w:val="00E757E5"/>
    <w:rsid w:val="00E76CA0"/>
    <w:rsid w:val="00E82BD1"/>
    <w:rsid w:val="00E836A8"/>
    <w:rsid w:val="00E83C2C"/>
    <w:rsid w:val="00E9000C"/>
    <w:rsid w:val="00E906A9"/>
    <w:rsid w:val="00E90AEF"/>
    <w:rsid w:val="00E95FD8"/>
    <w:rsid w:val="00E96F61"/>
    <w:rsid w:val="00E97868"/>
    <w:rsid w:val="00EA1C54"/>
    <w:rsid w:val="00EA226C"/>
    <w:rsid w:val="00EA2635"/>
    <w:rsid w:val="00EA2DCD"/>
    <w:rsid w:val="00EA3411"/>
    <w:rsid w:val="00EA6B8D"/>
    <w:rsid w:val="00EA7BAA"/>
    <w:rsid w:val="00EB0D81"/>
    <w:rsid w:val="00EB2307"/>
    <w:rsid w:val="00EB2924"/>
    <w:rsid w:val="00EB305C"/>
    <w:rsid w:val="00EB54FF"/>
    <w:rsid w:val="00EB64A6"/>
    <w:rsid w:val="00EB7694"/>
    <w:rsid w:val="00EB78A1"/>
    <w:rsid w:val="00EB7F89"/>
    <w:rsid w:val="00EC1962"/>
    <w:rsid w:val="00EC41C9"/>
    <w:rsid w:val="00EC4680"/>
    <w:rsid w:val="00EC49B1"/>
    <w:rsid w:val="00EC574D"/>
    <w:rsid w:val="00EC64E9"/>
    <w:rsid w:val="00EC67E0"/>
    <w:rsid w:val="00EE1396"/>
    <w:rsid w:val="00EE2CD0"/>
    <w:rsid w:val="00EE2D5E"/>
    <w:rsid w:val="00EE4905"/>
    <w:rsid w:val="00EF0903"/>
    <w:rsid w:val="00EF0FBD"/>
    <w:rsid w:val="00EF142D"/>
    <w:rsid w:val="00EF24D5"/>
    <w:rsid w:val="00EF2C15"/>
    <w:rsid w:val="00EF34B3"/>
    <w:rsid w:val="00EF35DD"/>
    <w:rsid w:val="00EF7067"/>
    <w:rsid w:val="00EF7BBC"/>
    <w:rsid w:val="00F00647"/>
    <w:rsid w:val="00F00B77"/>
    <w:rsid w:val="00F03503"/>
    <w:rsid w:val="00F0662B"/>
    <w:rsid w:val="00F07D3E"/>
    <w:rsid w:val="00F1366E"/>
    <w:rsid w:val="00F1566B"/>
    <w:rsid w:val="00F1741A"/>
    <w:rsid w:val="00F176E4"/>
    <w:rsid w:val="00F223D4"/>
    <w:rsid w:val="00F228DA"/>
    <w:rsid w:val="00F2320E"/>
    <w:rsid w:val="00F24946"/>
    <w:rsid w:val="00F26AD6"/>
    <w:rsid w:val="00F26F7F"/>
    <w:rsid w:val="00F31E2C"/>
    <w:rsid w:val="00F33326"/>
    <w:rsid w:val="00F3332A"/>
    <w:rsid w:val="00F34893"/>
    <w:rsid w:val="00F34D0A"/>
    <w:rsid w:val="00F353C3"/>
    <w:rsid w:val="00F35CB1"/>
    <w:rsid w:val="00F35F47"/>
    <w:rsid w:val="00F3786B"/>
    <w:rsid w:val="00F4054E"/>
    <w:rsid w:val="00F41C51"/>
    <w:rsid w:val="00F43E18"/>
    <w:rsid w:val="00F46538"/>
    <w:rsid w:val="00F503D0"/>
    <w:rsid w:val="00F50D5E"/>
    <w:rsid w:val="00F55198"/>
    <w:rsid w:val="00F5601A"/>
    <w:rsid w:val="00F6054A"/>
    <w:rsid w:val="00F60F0F"/>
    <w:rsid w:val="00F62E2D"/>
    <w:rsid w:val="00F653C3"/>
    <w:rsid w:val="00F65FDC"/>
    <w:rsid w:val="00F71132"/>
    <w:rsid w:val="00F728EB"/>
    <w:rsid w:val="00F738F4"/>
    <w:rsid w:val="00F741C1"/>
    <w:rsid w:val="00F76DE5"/>
    <w:rsid w:val="00F8114B"/>
    <w:rsid w:val="00F82DDE"/>
    <w:rsid w:val="00F83852"/>
    <w:rsid w:val="00F86FFA"/>
    <w:rsid w:val="00F8787F"/>
    <w:rsid w:val="00F87A18"/>
    <w:rsid w:val="00F90590"/>
    <w:rsid w:val="00F90852"/>
    <w:rsid w:val="00F914FD"/>
    <w:rsid w:val="00F935DC"/>
    <w:rsid w:val="00F954C5"/>
    <w:rsid w:val="00F96C62"/>
    <w:rsid w:val="00F97C2C"/>
    <w:rsid w:val="00FA1795"/>
    <w:rsid w:val="00FA2130"/>
    <w:rsid w:val="00FA4108"/>
    <w:rsid w:val="00FA44ED"/>
    <w:rsid w:val="00FA47DD"/>
    <w:rsid w:val="00FA4E3A"/>
    <w:rsid w:val="00FA671D"/>
    <w:rsid w:val="00FA7161"/>
    <w:rsid w:val="00FA7408"/>
    <w:rsid w:val="00FA7FA5"/>
    <w:rsid w:val="00FB25CC"/>
    <w:rsid w:val="00FB3A3B"/>
    <w:rsid w:val="00FB6333"/>
    <w:rsid w:val="00FC482A"/>
    <w:rsid w:val="00FC5C7F"/>
    <w:rsid w:val="00FC64EE"/>
    <w:rsid w:val="00FD044A"/>
    <w:rsid w:val="00FD0574"/>
    <w:rsid w:val="00FD0A19"/>
    <w:rsid w:val="00FD14F3"/>
    <w:rsid w:val="00FD1EBD"/>
    <w:rsid w:val="00FD350B"/>
    <w:rsid w:val="00FD3E1E"/>
    <w:rsid w:val="00FD4299"/>
    <w:rsid w:val="00FD4339"/>
    <w:rsid w:val="00FD6D0B"/>
    <w:rsid w:val="00FE16D7"/>
    <w:rsid w:val="00FE1AD6"/>
    <w:rsid w:val="00FE1CC0"/>
    <w:rsid w:val="00FE24F8"/>
    <w:rsid w:val="00FE3536"/>
    <w:rsid w:val="00FE5FFF"/>
    <w:rsid w:val="00FE75C6"/>
    <w:rsid w:val="00FE766A"/>
    <w:rsid w:val="00FF00A3"/>
    <w:rsid w:val="00FF1257"/>
    <w:rsid w:val="00FF3E8C"/>
    <w:rsid w:val="00FF4730"/>
    <w:rsid w:val="00FF5BC3"/>
    <w:rsid w:val="00FF72C7"/>
    <w:rsid w:val="00FF7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42A14"/>
  <w15:chartTrackingRefBased/>
  <w15:docId w15:val="{89AF5EB3-E59F-40B8-9F6E-316835010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7B81"/>
    <w:pPr>
      <w:keepNext/>
      <w:keepLines/>
      <w:numPr>
        <w:numId w:val="29"/>
      </w:numPr>
      <w:spacing w:before="240" w:after="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B37B81"/>
    <w:pPr>
      <w:keepNext/>
      <w:keepLines/>
      <w:numPr>
        <w:ilvl w:val="1"/>
        <w:numId w:val="29"/>
      </w:numPr>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DA2FA8"/>
    <w:pPr>
      <w:keepNext/>
      <w:keepLines/>
      <w:numPr>
        <w:ilvl w:val="2"/>
        <w:numId w:val="29"/>
      </w:numPr>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C10764"/>
    <w:pPr>
      <w:keepNext/>
      <w:keepLines/>
      <w:numPr>
        <w:ilvl w:val="3"/>
        <w:numId w:val="2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10764"/>
    <w:pPr>
      <w:keepNext/>
      <w:keepLines/>
      <w:numPr>
        <w:ilvl w:val="4"/>
        <w:numId w:val="2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10764"/>
    <w:pPr>
      <w:keepNext/>
      <w:keepLines/>
      <w:numPr>
        <w:ilvl w:val="5"/>
        <w:numId w:val="2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10764"/>
    <w:pPr>
      <w:keepNext/>
      <w:keepLines/>
      <w:numPr>
        <w:ilvl w:val="6"/>
        <w:numId w:val="2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10764"/>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0764"/>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3EF0"/>
  </w:style>
  <w:style w:type="paragraph" w:styleId="Footer">
    <w:name w:val="footer"/>
    <w:basedOn w:val="Normal"/>
    <w:link w:val="FooterChar"/>
    <w:uiPriority w:val="99"/>
    <w:unhideWhenUsed/>
    <w:rsid w:val="00113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3EF0"/>
  </w:style>
  <w:style w:type="paragraph" w:styleId="ListParagraph">
    <w:name w:val="List Paragraph"/>
    <w:basedOn w:val="Normal"/>
    <w:link w:val="ListParagraphChar"/>
    <w:uiPriority w:val="34"/>
    <w:qFormat/>
    <w:rsid w:val="00BF7AAB"/>
    <w:pPr>
      <w:ind w:left="720"/>
      <w:contextualSpacing/>
    </w:pPr>
  </w:style>
  <w:style w:type="character" w:customStyle="1" w:styleId="Heading1Char">
    <w:name w:val="Heading 1 Char"/>
    <w:basedOn w:val="DefaultParagraphFont"/>
    <w:link w:val="Heading1"/>
    <w:uiPriority w:val="9"/>
    <w:rsid w:val="00B37B81"/>
    <w:rPr>
      <w:rFonts w:eastAsiaTheme="majorEastAsia" w:cstheme="majorBidi"/>
      <w:b/>
      <w:sz w:val="40"/>
      <w:szCs w:val="32"/>
    </w:rPr>
  </w:style>
  <w:style w:type="paragraph" w:styleId="TOCHeading">
    <w:name w:val="TOC Heading"/>
    <w:basedOn w:val="Heading1"/>
    <w:next w:val="Normal"/>
    <w:uiPriority w:val="39"/>
    <w:unhideWhenUsed/>
    <w:qFormat/>
    <w:rsid w:val="00C63686"/>
    <w:pPr>
      <w:outlineLvl w:val="9"/>
    </w:pPr>
  </w:style>
  <w:style w:type="paragraph" w:styleId="TOC2">
    <w:name w:val="toc 2"/>
    <w:basedOn w:val="Normal"/>
    <w:next w:val="Normal"/>
    <w:autoRedefine/>
    <w:uiPriority w:val="39"/>
    <w:unhideWhenUsed/>
    <w:rsid w:val="00C63686"/>
    <w:pPr>
      <w:spacing w:after="100"/>
      <w:ind w:left="220"/>
    </w:pPr>
    <w:rPr>
      <w:rFonts w:eastAsiaTheme="minorEastAsia" w:cs="Times New Roman"/>
    </w:rPr>
  </w:style>
  <w:style w:type="paragraph" w:styleId="TOC1">
    <w:name w:val="toc 1"/>
    <w:basedOn w:val="Normal"/>
    <w:next w:val="Normal"/>
    <w:autoRedefine/>
    <w:uiPriority w:val="39"/>
    <w:unhideWhenUsed/>
    <w:rsid w:val="00C63686"/>
    <w:pPr>
      <w:spacing w:after="100"/>
    </w:pPr>
    <w:rPr>
      <w:rFonts w:eastAsiaTheme="minorEastAsia" w:cs="Times New Roman"/>
    </w:rPr>
  </w:style>
  <w:style w:type="paragraph" w:styleId="TOC3">
    <w:name w:val="toc 3"/>
    <w:basedOn w:val="Normal"/>
    <w:next w:val="Normal"/>
    <w:autoRedefine/>
    <w:uiPriority w:val="39"/>
    <w:unhideWhenUsed/>
    <w:rsid w:val="00C63686"/>
    <w:pPr>
      <w:spacing w:after="100"/>
      <w:ind w:left="440"/>
    </w:pPr>
    <w:rPr>
      <w:rFonts w:eastAsiaTheme="minorEastAsia" w:cs="Times New Roman"/>
    </w:rPr>
  </w:style>
  <w:style w:type="paragraph" w:styleId="Title">
    <w:name w:val="Title"/>
    <w:basedOn w:val="Normal"/>
    <w:next w:val="Normal"/>
    <w:link w:val="TitleChar"/>
    <w:uiPriority w:val="10"/>
    <w:qFormat/>
    <w:rsid w:val="007E09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908"/>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E0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908"/>
    <w:rPr>
      <w:rFonts w:ascii="Segoe UI" w:hAnsi="Segoe UI" w:cs="Segoe UI"/>
      <w:sz w:val="18"/>
      <w:szCs w:val="18"/>
    </w:rPr>
  </w:style>
  <w:style w:type="character" w:styleId="Hyperlink">
    <w:name w:val="Hyperlink"/>
    <w:basedOn w:val="DefaultParagraphFont"/>
    <w:uiPriority w:val="99"/>
    <w:unhideWhenUsed/>
    <w:rsid w:val="00A43347"/>
    <w:rPr>
      <w:color w:val="0563C1" w:themeColor="hyperlink"/>
      <w:u w:val="single"/>
    </w:rPr>
  </w:style>
  <w:style w:type="character" w:customStyle="1" w:styleId="Heading2Char">
    <w:name w:val="Heading 2 Char"/>
    <w:basedOn w:val="DefaultParagraphFont"/>
    <w:link w:val="Heading2"/>
    <w:uiPriority w:val="9"/>
    <w:rsid w:val="00B37B81"/>
    <w:rPr>
      <w:rFonts w:eastAsiaTheme="majorEastAsia" w:cstheme="majorBidi"/>
      <w:b/>
      <w:sz w:val="24"/>
      <w:szCs w:val="26"/>
    </w:rPr>
  </w:style>
  <w:style w:type="paragraph" w:customStyle="1" w:styleId="MyHeading">
    <w:name w:val="My Heading"/>
    <w:basedOn w:val="ListParagraph"/>
    <w:link w:val="MyHeadingChar"/>
    <w:qFormat/>
    <w:rsid w:val="00096030"/>
    <w:pPr>
      <w:ind w:left="420"/>
    </w:pPr>
    <w:rPr>
      <w:rFonts w:eastAsia="Arial Unicode MS" w:cstheme="minorHAnsi"/>
      <w:b/>
      <w:sz w:val="28"/>
      <w:szCs w:val="28"/>
    </w:rPr>
  </w:style>
  <w:style w:type="paragraph" w:styleId="Caption">
    <w:name w:val="caption"/>
    <w:basedOn w:val="Normal"/>
    <w:next w:val="Normal"/>
    <w:uiPriority w:val="35"/>
    <w:unhideWhenUsed/>
    <w:qFormat/>
    <w:rsid w:val="006636FC"/>
    <w:pPr>
      <w:spacing w:after="200"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rsid w:val="00096030"/>
  </w:style>
  <w:style w:type="character" w:customStyle="1" w:styleId="MyHeadingChar">
    <w:name w:val="My Heading Char"/>
    <w:basedOn w:val="ListParagraphChar"/>
    <w:link w:val="MyHeading"/>
    <w:rsid w:val="00096030"/>
    <w:rPr>
      <w:rFonts w:eastAsia="Arial Unicode MS" w:cstheme="minorHAnsi"/>
      <w:b/>
      <w:sz w:val="28"/>
      <w:szCs w:val="28"/>
    </w:rPr>
  </w:style>
  <w:style w:type="character" w:customStyle="1" w:styleId="Heading3Char">
    <w:name w:val="Heading 3 Char"/>
    <w:basedOn w:val="DefaultParagraphFont"/>
    <w:link w:val="Heading3"/>
    <w:uiPriority w:val="9"/>
    <w:rsid w:val="00DA2FA8"/>
    <w:rPr>
      <w:rFonts w:eastAsiaTheme="majorEastAsia" w:cstheme="majorBidi"/>
      <w:b/>
      <w:sz w:val="24"/>
      <w:szCs w:val="24"/>
    </w:rPr>
  </w:style>
  <w:style w:type="character" w:customStyle="1" w:styleId="s1">
    <w:name w:val="s1"/>
    <w:basedOn w:val="DefaultParagraphFont"/>
    <w:rsid w:val="00383B98"/>
  </w:style>
  <w:style w:type="table" w:styleId="TableGrid">
    <w:name w:val="Table Grid"/>
    <w:basedOn w:val="TableNormal"/>
    <w:uiPriority w:val="39"/>
    <w:rsid w:val="00277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13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13D0C"/>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2317F8"/>
    <w:rPr>
      <w:color w:val="808080"/>
      <w:shd w:val="clear" w:color="auto" w:fill="E6E6E6"/>
    </w:rPr>
  </w:style>
  <w:style w:type="paragraph" w:styleId="TableofFigures">
    <w:name w:val="table of figures"/>
    <w:basedOn w:val="Normal"/>
    <w:next w:val="Normal"/>
    <w:uiPriority w:val="99"/>
    <w:unhideWhenUsed/>
    <w:rsid w:val="004015B2"/>
    <w:pPr>
      <w:spacing w:after="0"/>
    </w:pPr>
  </w:style>
  <w:style w:type="character" w:customStyle="1" w:styleId="freebirdanalyticsviewquestiontitle">
    <w:name w:val="freebirdanalyticsviewquestiontitle"/>
    <w:basedOn w:val="DefaultParagraphFont"/>
    <w:rsid w:val="008F3FF0"/>
  </w:style>
  <w:style w:type="paragraph" w:styleId="FootnoteText">
    <w:name w:val="footnote text"/>
    <w:basedOn w:val="Normal"/>
    <w:link w:val="FootnoteTextChar"/>
    <w:uiPriority w:val="99"/>
    <w:semiHidden/>
    <w:unhideWhenUsed/>
    <w:rsid w:val="009A27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27F9"/>
    <w:rPr>
      <w:sz w:val="20"/>
      <w:szCs w:val="20"/>
    </w:rPr>
  </w:style>
  <w:style w:type="character" w:styleId="FootnoteReference">
    <w:name w:val="footnote reference"/>
    <w:basedOn w:val="DefaultParagraphFont"/>
    <w:uiPriority w:val="99"/>
    <w:semiHidden/>
    <w:unhideWhenUsed/>
    <w:rsid w:val="009A27F9"/>
    <w:rPr>
      <w:vertAlign w:val="superscript"/>
    </w:rPr>
  </w:style>
  <w:style w:type="paragraph" w:styleId="EndnoteText">
    <w:name w:val="endnote text"/>
    <w:basedOn w:val="Normal"/>
    <w:link w:val="EndnoteTextChar"/>
    <w:uiPriority w:val="99"/>
    <w:semiHidden/>
    <w:unhideWhenUsed/>
    <w:rsid w:val="009A27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27F9"/>
    <w:rPr>
      <w:sz w:val="20"/>
      <w:szCs w:val="20"/>
    </w:rPr>
  </w:style>
  <w:style w:type="character" w:styleId="EndnoteReference">
    <w:name w:val="endnote reference"/>
    <w:basedOn w:val="DefaultParagraphFont"/>
    <w:uiPriority w:val="99"/>
    <w:semiHidden/>
    <w:unhideWhenUsed/>
    <w:rsid w:val="009A27F9"/>
    <w:rPr>
      <w:vertAlign w:val="superscript"/>
    </w:rPr>
  </w:style>
  <w:style w:type="character" w:customStyle="1" w:styleId="typ">
    <w:name w:val="typ"/>
    <w:basedOn w:val="DefaultParagraphFont"/>
    <w:rsid w:val="001D563F"/>
  </w:style>
  <w:style w:type="character" w:customStyle="1" w:styleId="pln">
    <w:name w:val="pln"/>
    <w:basedOn w:val="DefaultParagraphFont"/>
    <w:rsid w:val="001D563F"/>
  </w:style>
  <w:style w:type="character" w:customStyle="1" w:styleId="lit">
    <w:name w:val="lit"/>
    <w:basedOn w:val="DefaultParagraphFont"/>
    <w:rsid w:val="001D563F"/>
  </w:style>
  <w:style w:type="character" w:customStyle="1" w:styleId="pun">
    <w:name w:val="pun"/>
    <w:basedOn w:val="DefaultParagraphFont"/>
    <w:rsid w:val="001D563F"/>
  </w:style>
  <w:style w:type="paragraph" w:styleId="Bibliography">
    <w:name w:val="Bibliography"/>
    <w:basedOn w:val="Normal"/>
    <w:next w:val="Normal"/>
    <w:uiPriority w:val="37"/>
    <w:unhideWhenUsed/>
    <w:rsid w:val="00F6054A"/>
  </w:style>
  <w:style w:type="character" w:customStyle="1" w:styleId="Heading4Char">
    <w:name w:val="Heading 4 Char"/>
    <w:basedOn w:val="DefaultParagraphFont"/>
    <w:link w:val="Heading4"/>
    <w:uiPriority w:val="9"/>
    <w:rsid w:val="00C1076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1076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1076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1076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107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10764"/>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9625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83">
      <w:bodyDiv w:val="1"/>
      <w:marLeft w:val="0"/>
      <w:marRight w:val="0"/>
      <w:marTop w:val="0"/>
      <w:marBottom w:val="0"/>
      <w:divBdr>
        <w:top w:val="none" w:sz="0" w:space="0" w:color="auto"/>
        <w:left w:val="none" w:sz="0" w:space="0" w:color="auto"/>
        <w:bottom w:val="none" w:sz="0" w:space="0" w:color="auto"/>
        <w:right w:val="none" w:sz="0" w:space="0" w:color="auto"/>
      </w:divBdr>
    </w:div>
    <w:div w:id="8801768">
      <w:bodyDiv w:val="1"/>
      <w:marLeft w:val="0"/>
      <w:marRight w:val="0"/>
      <w:marTop w:val="0"/>
      <w:marBottom w:val="0"/>
      <w:divBdr>
        <w:top w:val="none" w:sz="0" w:space="0" w:color="auto"/>
        <w:left w:val="none" w:sz="0" w:space="0" w:color="auto"/>
        <w:bottom w:val="none" w:sz="0" w:space="0" w:color="auto"/>
        <w:right w:val="none" w:sz="0" w:space="0" w:color="auto"/>
      </w:divBdr>
    </w:div>
    <w:div w:id="20014124">
      <w:bodyDiv w:val="1"/>
      <w:marLeft w:val="0"/>
      <w:marRight w:val="0"/>
      <w:marTop w:val="0"/>
      <w:marBottom w:val="0"/>
      <w:divBdr>
        <w:top w:val="none" w:sz="0" w:space="0" w:color="auto"/>
        <w:left w:val="none" w:sz="0" w:space="0" w:color="auto"/>
        <w:bottom w:val="none" w:sz="0" w:space="0" w:color="auto"/>
        <w:right w:val="none" w:sz="0" w:space="0" w:color="auto"/>
      </w:divBdr>
    </w:div>
    <w:div w:id="21521521">
      <w:bodyDiv w:val="1"/>
      <w:marLeft w:val="0"/>
      <w:marRight w:val="0"/>
      <w:marTop w:val="0"/>
      <w:marBottom w:val="0"/>
      <w:divBdr>
        <w:top w:val="none" w:sz="0" w:space="0" w:color="auto"/>
        <w:left w:val="none" w:sz="0" w:space="0" w:color="auto"/>
        <w:bottom w:val="none" w:sz="0" w:space="0" w:color="auto"/>
        <w:right w:val="none" w:sz="0" w:space="0" w:color="auto"/>
      </w:divBdr>
    </w:div>
    <w:div w:id="36666657">
      <w:bodyDiv w:val="1"/>
      <w:marLeft w:val="0"/>
      <w:marRight w:val="0"/>
      <w:marTop w:val="0"/>
      <w:marBottom w:val="0"/>
      <w:divBdr>
        <w:top w:val="none" w:sz="0" w:space="0" w:color="auto"/>
        <w:left w:val="none" w:sz="0" w:space="0" w:color="auto"/>
        <w:bottom w:val="none" w:sz="0" w:space="0" w:color="auto"/>
        <w:right w:val="none" w:sz="0" w:space="0" w:color="auto"/>
      </w:divBdr>
    </w:div>
    <w:div w:id="42295180">
      <w:bodyDiv w:val="1"/>
      <w:marLeft w:val="0"/>
      <w:marRight w:val="0"/>
      <w:marTop w:val="0"/>
      <w:marBottom w:val="0"/>
      <w:divBdr>
        <w:top w:val="none" w:sz="0" w:space="0" w:color="auto"/>
        <w:left w:val="none" w:sz="0" w:space="0" w:color="auto"/>
        <w:bottom w:val="none" w:sz="0" w:space="0" w:color="auto"/>
        <w:right w:val="none" w:sz="0" w:space="0" w:color="auto"/>
      </w:divBdr>
    </w:div>
    <w:div w:id="44256117">
      <w:bodyDiv w:val="1"/>
      <w:marLeft w:val="0"/>
      <w:marRight w:val="0"/>
      <w:marTop w:val="0"/>
      <w:marBottom w:val="0"/>
      <w:divBdr>
        <w:top w:val="none" w:sz="0" w:space="0" w:color="auto"/>
        <w:left w:val="none" w:sz="0" w:space="0" w:color="auto"/>
        <w:bottom w:val="none" w:sz="0" w:space="0" w:color="auto"/>
        <w:right w:val="none" w:sz="0" w:space="0" w:color="auto"/>
      </w:divBdr>
    </w:div>
    <w:div w:id="78723052">
      <w:bodyDiv w:val="1"/>
      <w:marLeft w:val="0"/>
      <w:marRight w:val="0"/>
      <w:marTop w:val="0"/>
      <w:marBottom w:val="0"/>
      <w:divBdr>
        <w:top w:val="none" w:sz="0" w:space="0" w:color="auto"/>
        <w:left w:val="none" w:sz="0" w:space="0" w:color="auto"/>
        <w:bottom w:val="none" w:sz="0" w:space="0" w:color="auto"/>
        <w:right w:val="none" w:sz="0" w:space="0" w:color="auto"/>
      </w:divBdr>
    </w:div>
    <w:div w:id="92095138">
      <w:bodyDiv w:val="1"/>
      <w:marLeft w:val="0"/>
      <w:marRight w:val="0"/>
      <w:marTop w:val="0"/>
      <w:marBottom w:val="0"/>
      <w:divBdr>
        <w:top w:val="none" w:sz="0" w:space="0" w:color="auto"/>
        <w:left w:val="none" w:sz="0" w:space="0" w:color="auto"/>
        <w:bottom w:val="none" w:sz="0" w:space="0" w:color="auto"/>
        <w:right w:val="none" w:sz="0" w:space="0" w:color="auto"/>
      </w:divBdr>
    </w:div>
    <w:div w:id="100031314">
      <w:bodyDiv w:val="1"/>
      <w:marLeft w:val="0"/>
      <w:marRight w:val="0"/>
      <w:marTop w:val="0"/>
      <w:marBottom w:val="0"/>
      <w:divBdr>
        <w:top w:val="none" w:sz="0" w:space="0" w:color="auto"/>
        <w:left w:val="none" w:sz="0" w:space="0" w:color="auto"/>
        <w:bottom w:val="none" w:sz="0" w:space="0" w:color="auto"/>
        <w:right w:val="none" w:sz="0" w:space="0" w:color="auto"/>
      </w:divBdr>
    </w:div>
    <w:div w:id="103381323">
      <w:bodyDiv w:val="1"/>
      <w:marLeft w:val="0"/>
      <w:marRight w:val="0"/>
      <w:marTop w:val="0"/>
      <w:marBottom w:val="0"/>
      <w:divBdr>
        <w:top w:val="none" w:sz="0" w:space="0" w:color="auto"/>
        <w:left w:val="none" w:sz="0" w:space="0" w:color="auto"/>
        <w:bottom w:val="none" w:sz="0" w:space="0" w:color="auto"/>
        <w:right w:val="none" w:sz="0" w:space="0" w:color="auto"/>
      </w:divBdr>
    </w:div>
    <w:div w:id="104931851">
      <w:bodyDiv w:val="1"/>
      <w:marLeft w:val="0"/>
      <w:marRight w:val="0"/>
      <w:marTop w:val="0"/>
      <w:marBottom w:val="0"/>
      <w:divBdr>
        <w:top w:val="none" w:sz="0" w:space="0" w:color="auto"/>
        <w:left w:val="none" w:sz="0" w:space="0" w:color="auto"/>
        <w:bottom w:val="none" w:sz="0" w:space="0" w:color="auto"/>
        <w:right w:val="none" w:sz="0" w:space="0" w:color="auto"/>
      </w:divBdr>
    </w:div>
    <w:div w:id="113837094">
      <w:bodyDiv w:val="1"/>
      <w:marLeft w:val="0"/>
      <w:marRight w:val="0"/>
      <w:marTop w:val="0"/>
      <w:marBottom w:val="0"/>
      <w:divBdr>
        <w:top w:val="none" w:sz="0" w:space="0" w:color="auto"/>
        <w:left w:val="none" w:sz="0" w:space="0" w:color="auto"/>
        <w:bottom w:val="none" w:sz="0" w:space="0" w:color="auto"/>
        <w:right w:val="none" w:sz="0" w:space="0" w:color="auto"/>
      </w:divBdr>
    </w:div>
    <w:div w:id="125661893">
      <w:bodyDiv w:val="1"/>
      <w:marLeft w:val="0"/>
      <w:marRight w:val="0"/>
      <w:marTop w:val="0"/>
      <w:marBottom w:val="0"/>
      <w:divBdr>
        <w:top w:val="none" w:sz="0" w:space="0" w:color="auto"/>
        <w:left w:val="none" w:sz="0" w:space="0" w:color="auto"/>
        <w:bottom w:val="none" w:sz="0" w:space="0" w:color="auto"/>
        <w:right w:val="none" w:sz="0" w:space="0" w:color="auto"/>
      </w:divBdr>
    </w:div>
    <w:div w:id="129056056">
      <w:bodyDiv w:val="1"/>
      <w:marLeft w:val="0"/>
      <w:marRight w:val="0"/>
      <w:marTop w:val="0"/>
      <w:marBottom w:val="0"/>
      <w:divBdr>
        <w:top w:val="none" w:sz="0" w:space="0" w:color="auto"/>
        <w:left w:val="none" w:sz="0" w:space="0" w:color="auto"/>
        <w:bottom w:val="none" w:sz="0" w:space="0" w:color="auto"/>
        <w:right w:val="none" w:sz="0" w:space="0" w:color="auto"/>
      </w:divBdr>
    </w:div>
    <w:div w:id="134496314">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52573001">
      <w:bodyDiv w:val="1"/>
      <w:marLeft w:val="0"/>
      <w:marRight w:val="0"/>
      <w:marTop w:val="0"/>
      <w:marBottom w:val="0"/>
      <w:divBdr>
        <w:top w:val="none" w:sz="0" w:space="0" w:color="auto"/>
        <w:left w:val="none" w:sz="0" w:space="0" w:color="auto"/>
        <w:bottom w:val="none" w:sz="0" w:space="0" w:color="auto"/>
        <w:right w:val="none" w:sz="0" w:space="0" w:color="auto"/>
      </w:divBdr>
    </w:div>
    <w:div w:id="167907411">
      <w:bodyDiv w:val="1"/>
      <w:marLeft w:val="0"/>
      <w:marRight w:val="0"/>
      <w:marTop w:val="0"/>
      <w:marBottom w:val="0"/>
      <w:divBdr>
        <w:top w:val="none" w:sz="0" w:space="0" w:color="auto"/>
        <w:left w:val="none" w:sz="0" w:space="0" w:color="auto"/>
        <w:bottom w:val="none" w:sz="0" w:space="0" w:color="auto"/>
        <w:right w:val="none" w:sz="0" w:space="0" w:color="auto"/>
      </w:divBdr>
    </w:div>
    <w:div w:id="174418067">
      <w:bodyDiv w:val="1"/>
      <w:marLeft w:val="0"/>
      <w:marRight w:val="0"/>
      <w:marTop w:val="0"/>
      <w:marBottom w:val="0"/>
      <w:divBdr>
        <w:top w:val="none" w:sz="0" w:space="0" w:color="auto"/>
        <w:left w:val="none" w:sz="0" w:space="0" w:color="auto"/>
        <w:bottom w:val="none" w:sz="0" w:space="0" w:color="auto"/>
        <w:right w:val="none" w:sz="0" w:space="0" w:color="auto"/>
      </w:divBdr>
    </w:div>
    <w:div w:id="183715861">
      <w:bodyDiv w:val="1"/>
      <w:marLeft w:val="0"/>
      <w:marRight w:val="0"/>
      <w:marTop w:val="0"/>
      <w:marBottom w:val="0"/>
      <w:divBdr>
        <w:top w:val="none" w:sz="0" w:space="0" w:color="auto"/>
        <w:left w:val="none" w:sz="0" w:space="0" w:color="auto"/>
        <w:bottom w:val="none" w:sz="0" w:space="0" w:color="auto"/>
        <w:right w:val="none" w:sz="0" w:space="0" w:color="auto"/>
      </w:divBdr>
    </w:div>
    <w:div w:id="202376698">
      <w:bodyDiv w:val="1"/>
      <w:marLeft w:val="0"/>
      <w:marRight w:val="0"/>
      <w:marTop w:val="0"/>
      <w:marBottom w:val="0"/>
      <w:divBdr>
        <w:top w:val="none" w:sz="0" w:space="0" w:color="auto"/>
        <w:left w:val="none" w:sz="0" w:space="0" w:color="auto"/>
        <w:bottom w:val="none" w:sz="0" w:space="0" w:color="auto"/>
        <w:right w:val="none" w:sz="0" w:space="0" w:color="auto"/>
      </w:divBdr>
    </w:div>
    <w:div w:id="208734640">
      <w:bodyDiv w:val="1"/>
      <w:marLeft w:val="0"/>
      <w:marRight w:val="0"/>
      <w:marTop w:val="0"/>
      <w:marBottom w:val="0"/>
      <w:divBdr>
        <w:top w:val="none" w:sz="0" w:space="0" w:color="auto"/>
        <w:left w:val="none" w:sz="0" w:space="0" w:color="auto"/>
        <w:bottom w:val="none" w:sz="0" w:space="0" w:color="auto"/>
        <w:right w:val="none" w:sz="0" w:space="0" w:color="auto"/>
      </w:divBdr>
    </w:div>
    <w:div w:id="210770289">
      <w:bodyDiv w:val="1"/>
      <w:marLeft w:val="0"/>
      <w:marRight w:val="0"/>
      <w:marTop w:val="0"/>
      <w:marBottom w:val="0"/>
      <w:divBdr>
        <w:top w:val="none" w:sz="0" w:space="0" w:color="auto"/>
        <w:left w:val="none" w:sz="0" w:space="0" w:color="auto"/>
        <w:bottom w:val="none" w:sz="0" w:space="0" w:color="auto"/>
        <w:right w:val="none" w:sz="0" w:space="0" w:color="auto"/>
      </w:divBdr>
    </w:div>
    <w:div w:id="212540345">
      <w:bodyDiv w:val="1"/>
      <w:marLeft w:val="0"/>
      <w:marRight w:val="0"/>
      <w:marTop w:val="0"/>
      <w:marBottom w:val="0"/>
      <w:divBdr>
        <w:top w:val="none" w:sz="0" w:space="0" w:color="auto"/>
        <w:left w:val="none" w:sz="0" w:space="0" w:color="auto"/>
        <w:bottom w:val="none" w:sz="0" w:space="0" w:color="auto"/>
        <w:right w:val="none" w:sz="0" w:space="0" w:color="auto"/>
      </w:divBdr>
    </w:div>
    <w:div w:id="222647242">
      <w:bodyDiv w:val="1"/>
      <w:marLeft w:val="0"/>
      <w:marRight w:val="0"/>
      <w:marTop w:val="0"/>
      <w:marBottom w:val="0"/>
      <w:divBdr>
        <w:top w:val="none" w:sz="0" w:space="0" w:color="auto"/>
        <w:left w:val="none" w:sz="0" w:space="0" w:color="auto"/>
        <w:bottom w:val="none" w:sz="0" w:space="0" w:color="auto"/>
        <w:right w:val="none" w:sz="0" w:space="0" w:color="auto"/>
      </w:divBdr>
    </w:div>
    <w:div w:id="240717992">
      <w:bodyDiv w:val="1"/>
      <w:marLeft w:val="0"/>
      <w:marRight w:val="0"/>
      <w:marTop w:val="0"/>
      <w:marBottom w:val="0"/>
      <w:divBdr>
        <w:top w:val="none" w:sz="0" w:space="0" w:color="auto"/>
        <w:left w:val="none" w:sz="0" w:space="0" w:color="auto"/>
        <w:bottom w:val="none" w:sz="0" w:space="0" w:color="auto"/>
        <w:right w:val="none" w:sz="0" w:space="0" w:color="auto"/>
      </w:divBdr>
    </w:div>
    <w:div w:id="245263096">
      <w:bodyDiv w:val="1"/>
      <w:marLeft w:val="0"/>
      <w:marRight w:val="0"/>
      <w:marTop w:val="0"/>
      <w:marBottom w:val="0"/>
      <w:divBdr>
        <w:top w:val="none" w:sz="0" w:space="0" w:color="auto"/>
        <w:left w:val="none" w:sz="0" w:space="0" w:color="auto"/>
        <w:bottom w:val="none" w:sz="0" w:space="0" w:color="auto"/>
        <w:right w:val="none" w:sz="0" w:space="0" w:color="auto"/>
      </w:divBdr>
    </w:div>
    <w:div w:id="258878985">
      <w:bodyDiv w:val="1"/>
      <w:marLeft w:val="0"/>
      <w:marRight w:val="0"/>
      <w:marTop w:val="0"/>
      <w:marBottom w:val="0"/>
      <w:divBdr>
        <w:top w:val="none" w:sz="0" w:space="0" w:color="auto"/>
        <w:left w:val="none" w:sz="0" w:space="0" w:color="auto"/>
        <w:bottom w:val="none" w:sz="0" w:space="0" w:color="auto"/>
        <w:right w:val="none" w:sz="0" w:space="0" w:color="auto"/>
      </w:divBdr>
    </w:div>
    <w:div w:id="275721569">
      <w:bodyDiv w:val="1"/>
      <w:marLeft w:val="0"/>
      <w:marRight w:val="0"/>
      <w:marTop w:val="0"/>
      <w:marBottom w:val="0"/>
      <w:divBdr>
        <w:top w:val="none" w:sz="0" w:space="0" w:color="auto"/>
        <w:left w:val="none" w:sz="0" w:space="0" w:color="auto"/>
        <w:bottom w:val="none" w:sz="0" w:space="0" w:color="auto"/>
        <w:right w:val="none" w:sz="0" w:space="0" w:color="auto"/>
      </w:divBdr>
    </w:div>
    <w:div w:id="285237679">
      <w:bodyDiv w:val="1"/>
      <w:marLeft w:val="0"/>
      <w:marRight w:val="0"/>
      <w:marTop w:val="0"/>
      <w:marBottom w:val="0"/>
      <w:divBdr>
        <w:top w:val="none" w:sz="0" w:space="0" w:color="auto"/>
        <w:left w:val="none" w:sz="0" w:space="0" w:color="auto"/>
        <w:bottom w:val="none" w:sz="0" w:space="0" w:color="auto"/>
        <w:right w:val="none" w:sz="0" w:space="0" w:color="auto"/>
      </w:divBdr>
    </w:div>
    <w:div w:id="300499204">
      <w:bodyDiv w:val="1"/>
      <w:marLeft w:val="0"/>
      <w:marRight w:val="0"/>
      <w:marTop w:val="0"/>
      <w:marBottom w:val="0"/>
      <w:divBdr>
        <w:top w:val="none" w:sz="0" w:space="0" w:color="auto"/>
        <w:left w:val="none" w:sz="0" w:space="0" w:color="auto"/>
        <w:bottom w:val="none" w:sz="0" w:space="0" w:color="auto"/>
        <w:right w:val="none" w:sz="0" w:space="0" w:color="auto"/>
      </w:divBdr>
    </w:div>
    <w:div w:id="312176311">
      <w:bodyDiv w:val="1"/>
      <w:marLeft w:val="0"/>
      <w:marRight w:val="0"/>
      <w:marTop w:val="0"/>
      <w:marBottom w:val="0"/>
      <w:divBdr>
        <w:top w:val="none" w:sz="0" w:space="0" w:color="auto"/>
        <w:left w:val="none" w:sz="0" w:space="0" w:color="auto"/>
        <w:bottom w:val="none" w:sz="0" w:space="0" w:color="auto"/>
        <w:right w:val="none" w:sz="0" w:space="0" w:color="auto"/>
      </w:divBdr>
    </w:div>
    <w:div w:id="314065802">
      <w:bodyDiv w:val="1"/>
      <w:marLeft w:val="0"/>
      <w:marRight w:val="0"/>
      <w:marTop w:val="0"/>
      <w:marBottom w:val="0"/>
      <w:divBdr>
        <w:top w:val="none" w:sz="0" w:space="0" w:color="auto"/>
        <w:left w:val="none" w:sz="0" w:space="0" w:color="auto"/>
        <w:bottom w:val="none" w:sz="0" w:space="0" w:color="auto"/>
        <w:right w:val="none" w:sz="0" w:space="0" w:color="auto"/>
      </w:divBdr>
    </w:div>
    <w:div w:id="325283087">
      <w:bodyDiv w:val="1"/>
      <w:marLeft w:val="0"/>
      <w:marRight w:val="0"/>
      <w:marTop w:val="0"/>
      <w:marBottom w:val="0"/>
      <w:divBdr>
        <w:top w:val="none" w:sz="0" w:space="0" w:color="auto"/>
        <w:left w:val="none" w:sz="0" w:space="0" w:color="auto"/>
        <w:bottom w:val="none" w:sz="0" w:space="0" w:color="auto"/>
        <w:right w:val="none" w:sz="0" w:space="0" w:color="auto"/>
      </w:divBdr>
    </w:div>
    <w:div w:id="343824141">
      <w:bodyDiv w:val="1"/>
      <w:marLeft w:val="0"/>
      <w:marRight w:val="0"/>
      <w:marTop w:val="0"/>
      <w:marBottom w:val="0"/>
      <w:divBdr>
        <w:top w:val="none" w:sz="0" w:space="0" w:color="auto"/>
        <w:left w:val="none" w:sz="0" w:space="0" w:color="auto"/>
        <w:bottom w:val="none" w:sz="0" w:space="0" w:color="auto"/>
        <w:right w:val="none" w:sz="0" w:space="0" w:color="auto"/>
      </w:divBdr>
    </w:div>
    <w:div w:id="350303376">
      <w:bodyDiv w:val="1"/>
      <w:marLeft w:val="0"/>
      <w:marRight w:val="0"/>
      <w:marTop w:val="0"/>
      <w:marBottom w:val="0"/>
      <w:divBdr>
        <w:top w:val="none" w:sz="0" w:space="0" w:color="auto"/>
        <w:left w:val="none" w:sz="0" w:space="0" w:color="auto"/>
        <w:bottom w:val="none" w:sz="0" w:space="0" w:color="auto"/>
        <w:right w:val="none" w:sz="0" w:space="0" w:color="auto"/>
      </w:divBdr>
    </w:div>
    <w:div w:id="350381835">
      <w:bodyDiv w:val="1"/>
      <w:marLeft w:val="0"/>
      <w:marRight w:val="0"/>
      <w:marTop w:val="0"/>
      <w:marBottom w:val="0"/>
      <w:divBdr>
        <w:top w:val="none" w:sz="0" w:space="0" w:color="auto"/>
        <w:left w:val="none" w:sz="0" w:space="0" w:color="auto"/>
        <w:bottom w:val="none" w:sz="0" w:space="0" w:color="auto"/>
        <w:right w:val="none" w:sz="0" w:space="0" w:color="auto"/>
      </w:divBdr>
    </w:div>
    <w:div w:id="389308070">
      <w:bodyDiv w:val="1"/>
      <w:marLeft w:val="0"/>
      <w:marRight w:val="0"/>
      <w:marTop w:val="0"/>
      <w:marBottom w:val="0"/>
      <w:divBdr>
        <w:top w:val="none" w:sz="0" w:space="0" w:color="auto"/>
        <w:left w:val="none" w:sz="0" w:space="0" w:color="auto"/>
        <w:bottom w:val="none" w:sz="0" w:space="0" w:color="auto"/>
        <w:right w:val="none" w:sz="0" w:space="0" w:color="auto"/>
      </w:divBdr>
    </w:div>
    <w:div w:id="389570907">
      <w:bodyDiv w:val="1"/>
      <w:marLeft w:val="0"/>
      <w:marRight w:val="0"/>
      <w:marTop w:val="0"/>
      <w:marBottom w:val="0"/>
      <w:divBdr>
        <w:top w:val="none" w:sz="0" w:space="0" w:color="auto"/>
        <w:left w:val="none" w:sz="0" w:space="0" w:color="auto"/>
        <w:bottom w:val="none" w:sz="0" w:space="0" w:color="auto"/>
        <w:right w:val="none" w:sz="0" w:space="0" w:color="auto"/>
      </w:divBdr>
    </w:div>
    <w:div w:id="400176494">
      <w:bodyDiv w:val="1"/>
      <w:marLeft w:val="0"/>
      <w:marRight w:val="0"/>
      <w:marTop w:val="0"/>
      <w:marBottom w:val="0"/>
      <w:divBdr>
        <w:top w:val="none" w:sz="0" w:space="0" w:color="auto"/>
        <w:left w:val="none" w:sz="0" w:space="0" w:color="auto"/>
        <w:bottom w:val="none" w:sz="0" w:space="0" w:color="auto"/>
        <w:right w:val="none" w:sz="0" w:space="0" w:color="auto"/>
      </w:divBdr>
    </w:div>
    <w:div w:id="411047159">
      <w:bodyDiv w:val="1"/>
      <w:marLeft w:val="0"/>
      <w:marRight w:val="0"/>
      <w:marTop w:val="0"/>
      <w:marBottom w:val="0"/>
      <w:divBdr>
        <w:top w:val="none" w:sz="0" w:space="0" w:color="auto"/>
        <w:left w:val="none" w:sz="0" w:space="0" w:color="auto"/>
        <w:bottom w:val="none" w:sz="0" w:space="0" w:color="auto"/>
        <w:right w:val="none" w:sz="0" w:space="0" w:color="auto"/>
      </w:divBdr>
    </w:div>
    <w:div w:id="434786601">
      <w:bodyDiv w:val="1"/>
      <w:marLeft w:val="0"/>
      <w:marRight w:val="0"/>
      <w:marTop w:val="0"/>
      <w:marBottom w:val="0"/>
      <w:divBdr>
        <w:top w:val="none" w:sz="0" w:space="0" w:color="auto"/>
        <w:left w:val="none" w:sz="0" w:space="0" w:color="auto"/>
        <w:bottom w:val="none" w:sz="0" w:space="0" w:color="auto"/>
        <w:right w:val="none" w:sz="0" w:space="0" w:color="auto"/>
      </w:divBdr>
    </w:div>
    <w:div w:id="437219345">
      <w:bodyDiv w:val="1"/>
      <w:marLeft w:val="0"/>
      <w:marRight w:val="0"/>
      <w:marTop w:val="0"/>
      <w:marBottom w:val="0"/>
      <w:divBdr>
        <w:top w:val="none" w:sz="0" w:space="0" w:color="auto"/>
        <w:left w:val="none" w:sz="0" w:space="0" w:color="auto"/>
        <w:bottom w:val="none" w:sz="0" w:space="0" w:color="auto"/>
        <w:right w:val="none" w:sz="0" w:space="0" w:color="auto"/>
      </w:divBdr>
    </w:div>
    <w:div w:id="442192948">
      <w:bodyDiv w:val="1"/>
      <w:marLeft w:val="0"/>
      <w:marRight w:val="0"/>
      <w:marTop w:val="0"/>
      <w:marBottom w:val="0"/>
      <w:divBdr>
        <w:top w:val="none" w:sz="0" w:space="0" w:color="auto"/>
        <w:left w:val="none" w:sz="0" w:space="0" w:color="auto"/>
        <w:bottom w:val="none" w:sz="0" w:space="0" w:color="auto"/>
        <w:right w:val="none" w:sz="0" w:space="0" w:color="auto"/>
      </w:divBdr>
    </w:div>
    <w:div w:id="446312062">
      <w:bodyDiv w:val="1"/>
      <w:marLeft w:val="0"/>
      <w:marRight w:val="0"/>
      <w:marTop w:val="0"/>
      <w:marBottom w:val="0"/>
      <w:divBdr>
        <w:top w:val="none" w:sz="0" w:space="0" w:color="auto"/>
        <w:left w:val="none" w:sz="0" w:space="0" w:color="auto"/>
        <w:bottom w:val="none" w:sz="0" w:space="0" w:color="auto"/>
        <w:right w:val="none" w:sz="0" w:space="0" w:color="auto"/>
      </w:divBdr>
    </w:div>
    <w:div w:id="457459681">
      <w:bodyDiv w:val="1"/>
      <w:marLeft w:val="0"/>
      <w:marRight w:val="0"/>
      <w:marTop w:val="0"/>
      <w:marBottom w:val="0"/>
      <w:divBdr>
        <w:top w:val="none" w:sz="0" w:space="0" w:color="auto"/>
        <w:left w:val="none" w:sz="0" w:space="0" w:color="auto"/>
        <w:bottom w:val="none" w:sz="0" w:space="0" w:color="auto"/>
        <w:right w:val="none" w:sz="0" w:space="0" w:color="auto"/>
      </w:divBdr>
    </w:div>
    <w:div w:id="460617991">
      <w:bodyDiv w:val="1"/>
      <w:marLeft w:val="0"/>
      <w:marRight w:val="0"/>
      <w:marTop w:val="0"/>
      <w:marBottom w:val="0"/>
      <w:divBdr>
        <w:top w:val="none" w:sz="0" w:space="0" w:color="auto"/>
        <w:left w:val="none" w:sz="0" w:space="0" w:color="auto"/>
        <w:bottom w:val="none" w:sz="0" w:space="0" w:color="auto"/>
        <w:right w:val="none" w:sz="0" w:space="0" w:color="auto"/>
      </w:divBdr>
    </w:div>
    <w:div w:id="472722346">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483087322">
      <w:bodyDiv w:val="1"/>
      <w:marLeft w:val="0"/>
      <w:marRight w:val="0"/>
      <w:marTop w:val="0"/>
      <w:marBottom w:val="0"/>
      <w:divBdr>
        <w:top w:val="none" w:sz="0" w:space="0" w:color="auto"/>
        <w:left w:val="none" w:sz="0" w:space="0" w:color="auto"/>
        <w:bottom w:val="none" w:sz="0" w:space="0" w:color="auto"/>
        <w:right w:val="none" w:sz="0" w:space="0" w:color="auto"/>
      </w:divBdr>
    </w:div>
    <w:div w:id="503057692">
      <w:bodyDiv w:val="1"/>
      <w:marLeft w:val="0"/>
      <w:marRight w:val="0"/>
      <w:marTop w:val="0"/>
      <w:marBottom w:val="0"/>
      <w:divBdr>
        <w:top w:val="none" w:sz="0" w:space="0" w:color="auto"/>
        <w:left w:val="none" w:sz="0" w:space="0" w:color="auto"/>
        <w:bottom w:val="none" w:sz="0" w:space="0" w:color="auto"/>
        <w:right w:val="none" w:sz="0" w:space="0" w:color="auto"/>
      </w:divBdr>
    </w:div>
    <w:div w:id="504518361">
      <w:bodyDiv w:val="1"/>
      <w:marLeft w:val="0"/>
      <w:marRight w:val="0"/>
      <w:marTop w:val="0"/>
      <w:marBottom w:val="0"/>
      <w:divBdr>
        <w:top w:val="none" w:sz="0" w:space="0" w:color="auto"/>
        <w:left w:val="none" w:sz="0" w:space="0" w:color="auto"/>
        <w:bottom w:val="none" w:sz="0" w:space="0" w:color="auto"/>
        <w:right w:val="none" w:sz="0" w:space="0" w:color="auto"/>
      </w:divBdr>
    </w:div>
    <w:div w:id="509609073">
      <w:bodyDiv w:val="1"/>
      <w:marLeft w:val="0"/>
      <w:marRight w:val="0"/>
      <w:marTop w:val="0"/>
      <w:marBottom w:val="0"/>
      <w:divBdr>
        <w:top w:val="none" w:sz="0" w:space="0" w:color="auto"/>
        <w:left w:val="none" w:sz="0" w:space="0" w:color="auto"/>
        <w:bottom w:val="none" w:sz="0" w:space="0" w:color="auto"/>
        <w:right w:val="none" w:sz="0" w:space="0" w:color="auto"/>
      </w:divBdr>
    </w:div>
    <w:div w:id="520557591">
      <w:bodyDiv w:val="1"/>
      <w:marLeft w:val="0"/>
      <w:marRight w:val="0"/>
      <w:marTop w:val="0"/>
      <w:marBottom w:val="0"/>
      <w:divBdr>
        <w:top w:val="none" w:sz="0" w:space="0" w:color="auto"/>
        <w:left w:val="none" w:sz="0" w:space="0" w:color="auto"/>
        <w:bottom w:val="none" w:sz="0" w:space="0" w:color="auto"/>
        <w:right w:val="none" w:sz="0" w:space="0" w:color="auto"/>
      </w:divBdr>
    </w:div>
    <w:div w:id="536746738">
      <w:bodyDiv w:val="1"/>
      <w:marLeft w:val="0"/>
      <w:marRight w:val="0"/>
      <w:marTop w:val="0"/>
      <w:marBottom w:val="0"/>
      <w:divBdr>
        <w:top w:val="none" w:sz="0" w:space="0" w:color="auto"/>
        <w:left w:val="none" w:sz="0" w:space="0" w:color="auto"/>
        <w:bottom w:val="none" w:sz="0" w:space="0" w:color="auto"/>
        <w:right w:val="none" w:sz="0" w:space="0" w:color="auto"/>
      </w:divBdr>
    </w:div>
    <w:div w:id="538513960">
      <w:bodyDiv w:val="1"/>
      <w:marLeft w:val="0"/>
      <w:marRight w:val="0"/>
      <w:marTop w:val="0"/>
      <w:marBottom w:val="0"/>
      <w:divBdr>
        <w:top w:val="none" w:sz="0" w:space="0" w:color="auto"/>
        <w:left w:val="none" w:sz="0" w:space="0" w:color="auto"/>
        <w:bottom w:val="none" w:sz="0" w:space="0" w:color="auto"/>
        <w:right w:val="none" w:sz="0" w:space="0" w:color="auto"/>
      </w:divBdr>
    </w:div>
    <w:div w:id="540825884">
      <w:bodyDiv w:val="1"/>
      <w:marLeft w:val="0"/>
      <w:marRight w:val="0"/>
      <w:marTop w:val="0"/>
      <w:marBottom w:val="0"/>
      <w:divBdr>
        <w:top w:val="none" w:sz="0" w:space="0" w:color="auto"/>
        <w:left w:val="none" w:sz="0" w:space="0" w:color="auto"/>
        <w:bottom w:val="none" w:sz="0" w:space="0" w:color="auto"/>
        <w:right w:val="none" w:sz="0" w:space="0" w:color="auto"/>
      </w:divBdr>
    </w:div>
    <w:div w:id="541139228">
      <w:bodyDiv w:val="1"/>
      <w:marLeft w:val="0"/>
      <w:marRight w:val="0"/>
      <w:marTop w:val="0"/>
      <w:marBottom w:val="0"/>
      <w:divBdr>
        <w:top w:val="none" w:sz="0" w:space="0" w:color="auto"/>
        <w:left w:val="none" w:sz="0" w:space="0" w:color="auto"/>
        <w:bottom w:val="none" w:sz="0" w:space="0" w:color="auto"/>
        <w:right w:val="none" w:sz="0" w:space="0" w:color="auto"/>
      </w:divBdr>
    </w:div>
    <w:div w:id="550654084">
      <w:bodyDiv w:val="1"/>
      <w:marLeft w:val="0"/>
      <w:marRight w:val="0"/>
      <w:marTop w:val="0"/>
      <w:marBottom w:val="0"/>
      <w:divBdr>
        <w:top w:val="none" w:sz="0" w:space="0" w:color="auto"/>
        <w:left w:val="none" w:sz="0" w:space="0" w:color="auto"/>
        <w:bottom w:val="none" w:sz="0" w:space="0" w:color="auto"/>
        <w:right w:val="none" w:sz="0" w:space="0" w:color="auto"/>
      </w:divBdr>
    </w:div>
    <w:div w:id="564485997">
      <w:bodyDiv w:val="1"/>
      <w:marLeft w:val="0"/>
      <w:marRight w:val="0"/>
      <w:marTop w:val="0"/>
      <w:marBottom w:val="0"/>
      <w:divBdr>
        <w:top w:val="none" w:sz="0" w:space="0" w:color="auto"/>
        <w:left w:val="none" w:sz="0" w:space="0" w:color="auto"/>
        <w:bottom w:val="none" w:sz="0" w:space="0" w:color="auto"/>
        <w:right w:val="none" w:sz="0" w:space="0" w:color="auto"/>
      </w:divBdr>
    </w:div>
    <w:div w:id="606426858">
      <w:bodyDiv w:val="1"/>
      <w:marLeft w:val="0"/>
      <w:marRight w:val="0"/>
      <w:marTop w:val="0"/>
      <w:marBottom w:val="0"/>
      <w:divBdr>
        <w:top w:val="none" w:sz="0" w:space="0" w:color="auto"/>
        <w:left w:val="none" w:sz="0" w:space="0" w:color="auto"/>
        <w:bottom w:val="none" w:sz="0" w:space="0" w:color="auto"/>
        <w:right w:val="none" w:sz="0" w:space="0" w:color="auto"/>
      </w:divBdr>
    </w:div>
    <w:div w:id="610626134">
      <w:bodyDiv w:val="1"/>
      <w:marLeft w:val="0"/>
      <w:marRight w:val="0"/>
      <w:marTop w:val="0"/>
      <w:marBottom w:val="0"/>
      <w:divBdr>
        <w:top w:val="none" w:sz="0" w:space="0" w:color="auto"/>
        <w:left w:val="none" w:sz="0" w:space="0" w:color="auto"/>
        <w:bottom w:val="none" w:sz="0" w:space="0" w:color="auto"/>
        <w:right w:val="none" w:sz="0" w:space="0" w:color="auto"/>
      </w:divBdr>
    </w:div>
    <w:div w:id="617832253">
      <w:bodyDiv w:val="1"/>
      <w:marLeft w:val="0"/>
      <w:marRight w:val="0"/>
      <w:marTop w:val="0"/>
      <w:marBottom w:val="0"/>
      <w:divBdr>
        <w:top w:val="none" w:sz="0" w:space="0" w:color="auto"/>
        <w:left w:val="none" w:sz="0" w:space="0" w:color="auto"/>
        <w:bottom w:val="none" w:sz="0" w:space="0" w:color="auto"/>
        <w:right w:val="none" w:sz="0" w:space="0" w:color="auto"/>
      </w:divBdr>
    </w:div>
    <w:div w:id="647591430">
      <w:bodyDiv w:val="1"/>
      <w:marLeft w:val="0"/>
      <w:marRight w:val="0"/>
      <w:marTop w:val="0"/>
      <w:marBottom w:val="0"/>
      <w:divBdr>
        <w:top w:val="none" w:sz="0" w:space="0" w:color="auto"/>
        <w:left w:val="none" w:sz="0" w:space="0" w:color="auto"/>
        <w:bottom w:val="none" w:sz="0" w:space="0" w:color="auto"/>
        <w:right w:val="none" w:sz="0" w:space="0" w:color="auto"/>
      </w:divBdr>
    </w:div>
    <w:div w:id="648558836">
      <w:bodyDiv w:val="1"/>
      <w:marLeft w:val="0"/>
      <w:marRight w:val="0"/>
      <w:marTop w:val="0"/>
      <w:marBottom w:val="0"/>
      <w:divBdr>
        <w:top w:val="none" w:sz="0" w:space="0" w:color="auto"/>
        <w:left w:val="none" w:sz="0" w:space="0" w:color="auto"/>
        <w:bottom w:val="none" w:sz="0" w:space="0" w:color="auto"/>
        <w:right w:val="none" w:sz="0" w:space="0" w:color="auto"/>
      </w:divBdr>
    </w:div>
    <w:div w:id="665323867">
      <w:bodyDiv w:val="1"/>
      <w:marLeft w:val="0"/>
      <w:marRight w:val="0"/>
      <w:marTop w:val="0"/>
      <w:marBottom w:val="0"/>
      <w:divBdr>
        <w:top w:val="none" w:sz="0" w:space="0" w:color="auto"/>
        <w:left w:val="none" w:sz="0" w:space="0" w:color="auto"/>
        <w:bottom w:val="none" w:sz="0" w:space="0" w:color="auto"/>
        <w:right w:val="none" w:sz="0" w:space="0" w:color="auto"/>
      </w:divBdr>
    </w:div>
    <w:div w:id="697657777">
      <w:bodyDiv w:val="1"/>
      <w:marLeft w:val="0"/>
      <w:marRight w:val="0"/>
      <w:marTop w:val="0"/>
      <w:marBottom w:val="0"/>
      <w:divBdr>
        <w:top w:val="none" w:sz="0" w:space="0" w:color="auto"/>
        <w:left w:val="none" w:sz="0" w:space="0" w:color="auto"/>
        <w:bottom w:val="none" w:sz="0" w:space="0" w:color="auto"/>
        <w:right w:val="none" w:sz="0" w:space="0" w:color="auto"/>
      </w:divBdr>
    </w:div>
    <w:div w:id="725639906">
      <w:bodyDiv w:val="1"/>
      <w:marLeft w:val="0"/>
      <w:marRight w:val="0"/>
      <w:marTop w:val="0"/>
      <w:marBottom w:val="0"/>
      <w:divBdr>
        <w:top w:val="none" w:sz="0" w:space="0" w:color="auto"/>
        <w:left w:val="none" w:sz="0" w:space="0" w:color="auto"/>
        <w:bottom w:val="none" w:sz="0" w:space="0" w:color="auto"/>
        <w:right w:val="none" w:sz="0" w:space="0" w:color="auto"/>
      </w:divBdr>
    </w:div>
    <w:div w:id="737361360">
      <w:bodyDiv w:val="1"/>
      <w:marLeft w:val="0"/>
      <w:marRight w:val="0"/>
      <w:marTop w:val="0"/>
      <w:marBottom w:val="0"/>
      <w:divBdr>
        <w:top w:val="none" w:sz="0" w:space="0" w:color="auto"/>
        <w:left w:val="none" w:sz="0" w:space="0" w:color="auto"/>
        <w:bottom w:val="none" w:sz="0" w:space="0" w:color="auto"/>
        <w:right w:val="none" w:sz="0" w:space="0" w:color="auto"/>
      </w:divBdr>
    </w:div>
    <w:div w:id="752047620">
      <w:bodyDiv w:val="1"/>
      <w:marLeft w:val="0"/>
      <w:marRight w:val="0"/>
      <w:marTop w:val="0"/>
      <w:marBottom w:val="0"/>
      <w:divBdr>
        <w:top w:val="none" w:sz="0" w:space="0" w:color="auto"/>
        <w:left w:val="none" w:sz="0" w:space="0" w:color="auto"/>
        <w:bottom w:val="none" w:sz="0" w:space="0" w:color="auto"/>
        <w:right w:val="none" w:sz="0" w:space="0" w:color="auto"/>
      </w:divBdr>
    </w:div>
    <w:div w:id="759913446">
      <w:bodyDiv w:val="1"/>
      <w:marLeft w:val="0"/>
      <w:marRight w:val="0"/>
      <w:marTop w:val="0"/>
      <w:marBottom w:val="0"/>
      <w:divBdr>
        <w:top w:val="none" w:sz="0" w:space="0" w:color="auto"/>
        <w:left w:val="none" w:sz="0" w:space="0" w:color="auto"/>
        <w:bottom w:val="none" w:sz="0" w:space="0" w:color="auto"/>
        <w:right w:val="none" w:sz="0" w:space="0" w:color="auto"/>
      </w:divBdr>
    </w:div>
    <w:div w:id="770779296">
      <w:bodyDiv w:val="1"/>
      <w:marLeft w:val="0"/>
      <w:marRight w:val="0"/>
      <w:marTop w:val="0"/>
      <w:marBottom w:val="0"/>
      <w:divBdr>
        <w:top w:val="none" w:sz="0" w:space="0" w:color="auto"/>
        <w:left w:val="none" w:sz="0" w:space="0" w:color="auto"/>
        <w:bottom w:val="none" w:sz="0" w:space="0" w:color="auto"/>
        <w:right w:val="none" w:sz="0" w:space="0" w:color="auto"/>
      </w:divBdr>
    </w:div>
    <w:div w:id="793400613">
      <w:bodyDiv w:val="1"/>
      <w:marLeft w:val="0"/>
      <w:marRight w:val="0"/>
      <w:marTop w:val="0"/>
      <w:marBottom w:val="0"/>
      <w:divBdr>
        <w:top w:val="none" w:sz="0" w:space="0" w:color="auto"/>
        <w:left w:val="none" w:sz="0" w:space="0" w:color="auto"/>
        <w:bottom w:val="none" w:sz="0" w:space="0" w:color="auto"/>
        <w:right w:val="none" w:sz="0" w:space="0" w:color="auto"/>
      </w:divBdr>
    </w:div>
    <w:div w:id="799570017">
      <w:bodyDiv w:val="1"/>
      <w:marLeft w:val="0"/>
      <w:marRight w:val="0"/>
      <w:marTop w:val="0"/>
      <w:marBottom w:val="0"/>
      <w:divBdr>
        <w:top w:val="none" w:sz="0" w:space="0" w:color="auto"/>
        <w:left w:val="none" w:sz="0" w:space="0" w:color="auto"/>
        <w:bottom w:val="none" w:sz="0" w:space="0" w:color="auto"/>
        <w:right w:val="none" w:sz="0" w:space="0" w:color="auto"/>
      </w:divBdr>
    </w:div>
    <w:div w:id="800155563">
      <w:bodyDiv w:val="1"/>
      <w:marLeft w:val="0"/>
      <w:marRight w:val="0"/>
      <w:marTop w:val="0"/>
      <w:marBottom w:val="0"/>
      <w:divBdr>
        <w:top w:val="none" w:sz="0" w:space="0" w:color="auto"/>
        <w:left w:val="none" w:sz="0" w:space="0" w:color="auto"/>
        <w:bottom w:val="none" w:sz="0" w:space="0" w:color="auto"/>
        <w:right w:val="none" w:sz="0" w:space="0" w:color="auto"/>
      </w:divBdr>
    </w:div>
    <w:div w:id="846291118">
      <w:bodyDiv w:val="1"/>
      <w:marLeft w:val="0"/>
      <w:marRight w:val="0"/>
      <w:marTop w:val="0"/>
      <w:marBottom w:val="0"/>
      <w:divBdr>
        <w:top w:val="none" w:sz="0" w:space="0" w:color="auto"/>
        <w:left w:val="none" w:sz="0" w:space="0" w:color="auto"/>
        <w:bottom w:val="none" w:sz="0" w:space="0" w:color="auto"/>
        <w:right w:val="none" w:sz="0" w:space="0" w:color="auto"/>
      </w:divBdr>
    </w:div>
    <w:div w:id="846674768">
      <w:bodyDiv w:val="1"/>
      <w:marLeft w:val="0"/>
      <w:marRight w:val="0"/>
      <w:marTop w:val="0"/>
      <w:marBottom w:val="0"/>
      <w:divBdr>
        <w:top w:val="none" w:sz="0" w:space="0" w:color="auto"/>
        <w:left w:val="none" w:sz="0" w:space="0" w:color="auto"/>
        <w:bottom w:val="none" w:sz="0" w:space="0" w:color="auto"/>
        <w:right w:val="none" w:sz="0" w:space="0" w:color="auto"/>
      </w:divBdr>
    </w:div>
    <w:div w:id="847908724">
      <w:bodyDiv w:val="1"/>
      <w:marLeft w:val="0"/>
      <w:marRight w:val="0"/>
      <w:marTop w:val="0"/>
      <w:marBottom w:val="0"/>
      <w:divBdr>
        <w:top w:val="none" w:sz="0" w:space="0" w:color="auto"/>
        <w:left w:val="none" w:sz="0" w:space="0" w:color="auto"/>
        <w:bottom w:val="none" w:sz="0" w:space="0" w:color="auto"/>
        <w:right w:val="none" w:sz="0" w:space="0" w:color="auto"/>
      </w:divBdr>
    </w:div>
    <w:div w:id="850484073">
      <w:bodyDiv w:val="1"/>
      <w:marLeft w:val="0"/>
      <w:marRight w:val="0"/>
      <w:marTop w:val="0"/>
      <w:marBottom w:val="0"/>
      <w:divBdr>
        <w:top w:val="none" w:sz="0" w:space="0" w:color="auto"/>
        <w:left w:val="none" w:sz="0" w:space="0" w:color="auto"/>
        <w:bottom w:val="none" w:sz="0" w:space="0" w:color="auto"/>
        <w:right w:val="none" w:sz="0" w:space="0" w:color="auto"/>
      </w:divBdr>
    </w:div>
    <w:div w:id="895239349">
      <w:bodyDiv w:val="1"/>
      <w:marLeft w:val="0"/>
      <w:marRight w:val="0"/>
      <w:marTop w:val="0"/>
      <w:marBottom w:val="0"/>
      <w:divBdr>
        <w:top w:val="none" w:sz="0" w:space="0" w:color="auto"/>
        <w:left w:val="none" w:sz="0" w:space="0" w:color="auto"/>
        <w:bottom w:val="none" w:sz="0" w:space="0" w:color="auto"/>
        <w:right w:val="none" w:sz="0" w:space="0" w:color="auto"/>
      </w:divBdr>
    </w:div>
    <w:div w:id="904296616">
      <w:bodyDiv w:val="1"/>
      <w:marLeft w:val="0"/>
      <w:marRight w:val="0"/>
      <w:marTop w:val="0"/>
      <w:marBottom w:val="0"/>
      <w:divBdr>
        <w:top w:val="none" w:sz="0" w:space="0" w:color="auto"/>
        <w:left w:val="none" w:sz="0" w:space="0" w:color="auto"/>
        <w:bottom w:val="none" w:sz="0" w:space="0" w:color="auto"/>
        <w:right w:val="none" w:sz="0" w:space="0" w:color="auto"/>
      </w:divBdr>
    </w:div>
    <w:div w:id="905264923">
      <w:bodyDiv w:val="1"/>
      <w:marLeft w:val="0"/>
      <w:marRight w:val="0"/>
      <w:marTop w:val="0"/>
      <w:marBottom w:val="0"/>
      <w:divBdr>
        <w:top w:val="none" w:sz="0" w:space="0" w:color="auto"/>
        <w:left w:val="none" w:sz="0" w:space="0" w:color="auto"/>
        <w:bottom w:val="none" w:sz="0" w:space="0" w:color="auto"/>
        <w:right w:val="none" w:sz="0" w:space="0" w:color="auto"/>
      </w:divBdr>
    </w:div>
    <w:div w:id="919606848">
      <w:bodyDiv w:val="1"/>
      <w:marLeft w:val="0"/>
      <w:marRight w:val="0"/>
      <w:marTop w:val="0"/>
      <w:marBottom w:val="0"/>
      <w:divBdr>
        <w:top w:val="none" w:sz="0" w:space="0" w:color="auto"/>
        <w:left w:val="none" w:sz="0" w:space="0" w:color="auto"/>
        <w:bottom w:val="none" w:sz="0" w:space="0" w:color="auto"/>
        <w:right w:val="none" w:sz="0" w:space="0" w:color="auto"/>
      </w:divBdr>
    </w:div>
    <w:div w:id="920337146">
      <w:bodyDiv w:val="1"/>
      <w:marLeft w:val="0"/>
      <w:marRight w:val="0"/>
      <w:marTop w:val="0"/>
      <w:marBottom w:val="0"/>
      <w:divBdr>
        <w:top w:val="none" w:sz="0" w:space="0" w:color="auto"/>
        <w:left w:val="none" w:sz="0" w:space="0" w:color="auto"/>
        <w:bottom w:val="none" w:sz="0" w:space="0" w:color="auto"/>
        <w:right w:val="none" w:sz="0" w:space="0" w:color="auto"/>
      </w:divBdr>
    </w:div>
    <w:div w:id="943731128">
      <w:bodyDiv w:val="1"/>
      <w:marLeft w:val="0"/>
      <w:marRight w:val="0"/>
      <w:marTop w:val="0"/>
      <w:marBottom w:val="0"/>
      <w:divBdr>
        <w:top w:val="none" w:sz="0" w:space="0" w:color="auto"/>
        <w:left w:val="none" w:sz="0" w:space="0" w:color="auto"/>
        <w:bottom w:val="none" w:sz="0" w:space="0" w:color="auto"/>
        <w:right w:val="none" w:sz="0" w:space="0" w:color="auto"/>
      </w:divBdr>
    </w:div>
    <w:div w:id="946549157">
      <w:bodyDiv w:val="1"/>
      <w:marLeft w:val="0"/>
      <w:marRight w:val="0"/>
      <w:marTop w:val="0"/>
      <w:marBottom w:val="0"/>
      <w:divBdr>
        <w:top w:val="none" w:sz="0" w:space="0" w:color="auto"/>
        <w:left w:val="none" w:sz="0" w:space="0" w:color="auto"/>
        <w:bottom w:val="none" w:sz="0" w:space="0" w:color="auto"/>
        <w:right w:val="none" w:sz="0" w:space="0" w:color="auto"/>
      </w:divBdr>
    </w:div>
    <w:div w:id="971788915">
      <w:bodyDiv w:val="1"/>
      <w:marLeft w:val="0"/>
      <w:marRight w:val="0"/>
      <w:marTop w:val="0"/>
      <w:marBottom w:val="0"/>
      <w:divBdr>
        <w:top w:val="none" w:sz="0" w:space="0" w:color="auto"/>
        <w:left w:val="none" w:sz="0" w:space="0" w:color="auto"/>
        <w:bottom w:val="none" w:sz="0" w:space="0" w:color="auto"/>
        <w:right w:val="none" w:sz="0" w:space="0" w:color="auto"/>
      </w:divBdr>
    </w:div>
    <w:div w:id="972490477">
      <w:bodyDiv w:val="1"/>
      <w:marLeft w:val="0"/>
      <w:marRight w:val="0"/>
      <w:marTop w:val="0"/>
      <w:marBottom w:val="0"/>
      <w:divBdr>
        <w:top w:val="none" w:sz="0" w:space="0" w:color="auto"/>
        <w:left w:val="none" w:sz="0" w:space="0" w:color="auto"/>
        <w:bottom w:val="none" w:sz="0" w:space="0" w:color="auto"/>
        <w:right w:val="none" w:sz="0" w:space="0" w:color="auto"/>
      </w:divBdr>
    </w:div>
    <w:div w:id="975834709">
      <w:bodyDiv w:val="1"/>
      <w:marLeft w:val="0"/>
      <w:marRight w:val="0"/>
      <w:marTop w:val="0"/>
      <w:marBottom w:val="0"/>
      <w:divBdr>
        <w:top w:val="none" w:sz="0" w:space="0" w:color="auto"/>
        <w:left w:val="none" w:sz="0" w:space="0" w:color="auto"/>
        <w:bottom w:val="none" w:sz="0" w:space="0" w:color="auto"/>
        <w:right w:val="none" w:sz="0" w:space="0" w:color="auto"/>
      </w:divBdr>
    </w:div>
    <w:div w:id="982080373">
      <w:bodyDiv w:val="1"/>
      <w:marLeft w:val="0"/>
      <w:marRight w:val="0"/>
      <w:marTop w:val="0"/>
      <w:marBottom w:val="0"/>
      <w:divBdr>
        <w:top w:val="none" w:sz="0" w:space="0" w:color="auto"/>
        <w:left w:val="none" w:sz="0" w:space="0" w:color="auto"/>
        <w:bottom w:val="none" w:sz="0" w:space="0" w:color="auto"/>
        <w:right w:val="none" w:sz="0" w:space="0" w:color="auto"/>
      </w:divBdr>
    </w:div>
    <w:div w:id="1003238130">
      <w:bodyDiv w:val="1"/>
      <w:marLeft w:val="0"/>
      <w:marRight w:val="0"/>
      <w:marTop w:val="0"/>
      <w:marBottom w:val="0"/>
      <w:divBdr>
        <w:top w:val="none" w:sz="0" w:space="0" w:color="auto"/>
        <w:left w:val="none" w:sz="0" w:space="0" w:color="auto"/>
        <w:bottom w:val="none" w:sz="0" w:space="0" w:color="auto"/>
        <w:right w:val="none" w:sz="0" w:space="0" w:color="auto"/>
      </w:divBdr>
    </w:div>
    <w:div w:id="1010108509">
      <w:bodyDiv w:val="1"/>
      <w:marLeft w:val="0"/>
      <w:marRight w:val="0"/>
      <w:marTop w:val="0"/>
      <w:marBottom w:val="0"/>
      <w:divBdr>
        <w:top w:val="none" w:sz="0" w:space="0" w:color="auto"/>
        <w:left w:val="none" w:sz="0" w:space="0" w:color="auto"/>
        <w:bottom w:val="none" w:sz="0" w:space="0" w:color="auto"/>
        <w:right w:val="none" w:sz="0" w:space="0" w:color="auto"/>
      </w:divBdr>
    </w:div>
    <w:div w:id="1036002209">
      <w:bodyDiv w:val="1"/>
      <w:marLeft w:val="0"/>
      <w:marRight w:val="0"/>
      <w:marTop w:val="0"/>
      <w:marBottom w:val="0"/>
      <w:divBdr>
        <w:top w:val="none" w:sz="0" w:space="0" w:color="auto"/>
        <w:left w:val="none" w:sz="0" w:space="0" w:color="auto"/>
        <w:bottom w:val="none" w:sz="0" w:space="0" w:color="auto"/>
        <w:right w:val="none" w:sz="0" w:space="0" w:color="auto"/>
      </w:divBdr>
    </w:div>
    <w:div w:id="1056853087">
      <w:bodyDiv w:val="1"/>
      <w:marLeft w:val="0"/>
      <w:marRight w:val="0"/>
      <w:marTop w:val="0"/>
      <w:marBottom w:val="0"/>
      <w:divBdr>
        <w:top w:val="none" w:sz="0" w:space="0" w:color="auto"/>
        <w:left w:val="none" w:sz="0" w:space="0" w:color="auto"/>
        <w:bottom w:val="none" w:sz="0" w:space="0" w:color="auto"/>
        <w:right w:val="none" w:sz="0" w:space="0" w:color="auto"/>
      </w:divBdr>
    </w:div>
    <w:div w:id="1065420775">
      <w:bodyDiv w:val="1"/>
      <w:marLeft w:val="0"/>
      <w:marRight w:val="0"/>
      <w:marTop w:val="0"/>
      <w:marBottom w:val="0"/>
      <w:divBdr>
        <w:top w:val="none" w:sz="0" w:space="0" w:color="auto"/>
        <w:left w:val="none" w:sz="0" w:space="0" w:color="auto"/>
        <w:bottom w:val="none" w:sz="0" w:space="0" w:color="auto"/>
        <w:right w:val="none" w:sz="0" w:space="0" w:color="auto"/>
      </w:divBdr>
    </w:div>
    <w:div w:id="1068577459">
      <w:bodyDiv w:val="1"/>
      <w:marLeft w:val="0"/>
      <w:marRight w:val="0"/>
      <w:marTop w:val="0"/>
      <w:marBottom w:val="0"/>
      <w:divBdr>
        <w:top w:val="none" w:sz="0" w:space="0" w:color="auto"/>
        <w:left w:val="none" w:sz="0" w:space="0" w:color="auto"/>
        <w:bottom w:val="none" w:sz="0" w:space="0" w:color="auto"/>
        <w:right w:val="none" w:sz="0" w:space="0" w:color="auto"/>
      </w:divBdr>
    </w:div>
    <w:div w:id="1072892826">
      <w:bodyDiv w:val="1"/>
      <w:marLeft w:val="0"/>
      <w:marRight w:val="0"/>
      <w:marTop w:val="0"/>
      <w:marBottom w:val="0"/>
      <w:divBdr>
        <w:top w:val="none" w:sz="0" w:space="0" w:color="auto"/>
        <w:left w:val="none" w:sz="0" w:space="0" w:color="auto"/>
        <w:bottom w:val="none" w:sz="0" w:space="0" w:color="auto"/>
        <w:right w:val="none" w:sz="0" w:space="0" w:color="auto"/>
      </w:divBdr>
    </w:div>
    <w:div w:id="1093285819">
      <w:bodyDiv w:val="1"/>
      <w:marLeft w:val="0"/>
      <w:marRight w:val="0"/>
      <w:marTop w:val="0"/>
      <w:marBottom w:val="0"/>
      <w:divBdr>
        <w:top w:val="none" w:sz="0" w:space="0" w:color="auto"/>
        <w:left w:val="none" w:sz="0" w:space="0" w:color="auto"/>
        <w:bottom w:val="none" w:sz="0" w:space="0" w:color="auto"/>
        <w:right w:val="none" w:sz="0" w:space="0" w:color="auto"/>
      </w:divBdr>
    </w:div>
    <w:div w:id="1098252660">
      <w:bodyDiv w:val="1"/>
      <w:marLeft w:val="0"/>
      <w:marRight w:val="0"/>
      <w:marTop w:val="0"/>
      <w:marBottom w:val="0"/>
      <w:divBdr>
        <w:top w:val="none" w:sz="0" w:space="0" w:color="auto"/>
        <w:left w:val="none" w:sz="0" w:space="0" w:color="auto"/>
        <w:bottom w:val="none" w:sz="0" w:space="0" w:color="auto"/>
        <w:right w:val="none" w:sz="0" w:space="0" w:color="auto"/>
      </w:divBdr>
    </w:div>
    <w:div w:id="1111972703">
      <w:bodyDiv w:val="1"/>
      <w:marLeft w:val="0"/>
      <w:marRight w:val="0"/>
      <w:marTop w:val="0"/>
      <w:marBottom w:val="0"/>
      <w:divBdr>
        <w:top w:val="none" w:sz="0" w:space="0" w:color="auto"/>
        <w:left w:val="none" w:sz="0" w:space="0" w:color="auto"/>
        <w:bottom w:val="none" w:sz="0" w:space="0" w:color="auto"/>
        <w:right w:val="none" w:sz="0" w:space="0" w:color="auto"/>
      </w:divBdr>
    </w:div>
    <w:div w:id="1124234636">
      <w:bodyDiv w:val="1"/>
      <w:marLeft w:val="0"/>
      <w:marRight w:val="0"/>
      <w:marTop w:val="0"/>
      <w:marBottom w:val="0"/>
      <w:divBdr>
        <w:top w:val="none" w:sz="0" w:space="0" w:color="auto"/>
        <w:left w:val="none" w:sz="0" w:space="0" w:color="auto"/>
        <w:bottom w:val="none" w:sz="0" w:space="0" w:color="auto"/>
        <w:right w:val="none" w:sz="0" w:space="0" w:color="auto"/>
      </w:divBdr>
    </w:div>
    <w:div w:id="1146629977">
      <w:bodyDiv w:val="1"/>
      <w:marLeft w:val="0"/>
      <w:marRight w:val="0"/>
      <w:marTop w:val="0"/>
      <w:marBottom w:val="0"/>
      <w:divBdr>
        <w:top w:val="none" w:sz="0" w:space="0" w:color="auto"/>
        <w:left w:val="none" w:sz="0" w:space="0" w:color="auto"/>
        <w:bottom w:val="none" w:sz="0" w:space="0" w:color="auto"/>
        <w:right w:val="none" w:sz="0" w:space="0" w:color="auto"/>
      </w:divBdr>
    </w:div>
    <w:div w:id="1173958880">
      <w:bodyDiv w:val="1"/>
      <w:marLeft w:val="0"/>
      <w:marRight w:val="0"/>
      <w:marTop w:val="0"/>
      <w:marBottom w:val="0"/>
      <w:divBdr>
        <w:top w:val="none" w:sz="0" w:space="0" w:color="auto"/>
        <w:left w:val="none" w:sz="0" w:space="0" w:color="auto"/>
        <w:bottom w:val="none" w:sz="0" w:space="0" w:color="auto"/>
        <w:right w:val="none" w:sz="0" w:space="0" w:color="auto"/>
      </w:divBdr>
    </w:div>
    <w:div w:id="1179542022">
      <w:bodyDiv w:val="1"/>
      <w:marLeft w:val="0"/>
      <w:marRight w:val="0"/>
      <w:marTop w:val="0"/>
      <w:marBottom w:val="0"/>
      <w:divBdr>
        <w:top w:val="none" w:sz="0" w:space="0" w:color="auto"/>
        <w:left w:val="none" w:sz="0" w:space="0" w:color="auto"/>
        <w:bottom w:val="none" w:sz="0" w:space="0" w:color="auto"/>
        <w:right w:val="none" w:sz="0" w:space="0" w:color="auto"/>
      </w:divBdr>
    </w:div>
    <w:div w:id="1183394780">
      <w:bodyDiv w:val="1"/>
      <w:marLeft w:val="0"/>
      <w:marRight w:val="0"/>
      <w:marTop w:val="0"/>
      <w:marBottom w:val="0"/>
      <w:divBdr>
        <w:top w:val="none" w:sz="0" w:space="0" w:color="auto"/>
        <w:left w:val="none" w:sz="0" w:space="0" w:color="auto"/>
        <w:bottom w:val="none" w:sz="0" w:space="0" w:color="auto"/>
        <w:right w:val="none" w:sz="0" w:space="0" w:color="auto"/>
      </w:divBdr>
    </w:div>
    <w:div w:id="1191798531">
      <w:bodyDiv w:val="1"/>
      <w:marLeft w:val="0"/>
      <w:marRight w:val="0"/>
      <w:marTop w:val="0"/>
      <w:marBottom w:val="0"/>
      <w:divBdr>
        <w:top w:val="none" w:sz="0" w:space="0" w:color="auto"/>
        <w:left w:val="none" w:sz="0" w:space="0" w:color="auto"/>
        <w:bottom w:val="none" w:sz="0" w:space="0" w:color="auto"/>
        <w:right w:val="none" w:sz="0" w:space="0" w:color="auto"/>
      </w:divBdr>
    </w:div>
    <w:div w:id="1215659625">
      <w:bodyDiv w:val="1"/>
      <w:marLeft w:val="0"/>
      <w:marRight w:val="0"/>
      <w:marTop w:val="0"/>
      <w:marBottom w:val="0"/>
      <w:divBdr>
        <w:top w:val="none" w:sz="0" w:space="0" w:color="auto"/>
        <w:left w:val="none" w:sz="0" w:space="0" w:color="auto"/>
        <w:bottom w:val="none" w:sz="0" w:space="0" w:color="auto"/>
        <w:right w:val="none" w:sz="0" w:space="0" w:color="auto"/>
      </w:divBdr>
    </w:div>
    <w:div w:id="1230186830">
      <w:bodyDiv w:val="1"/>
      <w:marLeft w:val="0"/>
      <w:marRight w:val="0"/>
      <w:marTop w:val="0"/>
      <w:marBottom w:val="0"/>
      <w:divBdr>
        <w:top w:val="none" w:sz="0" w:space="0" w:color="auto"/>
        <w:left w:val="none" w:sz="0" w:space="0" w:color="auto"/>
        <w:bottom w:val="none" w:sz="0" w:space="0" w:color="auto"/>
        <w:right w:val="none" w:sz="0" w:space="0" w:color="auto"/>
      </w:divBdr>
    </w:div>
    <w:div w:id="1230191336">
      <w:bodyDiv w:val="1"/>
      <w:marLeft w:val="0"/>
      <w:marRight w:val="0"/>
      <w:marTop w:val="0"/>
      <w:marBottom w:val="0"/>
      <w:divBdr>
        <w:top w:val="none" w:sz="0" w:space="0" w:color="auto"/>
        <w:left w:val="none" w:sz="0" w:space="0" w:color="auto"/>
        <w:bottom w:val="none" w:sz="0" w:space="0" w:color="auto"/>
        <w:right w:val="none" w:sz="0" w:space="0" w:color="auto"/>
      </w:divBdr>
    </w:div>
    <w:div w:id="1230267358">
      <w:bodyDiv w:val="1"/>
      <w:marLeft w:val="0"/>
      <w:marRight w:val="0"/>
      <w:marTop w:val="0"/>
      <w:marBottom w:val="0"/>
      <w:divBdr>
        <w:top w:val="none" w:sz="0" w:space="0" w:color="auto"/>
        <w:left w:val="none" w:sz="0" w:space="0" w:color="auto"/>
        <w:bottom w:val="none" w:sz="0" w:space="0" w:color="auto"/>
        <w:right w:val="none" w:sz="0" w:space="0" w:color="auto"/>
      </w:divBdr>
    </w:div>
    <w:div w:id="1259482541">
      <w:bodyDiv w:val="1"/>
      <w:marLeft w:val="0"/>
      <w:marRight w:val="0"/>
      <w:marTop w:val="0"/>
      <w:marBottom w:val="0"/>
      <w:divBdr>
        <w:top w:val="none" w:sz="0" w:space="0" w:color="auto"/>
        <w:left w:val="none" w:sz="0" w:space="0" w:color="auto"/>
        <w:bottom w:val="none" w:sz="0" w:space="0" w:color="auto"/>
        <w:right w:val="none" w:sz="0" w:space="0" w:color="auto"/>
      </w:divBdr>
    </w:div>
    <w:div w:id="1263147491">
      <w:bodyDiv w:val="1"/>
      <w:marLeft w:val="0"/>
      <w:marRight w:val="0"/>
      <w:marTop w:val="0"/>
      <w:marBottom w:val="0"/>
      <w:divBdr>
        <w:top w:val="none" w:sz="0" w:space="0" w:color="auto"/>
        <w:left w:val="none" w:sz="0" w:space="0" w:color="auto"/>
        <w:bottom w:val="none" w:sz="0" w:space="0" w:color="auto"/>
        <w:right w:val="none" w:sz="0" w:space="0" w:color="auto"/>
      </w:divBdr>
    </w:div>
    <w:div w:id="1269700125">
      <w:bodyDiv w:val="1"/>
      <w:marLeft w:val="0"/>
      <w:marRight w:val="0"/>
      <w:marTop w:val="0"/>
      <w:marBottom w:val="0"/>
      <w:divBdr>
        <w:top w:val="none" w:sz="0" w:space="0" w:color="auto"/>
        <w:left w:val="none" w:sz="0" w:space="0" w:color="auto"/>
        <w:bottom w:val="none" w:sz="0" w:space="0" w:color="auto"/>
        <w:right w:val="none" w:sz="0" w:space="0" w:color="auto"/>
      </w:divBdr>
    </w:div>
    <w:div w:id="1270700542">
      <w:bodyDiv w:val="1"/>
      <w:marLeft w:val="0"/>
      <w:marRight w:val="0"/>
      <w:marTop w:val="0"/>
      <w:marBottom w:val="0"/>
      <w:divBdr>
        <w:top w:val="none" w:sz="0" w:space="0" w:color="auto"/>
        <w:left w:val="none" w:sz="0" w:space="0" w:color="auto"/>
        <w:bottom w:val="none" w:sz="0" w:space="0" w:color="auto"/>
        <w:right w:val="none" w:sz="0" w:space="0" w:color="auto"/>
      </w:divBdr>
    </w:div>
    <w:div w:id="1276592725">
      <w:bodyDiv w:val="1"/>
      <w:marLeft w:val="0"/>
      <w:marRight w:val="0"/>
      <w:marTop w:val="0"/>
      <w:marBottom w:val="0"/>
      <w:divBdr>
        <w:top w:val="none" w:sz="0" w:space="0" w:color="auto"/>
        <w:left w:val="none" w:sz="0" w:space="0" w:color="auto"/>
        <w:bottom w:val="none" w:sz="0" w:space="0" w:color="auto"/>
        <w:right w:val="none" w:sz="0" w:space="0" w:color="auto"/>
      </w:divBdr>
    </w:div>
    <w:div w:id="1276717959">
      <w:bodyDiv w:val="1"/>
      <w:marLeft w:val="0"/>
      <w:marRight w:val="0"/>
      <w:marTop w:val="0"/>
      <w:marBottom w:val="0"/>
      <w:divBdr>
        <w:top w:val="none" w:sz="0" w:space="0" w:color="auto"/>
        <w:left w:val="none" w:sz="0" w:space="0" w:color="auto"/>
        <w:bottom w:val="none" w:sz="0" w:space="0" w:color="auto"/>
        <w:right w:val="none" w:sz="0" w:space="0" w:color="auto"/>
      </w:divBdr>
    </w:div>
    <w:div w:id="1336104043">
      <w:bodyDiv w:val="1"/>
      <w:marLeft w:val="0"/>
      <w:marRight w:val="0"/>
      <w:marTop w:val="0"/>
      <w:marBottom w:val="0"/>
      <w:divBdr>
        <w:top w:val="none" w:sz="0" w:space="0" w:color="auto"/>
        <w:left w:val="none" w:sz="0" w:space="0" w:color="auto"/>
        <w:bottom w:val="none" w:sz="0" w:space="0" w:color="auto"/>
        <w:right w:val="none" w:sz="0" w:space="0" w:color="auto"/>
      </w:divBdr>
    </w:div>
    <w:div w:id="1350528602">
      <w:bodyDiv w:val="1"/>
      <w:marLeft w:val="0"/>
      <w:marRight w:val="0"/>
      <w:marTop w:val="0"/>
      <w:marBottom w:val="0"/>
      <w:divBdr>
        <w:top w:val="none" w:sz="0" w:space="0" w:color="auto"/>
        <w:left w:val="none" w:sz="0" w:space="0" w:color="auto"/>
        <w:bottom w:val="none" w:sz="0" w:space="0" w:color="auto"/>
        <w:right w:val="none" w:sz="0" w:space="0" w:color="auto"/>
      </w:divBdr>
    </w:div>
    <w:div w:id="1350839444">
      <w:bodyDiv w:val="1"/>
      <w:marLeft w:val="0"/>
      <w:marRight w:val="0"/>
      <w:marTop w:val="0"/>
      <w:marBottom w:val="0"/>
      <w:divBdr>
        <w:top w:val="none" w:sz="0" w:space="0" w:color="auto"/>
        <w:left w:val="none" w:sz="0" w:space="0" w:color="auto"/>
        <w:bottom w:val="none" w:sz="0" w:space="0" w:color="auto"/>
        <w:right w:val="none" w:sz="0" w:space="0" w:color="auto"/>
      </w:divBdr>
    </w:div>
    <w:div w:id="1351102880">
      <w:bodyDiv w:val="1"/>
      <w:marLeft w:val="0"/>
      <w:marRight w:val="0"/>
      <w:marTop w:val="0"/>
      <w:marBottom w:val="0"/>
      <w:divBdr>
        <w:top w:val="none" w:sz="0" w:space="0" w:color="auto"/>
        <w:left w:val="none" w:sz="0" w:space="0" w:color="auto"/>
        <w:bottom w:val="none" w:sz="0" w:space="0" w:color="auto"/>
        <w:right w:val="none" w:sz="0" w:space="0" w:color="auto"/>
      </w:divBdr>
    </w:div>
    <w:div w:id="1351226982">
      <w:bodyDiv w:val="1"/>
      <w:marLeft w:val="0"/>
      <w:marRight w:val="0"/>
      <w:marTop w:val="0"/>
      <w:marBottom w:val="0"/>
      <w:divBdr>
        <w:top w:val="none" w:sz="0" w:space="0" w:color="auto"/>
        <w:left w:val="none" w:sz="0" w:space="0" w:color="auto"/>
        <w:bottom w:val="none" w:sz="0" w:space="0" w:color="auto"/>
        <w:right w:val="none" w:sz="0" w:space="0" w:color="auto"/>
      </w:divBdr>
    </w:div>
    <w:div w:id="1368599017">
      <w:bodyDiv w:val="1"/>
      <w:marLeft w:val="0"/>
      <w:marRight w:val="0"/>
      <w:marTop w:val="0"/>
      <w:marBottom w:val="0"/>
      <w:divBdr>
        <w:top w:val="none" w:sz="0" w:space="0" w:color="auto"/>
        <w:left w:val="none" w:sz="0" w:space="0" w:color="auto"/>
        <w:bottom w:val="none" w:sz="0" w:space="0" w:color="auto"/>
        <w:right w:val="none" w:sz="0" w:space="0" w:color="auto"/>
      </w:divBdr>
    </w:div>
    <w:div w:id="1371420764">
      <w:bodyDiv w:val="1"/>
      <w:marLeft w:val="0"/>
      <w:marRight w:val="0"/>
      <w:marTop w:val="0"/>
      <w:marBottom w:val="0"/>
      <w:divBdr>
        <w:top w:val="none" w:sz="0" w:space="0" w:color="auto"/>
        <w:left w:val="none" w:sz="0" w:space="0" w:color="auto"/>
        <w:bottom w:val="none" w:sz="0" w:space="0" w:color="auto"/>
        <w:right w:val="none" w:sz="0" w:space="0" w:color="auto"/>
      </w:divBdr>
    </w:div>
    <w:div w:id="1383560184">
      <w:bodyDiv w:val="1"/>
      <w:marLeft w:val="0"/>
      <w:marRight w:val="0"/>
      <w:marTop w:val="0"/>
      <w:marBottom w:val="0"/>
      <w:divBdr>
        <w:top w:val="none" w:sz="0" w:space="0" w:color="auto"/>
        <w:left w:val="none" w:sz="0" w:space="0" w:color="auto"/>
        <w:bottom w:val="none" w:sz="0" w:space="0" w:color="auto"/>
        <w:right w:val="none" w:sz="0" w:space="0" w:color="auto"/>
      </w:divBdr>
    </w:div>
    <w:div w:id="1401102700">
      <w:bodyDiv w:val="1"/>
      <w:marLeft w:val="0"/>
      <w:marRight w:val="0"/>
      <w:marTop w:val="0"/>
      <w:marBottom w:val="0"/>
      <w:divBdr>
        <w:top w:val="none" w:sz="0" w:space="0" w:color="auto"/>
        <w:left w:val="none" w:sz="0" w:space="0" w:color="auto"/>
        <w:bottom w:val="none" w:sz="0" w:space="0" w:color="auto"/>
        <w:right w:val="none" w:sz="0" w:space="0" w:color="auto"/>
      </w:divBdr>
    </w:div>
    <w:div w:id="1409812364">
      <w:bodyDiv w:val="1"/>
      <w:marLeft w:val="0"/>
      <w:marRight w:val="0"/>
      <w:marTop w:val="0"/>
      <w:marBottom w:val="0"/>
      <w:divBdr>
        <w:top w:val="none" w:sz="0" w:space="0" w:color="auto"/>
        <w:left w:val="none" w:sz="0" w:space="0" w:color="auto"/>
        <w:bottom w:val="none" w:sz="0" w:space="0" w:color="auto"/>
        <w:right w:val="none" w:sz="0" w:space="0" w:color="auto"/>
      </w:divBdr>
    </w:div>
    <w:div w:id="1417047162">
      <w:bodyDiv w:val="1"/>
      <w:marLeft w:val="0"/>
      <w:marRight w:val="0"/>
      <w:marTop w:val="0"/>
      <w:marBottom w:val="0"/>
      <w:divBdr>
        <w:top w:val="none" w:sz="0" w:space="0" w:color="auto"/>
        <w:left w:val="none" w:sz="0" w:space="0" w:color="auto"/>
        <w:bottom w:val="none" w:sz="0" w:space="0" w:color="auto"/>
        <w:right w:val="none" w:sz="0" w:space="0" w:color="auto"/>
      </w:divBdr>
    </w:div>
    <w:div w:id="1420062319">
      <w:bodyDiv w:val="1"/>
      <w:marLeft w:val="0"/>
      <w:marRight w:val="0"/>
      <w:marTop w:val="0"/>
      <w:marBottom w:val="0"/>
      <w:divBdr>
        <w:top w:val="none" w:sz="0" w:space="0" w:color="auto"/>
        <w:left w:val="none" w:sz="0" w:space="0" w:color="auto"/>
        <w:bottom w:val="none" w:sz="0" w:space="0" w:color="auto"/>
        <w:right w:val="none" w:sz="0" w:space="0" w:color="auto"/>
      </w:divBdr>
    </w:div>
    <w:div w:id="1430616374">
      <w:bodyDiv w:val="1"/>
      <w:marLeft w:val="0"/>
      <w:marRight w:val="0"/>
      <w:marTop w:val="0"/>
      <w:marBottom w:val="0"/>
      <w:divBdr>
        <w:top w:val="none" w:sz="0" w:space="0" w:color="auto"/>
        <w:left w:val="none" w:sz="0" w:space="0" w:color="auto"/>
        <w:bottom w:val="none" w:sz="0" w:space="0" w:color="auto"/>
        <w:right w:val="none" w:sz="0" w:space="0" w:color="auto"/>
      </w:divBdr>
    </w:div>
    <w:div w:id="1432239432">
      <w:bodyDiv w:val="1"/>
      <w:marLeft w:val="0"/>
      <w:marRight w:val="0"/>
      <w:marTop w:val="0"/>
      <w:marBottom w:val="0"/>
      <w:divBdr>
        <w:top w:val="none" w:sz="0" w:space="0" w:color="auto"/>
        <w:left w:val="none" w:sz="0" w:space="0" w:color="auto"/>
        <w:bottom w:val="none" w:sz="0" w:space="0" w:color="auto"/>
        <w:right w:val="none" w:sz="0" w:space="0" w:color="auto"/>
      </w:divBdr>
    </w:div>
    <w:div w:id="1453745637">
      <w:bodyDiv w:val="1"/>
      <w:marLeft w:val="0"/>
      <w:marRight w:val="0"/>
      <w:marTop w:val="0"/>
      <w:marBottom w:val="0"/>
      <w:divBdr>
        <w:top w:val="none" w:sz="0" w:space="0" w:color="auto"/>
        <w:left w:val="none" w:sz="0" w:space="0" w:color="auto"/>
        <w:bottom w:val="none" w:sz="0" w:space="0" w:color="auto"/>
        <w:right w:val="none" w:sz="0" w:space="0" w:color="auto"/>
      </w:divBdr>
    </w:div>
    <w:div w:id="1470633801">
      <w:bodyDiv w:val="1"/>
      <w:marLeft w:val="0"/>
      <w:marRight w:val="0"/>
      <w:marTop w:val="0"/>
      <w:marBottom w:val="0"/>
      <w:divBdr>
        <w:top w:val="none" w:sz="0" w:space="0" w:color="auto"/>
        <w:left w:val="none" w:sz="0" w:space="0" w:color="auto"/>
        <w:bottom w:val="none" w:sz="0" w:space="0" w:color="auto"/>
        <w:right w:val="none" w:sz="0" w:space="0" w:color="auto"/>
      </w:divBdr>
    </w:div>
    <w:div w:id="1487284724">
      <w:bodyDiv w:val="1"/>
      <w:marLeft w:val="0"/>
      <w:marRight w:val="0"/>
      <w:marTop w:val="0"/>
      <w:marBottom w:val="0"/>
      <w:divBdr>
        <w:top w:val="none" w:sz="0" w:space="0" w:color="auto"/>
        <w:left w:val="none" w:sz="0" w:space="0" w:color="auto"/>
        <w:bottom w:val="none" w:sz="0" w:space="0" w:color="auto"/>
        <w:right w:val="none" w:sz="0" w:space="0" w:color="auto"/>
      </w:divBdr>
    </w:div>
    <w:div w:id="1489132378">
      <w:bodyDiv w:val="1"/>
      <w:marLeft w:val="0"/>
      <w:marRight w:val="0"/>
      <w:marTop w:val="0"/>
      <w:marBottom w:val="0"/>
      <w:divBdr>
        <w:top w:val="none" w:sz="0" w:space="0" w:color="auto"/>
        <w:left w:val="none" w:sz="0" w:space="0" w:color="auto"/>
        <w:bottom w:val="none" w:sz="0" w:space="0" w:color="auto"/>
        <w:right w:val="none" w:sz="0" w:space="0" w:color="auto"/>
      </w:divBdr>
    </w:div>
    <w:div w:id="1498572538">
      <w:bodyDiv w:val="1"/>
      <w:marLeft w:val="0"/>
      <w:marRight w:val="0"/>
      <w:marTop w:val="0"/>
      <w:marBottom w:val="0"/>
      <w:divBdr>
        <w:top w:val="none" w:sz="0" w:space="0" w:color="auto"/>
        <w:left w:val="none" w:sz="0" w:space="0" w:color="auto"/>
        <w:bottom w:val="none" w:sz="0" w:space="0" w:color="auto"/>
        <w:right w:val="none" w:sz="0" w:space="0" w:color="auto"/>
      </w:divBdr>
    </w:div>
    <w:div w:id="1499274440">
      <w:bodyDiv w:val="1"/>
      <w:marLeft w:val="0"/>
      <w:marRight w:val="0"/>
      <w:marTop w:val="0"/>
      <w:marBottom w:val="0"/>
      <w:divBdr>
        <w:top w:val="none" w:sz="0" w:space="0" w:color="auto"/>
        <w:left w:val="none" w:sz="0" w:space="0" w:color="auto"/>
        <w:bottom w:val="none" w:sz="0" w:space="0" w:color="auto"/>
        <w:right w:val="none" w:sz="0" w:space="0" w:color="auto"/>
      </w:divBdr>
    </w:div>
    <w:div w:id="1510872361">
      <w:bodyDiv w:val="1"/>
      <w:marLeft w:val="0"/>
      <w:marRight w:val="0"/>
      <w:marTop w:val="0"/>
      <w:marBottom w:val="0"/>
      <w:divBdr>
        <w:top w:val="none" w:sz="0" w:space="0" w:color="auto"/>
        <w:left w:val="none" w:sz="0" w:space="0" w:color="auto"/>
        <w:bottom w:val="none" w:sz="0" w:space="0" w:color="auto"/>
        <w:right w:val="none" w:sz="0" w:space="0" w:color="auto"/>
      </w:divBdr>
    </w:div>
    <w:div w:id="1514684436">
      <w:bodyDiv w:val="1"/>
      <w:marLeft w:val="0"/>
      <w:marRight w:val="0"/>
      <w:marTop w:val="0"/>
      <w:marBottom w:val="0"/>
      <w:divBdr>
        <w:top w:val="none" w:sz="0" w:space="0" w:color="auto"/>
        <w:left w:val="none" w:sz="0" w:space="0" w:color="auto"/>
        <w:bottom w:val="none" w:sz="0" w:space="0" w:color="auto"/>
        <w:right w:val="none" w:sz="0" w:space="0" w:color="auto"/>
      </w:divBdr>
    </w:div>
    <w:div w:id="1525437537">
      <w:bodyDiv w:val="1"/>
      <w:marLeft w:val="0"/>
      <w:marRight w:val="0"/>
      <w:marTop w:val="0"/>
      <w:marBottom w:val="0"/>
      <w:divBdr>
        <w:top w:val="none" w:sz="0" w:space="0" w:color="auto"/>
        <w:left w:val="none" w:sz="0" w:space="0" w:color="auto"/>
        <w:bottom w:val="none" w:sz="0" w:space="0" w:color="auto"/>
        <w:right w:val="none" w:sz="0" w:space="0" w:color="auto"/>
      </w:divBdr>
    </w:div>
    <w:div w:id="1533961560">
      <w:bodyDiv w:val="1"/>
      <w:marLeft w:val="0"/>
      <w:marRight w:val="0"/>
      <w:marTop w:val="0"/>
      <w:marBottom w:val="0"/>
      <w:divBdr>
        <w:top w:val="none" w:sz="0" w:space="0" w:color="auto"/>
        <w:left w:val="none" w:sz="0" w:space="0" w:color="auto"/>
        <w:bottom w:val="none" w:sz="0" w:space="0" w:color="auto"/>
        <w:right w:val="none" w:sz="0" w:space="0" w:color="auto"/>
      </w:divBdr>
    </w:div>
    <w:div w:id="1535582596">
      <w:bodyDiv w:val="1"/>
      <w:marLeft w:val="0"/>
      <w:marRight w:val="0"/>
      <w:marTop w:val="0"/>
      <w:marBottom w:val="0"/>
      <w:divBdr>
        <w:top w:val="none" w:sz="0" w:space="0" w:color="auto"/>
        <w:left w:val="none" w:sz="0" w:space="0" w:color="auto"/>
        <w:bottom w:val="none" w:sz="0" w:space="0" w:color="auto"/>
        <w:right w:val="none" w:sz="0" w:space="0" w:color="auto"/>
      </w:divBdr>
    </w:div>
    <w:div w:id="1541477837">
      <w:bodyDiv w:val="1"/>
      <w:marLeft w:val="0"/>
      <w:marRight w:val="0"/>
      <w:marTop w:val="0"/>
      <w:marBottom w:val="0"/>
      <w:divBdr>
        <w:top w:val="none" w:sz="0" w:space="0" w:color="auto"/>
        <w:left w:val="none" w:sz="0" w:space="0" w:color="auto"/>
        <w:bottom w:val="none" w:sz="0" w:space="0" w:color="auto"/>
        <w:right w:val="none" w:sz="0" w:space="0" w:color="auto"/>
      </w:divBdr>
    </w:div>
    <w:div w:id="1558972009">
      <w:bodyDiv w:val="1"/>
      <w:marLeft w:val="0"/>
      <w:marRight w:val="0"/>
      <w:marTop w:val="0"/>
      <w:marBottom w:val="0"/>
      <w:divBdr>
        <w:top w:val="none" w:sz="0" w:space="0" w:color="auto"/>
        <w:left w:val="none" w:sz="0" w:space="0" w:color="auto"/>
        <w:bottom w:val="none" w:sz="0" w:space="0" w:color="auto"/>
        <w:right w:val="none" w:sz="0" w:space="0" w:color="auto"/>
      </w:divBdr>
    </w:div>
    <w:div w:id="1588999263">
      <w:bodyDiv w:val="1"/>
      <w:marLeft w:val="0"/>
      <w:marRight w:val="0"/>
      <w:marTop w:val="0"/>
      <w:marBottom w:val="0"/>
      <w:divBdr>
        <w:top w:val="none" w:sz="0" w:space="0" w:color="auto"/>
        <w:left w:val="none" w:sz="0" w:space="0" w:color="auto"/>
        <w:bottom w:val="none" w:sz="0" w:space="0" w:color="auto"/>
        <w:right w:val="none" w:sz="0" w:space="0" w:color="auto"/>
      </w:divBdr>
    </w:div>
    <w:div w:id="1598097377">
      <w:bodyDiv w:val="1"/>
      <w:marLeft w:val="0"/>
      <w:marRight w:val="0"/>
      <w:marTop w:val="0"/>
      <w:marBottom w:val="0"/>
      <w:divBdr>
        <w:top w:val="none" w:sz="0" w:space="0" w:color="auto"/>
        <w:left w:val="none" w:sz="0" w:space="0" w:color="auto"/>
        <w:bottom w:val="none" w:sz="0" w:space="0" w:color="auto"/>
        <w:right w:val="none" w:sz="0" w:space="0" w:color="auto"/>
      </w:divBdr>
    </w:div>
    <w:div w:id="1600603062">
      <w:bodyDiv w:val="1"/>
      <w:marLeft w:val="0"/>
      <w:marRight w:val="0"/>
      <w:marTop w:val="0"/>
      <w:marBottom w:val="0"/>
      <w:divBdr>
        <w:top w:val="none" w:sz="0" w:space="0" w:color="auto"/>
        <w:left w:val="none" w:sz="0" w:space="0" w:color="auto"/>
        <w:bottom w:val="none" w:sz="0" w:space="0" w:color="auto"/>
        <w:right w:val="none" w:sz="0" w:space="0" w:color="auto"/>
      </w:divBdr>
    </w:div>
    <w:div w:id="1604337087">
      <w:bodyDiv w:val="1"/>
      <w:marLeft w:val="0"/>
      <w:marRight w:val="0"/>
      <w:marTop w:val="0"/>
      <w:marBottom w:val="0"/>
      <w:divBdr>
        <w:top w:val="none" w:sz="0" w:space="0" w:color="auto"/>
        <w:left w:val="none" w:sz="0" w:space="0" w:color="auto"/>
        <w:bottom w:val="none" w:sz="0" w:space="0" w:color="auto"/>
        <w:right w:val="none" w:sz="0" w:space="0" w:color="auto"/>
      </w:divBdr>
    </w:div>
    <w:div w:id="1616905465">
      <w:bodyDiv w:val="1"/>
      <w:marLeft w:val="0"/>
      <w:marRight w:val="0"/>
      <w:marTop w:val="0"/>
      <w:marBottom w:val="0"/>
      <w:divBdr>
        <w:top w:val="none" w:sz="0" w:space="0" w:color="auto"/>
        <w:left w:val="none" w:sz="0" w:space="0" w:color="auto"/>
        <w:bottom w:val="none" w:sz="0" w:space="0" w:color="auto"/>
        <w:right w:val="none" w:sz="0" w:space="0" w:color="auto"/>
      </w:divBdr>
    </w:div>
    <w:div w:id="1618442135">
      <w:bodyDiv w:val="1"/>
      <w:marLeft w:val="0"/>
      <w:marRight w:val="0"/>
      <w:marTop w:val="0"/>
      <w:marBottom w:val="0"/>
      <w:divBdr>
        <w:top w:val="none" w:sz="0" w:space="0" w:color="auto"/>
        <w:left w:val="none" w:sz="0" w:space="0" w:color="auto"/>
        <w:bottom w:val="none" w:sz="0" w:space="0" w:color="auto"/>
        <w:right w:val="none" w:sz="0" w:space="0" w:color="auto"/>
      </w:divBdr>
    </w:div>
    <w:div w:id="1657882833">
      <w:bodyDiv w:val="1"/>
      <w:marLeft w:val="0"/>
      <w:marRight w:val="0"/>
      <w:marTop w:val="0"/>
      <w:marBottom w:val="0"/>
      <w:divBdr>
        <w:top w:val="none" w:sz="0" w:space="0" w:color="auto"/>
        <w:left w:val="none" w:sz="0" w:space="0" w:color="auto"/>
        <w:bottom w:val="none" w:sz="0" w:space="0" w:color="auto"/>
        <w:right w:val="none" w:sz="0" w:space="0" w:color="auto"/>
      </w:divBdr>
    </w:div>
    <w:div w:id="1670863091">
      <w:bodyDiv w:val="1"/>
      <w:marLeft w:val="0"/>
      <w:marRight w:val="0"/>
      <w:marTop w:val="0"/>
      <w:marBottom w:val="0"/>
      <w:divBdr>
        <w:top w:val="none" w:sz="0" w:space="0" w:color="auto"/>
        <w:left w:val="none" w:sz="0" w:space="0" w:color="auto"/>
        <w:bottom w:val="none" w:sz="0" w:space="0" w:color="auto"/>
        <w:right w:val="none" w:sz="0" w:space="0" w:color="auto"/>
      </w:divBdr>
    </w:div>
    <w:div w:id="1676105609">
      <w:bodyDiv w:val="1"/>
      <w:marLeft w:val="0"/>
      <w:marRight w:val="0"/>
      <w:marTop w:val="0"/>
      <w:marBottom w:val="0"/>
      <w:divBdr>
        <w:top w:val="none" w:sz="0" w:space="0" w:color="auto"/>
        <w:left w:val="none" w:sz="0" w:space="0" w:color="auto"/>
        <w:bottom w:val="none" w:sz="0" w:space="0" w:color="auto"/>
        <w:right w:val="none" w:sz="0" w:space="0" w:color="auto"/>
      </w:divBdr>
    </w:div>
    <w:div w:id="1676683384">
      <w:bodyDiv w:val="1"/>
      <w:marLeft w:val="0"/>
      <w:marRight w:val="0"/>
      <w:marTop w:val="0"/>
      <w:marBottom w:val="0"/>
      <w:divBdr>
        <w:top w:val="none" w:sz="0" w:space="0" w:color="auto"/>
        <w:left w:val="none" w:sz="0" w:space="0" w:color="auto"/>
        <w:bottom w:val="none" w:sz="0" w:space="0" w:color="auto"/>
        <w:right w:val="none" w:sz="0" w:space="0" w:color="auto"/>
      </w:divBdr>
    </w:div>
    <w:div w:id="1682119992">
      <w:bodyDiv w:val="1"/>
      <w:marLeft w:val="0"/>
      <w:marRight w:val="0"/>
      <w:marTop w:val="0"/>
      <w:marBottom w:val="0"/>
      <w:divBdr>
        <w:top w:val="none" w:sz="0" w:space="0" w:color="auto"/>
        <w:left w:val="none" w:sz="0" w:space="0" w:color="auto"/>
        <w:bottom w:val="none" w:sz="0" w:space="0" w:color="auto"/>
        <w:right w:val="none" w:sz="0" w:space="0" w:color="auto"/>
      </w:divBdr>
    </w:div>
    <w:div w:id="1690981713">
      <w:bodyDiv w:val="1"/>
      <w:marLeft w:val="0"/>
      <w:marRight w:val="0"/>
      <w:marTop w:val="0"/>
      <w:marBottom w:val="0"/>
      <w:divBdr>
        <w:top w:val="none" w:sz="0" w:space="0" w:color="auto"/>
        <w:left w:val="none" w:sz="0" w:space="0" w:color="auto"/>
        <w:bottom w:val="none" w:sz="0" w:space="0" w:color="auto"/>
        <w:right w:val="none" w:sz="0" w:space="0" w:color="auto"/>
      </w:divBdr>
    </w:div>
    <w:div w:id="1693678144">
      <w:bodyDiv w:val="1"/>
      <w:marLeft w:val="0"/>
      <w:marRight w:val="0"/>
      <w:marTop w:val="0"/>
      <w:marBottom w:val="0"/>
      <w:divBdr>
        <w:top w:val="none" w:sz="0" w:space="0" w:color="auto"/>
        <w:left w:val="none" w:sz="0" w:space="0" w:color="auto"/>
        <w:bottom w:val="none" w:sz="0" w:space="0" w:color="auto"/>
        <w:right w:val="none" w:sz="0" w:space="0" w:color="auto"/>
      </w:divBdr>
    </w:div>
    <w:div w:id="1696299412">
      <w:bodyDiv w:val="1"/>
      <w:marLeft w:val="0"/>
      <w:marRight w:val="0"/>
      <w:marTop w:val="0"/>
      <w:marBottom w:val="0"/>
      <w:divBdr>
        <w:top w:val="none" w:sz="0" w:space="0" w:color="auto"/>
        <w:left w:val="none" w:sz="0" w:space="0" w:color="auto"/>
        <w:bottom w:val="none" w:sz="0" w:space="0" w:color="auto"/>
        <w:right w:val="none" w:sz="0" w:space="0" w:color="auto"/>
      </w:divBdr>
    </w:div>
    <w:div w:id="1699433881">
      <w:bodyDiv w:val="1"/>
      <w:marLeft w:val="0"/>
      <w:marRight w:val="0"/>
      <w:marTop w:val="0"/>
      <w:marBottom w:val="0"/>
      <w:divBdr>
        <w:top w:val="none" w:sz="0" w:space="0" w:color="auto"/>
        <w:left w:val="none" w:sz="0" w:space="0" w:color="auto"/>
        <w:bottom w:val="none" w:sz="0" w:space="0" w:color="auto"/>
        <w:right w:val="none" w:sz="0" w:space="0" w:color="auto"/>
      </w:divBdr>
    </w:div>
    <w:div w:id="1727534028">
      <w:bodyDiv w:val="1"/>
      <w:marLeft w:val="0"/>
      <w:marRight w:val="0"/>
      <w:marTop w:val="0"/>
      <w:marBottom w:val="0"/>
      <w:divBdr>
        <w:top w:val="none" w:sz="0" w:space="0" w:color="auto"/>
        <w:left w:val="none" w:sz="0" w:space="0" w:color="auto"/>
        <w:bottom w:val="none" w:sz="0" w:space="0" w:color="auto"/>
        <w:right w:val="none" w:sz="0" w:space="0" w:color="auto"/>
      </w:divBdr>
    </w:div>
    <w:div w:id="1737391007">
      <w:bodyDiv w:val="1"/>
      <w:marLeft w:val="0"/>
      <w:marRight w:val="0"/>
      <w:marTop w:val="0"/>
      <w:marBottom w:val="0"/>
      <w:divBdr>
        <w:top w:val="none" w:sz="0" w:space="0" w:color="auto"/>
        <w:left w:val="none" w:sz="0" w:space="0" w:color="auto"/>
        <w:bottom w:val="none" w:sz="0" w:space="0" w:color="auto"/>
        <w:right w:val="none" w:sz="0" w:space="0" w:color="auto"/>
      </w:divBdr>
    </w:div>
    <w:div w:id="1749382634">
      <w:bodyDiv w:val="1"/>
      <w:marLeft w:val="0"/>
      <w:marRight w:val="0"/>
      <w:marTop w:val="0"/>
      <w:marBottom w:val="0"/>
      <w:divBdr>
        <w:top w:val="none" w:sz="0" w:space="0" w:color="auto"/>
        <w:left w:val="none" w:sz="0" w:space="0" w:color="auto"/>
        <w:bottom w:val="none" w:sz="0" w:space="0" w:color="auto"/>
        <w:right w:val="none" w:sz="0" w:space="0" w:color="auto"/>
      </w:divBdr>
    </w:div>
    <w:div w:id="1765494037">
      <w:bodyDiv w:val="1"/>
      <w:marLeft w:val="0"/>
      <w:marRight w:val="0"/>
      <w:marTop w:val="0"/>
      <w:marBottom w:val="0"/>
      <w:divBdr>
        <w:top w:val="none" w:sz="0" w:space="0" w:color="auto"/>
        <w:left w:val="none" w:sz="0" w:space="0" w:color="auto"/>
        <w:bottom w:val="none" w:sz="0" w:space="0" w:color="auto"/>
        <w:right w:val="none" w:sz="0" w:space="0" w:color="auto"/>
      </w:divBdr>
    </w:div>
    <w:div w:id="1781144252">
      <w:bodyDiv w:val="1"/>
      <w:marLeft w:val="0"/>
      <w:marRight w:val="0"/>
      <w:marTop w:val="0"/>
      <w:marBottom w:val="0"/>
      <w:divBdr>
        <w:top w:val="none" w:sz="0" w:space="0" w:color="auto"/>
        <w:left w:val="none" w:sz="0" w:space="0" w:color="auto"/>
        <w:bottom w:val="none" w:sz="0" w:space="0" w:color="auto"/>
        <w:right w:val="none" w:sz="0" w:space="0" w:color="auto"/>
      </w:divBdr>
    </w:div>
    <w:div w:id="1815293050">
      <w:bodyDiv w:val="1"/>
      <w:marLeft w:val="0"/>
      <w:marRight w:val="0"/>
      <w:marTop w:val="0"/>
      <w:marBottom w:val="0"/>
      <w:divBdr>
        <w:top w:val="none" w:sz="0" w:space="0" w:color="auto"/>
        <w:left w:val="none" w:sz="0" w:space="0" w:color="auto"/>
        <w:bottom w:val="none" w:sz="0" w:space="0" w:color="auto"/>
        <w:right w:val="none" w:sz="0" w:space="0" w:color="auto"/>
      </w:divBdr>
    </w:div>
    <w:div w:id="1820993208">
      <w:bodyDiv w:val="1"/>
      <w:marLeft w:val="0"/>
      <w:marRight w:val="0"/>
      <w:marTop w:val="0"/>
      <w:marBottom w:val="0"/>
      <w:divBdr>
        <w:top w:val="none" w:sz="0" w:space="0" w:color="auto"/>
        <w:left w:val="none" w:sz="0" w:space="0" w:color="auto"/>
        <w:bottom w:val="none" w:sz="0" w:space="0" w:color="auto"/>
        <w:right w:val="none" w:sz="0" w:space="0" w:color="auto"/>
      </w:divBdr>
    </w:div>
    <w:div w:id="1822231141">
      <w:bodyDiv w:val="1"/>
      <w:marLeft w:val="0"/>
      <w:marRight w:val="0"/>
      <w:marTop w:val="0"/>
      <w:marBottom w:val="0"/>
      <w:divBdr>
        <w:top w:val="none" w:sz="0" w:space="0" w:color="auto"/>
        <w:left w:val="none" w:sz="0" w:space="0" w:color="auto"/>
        <w:bottom w:val="none" w:sz="0" w:space="0" w:color="auto"/>
        <w:right w:val="none" w:sz="0" w:space="0" w:color="auto"/>
      </w:divBdr>
    </w:div>
    <w:div w:id="1826050288">
      <w:bodyDiv w:val="1"/>
      <w:marLeft w:val="0"/>
      <w:marRight w:val="0"/>
      <w:marTop w:val="0"/>
      <w:marBottom w:val="0"/>
      <w:divBdr>
        <w:top w:val="none" w:sz="0" w:space="0" w:color="auto"/>
        <w:left w:val="none" w:sz="0" w:space="0" w:color="auto"/>
        <w:bottom w:val="none" w:sz="0" w:space="0" w:color="auto"/>
        <w:right w:val="none" w:sz="0" w:space="0" w:color="auto"/>
      </w:divBdr>
    </w:div>
    <w:div w:id="1832065945">
      <w:bodyDiv w:val="1"/>
      <w:marLeft w:val="0"/>
      <w:marRight w:val="0"/>
      <w:marTop w:val="0"/>
      <w:marBottom w:val="0"/>
      <w:divBdr>
        <w:top w:val="none" w:sz="0" w:space="0" w:color="auto"/>
        <w:left w:val="none" w:sz="0" w:space="0" w:color="auto"/>
        <w:bottom w:val="none" w:sz="0" w:space="0" w:color="auto"/>
        <w:right w:val="none" w:sz="0" w:space="0" w:color="auto"/>
      </w:divBdr>
    </w:div>
    <w:div w:id="1836920389">
      <w:bodyDiv w:val="1"/>
      <w:marLeft w:val="0"/>
      <w:marRight w:val="0"/>
      <w:marTop w:val="0"/>
      <w:marBottom w:val="0"/>
      <w:divBdr>
        <w:top w:val="none" w:sz="0" w:space="0" w:color="auto"/>
        <w:left w:val="none" w:sz="0" w:space="0" w:color="auto"/>
        <w:bottom w:val="none" w:sz="0" w:space="0" w:color="auto"/>
        <w:right w:val="none" w:sz="0" w:space="0" w:color="auto"/>
      </w:divBdr>
    </w:div>
    <w:div w:id="1847212605">
      <w:bodyDiv w:val="1"/>
      <w:marLeft w:val="0"/>
      <w:marRight w:val="0"/>
      <w:marTop w:val="0"/>
      <w:marBottom w:val="0"/>
      <w:divBdr>
        <w:top w:val="none" w:sz="0" w:space="0" w:color="auto"/>
        <w:left w:val="none" w:sz="0" w:space="0" w:color="auto"/>
        <w:bottom w:val="none" w:sz="0" w:space="0" w:color="auto"/>
        <w:right w:val="none" w:sz="0" w:space="0" w:color="auto"/>
      </w:divBdr>
    </w:div>
    <w:div w:id="1850633943">
      <w:bodyDiv w:val="1"/>
      <w:marLeft w:val="0"/>
      <w:marRight w:val="0"/>
      <w:marTop w:val="0"/>
      <w:marBottom w:val="0"/>
      <w:divBdr>
        <w:top w:val="none" w:sz="0" w:space="0" w:color="auto"/>
        <w:left w:val="none" w:sz="0" w:space="0" w:color="auto"/>
        <w:bottom w:val="none" w:sz="0" w:space="0" w:color="auto"/>
        <w:right w:val="none" w:sz="0" w:space="0" w:color="auto"/>
      </w:divBdr>
    </w:div>
    <w:div w:id="1860388730">
      <w:bodyDiv w:val="1"/>
      <w:marLeft w:val="0"/>
      <w:marRight w:val="0"/>
      <w:marTop w:val="0"/>
      <w:marBottom w:val="0"/>
      <w:divBdr>
        <w:top w:val="none" w:sz="0" w:space="0" w:color="auto"/>
        <w:left w:val="none" w:sz="0" w:space="0" w:color="auto"/>
        <w:bottom w:val="none" w:sz="0" w:space="0" w:color="auto"/>
        <w:right w:val="none" w:sz="0" w:space="0" w:color="auto"/>
      </w:divBdr>
    </w:div>
    <w:div w:id="1893535282">
      <w:bodyDiv w:val="1"/>
      <w:marLeft w:val="0"/>
      <w:marRight w:val="0"/>
      <w:marTop w:val="0"/>
      <w:marBottom w:val="0"/>
      <w:divBdr>
        <w:top w:val="none" w:sz="0" w:space="0" w:color="auto"/>
        <w:left w:val="none" w:sz="0" w:space="0" w:color="auto"/>
        <w:bottom w:val="none" w:sz="0" w:space="0" w:color="auto"/>
        <w:right w:val="none" w:sz="0" w:space="0" w:color="auto"/>
      </w:divBdr>
    </w:div>
    <w:div w:id="1913848145">
      <w:bodyDiv w:val="1"/>
      <w:marLeft w:val="0"/>
      <w:marRight w:val="0"/>
      <w:marTop w:val="0"/>
      <w:marBottom w:val="0"/>
      <w:divBdr>
        <w:top w:val="none" w:sz="0" w:space="0" w:color="auto"/>
        <w:left w:val="none" w:sz="0" w:space="0" w:color="auto"/>
        <w:bottom w:val="none" w:sz="0" w:space="0" w:color="auto"/>
        <w:right w:val="none" w:sz="0" w:space="0" w:color="auto"/>
      </w:divBdr>
    </w:div>
    <w:div w:id="1914659113">
      <w:bodyDiv w:val="1"/>
      <w:marLeft w:val="0"/>
      <w:marRight w:val="0"/>
      <w:marTop w:val="0"/>
      <w:marBottom w:val="0"/>
      <w:divBdr>
        <w:top w:val="none" w:sz="0" w:space="0" w:color="auto"/>
        <w:left w:val="none" w:sz="0" w:space="0" w:color="auto"/>
        <w:bottom w:val="none" w:sz="0" w:space="0" w:color="auto"/>
        <w:right w:val="none" w:sz="0" w:space="0" w:color="auto"/>
      </w:divBdr>
    </w:div>
    <w:div w:id="1917738816">
      <w:bodyDiv w:val="1"/>
      <w:marLeft w:val="0"/>
      <w:marRight w:val="0"/>
      <w:marTop w:val="0"/>
      <w:marBottom w:val="0"/>
      <w:divBdr>
        <w:top w:val="none" w:sz="0" w:space="0" w:color="auto"/>
        <w:left w:val="none" w:sz="0" w:space="0" w:color="auto"/>
        <w:bottom w:val="none" w:sz="0" w:space="0" w:color="auto"/>
        <w:right w:val="none" w:sz="0" w:space="0" w:color="auto"/>
      </w:divBdr>
    </w:div>
    <w:div w:id="1930045572">
      <w:bodyDiv w:val="1"/>
      <w:marLeft w:val="0"/>
      <w:marRight w:val="0"/>
      <w:marTop w:val="0"/>
      <w:marBottom w:val="0"/>
      <w:divBdr>
        <w:top w:val="none" w:sz="0" w:space="0" w:color="auto"/>
        <w:left w:val="none" w:sz="0" w:space="0" w:color="auto"/>
        <w:bottom w:val="none" w:sz="0" w:space="0" w:color="auto"/>
        <w:right w:val="none" w:sz="0" w:space="0" w:color="auto"/>
      </w:divBdr>
    </w:div>
    <w:div w:id="1933390626">
      <w:bodyDiv w:val="1"/>
      <w:marLeft w:val="0"/>
      <w:marRight w:val="0"/>
      <w:marTop w:val="0"/>
      <w:marBottom w:val="0"/>
      <w:divBdr>
        <w:top w:val="none" w:sz="0" w:space="0" w:color="auto"/>
        <w:left w:val="none" w:sz="0" w:space="0" w:color="auto"/>
        <w:bottom w:val="none" w:sz="0" w:space="0" w:color="auto"/>
        <w:right w:val="none" w:sz="0" w:space="0" w:color="auto"/>
      </w:divBdr>
    </w:div>
    <w:div w:id="1935748115">
      <w:bodyDiv w:val="1"/>
      <w:marLeft w:val="0"/>
      <w:marRight w:val="0"/>
      <w:marTop w:val="0"/>
      <w:marBottom w:val="0"/>
      <w:divBdr>
        <w:top w:val="none" w:sz="0" w:space="0" w:color="auto"/>
        <w:left w:val="none" w:sz="0" w:space="0" w:color="auto"/>
        <w:bottom w:val="none" w:sz="0" w:space="0" w:color="auto"/>
        <w:right w:val="none" w:sz="0" w:space="0" w:color="auto"/>
      </w:divBdr>
    </w:div>
    <w:div w:id="1944455281">
      <w:bodyDiv w:val="1"/>
      <w:marLeft w:val="0"/>
      <w:marRight w:val="0"/>
      <w:marTop w:val="0"/>
      <w:marBottom w:val="0"/>
      <w:divBdr>
        <w:top w:val="none" w:sz="0" w:space="0" w:color="auto"/>
        <w:left w:val="none" w:sz="0" w:space="0" w:color="auto"/>
        <w:bottom w:val="none" w:sz="0" w:space="0" w:color="auto"/>
        <w:right w:val="none" w:sz="0" w:space="0" w:color="auto"/>
      </w:divBdr>
    </w:div>
    <w:div w:id="1948152298">
      <w:bodyDiv w:val="1"/>
      <w:marLeft w:val="0"/>
      <w:marRight w:val="0"/>
      <w:marTop w:val="0"/>
      <w:marBottom w:val="0"/>
      <w:divBdr>
        <w:top w:val="none" w:sz="0" w:space="0" w:color="auto"/>
        <w:left w:val="none" w:sz="0" w:space="0" w:color="auto"/>
        <w:bottom w:val="none" w:sz="0" w:space="0" w:color="auto"/>
        <w:right w:val="none" w:sz="0" w:space="0" w:color="auto"/>
      </w:divBdr>
    </w:div>
    <w:div w:id="1955213954">
      <w:bodyDiv w:val="1"/>
      <w:marLeft w:val="0"/>
      <w:marRight w:val="0"/>
      <w:marTop w:val="0"/>
      <w:marBottom w:val="0"/>
      <w:divBdr>
        <w:top w:val="none" w:sz="0" w:space="0" w:color="auto"/>
        <w:left w:val="none" w:sz="0" w:space="0" w:color="auto"/>
        <w:bottom w:val="none" w:sz="0" w:space="0" w:color="auto"/>
        <w:right w:val="none" w:sz="0" w:space="0" w:color="auto"/>
      </w:divBdr>
    </w:div>
    <w:div w:id="1959218468">
      <w:bodyDiv w:val="1"/>
      <w:marLeft w:val="0"/>
      <w:marRight w:val="0"/>
      <w:marTop w:val="0"/>
      <w:marBottom w:val="0"/>
      <w:divBdr>
        <w:top w:val="none" w:sz="0" w:space="0" w:color="auto"/>
        <w:left w:val="none" w:sz="0" w:space="0" w:color="auto"/>
        <w:bottom w:val="none" w:sz="0" w:space="0" w:color="auto"/>
        <w:right w:val="none" w:sz="0" w:space="0" w:color="auto"/>
      </w:divBdr>
    </w:div>
    <w:div w:id="1959292303">
      <w:bodyDiv w:val="1"/>
      <w:marLeft w:val="0"/>
      <w:marRight w:val="0"/>
      <w:marTop w:val="0"/>
      <w:marBottom w:val="0"/>
      <w:divBdr>
        <w:top w:val="none" w:sz="0" w:space="0" w:color="auto"/>
        <w:left w:val="none" w:sz="0" w:space="0" w:color="auto"/>
        <w:bottom w:val="none" w:sz="0" w:space="0" w:color="auto"/>
        <w:right w:val="none" w:sz="0" w:space="0" w:color="auto"/>
      </w:divBdr>
    </w:div>
    <w:div w:id="1961109076">
      <w:bodyDiv w:val="1"/>
      <w:marLeft w:val="0"/>
      <w:marRight w:val="0"/>
      <w:marTop w:val="0"/>
      <w:marBottom w:val="0"/>
      <w:divBdr>
        <w:top w:val="none" w:sz="0" w:space="0" w:color="auto"/>
        <w:left w:val="none" w:sz="0" w:space="0" w:color="auto"/>
        <w:bottom w:val="none" w:sz="0" w:space="0" w:color="auto"/>
        <w:right w:val="none" w:sz="0" w:space="0" w:color="auto"/>
      </w:divBdr>
    </w:div>
    <w:div w:id="2032029812">
      <w:bodyDiv w:val="1"/>
      <w:marLeft w:val="0"/>
      <w:marRight w:val="0"/>
      <w:marTop w:val="0"/>
      <w:marBottom w:val="0"/>
      <w:divBdr>
        <w:top w:val="none" w:sz="0" w:space="0" w:color="auto"/>
        <w:left w:val="none" w:sz="0" w:space="0" w:color="auto"/>
        <w:bottom w:val="none" w:sz="0" w:space="0" w:color="auto"/>
        <w:right w:val="none" w:sz="0" w:space="0" w:color="auto"/>
      </w:divBdr>
    </w:div>
    <w:div w:id="2036036647">
      <w:bodyDiv w:val="1"/>
      <w:marLeft w:val="0"/>
      <w:marRight w:val="0"/>
      <w:marTop w:val="0"/>
      <w:marBottom w:val="0"/>
      <w:divBdr>
        <w:top w:val="none" w:sz="0" w:space="0" w:color="auto"/>
        <w:left w:val="none" w:sz="0" w:space="0" w:color="auto"/>
        <w:bottom w:val="none" w:sz="0" w:space="0" w:color="auto"/>
        <w:right w:val="none" w:sz="0" w:space="0" w:color="auto"/>
      </w:divBdr>
    </w:div>
    <w:div w:id="2042901512">
      <w:bodyDiv w:val="1"/>
      <w:marLeft w:val="0"/>
      <w:marRight w:val="0"/>
      <w:marTop w:val="0"/>
      <w:marBottom w:val="0"/>
      <w:divBdr>
        <w:top w:val="none" w:sz="0" w:space="0" w:color="auto"/>
        <w:left w:val="none" w:sz="0" w:space="0" w:color="auto"/>
        <w:bottom w:val="none" w:sz="0" w:space="0" w:color="auto"/>
        <w:right w:val="none" w:sz="0" w:space="0" w:color="auto"/>
      </w:divBdr>
    </w:div>
    <w:div w:id="2046128516">
      <w:bodyDiv w:val="1"/>
      <w:marLeft w:val="0"/>
      <w:marRight w:val="0"/>
      <w:marTop w:val="0"/>
      <w:marBottom w:val="0"/>
      <w:divBdr>
        <w:top w:val="none" w:sz="0" w:space="0" w:color="auto"/>
        <w:left w:val="none" w:sz="0" w:space="0" w:color="auto"/>
        <w:bottom w:val="none" w:sz="0" w:space="0" w:color="auto"/>
        <w:right w:val="none" w:sz="0" w:space="0" w:color="auto"/>
      </w:divBdr>
    </w:div>
    <w:div w:id="2052486721">
      <w:bodyDiv w:val="1"/>
      <w:marLeft w:val="0"/>
      <w:marRight w:val="0"/>
      <w:marTop w:val="0"/>
      <w:marBottom w:val="0"/>
      <w:divBdr>
        <w:top w:val="none" w:sz="0" w:space="0" w:color="auto"/>
        <w:left w:val="none" w:sz="0" w:space="0" w:color="auto"/>
        <w:bottom w:val="none" w:sz="0" w:space="0" w:color="auto"/>
        <w:right w:val="none" w:sz="0" w:space="0" w:color="auto"/>
      </w:divBdr>
    </w:div>
    <w:div w:id="2069838721">
      <w:bodyDiv w:val="1"/>
      <w:marLeft w:val="0"/>
      <w:marRight w:val="0"/>
      <w:marTop w:val="0"/>
      <w:marBottom w:val="0"/>
      <w:divBdr>
        <w:top w:val="none" w:sz="0" w:space="0" w:color="auto"/>
        <w:left w:val="none" w:sz="0" w:space="0" w:color="auto"/>
        <w:bottom w:val="none" w:sz="0" w:space="0" w:color="auto"/>
        <w:right w:val="none" w:sz="0" w:space="0" w:color="auto"/>
      </w:divBdr>
    </w:div>
    <w:div w:id="2072924333">
      <w:bodyDiv w:val="1"/>
      <w:marLeft w:val="0"/>
      <w:marRight w:val="0"/>
      <w:marTop w:val="0"/>
      <w:marBottom w:val="0"/>
      <w:divBdr>
        <w:top w:val="none" w:sz="0" w:space="0" w:color="auto"/>
        <w:left w:val="none" w:sz="0" w:space="0" w:color="auto"/>
        <w:bottom w:val="none" w:sz="0" w:space="0" w:color="auto"/>
        <w:right w:val="none" w:sz="0" w:space="0" w:color="auto"/>
      </w:divBdr>
    </w:div>
    <w:div w:id="2077511137">
      <w:bodyDiv w:val="1"/>
      <w:marLeft w:val="0"/>
      <w:marRight w:val="0"/>
      <w:marTop w:val="0"/>
      <w:marBottom w:val="0"/>
      <w:divBdr>
        <w:top w:val="none" w:sz="0" w:space="0" w:color="auto"/>
        <w:left w:val="none" w:sz="0" w:space="0" w:color="auto"/>
        <w:bottom w:val="none" w:sz="0" w:space="0" w:color="auto"/>
        <w:right w:val="none" w:sz="0" w:space="0" w:color="auto"/>
      </w:divBdr>
    </w:div>
    <w:div w:id="2079592135">
      <w:bodyDiv w:val="1"/>
      <w:marLeft w:val="0"/>
      <w:marRight w:val="0"/>
      <w:marTop w:val="0"/>
      <w:marBottom w:val="0"/>
      <w:divBdr>
        <w:top w:val="none" w:sz="0" w:space="0" w:color="auto"/>
        <w:left w:val="none" w:sz="0" w:space="0" w:color="auto"/>
        <w:bottom w:val="none" w:sz="0" w:space="0" w:color="auto"/>
        <w:right w:val="none" w:sz="0" w:space="0" w:color="auto"/>
      </w:divBdr>
    </w:div>
    <w:div w:id="2090351088">
      <w:bodyDiv w:val="1"/>
      <w:marLeft w:val="0"/>
      <w:marRight w:val="0"/>
      <w:marTop w:val="0"/>
      <w:marBottom w:val="0"/>
      <w:divBdr>
        <w:top w:val="none" w:sz="0" w:space="0" w:color="auto"/>
        <w:left w:val="none" w:sz="0" w:space="0" w:color="auto"/>
        <w:bottom w:val="none" w:sz="0" w:space="0" w:color="auto"/>
        <w:right w:val="none" w:sz="0" w:space="0" w:color="auto"/>
      </w:divBdr>
    </w:div>
    <w:div w:id="2100052944">
      <w:bodyDiv w:val="1"/>
      <w:marLeft w:val="0"/>
      <w:marRight w:val="0"/>
      <w:marTop w:val="0"/>
      <w:marBottom w:val="0"/>
      <w:divBdr>
        <w:top w:val="none" w:sz="0" w:space="0" w:color="auto"/>
        <w:left w:val="none" w:sz="0" w:space="0" w:color="auto"/>
        <w:bottom w:val="none" w:sz="0" w:space="0" w:color="auto"/>
        <w:right w:val="none" w:sz="0" w:space="0" w:color="auto"/>
      </w:divBdr>
    </w:div>
    <w:div w:id="2100255079">
      <w:bodyDiv w:val="1"/>
      <w:marLeft w:val="0"/>
      <w:marRight w:val="0"/>
      <w:marTop w:val="0"/>
      <w:marBottom w:val="0"/>
      <w:divBdr>
        <w:top w:val="none" w:sz="0" w:space="0" w:color="auto"/>
        <w:left w:val="none" w:sz="0" w:space="0" w:color="auto"/>
        <w:bottom w:val="none" w:sz="0" w:space="0" w:color="auto"/>
        <w:right w:val="none" w:sz="0" w:space="0" w:color="auto"/>
      </w:divBdr>
    </w:div>
    <w:div w:id="2114010502">
      <w:bodyDiv w:val="1"/>
      <w:marLeft w:val="0"/>
      <w:marRight w:val="0"/>
      <w:marTop w:val="0"/>
      <w:marBottom w:val="0"/>
      <w:divBdr>
        <w:top w:val="none" w:sz="0" w:space="0" w:color="auto"/>
        <w:left w:val="none" w:sz="0" w:space="0" w:color="auto"/>
        <w:bottom w:val="none" w:sz="0" w:space="0" w:color="auto"/>
        <w:right w:val="none" w:sz="0" w:space="0" w:color="auto"/>
      </w:divBdr>
    </w:div>
    <w:div w:id="2129079238">
      <w:bodyDiv w:val="1"/>
      <w:marLeft w:val="0"/>
      <w:marRight w:val="0"/>
      <w:marTop w:val="0"/>
      <w:marBottom w:val="0"/>
      <w:divBdr>
        <w:top w:val="none" w:sz="0" w:space="0" w:color="auto"/>
        <w:left w:val="none" w:sz="0" w:space="0" w:color="auto"/>
        <w:bottom w:val="none" w:sz="0" w:space="0" w:color="auto"/>
        <w:right w:val="none" w:sz="0" w:space="0" w:color="auto"/>
      </w:divBdr>
    </w:div>
    <w:div w:id="213798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97.png"/><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hyperlink" Target="file:///C:\Users\andri\Documents\Uni\8o%20eksamino\Dissertation\final\AndreasIacovou_dissertation_final.docx" TargetMode="External"/><Relationship Id="rId107" Type="http://schemas.openxmlformats.org/officeDocument/2006/relationships/image" Target="media/image87.png"/><Relationship Id="rId11" Type="http://schemas.openxmlformats.org/officeDocument/2006/relationships/hyperlink" Target="file:///C:\Users\andri\Documents\Uni\8o%20eksamino\Dissertation\final\AndreasIacovou_dissertation_final.docx"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footer" Target="footer2.xml"/><Relationship Id="rId14" Type="http://schemas.openxmlformats.org/officeDocument/2006/relationships/hyperlink" Target="file:///C:\Users\andri\Documents\Uni\8o%20eksamino\Dissertation\final\AndreasIacovou_dissertation_final.docx"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image" Target="media/image106.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hyperlink" Target="file:///C:\Users\andri\Documents\Uni\8o%20eksamino\Dissertation\final\AndreasIacovou_dissertation_final.docx" TargetMode="External"/><Relationship Id="rId17" Type="http://schemas.openxmlformats.org/officeDocument/2006/relationships/hyperlink" Target="file:///C:\Users\andri\Documents\Uni\8o%20eksamino\Dissertation\final\AndreasIacovou_dissertation_final.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png"/><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ndri\Documents\Uni\8o%20eksamino\Dissertation\final\AndreasIacovou_dissertation_final.docx" TargetMode="External"/><Relationship Id="rId23" Type="http://schemas.openxmlformats.org/officeDocument/2006/relationships/hyperlink" Target="https://en.wikipedia.org/wiki/Functional_requiremen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fontTable" Target="fontTable.xml"/><Relationship Id="rId10" Type="http://schemas.openxmlformats.org/officeDocument/2006/relationships/hyperlink" Target="file:///C:\Users\andri\Documents\Uni\8o%20eksamino\Dissertation\final\AndreasIacovou_dissertation_final.docx"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hyperlink" Target="file:///C:\Users\andri\Documents\Uni\8o%20eksamino\Dissertation\final\AndreasIacovou_dissertation_final.docx" TargetMode="External"/><Relationship Id="rId13" Type="http://schemas.openxmlformats.org/officeDocument/2006/relationships/hyperlink" Target="file:///C:\Users\andri\Documents\Uni\8o%20eksamino\Dissertation\final\AndreasIacovou_dissertation_final.docx" TargetMode="External"/><Relationship Id="rId18" Type="http://schemas.openxmlformats.org/officeDocument/2006/relationships/footer" Target="footer1.xm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en.wikipedia.org/wiki/Non-functional_requirement"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image" Target="media/image41.png"/><Relationship Id="rId82"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xmlns="http://schemas.openxmlformats.org/officeDocument/2006/bibliography">
    <b:Tag>Placeholder1</b:Tag>
    <b:RefOrder>23</b:RefOrder>
  </b:Source>
  <b:Source>
    <b:Tag>DSt17</b:Tag>
    <b:SourceType>Report</b:SourceType>
    <b:Guid>{12E81B45-F3FA-41C2-8432-BCBBBA5542A0}</b:Guid>
    <b:Title>MANDOLA Monitoring and Detecting Online Hate Speech. Smartphone app</b:Title>
    <b:Year>2017</b:Year>
    <b:Author>
      <b:Author>
        <b:NameList>
          <b:Person>
            <b:Last>D. Stefanidis</b:Last>
            <b:First>D.</b:First>
            <b:Middle>Paschalides, G.Pallis</b:Middle>
          </b:Person>
        </b:NameList>
      </b:Author>
    </b:Author>
    <b:RefOrder>24</b:RefOrder>
  </b:Source>
  <b:Source>
    <b:Tag>Gre16</b:Tag>
    <b:SourceType>InternetSite</b:SourceType>
    <b:Guid>{7640ED42-3EA7-4EE0-8007-B12F9F1359F9}</b:Guid>
    <b:Title>Nearly 80 percent of socia media time now is spent on mobile devices - Marketing Land</b:Title>
    <b:Year>2016</b:Year>
    <b:Author>
      <b:Author>
        <b:NameList>
          <b:Person>
            <b:Last>Sterling</b:Last>
            <b:First>Greg</b:First>
          </b:Person>
        </b:NameList>
      </b:Author>
    </b:Author>
    <b:Month>April</b:Month>
    <b:Day>4</b:Day>
    <b:YearAccessed>2018</b:YearAccessed>
    <b:MonthAccessed>April</b:MonthAccessed>
    <b:URL>https://marketingland.com/facebook-usage-accounts-1-5-minutes-spent-mobile-171561</b:URL>
    <b:RefOrder>6</b:RefOrder>
  </b:Source>
  <b:Source>
    <b:Tag>DSt171</b:Tag>
    <b:SourceType>InternetSite</b:SourceType>
    <b:Guid>{E8401934-8715-4114-BCA4-D44CB36CB5D1}</b:Guid>
    <b:Author>
      <b:Author>
        <b:NameList>
          <b:Person>
            <b:Last>D.Stefanides</b:Last>
            <b:First>D.Paschalides,</b:First>
            <b:Middle>G.Pallis</b:Middle>
          </b:Person>
        </b:NameList>
      </b:Author>
    </b:Author>
    <b:Title>MANDOLA Monitoring and Detecting Online Hate Speech Smartphone app</b:Title>
    <b:Year>2017</b:Year>
    <b:Month>May</b:Month>
    <b:YearAccessed>2018</b:YearAccessed>
    <b:MonthAccessed>April</b:MonthAccessed>
    <b:URL>http://mandola-project.eu/m/filer_public/9e/09/9e09f655-1c23-4da6-928a-ec534a946867/mandola-d339.pdf</b:URL>
    <b:RefOrder>5</b:RefOrder>
  </b:Source>
  <b:Source>
    <b:Tag>CEO17</b:Tag>
    <b:SourceType>InternetSite</b:SourceType>
    <b:Guid>{B593CB8B-0FDA-413D-B1AF-2B3ED27727BE}</b:Guid>
    <b:Author>
      <b:Author>
        <b:NameList>
          <b:Person>
            <b:Last>CEO</b:Last>
            <b:First>Mindshare</b:First>
            <b:Middle>Germany</b:Middle>
          </b:Person>
        </b:NameList>
      </b:Author>
    </b:Author>
    <b:Title>Number of worldwide social network users 2010-2021 | Statistic</b:Title>
    <b:Year>2017</b:Year>
    <b:Month>July</b:Month>
    <b:YearAccessed>2018</b:YearAccessed>
    <b:MonthAccessed>April</b:MonthAccessed>
    <b:URL>https://www.statista.com/statistics/278414/number-of-worldwide-social-network-users/</b:URL>
    <b:RefOrder>1</b:RefOrder>
  </b:Source>
  <b:Source>
    <b:Tag>STA13</b:Tag>
    <b:SourceType>InternetSite</b:SourceType>
    <b:Guid>{C517995C-AC6E-4F29-8938-66AAA16DE5E7}</b:Guid>
    <b:Title>Gartner Says Asia/Pacific Led Worldwide Mobile Phone Sales to Growth in First Quarter of 2013</b:Title>
    <b:Year>2013</b:Year>
    <b:Month>May</b:Month>
    <b:Day>14</b:Day>
    <b:YearAccessed>2018</b:YearAccessed>
    <b:MonthAccessed>April</b:MonthAccessed>
    <b:URL>https://www.gartner.com/newsroom/id/2482816</b:URL>
    <b:Author>
      <b:Author>
        <b:NameList>
          <b:Person>
            <b:Last>STAMFORD</b:Last>
            <b:First>Conn.</b:First>
          </b:Person>
        </b:NameList>
      </b:Author>
    </b:Author>
    <b:RefOrder>25</b:RefOrder>
  </b:Source>
  <b:Source>
    <b:Tag>CEO171</b:Tag>
    <b:SourceType>InternetSite</b:SourceType>
    <b:Guid>{E5A9B1C7-172E-40AB-AEE4-642095FD87E3}</b:Guid>
    <b:Author>
      <b:Author>
        <b:NameList>
          <b:Person>
            <b:Last>CEO</b:Last>
            <b:First>MindShare</b:First>
            <b:Middle>Germany</b:Middle>
          </b:Person>
        </b:NameList>
      </b:Author>
    </b:Author>
    <b:Title>Number of Google Play Store apps 2017 | Statistic</b:Title>
    <b:Year>2017</b:Year>
    <b:Month>December</b:Month>
    <b:YearAccessed>2017</b:YearAccessed>
    <b:MonthAccessed>April</b:MonthAccessed>
    <b:URL>https://www.statista.com/statistics/266210/number-of-available-applications-in-the-google-play-store/</b:URL>
    <b:RefOrder>26</b:RefOrder>
  </b:Source>
  <b:Source>
    <b:Tag>Pla18</b:Tag>
    <b:SourceType>InternetSite</b:SourceType>
    <b:Guid>{4E5AA35E-DC0D-431D-86EF-E922935134B1}</b:Guid>
    <b:Title>Platform Architecture | Android Developers</b:Title>
    <b:Year>2018</b:Year>
    <b:Month>April</b:Month>
    <b:Day>25</b:Day>
    <b:YearAccessed>2017</b:YearAccessed>
    <b:MonthAccessed>May</b:MonthAccessed>
    <b:URL>https://developer.android.com/guide/platform/</b:URL>
    <b:RefOrder>27</b:RefOrder>
  </b:Source>
  <b:Source>
    <b:Tag>ABO18</b:Tag>
    <b:SourceType>InternetSite</b:SourceType>
    <b:Guid>{E9924636-F6EA-4579-84E6-C0E77C1CC26E}</b:Guid>
    <b:Title>ABOUT eMORE</b:Title>
    <b:YearAccessed>2018</b:YearAccessed>
    <b:MonthAccessed>May</b:MonthAccessed>
    <b:URL>https://www.emoreproject.eu/about-project/</b:URL>
    <b:RefOrder>8</b:RefOrder>
  </b:Source>
  <b:Source>
    <b:Tag>Abo18</b:Tag>
    <b:SourceType>InternetSite</b:SourceType>
    <b:Guid>{4A10CDCC-63A7-41B2-ABC5-2BCBE06CB11C}</b:Guid>
    <b:Title>About C.O.N.T.A.C.T and hate crime – Reporting Hate</b:Title>
    <b:YearAccessed>2018</b:YearAccessed>
    <b:MonthAccessed>May</b:MonthAccessed>
    <b:URL>http://reportinghate.eu/en/about-us/</b:URL>
    <b:RefOrder>9</b:RefOrder>
  </b:Source>
  <b:Source>
    <b:Tag>Goo13</b:Tag>
    <b:SourceType>InternetSite</b:SourceType>
    <b:Guid>{17B9A4C8-F48C-4473-8371-6D20568757AA}</b:Guid>
    <b:Author>
      <b:Author>
        <b:NameList>
          <b:Person>
            <b:Last>Posted by Xavier Ducrohet</b:Last>
            <b:First>Tor</b:First>
            <b:Middle>Norbye, Katherine Chou</b:Middle>
          </b:Person>
        </b:NameList>
      </b:Author>
    </b:Author>
    <b:Title>Android Studio: An IDE built for Android</b:Title>
    <b:Year>2013</b:Year>
    <b:Month>May</b:Month>
    <b:Day>15</b:Day>
    <b:YearAccessed>2018</b:YearAccessed>
    <b:MonthAccessed>May</b:MonthAccessed>
    <b:URL>https://android-developers.googleblog.com/2013/05/android-studio-ide-built-for-android.html</b:URL>
    <b:RefOrder>12</b:RefOrder>
  </b:Source>
  <b:Source>
    <b:Tag>Too18</b:Tag>
    <b:SourceType>InternetSite</b:SourceType>
    <b:Guid>{CA63C308-2D38-49EE-8ADA-054009383738}</b:Guid>
    <b:Title>Tooleap Developer Center</b:Title>
    <b:YearAccessed>2018</b:YearAccessed>
    <b:MonthAccessed>May</b:MonthAccessed>
    <b:URL>https://developer.tooleap.com/</b:URL>
    <b:RefOrder>13</b:RefOrder>
  </b:Source>
  <b:Source>
    <b:Tag>Twi18</b:Tag>
    <b:SourceType>InternetSite</b:SourceType>
    <b:Guid>{F7BDC548-B89F-4EE0-B666-BB8F201262FD}</b:Guid>
    <b:Author>
      <b:Author>
        <b:Corporate>Twitter, Inc</b:Corporate>
      </b:Author>
    </b:Author>
    <b:Title>Build mobile apps with Twitter Kit</b:Title>
    <b:YearAccessed>2018</b:YearAccessed>
    <b:MonthAccessed>May</b:MonthAccessed>
    <b:URL>https://developer.twitter.com/en/docs/publisher-tools/twitterkit/overview</b:URL>
    <b:RefOrder>14</b:RefOrder>
  </b:Source>
  <b:Source>
    <b:Tag>Pro18</b:Tag>
    <b:SourceType>InternetSite</b:SourceType>
    <b:Guid>{8BE73FFC-7DD4-4869-A4CE-98A025CBD125}</b:Guid>
    <b:Title>Proto.io - Prototypes that feel real</b:Title>
    <b:ProductionCompany>Protoio, Inc</b:ProductionCompany>
    <b:YearAccessed>2018</b:YearAccessed>
    <b:MonthAccessed>May</b:MonthAccessed>
    <b:URL>https://proto.io/</b:URL>
    <b:RefOrder>15</b:RefOrder>
  </b:Source>
  <b:Source>
    <b:Tag>Git18</b:Tag>
    <b:SourceType>InternetSite</b:SourceType>
    <b:Guid>{073DDB23-53BB-4EB1-9384-E6381BC7C714}</b:Guid>
    <b:Author>
      <b:Author>
        <b:NameList>
          <b:Person>
            <b:Last>Github</b:Last>
            <b:First>by</b:First>
            <b:Middle>PhilJay</b:Middle>
          </b:Person>
        </b:NameList>
      </b:Author>
    </b:Author>
    <b:Title>PhilJay/MPAndroidChart</b:Title>
    <b:YearAccessed>2018</b:YearAccessed>
    <b:MonthAccessed>May</b:MonthAccessed>
    <b:URL>https://github.com/PhilJay/MPAndroidChart/wiki</b:URL>
    <b:RefOrder>16</b:RefOrder>
  </b:Source>
  <b:Source>
    <b:Tag>Ole16</b:Tag>
    <b:SourceType>InternetSite</b:SourceType>
    <b:Guid>{137A0DAC-0A79-46BA-9E4C-1E2B1FAB8300}</b:Guid>
    <b:Author>
      <b:Author>
        <b:NameList>
          <b:Person>
            <b:Last>Shelajev</b:Last>
            <b:First>Oleg</b:First>
          </b:Person>
        </b:NameList>
      </b:Author>
    </b:Author>
    <b:Title>Sparkjava is an amazing Java web framework. Do you really need it?</b:Title>
    <b:Year>2016</b:Year>
    <b:Month>March</b:Month>
    <b:Day>23</b:Day>
    <b:YearAccessed>2018</b:YearAccessed>
    <b:MonthAccessed>May</b:MonthAccessed>
    <b:URL>https://zeroturnaround.com/rebellabs/sparkjava-is-an-amazing-java-web-framework-do-you-really-need-it/</b:URL>
    <b:RefOrder>17</b:RefOrder>
  </b:Source>
  <b:Source>
    <b:Tag>Dis18</b:Tag>
    <b:SourceType>InternetSite</b:SourceType>
    <b:Guid>{5946E7D2-7D60-4CF2-8482-CE49C72EE724}</b:Guid>
    <b:Title>Distribution dashboard | Android Developers</b:Title>
    <b:Year>2018</b:Year>
    <b:Month>May</b:Month>
    <b:Day>8</b:Day>
    <b:YearAccessed>2018</b:YearAccessed>
    <b:MonthAccessed>May</b:MonthAccessed>
    <b:URL>https://developer.android.com/about/dashboards/</b:URL>
    <b:RefOrder>18</b:RefOrder>
  </b:Source>
  <b:Source>
    <b:Tag>Seb15</b:Tag>
    <b:SourceType>InternetSite</b:SourceType>
    <b:Guid>{555E46D8-A678-460F-92D2-BACBFB59406E}</b:Guid>
    <b:Author>
      <b:Author>
        <b:NameList>
          <b:Person>
            <b:Last>Sebastian</b:Last>
            <b:First>StackOverflow</b:First>
          </b:Person>
        </b:NameList>
      </b:Author>
    </b:Author>
    <b:Title>Devices without "Apps using Usage Data" or android.settings.USAGE_ACCESS_SETTINGS intent</b:Title>
    <b:Year>2015</b:Year>
    <b:Month>August</b:Month>
    <b:Day>21</b:Day>
    <b:YearAccessed>2018</b:YearAccessed>
    <b:MonthAccessed>May</b:MonthAccessed>
    <b:URL>https://stackoverflow.com/questions/32135903/devices-without-apps-using-usage-data-or-android-settings-usage-access-setting</b:URL>
    <b:RefOrder>19</b:RefOrder>
  </b:Source>
  <b:Source>
    <b:Tag>Mea18</b:Tag>
    <b:SourceType>InternetSite</b:SourceType>
    <b:Guid>{2D0DFF0D-E7A9-4080-9B1C-1A885B3EF7CE}</b:Guid>
    <b:Title>Measure App Performance with Android Profiler | Android Developers</b:Title>
    <b:Year>2018</b:Year>
    <b:Month>April</b:Month>
    <b:Day>16</b:Day>
    <b:YearAccessed>2018</b:YearAccessed>
    <b:MonthAccessed>May</b:MonthAccessed>
    <b:URL>https://developer.android.com/studio/profile/android-profiler</b:URL>
    <b:RefOrder>20</b:RefOrder>
  </b:Source>
  <b:Source>
    <b:Tag>Apr17</b:Tag>
    <b:SourceType>InternetSite</b:SourceType>
    <b:Guid>{9A09EE11-6581-4626-AEC4-857EA71A1283}</b:Guid>
    <b:Author>
      <b:Author>
        <b:NameList>
          <b:Person>
            <b:Last>Muscara</b:Last>
            <b:First>Aprille</b:First>
          </b:Person>
        </b:NameList>
      </b:Author>
    </b:Author>
    <b:Title>What to Ask Your Beta Testers to Get Better Feedback – Instabug Blog</b:Title>
    <b:Year>2017</b:Year>
    <b:Month>May</b:Month>
    <b:Day>21</b:Day>
    <b:YearAccessed>2018</b:YearAccessed>
    <b:MonthAccessed>MAy</b:MonthAccessed>
    <b:URL>https://blog.instabug.com/2017/05/what-to-ask-mobile-app-beta-testers/</b:URL>
    <b:RefOrder>21</b:RefOrder>
  </b:Source>
  <b:Source>
    <b:Tag>Wha14</b:Tag>
    <b:SourceType>InternetSite</b:SourceType>
    <b:Guid>{38FEFA39-AEC2-468E-945F-2A59CBDAEE0E}</b:Guid>
    <b:Author>
      <b:Author>
        <b:Corporate>WhatIs.com</b:Corporate>
      </b:Author>
    </b:Author>
    <b:Title>What is Amazon EC2 instance? - Definition from WhatIs.com</b:Title>
    <b:Year>2014</b:Year>
    <b:Month>April</b:Month>
    <b:YearAccessed>2018</b:YearAccessed>
    <b:MonthAccessed>May</b:MonthAccessed>
    <b:URL>https://searchaws.techtarget.com/definition/Amazon-EC2-instances</b:URL>
    <b:RefOrder>22</b:RefOrder>
  </b:Source>
  <b:Source>
    <b:Tag>Oxf17</b:Tag>
    <b:SourceType>InternetSite</b:SourceType>
    <b:Guid>{83E42E43-2C5A-4923-BCEE-8BD6C2EDA7B2}</b:Guid>
    <b:Author>
      <b:Author>
        <b:NameList>
          <b:Person>
            <b:Last>dictionaries</b:Last>
            <b:First>Oxford</b:First>
          </b:Person>
        </b:NameList>
      </b:Author>
    </b:Author>
    <b:Title>Definition of hate speech in English</b:Title>
    <b:YearAccessed>2017</b:YearAccessed>
    <b:MonthAccessed>May</b:MonthAccessed>
    <b:URL>https://en.oxforddictionaries.com/definition/hate_speech</b:URL>
    <b:RefOrder>2</b:RefOrder>
  </b:Source>
  <b:Source>
    <b:Tag>Rec</b:Tag>
    <b:SourceType>Misc</b:SourceType>
    <b:Guid>{12F25A05-44F7-4F27-B325-8DE1683EAECF}</b:Guid>
    <b:Title> Recommendation 97(20) of 30 October 1997 </b:Title>
    <b:RefOrder>3</b:RefOrder>
  </b:Source>
  <b:Source>
    <b:Tag>Cor16</b:Tag>
    <b:SourceType>InternetSite</b:SourceType>
    <b:Guid>{66BB76D2-60CB-4169-B694-ED01359509D8}</b:Guid>
    <b:Title> FAQ on Responding to on-line hate speech </b:Title>
    <b:Year>2016</b:Year>
    <b:Author>
      <b:Author>
        <b:NameList>
          <b:Person>
            <b:Last>Callanan</b:Last>
            <b:First>Cormac</b:First>
          </b:Person>
        </b:NameList>
      </b:Author>
    </b:Author>
    <b:Month>July</b:Month>
    <b:Day>29</b:Day>
    <b:YearAccessed>2018</b:YearAccessed>
    <b:MonthAccessed>May</b:MonthAccessed>
    <b:URL>http://mandola-project.eu/m/filer_public/1a/af/1aaf50d3-8a38-40f4-b299-9c343f16cea1/mandola-d41.pdf</b:URL>
    <b:RefOrder>4</b:RefOrder>
  </b:Source>
  <b:Source>
    <b:Tag>Est17</b:Tag>
    <b:SourceType>InternetSite</b:SourceType>
    <b:Guid>{61BA391A-A008-48B9-B51E-3BD2D1355238}</b:Guid>
    <b:Author>
      <b:Author>
        <b:NameList>
          <b:Person>
            <b:Last>Marco</b:Last>
            <b:First>Estelle</b:First>
            <b:Middle>De</b:Middle>
          </b:Person>
        </b:NameList>
      </b:Author>
    </b:Author>
    <b:Title>Definition of illegal hatred and implications </b:Title>
    <b:Year>2017</b:Year>
    <b:Month>September</b:Month>
    <b:Day>29</b:Day>
    <b:YearAccessed>2018</b:YearAccessed>
    <b:MonthAccessed>May</b:MonthAccessed>
    <b:URL>http://mandola-project.eu/m/filer_public/8d/b3/8db3c018-4e9f-4120-95cc-bf80b38f1749/mandola_dd21b.pdf</b:URL>
    <b:RefOrder>7</b:RefOrder>
  </b:Source>
  <b:Source>
    <b:Tag>The19</b:Tag>
    <b:SourceType>InternetSite</b:SourceType>
    <b:Guid>{9D21E81C-CF0F-4295-840D-4214D9ABD091}</b:Guid>
    <b:Author>
      <b:Author>
        <b:NameList>
          <b:Person>
            <b:Last>CyberHate</b:Last>
            <b:First>The</b:First>
            <b:Middle>International Network Against</b:Middle>
          </b:Person>
        </b:NameList>
      </b:Author>
    </b:Author>
    <b:Title>What We Do</b:Title>
    <b:YearAccessed>2019</b:YearAccessed>
    <b:MonthAccessed>May</b:MonthAccessed>
    <b:URL>http://www.inach.net/what-we-do.html</b:URL>
    <b:RefOrder>10</b:RefOrder>
  </b:Source>
  <b:Source>
    <b:Tag>NoH18</b:Tag>
    <b:SourceType>InternetSite</b:SourceType>
    <b:Guid>{1F616DB7-2C71-4175-815F-54EFDFD960EE}</b:Guid>
    <b:Author>
      <b:Author>
        <b:NameList>
          <b:Person>
            <b:Last>Movement</b:Last>
            <b:First>No</b:First>
            <b:Middle>Hate Speech</b:Middle>
          </b:Person>
        </b:NameList>
      </b:Author>
    </b:Author>
    <b:Title>About The Campaign</b:Title>
    <b:YearAccessed>2018</b:YearAccessed>
    <b:MonthAccessed>May</b:MonthAccessed>
    <b:URL>https://www.nohatespeechmovement.org/</b:URL>
    <b:RefOrder>11</b:RefOrder>
  </b:Source>
</b:Sources>
</file>

<file path=customXml/itemProps1.xml><?xml version="1.0" encoding="utf-8"?>
<ds:datastoreItem xmlns:ds="http://schemas.openxmlformats.org/officeDocument/2006/customXml" ds:itemID="{9E76C90B-9205-4B1A-BE1F-7919E322E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20703</Words>
  <Characters>118013</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Iacovou</dc:creator>
  <cp:keywords/>
  <dc:description/>
  <cp:lastModifiedBy>Andreas Iacovou</cp:lastModifiedBy>
  <cp:revision>6</cp:revision>
  <cp:lastPrinted>2018-05-27T22:15:00Z</cp:lastPrinted>
  <dcterms:created xsi:type="dcterms:W3CDTF">2018-05-27T22:13:00Z</dcterms:created>
  <dcterms:modified xsi:type="dcterms:W3CDTF">2018-06-03T15:55:00Z</dcterms:modified>
</cp:coreProperties>
</file>